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y91h3mr1vt7c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1. Generate hashes for files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lab starts in your home directory,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/home/analyst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as the current working directory. This directory contains two files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file1.txt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which contain same data.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 need to display the contents of each of these files. You’ll then generate a hash value for each of these files and send the values to new files, which you’ll use to examine the differences in these values later.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ls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list the contents of the directory.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Two files,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file1.txt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are listed.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cat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display the contents of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file1.txt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07">
      <w:pPr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cat file1.txt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  <w:color w:val="1f1f1f"/>
          <w:sz w:val="24"/>
          <w:szCs w:val="24"/>
          <w:shd w:fill="e8f0fe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24"/>
          <w:szCs w:val="24"/>
          <w:shd w:fill="e8f0fe" w:val="clear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shd w:fill="e8f0fe" w:val="clear"/>
          <w:rtl w:val="0"/>
        </w:rPr>
        <w:t xml:space="preserve"> If you enter a command incorrectly and it fails to return to the command-line prompt, you can press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24"/>
          <w:szCs w:val="24"/>
          <w:shd w:fill="e8f0fe" w:val="clear"/>
          <w:rtl w:val="0"/>
        </w:rPr>
        <w:t xml:space="preserve">CTRL+C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shd w:fill="e8f0fe" w:val="clear"/>
          <w:rtl w:val="0"/>
        </w:rPr>
        <w:t xml:space="preserve"> to stop the process and force the shell to return to the command-line prompt.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cat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display the contents of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cat file2.txt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Although the contents of both files appear identical when you 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cat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command, you need to generate the hash for each file to determine if the files are actually different.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sha256sum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generate the hash of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file1.txt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sha256sum file1.txt</w:t>
      </w:r>
    </w:p>
    <w:p w:rsidR="00000000" w:rsidDel="00000000" w:rsidP="00000000" w:rsidRDefault="00000000" w:rsidRPr="00000000" w14:paraId="0000000F">
      <w:pPr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Copied!</w:t>
      </w:r>
    </w:p>
    <w:p w:rsidR="00000000" w:rsidDel="00000000" w:rsidP="00000000" w:rsidRDefault="00000000" w:rsidRPr="00000000" w14:paraId="00000010">
      <w:pPr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content_copy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 now need to follow the same step for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sha256sum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generate the hash of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sha256sum file2.txt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coa26ebj8sja" w:id="1"/>
      <w:bookmarkEnd w:id="1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Task 2. Compare hashes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task, you’ll write the hashes to two separate files and then compare them to find the difference.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sha256sum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generate the hash of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file1.txt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file, and send the output to a new file called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file1hash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sha256sum file1.txt &gt;&gt; file1_hash.txt</w:t>
      </w:r>
    </w:p>
    <w:p w:rsidR="00000000" w:rsidDel="00000000" w:rsidP="00000000" w:rsidRDefault="00000000" w:rsidRPr="00000000" w14:paraId="00000019">
      <w:pPr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 now need to complete the same step for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sha256sum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generate the hash of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file, and send the output to a new file called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file2hash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sha256sum file2.txt &gt;&gt; file2_hash.txt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Now, you should have two hashes written to separate files. The first hash was written to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file1hash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file, and the second hash was written to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file2hash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 can manually display and compare the differences.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cat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display the hash values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file1_hash.txt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file2_hash.txt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Inspect the output and note the difference in the hash values.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i w:val="1"/>
          <w:color w:val="1f1f1f"/>
          <w:sz w:val="24"/>
          <w:szCs w:val="24"/>
          <w:shd w:fill="e8f0fe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24"/>
          <w:szCs w:val="24"/>
          <w:shd w:fill="e8f0fe" w:val="clear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shd w:fill="e8f0fe" w:val="clear"/>
          <w:rtl w:val="0"/>
        </w:rPr>
        <w:t xml:space="preserve"> Although the content in </w:t>
      </w:r>
      <w:r w:rsidDel="00000000" w:rsidR="00000000" w:rsidRPr="00000000">
        <w:rPr>
          <w:rFonts w:ascii="Roboto Mono" w:cs="Roboto Mono" w:eastAsia="Roboto Mono" w:hAnsi="Roboto Mono"/>
          <w:i w:val="1"/>
          <w:color w:val="1f1f1f"/>
          <w:sz w:val="23"/>
          <w:szCs w:val="23"/>
          <w:shd w:fill="e8f0fe" w:val="clear"/>
          <w:rtl w:val="0"/>
        </w:rPr>
        <w:t xml:space="preserve">file1.txt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shd w:fill="e8f0fe" w:val="clear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f1f1f"/>
          <w:sz w:val="23"/>
          <w:szCs w:val="23"/>
          <w:shd w:fill="e8f0fe" w:val="clear"/>
          <w:rtl w:val="0"/>
        </w:rPr>
        <w:t xml:space="preserve">file2.txt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shd w:fill="e8f0fe" w:val="clear"/>
          <w:rtl w:val="0"/>
        </w:rPr>
        <w:t xml:space="preserve"> previously appeared identical, the hashes written to the </w:t>
      </w:r>
      <w:r w:rsidDel="00000000" w:rsidR="00000000" w:rsidRPr="00000000">
        <w:rPr>
          <w:rFonts w:ascii="Roboto Mono" w:cs="Roboto Mono" w:eastAsia="Roboto Mono" w:hAnsi="Roboto Mono"/>
          <w:i w:val="1"/>
          <w:color w:val="1f1f1f"/>
          <w:sz w:val="23"/>
          <w:szCs w:val="23"/>
          <w:shd w:fill="e8f0fe" w:val="clear"/>
          <w:rtl w:val="0"/>
        </w:rPr>
        <w:t xml:space="preserve">file1hash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shd w:fill="e8f0fe" w:val="clear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f1f1f"/>
          <w:sz w:val="23"/>
          <w:szCs w:val="23"/>
          <w:shd w:fill="e8f0fe" w:val="clear"/>
          <w:rtl w:val="0"/>
        </w:rPr>
        <w:t xml:space="preserve">file2hash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shd w:fill="e8f0fe" w:val="clear"/>
          <w:rtl w:val="0"/>
        </w:rPr>
        <w:t xml:space="preserve"> files are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24"/>
          <w:szCs w:val="24"/>
          <w:shd w:fill="e8f0fe" w:val="clear"/>
          <w:rtl w:val="0"/>
        </w:rPr>
        <w:t xml:space="preserve">completely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shd w:fill="e8f0fe" w:val="clear"/>
          <w:rtl w:val="0"/>
        </w:rPr>
        <w:t xml:space="preserve"> different.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Now, you can 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cmp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compare the two files byte by byte. If a difference is found, the command reports the byte and line number where the first difference is found.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cmp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 to highlight the differences in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file1hash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file2hash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files:</w:t>
      </w:r>
    </w:p>
    <w:p w:rsidR="00000000" w:rsidDel="00000000" w:rsidP="00000000" w:rsidRDefault="00000000" w:rsidRPr="00000000" w14:paraId="00000024">
      <w:pPr>
        <w:spacing w:after="240" w:lineRule="auto"/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cmp file1_hash.txt file2_hash.txt</w:t>
      </w:r>
    </w:p>
    <w:p w:rsidR="00000000" w:rsidDel="00000000" w:rsidP="00000000" w:rsidRDefault="00000000" w:rsidRPr="00000000" w14:paraId="00000025">
      <w:pPr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Review the output, which reports the first difference between the two files:</w:t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 practiced how to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compute hashes using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sha256sum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display hashes using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cat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command, and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compare hashes using the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3"/>
          <w:szCs w:val="23"/>
          <w:rtl w:val="0"/>
        </w:rPr>
        <w:t xml:space="preserve">cmp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These are valuable tools you can use to validate data integrity as you contribute to the control of your organization’s security.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