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A7DD" w14:textId="2BCF607E" w:rsidR="00B6194E" w:rsidRPr="00364874" w:rsidRDefault="00B6194E" w:rsidP="00A662BE">
      <w:pPr>
        <w:spacing w:after="0"/>
        <w:jc w:val="center"/>
        <w:rPr>
          <w:rFonts w:ascii="Calibri" w:hAnsi="Calibri" w:cs="Calibri"/>
          <w:b/>
          <w:bCs/>
          <w:lang w:val="pt-BR"/>
        </w:rPr>
      </w:pPr>
      <w:r w:rsidRPr="00364874">
        <w:rPr>
          <w:rFonts w:ascii="Calibri" w:hAnsi="Calibri" w:cs="Calibri"/>
          <w:b/>
          <w:bCs/>
          <w:lang w:val="pt-BR"/>
        </w:rPr>
        <w:t>Renato Santos</w:t>
      </w:r>
    </w:p>
    <w:p w14:paraId="7D49C277" w14:textId="15D75EB7" w:rsidR="00161713" w:rsidRDefault="00B6194E" w:rsidP="00A662BE">
      <w:pPr>
        <w:spacing w:after="0"/>
        <w:jc w:val="center"/>
        <w:rPr>
          <w:rFonts w:ascii="Calibri" w:hAnsi="Calibri" w:cs="Calibri"/>
          <w:lang w:val="pt-BR"/>
        </w:rPr>
      </w:pPr>
      <w:r w:rsidRPr="00364874">
        <w:rPr>
          <w:rFonts w:ascii="Calibri" w:hAnsi="Calibri" w:cs="Calibri"/>
          <w:lang w:val="pt-BR"/>
        </w:rPr>
        <w:t xml:space="preserve">(407) 453-1445 | </w:t>
      </w:r>
      <w:hyperlink r:id="rId8" w:history="1">
        <w:r w:rsidRPr="00364874">
          <w:rPr>
            <w:rStyle w:val="Hyperlink"/>
            <w:rFonts w:ascii="Calibri" w:hAnsi="Calibri" w:cs="Calibri"/>
            <w:lang w:val="pt-BR"/>
          </w:rPr>
          <w:t>renatosaletti76@gmail.com</w:t>
        </w:r>
      </w:hyperlink>
      <w:r w:rsidRPr="00364874">
        <w:rPr>
          <w:rFonts w:ascii="Calibri" w:hAnsi="Calibri" w:cs="Calibri"/>
          <w:lang w:val="pt-BR"/>
        </w:rPr>
        <w:t xml:space="preserve"> </w:t>
      </w:r>
      <w:r w:rsidR="009C2170" w:rsidRPr="00364874">
        <w:rPr>
          <w:rFonts w:ascii="Calibri" w:hAnsi="Calibri" w:cs="Calibri"/>
          <w:lang w:val="pt-BR"/>
        </w:rPr>
        <w:t>|</w:t>
      </w:r>
      <w:r w:rsidR="00AE5F54">
        <w:rPr>
          <w:rFonts w:ascii="Calibri" w:hAnsi="Calibri" w:cs="Calibri"/>
          <w:noProof/>
          <w:lang w:val="pt-BR"/>
        </w:rPr>
        <w:drawing>
          <wp:inline distT="0" distB="0" distL="0" distR="0" wp14:anchorId="29813F7F" wp14:editId="364AD4C3">
            <wp:extent cx="236220" cy="236220"/>
            <wp:effectExtent l="0" t="0" r="0" b="0"/>
            <wp:docPr id="1547775231" name="Imagem 4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775231" name="Imagem 4">
                      <a:hlinkClick r:id="rId9"/>
                    </pic:cNvPr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45" cy="2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2170" w:rsidRPr="00364874">
        <w:rPr>
          <w:rFonts w:ascii="Calibri" w:hAnsi="Calibri" w:cs="Calibri"/>
          <w:lang w:val="pt-BR"/>
        </w:rPr>
        <w:t xml:space="preserve"> </w:t>
      </w:r>
      <w:r w:rsidRPr="00364874">
        <w:rPr>
          <w:rFonts w:ascii="Calibri" w:hAnsi="Calibri" w:cs="Calibri"/>
          <w:lang w:val="pt-BR"/>
        </w:rPr>
        <w:t xml:space="preserve">| </w:t>
      </w:r>
      <w:r w:rsidR="00007FB2">
        <w:rPr>
          <w:rFonts w:ascii="Calibri" w:hAnsi="Calibri" w:cs="Calibri"/>
          <w:noProof/>
          <w:lang w:val="pt-BR"/>
        </w:rPr>
        <w:drawing>
          <wp:inline distT="0" distB="0" distL="0" distR="0" wp14:anchorId="27FAB4B1" wp14:editId="6D2974BA">
            <wp:extent cx="205740" cy="205740"/>
            <wp:effectExtent l="0" t="0" r="3810" b="3810"/>
            <wp:docPr id="1139290673" name="Imagem 3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90673" name="Imagem 3">
                      <a:hlinkClick r:id="rId11"/>
                    </pic:cNvPr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54" cy="20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7FB2">
        <w:rPr>
          <w:rFonts w:ascii="Calibri" w:hAnsi="Calibri" w:cs="Calibri"/>
          <w:lang w:val="pt-BR"/>
        </w:rPr>
        <w:t>|</w:t>
      </w:r>
      <w:r w:rsidRPr="00364874">
        <w:rPr>
          <w:rFonts w:ascii="Calibri" w:hAnsi="Calibri" w:cs="Calibri"/>
          <w:lang w:val="pt-BR"/>
        </w:rPr>
        <w:t>Orlando, FL</w:t>
      </w:r>
    </w:p>
    <w:p w14:paraId="377C42D9" w14:textId="77777777" w:rsidR="00231FDD" w:rsidRPr="005F3A4D" w:rsidRDefault="00231FDD" w:rsidP="00A662BE">
      <w:pPr>
        <w:spacing w:after="0"/>
        <w:rPr>
          <w:rFonts w:ascii="Calibri" w:hAnsi="Calibri" w:cs="Calibri"/>
          <w:b/>
          <w:bCs/>
          <w:lang w:val="pt-BR"/>
        </w:rPr>
      </w:pPr>
    </w:p>
    <w:p w14:paraId="53797F54" w14:textId="33CD604E" w:rsidR="00364874" w:rsidRPr="00473CED" w:rsidRDefault="00921819" w:rsidP="00A662BE">
      <w:pPr>
        <w:spacing w:after="0"/>
        <w:rPr>
          <w:rFonts w:ascii="Calibri" w:hAnsi="Calibri" w:cs="Calibri"/>
          <w:i/>
          <w:iCs/>
          <w:lang w:val="pt-BR"/>
        </w:rPr>
      </w:pPr>
      <w:r w:rsidRPr="00473CED">
        <w:rPr>
          <w:rFonts w:ascii="Calibri" w:hAnsi="Calibri" w:cs="Calibri"/>
          <w:b/>
          <w:bCs/>
          <w:lang w:val="pt-BR"/>
        </w:rPr>
        <w:t>Portfolio:</w:t>
      </w:r>
      <w:r w:rsidRPr="00473CED">
        <w:rPr>
          <w:rFonts w:ascii="Calibri" w:hAnsi="Calibri" w:cs="Calibri"/>
          <w:lang w:val="pt-BR"/>
        </w:rPr>
        <w:t xml:space="preserve"> </w:t>
      </w:r>
      <w:hyperlink r:id="rId13" w:tgtFrame="_new" w:history="1">
        <w:r w:rsidRPr="00473CED">
          <w:rPr>
            <w:rStyle w:val="Hyperlink"/>
            <w:rFonts w:ascii="Calibri" w:hAnsi="Calibri" w:cs="Calibri"/>
            <w:lang w:val="pt-BR"/>
          </w:rPr>
          <w:t>https://interactive-portfolio-react.vercel.app</w:t>
        </w:r>
      </w:hyperlink>
    </w:p>
    <w:p w14:paraId="48D1BF74" w14:textId="77777777" w:rsidR="00921819" w:rsidRPr="00473CED" w:rsidRDefault="00921819" w:rsidP="00A662BE">
      <w:pPr>
        <w:spacing w:after="0"/>
        <w:rPr>
          <w:rFonts w:ascii="Calibri" w:hAnsi="Calibri" w:cs="Calibri"/>
          <w:b/>
          <w:bCs/>
          <w:lang w:val="pt-BR"/>
        </w:rPr>
      </w:pPr>
    </w:p>
    <w:p w14:paraId="5B31A61F" w14:textId="666BDFE7" w:rsidR="00DB5CC6" w:rsidRPr="00364874" w:rsidRDefault="003E4598" w:rsidP="00A662BE">
      <w:pPr>
        <w:spacing w:after="0"/>
        <w:rPr>
          <w:rFonts w:ascii="Calibri" w:hAnsi="Calibri" w:cs="Calibri"/>
          <w:b/>
          <w:bCs/>
        </w:rPr>
      </w:pPr>
      <w:r w:rsidRPr="00364874">
        <w:rPr>
          <w:rFonts w:ascii="Calibri" w:hAnsi="Calibri" w:cs="Calibri"/>
          <w:b/>
          <w:bCs/>
        </w:rPr>
        <w:t>PROFESSIONAL SUMMARY</w:t>
      </w:r>
    </w:p>
    <w:p w14:paraId="2C0A10B3" w14:textId="2CD02DA1" w:rsidR="00020596" w:rsidRDefault="00020596" w:rsidP="00605DD5">
      <w:pPr>
        <w:tabs>
          <w:tab w:val="left" w:pos="567"/>
        </w:tabs>
        <w:spacing w:after="0"/>
        <w:jc w:val="both"/>
        <w:rPr>
          <w:rFonts w:ascii="Calibri" w:hAnsi="Calibri" w:cs="Calibri"/>
        </w:rPr>
      </w:pPr>
      <w:r>
        <w:t xml:space="preserve">Computer Science graduate </w:t>
      </w:r>
      <w:r w:rsidR="00C13CF4">
        <w:t xml:space="preserve">with </w:t>
      </w:r>
      <w:r>
        <w:t>leadership experience in business operations, administration, technology management, and process improvement. Experienced in transforming business requirements into actionable insights through data analysis, KPI monitoring, dashboard development, and executive reporting. Hands-on experience with Power BI, SQL, Excel, DAX, and Business Intelligence solutions supported by the Google Data Analytics Professional Certificate.</w:t>
      </w:r>
      <w:r w:rsidR="00593E04" w:rsidRPr="00593E04">
        <w:t xml:space="preserve"> Highly adaptable, detail-oriented, and committed to continuous learning in dynamic environments.</w:t>
      </w:r>
      <w:r w:rsidR="00996328">
        <w:rPr>
          <w:rFonts w:ascii="Calibri" w:hAnsi="Calibri" w:cs="Calibri"/>
        </w:rPr>
        <w:tab/>
      </w:r>
    </w:p>
    <w:p w14:paraId="232D115F" w14:textId="7D860462" w:rsidR="00DD4B4D" w:rsidRPr="00364874" w:rsidRDefault="003E4598" w:rsidP="006729B3">
      <w:pPr>
        <w:tabs>
          <w:tab w:val="left" w:pos="567"/>
        </w:tabs>
        <w:spacing w:after="0"/>
        <w:jc w:val="both"/>
        <w:rPr>
          <w:rFonts w:ascii="Calibri" w:hAnsi="Calibri" w:cs="Calibri"/>
          <w:b/>
          <w:bCs/>
        </w:rPr>
      </w:pPr>
      <w:r w:rsidRPr="00364874">
        <w:rPr>
          <w:rFonts w:ascii="Calibri" w:hAnsi="Calibri" w:cs="Calibri"/>
        </w:rPr>
        <w:br/>
      </w:r>
      <w:r w:rsidR="004C6AC3" w:rsidRPr="00364874">
        <w:rPr>
          <w:rFonts w:ascii="Calibri" w:hAnsi="Calibri" w:cs="Calibri"/>
          <w:b/>
          <w:bCs/>
        </w:rPr>
        <w:t>WORK EXPERIENCE</w:t>
      </w:r>
      <w:r w:rsidR="00DD4B4D" w:rsidRPr="00364874">
        <w:rPr>
          <w:rFonts w:ascii="Calibri" w:hAnsi="Calibri" w:cs="Calibri"/>
          <w:b/>
          <w:bCs/>
        </w:rPr>
        <w:t>S</w:t>
      </w:r>
    </w:p>
    <w:p w14:paraId="4DD19396" w14:textId="77777777" w:rsidR="00DD4B4D" w:rsidRPr="00364874" w:rsidRDefault="00DD4B4D" w:rsidP="00B90F68">
      <w:pPr>
        <w:spacing w:after="0"/>
        <w:rPr>
          <w:rFonts w:ascii="Calibri" w:hAnsi="Calibri" w:cs="Calibri"/>
          <w:b/>
          <w:bCs/>
        </w:rPr>
      </w:pPr>
    </w:p>
    <w:p w14:paraId="0AB8004E" w14:textId="7604E1E8" w:rsidR="00B90F68" w:rsidRPr="00473CED" w:rsidRDefault="00126849" w:rsidP="004B1AC0">
      <w:pPr>
        <w:tabs>
          <w:tab w:val="left" w:pos="8647"/>
        </w:tabs>
        <w:spacing w:after="0"/>
        <w:rPr>
          <w:rFonts w:ascii="Calibri" w:hAnsi="Calibri" w:cs="Calibri"/>
          <w:b/>
          <w:bCs/>
        </w:rPr>
      </w:pPr>
      <w:r w:rsidRPr="00AA6503">
        <w:rPr>
          <w:rFonts w:ascii="Calibri" w:hAnsi="Calibri" w:cs="Calibri"/>
          <w:b/>
          <w:bCs/>
          <w:sz w:val="28"/>
          <w:szCs w:val="28"/>
        </w:rPr>
        <w:t>Administrat</w:t>
      </w:r>
      <w:r w:rsidR="001B70EE" w:rsidRPr="00AA6503">
        <w:rPr>
          <w:rFonts w:ascii="Calibri" w:hAnsi="Calibri" w:cs="Calibri"/>
          <w:b/>
          <w:bCs/>
          <w:sz w:val="28"/>
          <w:szCs w:val="28"/>
        </w:rPr>
        <w:t>ive</w:t>
      </w:r>
      <w:r w:rsidR="00E465F7">
        <w:rPr>
          <w:rFonts w:ascii="Calibri" w:hAnsi="Calibri" w:cs="Calibri"/>
          <w:b/>
          <w:bCs/>
          <w:sz w:val="28"/>
          <w:szCs w:val="28"/>
        </w:rPr>
        <w:t xml:space="preserve"> Manager</w:t>
      </w:r>
      <w:r w:rsidR="001B70EE" w:rsidRPr="00AA650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3B612A" w:rsidRPr="00AA6503">
        <w:rPr>
          <w:rFonts w:ascii="Calibri" w:hAnsi="Calibri" w:cs="Calibri"/>
          <w:b/>
          <w:bCs/>
          <w:sz w:val="28"/>
          <w:szCs w:val="28"/>
        </w:rPr>
        <w:t xml:space="preserve">/ IT </w:t>
      </w:r>
      <w:r w:rsidR="001B70EE" w:rsidRPr="00AA6503">
        <w:rPr>
          <w:rFonts w:ascii="Calibri" w:hAnsi="Calibri" w:cs="Calibri"/>
          <w:b/>
          <w:bCs/>
          <w:sz w:val="28"/>
          <w:szCs w:val="28"/>
        </w:rPr>
        <w:t>Manager</w:t>
      </w:r>
      <w:r w:rsidR="00680392" w:rsidRPr="00AA6503">
        <w:rPr>
          <w:rFonts w:ascii="Calibri" w:hAnsi="Calibri" w:cs="Calibri"/>
          <w:b/>
          <w:bCs/>
          <w:sz w:val="28"/>
          <w:szCs w:val="28"/>
        </w:rPr>
        <w:t xml:space="preserve">, </w:t>
      </w:r>
      <w:r w:rsidR="0068061F" w:rsidRPr="00AA6503">
        <w:rPr>
          <w:rFonts w:ascii="Calibri" w:hAnsi="Calibri" w:cs="Calibri"/>
          <w:b/>
          <w:bCs/>
          <w:sz w:val="28"/>
          <w:szCs w:val="28"/>
        </w:rPr>
        <w:t>Association of Military Police Officers with Physical Disabilities of São Paulo (APMDFESP)</w:t>
      </w:r>
      <w:r w:rsidR="006C75C5" w:rsidRPr="00AA6503">
        <w:rPr>
          <w:rFonts w:ascii="Calibri" w:hAnsi="Calibri" w:cs="Calibri"/>
          <w:b/>
          <w:bCs/>
          <w:sz w:val="28"/>
          <w:szCs w:val="28"/>
        </w:rPr>
        <w:t xml:space="preserve">, </w:t>
      </w:r>
      <w:r w:rsidR="00C55251" w:rsidRPr="00AA6503">
        <w:rPr>
          <w:rFonts w:ascii="Calibri" w:hAnsi="Calibri" w:cs="Calibri"/>
          <w:b/>
          <w:bCs/>
          <w:sz w:val="28"/>
          <w:szCs w:val="28"/>
        </w:rPr>
        <w:t>São Paulo</w:t>
      </w:r>
      <w:r w:rsidR="00680392" w:rsidRPr="00AA6503">
        <w:rPr>
          <w:rFonts w:ascii="Calibri" w:hAnsi="Calibri" w:cs="Calibri"/>
          <w:b/>
          <w:bCs/>
          <w:sz w:val="28"/>
          <w:szCs w:val="28"/>
        </w:rPr>
        <w:t>, Brazil</w:t>
      </w:r>
      <w:r w:rsidR="00680392" w:rsidRPr="00473CED">
        <w:rPr>
          <w:rFonts w:ascii="Calibri" w:hAnsi="Calibri" w:cs="Calibri"/>
          <w:b/>
          <w:bCs/>
        </w:rPr>
        <w:tab/>
      </w:r>
      <w:r w:rsidR="00391B6E" w:rsidRPr="00473CED">
        <w:rPr>
          <w:rFonts w:ascii="Calibri" w:hAnsi="Calibri" w:cs="Calibri"/>
          <w:b/>
          <w:bCs/>
        </w:rPr>
        <w:t xml:space="preserve">    </w:t>
      </w:r>
      <w:r w:rsidR="00680392" w:rsidRPr="00473CED">
        <w:rPr>
          <w:rFonts w:ascii="Calibri" w:hAnsi="Calibri" w:cs="Calibri"/>
          <w:b/>
          <w:bCs/>
        </w:rPr>
        <w:t>05/</w:t>
      </w:r>
      <w:r w:rsidR="00B90F68" w:rsidRPr="00473CED">
        <w:rPr>
          <w:rFonts w:ascii="Calibri" w:hAnsi="Calibri" w:cs="Calibri"/>
          <w:b/>
          <w:bCs/>
        </w:rPr>
        <w:t xml:space="preserve">2002 – </w:t>
      </w:r>
      <w:r w:rsidR="00680392" w:rsidRPr="00473CED">
        <w:rPr>
          <w:rFonts w:ascii="Calibri" w:hAnsi="Calibri" w:cs="Calibri"/>
          <w:b/>
          <w:bCs/>
        </w:rPr>
        <w:t>05/</w:t>
      </w:r>
      <w:r w:rsidR="00B90F68" w:rsidRPr="00473CED">
        <w:rPr>
          <w:rFonts w:ascii="Calibri" w:hAnsi="Calibri" w:cs="Calibri"/>
          <w:b/>
          <w:bCs/>
        </w:rPr>
        <w:t>2024</w:t>
      </w:r>
    </w:p>
    <w:p w14:paraId="09F3A948" w14:textId="06ABA95A" w:rsidR="002173D8" w:rsidRPr="002173D8" w:rsidRDefault="005E4019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="002173D8" w:rsidRPr="002173D8">
        <w:rPr>
          <w:rFonts w:ascii="Calibri" w:hAnsi="Calibri" w:cs="Calibri"/>
        </w:rPr>
        <w:t xml:space="preserve">  </w:t>
      </w:r>
      <w:r w:rsidR="002173D8" w:rsidRPr="002173D8">
        <w:rPr>
          <w:rFonts w:ascii="Calibri" w:hAnsi="Calibri" w:cs="Calibri"/>
          <w:b/>
          <w:bCs/>
        </w:rPr>
        <w:t>Led a multidisciplinary department of 5 employees</w:t>
      </w:r>
      <w:r w:rsidR="002173D8" w:rsidRPr="002173D8">
        <w:rPr>
          <w:rFonts w:ascii="Calibri" w:hAnsi="Calibri" w:cs="Calibri"/>
        </w:rPr>
        <w:t xml:space="preserve">, overseeing administration, IT support, customer service, document management, and operational workflows. </w:t>
      </w:r>
    </w:p>
    <w:p w14:paraId="63B1F73C" w14:textId="32415456" w:rsidR="002173D8" w:rsidRP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Reduced customer complaints and service response times</w:t>
      </w:r>
      <w:r w:rsidRPr="002173D8">
        <w:rPr>
          <w:rFonts w:ascii="Calibri" w:hAnsi="Calibri" w:cs="Calibri"/>
        </w:rPr>
        <w:t xml:space="preserve"> by redesigning administrative processes and improving communication between departments. </w:t>
      </w:r>
    </w:p>
    <w:p w14:paraId="3D66AEF6" w14:textId="1DDE414F" w:rsidR="002173D8" w:rsidRP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Implemented a complete digital document management system</w:t>
      </w:r>
      <w:r w:rsidRPr="002173D8">
        <w:rPr>
          <w:rFonts w:ascii="Calibri" w:hAnsi="Calibri" w:cs="Calibri"/>
        </w:rPr>
        <w:t xml:space="preserve">, converting active and archived records into electronic files, significantly improving information retrieval, security, and operational efficiency. </w:t>
      </w:r>
    </w:p>
    <w:p w14:paraId="2752D801" w14:textId="2219E273" w:rsidR="002173D8" w:rsidRP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Managed the organization's technology infrastructure</w:t>
      </w:r>
      <w:r w:rsidRPr="002173D8">
        <w:rPr>
          <w:rFonts w:ascii="Calibri" w:hAnsi="Calibri" w:cs="Calibri"/>
        </w:rPr>
        <w:t xml:space="preserve">, including Microsoft 365 administration, Windows environments, hardware lifecycle management, software deployment, vendor negotiations, and office technology. </w:t>
      </w:r>
    </w:p>
    <w:p w14:paraId="30356087" w14:textId="69EFAE01" w:rsidR="002173D8" w:rsidRP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Served as the primary liaison</w:t>
      </w:r>
      <w:r w:rsidRPr="002173D8">
        <w:rPr>
          <w:rFonts w:ascii="Calibri" w:hAnsi="Calibri" w:cs="Calibri"/>
        </w:rPr>
        <w:t xml:space="preserve"> between executive leadership, government agencies, vendors, customers, and internal teams, strengthening stakeholder relationships and improving organizational communication. </w:t>
      </w:r>
    </w:p>
    <w:p w14:paraId="0AC4DD6F" w14:textId="508CEDE3" w:rsidR="002173D8" w:rsidRP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Represented the organization in negotiations with the Government of the State of São Paulo</w:t>
      </w:r>
      <w:r w:rsidRPr="002173D8">
        <w:rPr>
          <w:rFonts w:ascii="Calibri" w:hAnsi="Calibri" w:cs="Calibri"/>
        </w:rPr>
        <w:t xml:space="preserve">, preparing technical documentation and participating in strategic meetings that resulted in securing a </w:t>
      </w:r>
      <w:r w:rsidRPr="002173D8">
        <w:rPr>
          <w:rFonts w:ascii="Calibri" w:hAnsi="Calibri" w:cs="Calibri"/>
          <w:b/>
          <w:bCs/>
        </w:rPr>
        <w:t>50-year land lease agreement</w:t>
      </w:r>
      <w:r w:rsidRPr="002173D8">
        <w:rPr>
          <w:rFonts w:ascii="Calibri" w:hAnsi="Calibri" w:cs="Calibri"/>
        </w:rPr>
        <w:t xml:space="preserve"> for the organization's headquarters. </w:t>
      </w:r>
    </w:p>
    <w:p w14:paraId="3D6F9C41" w14:textId="0F589E7D" w:rsidR="002173D8" w:rsidRP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Delivered institutional and motivational presentations to audiences exceeding 5,000 active Military Police officers</w:t>
      </w:r>
      <w:r w:rsidRPr="002173D8">
        <w:rPr>
          <w:rFonts w:ascii="Calibri" w:hAnsi="Calibri" w:cs="Calibri"/>
        </w:rPr>
        <w:t xml:space="preserve">, increasing organizational visibility and strengthening stakeholder engagement. </w:t>
      </w:r>
    </w:p>
    <w:p w14:paraId="7DCA348A" w14:textId="7ED0EFF9" w:rsidR="002173D8" w:rsidRP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Directed logistics and technology operations for 18 para-athletes</w:t>
      </w:r>
      <w:r w:rsidRPr="002173D8">
        <w:rPr>
          <w:rFonts w:ascii="Calibri" w:hAnsi="Calibri" w:cs="Calibri"/>
        </w:rPr>
        <w:t xml:space="preserve"> participating in national and international competitions, contributing to the organization being recognized as the </w:t>
      </w:r>
      <w:r w:rsidRPr="002173D8">
        <w:rPr>
          <w:rFonts w:ascii="Calibri" w:hAnsi="Calibri" w:cs="Calibri"/>
          <w:b/>
          <w:bCs/>
        </w:rPr>
        <w:t>Best Paralympic Club in the State of São Paulo for five consecutive years.</w:t>
      </w:r>
      <w:r w:rsidRPr="002173D8">
        <w:rPr>
          <w:rFonts w:ascii="Calibri" w:hAnsi="Calibri" w:cs="Calibri"/>
        </w:rPr>
        <w:t xml:space="preserve"> </w:t>
      </w:r>
    </w:p>
    <w:p w14:paraId="514E848C" w14:textId="179DDE37" w:rsidR="002173D8" w:rsidRP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Assumed the role of Financial Director during the COVID-19 pandemic</w:t>
      </w:r>
      <w:r w:rsidRPr="002173D8">
        <w:rPr>
          <w:rFonts w:ascii="Calibri" w:hAnsi="Calibri" w:cs="Calibri"/>
        </w:rPr>
        <w:t xml:space="preserve">, managing cash flow, bank reconciliations, accounts payable, financial reporting, and budget monitoring while increasing the organization's financial reserves by </w:t>
      </w:r>
      <w:r w:rsidRPr="002173D8">
        <w:rPr>
          <w:rFonts w:ascii="Calibri" w:hAnsi="Calibri" w:cs="Calibri"/>
          <w:b/>
          <w:bCs/>
        </w:rPr>
        <w:t>15%</w:t>
      </w:r>
      <w:r w:rsidRPr="002173D8">
        <w:rPr>
          <w:rFonts w:ascii="Calibri" w:hAnsi="Calibri" w:cs="Calibri"/>
        </w:rPr>
        <w:t xml:space="preserve"> during a period of economic uncertainty. </w:t>
      </w:r>
    </w:p>
    <w:p w14:paraId="4C3FD6C9" w14:textId="46B55C8C" w:rsidR="002173D8" w:rsidRP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Prepared executive reports and performance documentation</w:t>
      </w:r>
      <w:r w:rsidRPr="002173D8">
        <w:rPr>
          <w:rFonts w:ascii="Calibri" w:hAnsi="Calibri" w:cs="Calibri"/>
        </w:rPr>
        <w:t xml:space="preserve"> to support strategic planning and operational decision-making. </w:t>
      </w:r>
    </w:p>
    <w:p w14:paraId="05C63464" w14:textId="77777777" w:rsidR="002173D8" w:rsidRDefault="002173D8" w:rsidP="002173D8">
      <w:pPr>
        <w:spacing w:after="0"/>
        <w:jc w:val="both"/>
        <w:rPr>
          <w:rFonts w:ascii="Calibri" w:hAnsi="Calibri" w:cs="Calibri"/>
        </w:rPr>
      </w:pPr>
      <w:r w:rsidRPr="00364874">
        <w:rPr>
          <w:rFonts w:ascii="Calibri" w:hAnsi="Calibri" w:cs="Calibri"/>
        </w:rPr>
        <w:lastRenderedPageBreak/>
        <w:t>•</w:t>
      </w:r>
      <w:r w:rsidRPr="002173D8">
        <w:rPr>
          <w:rFonts w:ascii="Calibri" w:hAnsi="Calibri" w:cs="Calibri"/>
        </w:rPr>
        <w:t xml:space="preserve">  </w:t>
      </w:r>
      <w:r w:rsidRPr="002173D8">
        <w:rPr>
          <w:rFonts w:ascii="Calibri" w:hAnsi="Calibri" w:cs="Calibri"/>
          <w:b/>
          <w:bCs/>
        </w:rPr>
        <w:t>Continuously improved administrative and operational processes</w:t>
      </w:r>
      <w:r w:rsidRPr="002173D8">
        <w:rPr>
          <w:rFonts w:ascii="Calibri" w:hAnsi="Calibri" w:cs="Calibri"/>
        </w:rPr>
        <w:t>, increasing productivity while maintaining high standards of data accuracy and regulatory compliance.</w:t>
      </w:r>
    </w:p>
    <w:p w14:paraId="6D9D32A7" w14:textId="1FD49288" w:rsidR="002173D8" w:rsidRDefault="002173D8" w:rsidP="002173D8">
      <w:pPr>
        <w:spacing w:after="0"/>
        <w:jc w:val="both"/>
        <w:rPr>
          <w:rFonts w:ascii="Calibri" w:hAnsi="Calibri" w:cs="Calibri"/>
          <w:b/>
          <w:bCs/>
        </w:rPr>
      </w:pPr>
    </w:p>
    <w:p w14:paraId="3849A067" w14:textId="5CC14CF2" w:rsidR="00B03D07" w:rsidRPr="00364874" w:rsidRDefault="006224C8" w:rsidP="002173D8">
      <w:pPr>
        <w:spacing w:after="0"/>
        <w:jc w:val="both"/>
        <w:rPr>
          <w:rFonts w:ascii="Calibri" w:hAnsi="Calibri" w:cs="Calibri"/>
          <w:b/>
          <w:bCs/>
        </w:rPr>
      </w:pPr>
      <w:r w:rsidRPr="00AA6503">
        <w:rPr>
          <w:rFonts w:ascii="Calibri" w:hAnsi="Calibri" w:cs="Calibri"/>
          <w:b/>
          <w:bCs/>
          <w:sz w:val="28"/>
          <w:szCs w:val="28"/>
        </w:rPr>
        <w:t>Junior Systems Analyst</w:t>
      </w:r>
      <w:r w:rsidR="00B03D07" w:rsidRPr="00AA6503">
        <w:rPr>
          <w:rFonts w:ascii="Calibri" w:hAnsi="Calibri" w:cs="Calibri"/>
          <w:b/>
          <w:bCs/>
          <w:sz w:val="28"/>
          <w:szCs w:val="28"/>
        </w:rPr>
        <w:t>, Itaú Bank</w:t>
      </w:r>
      <w:r w:rsidR="00A86616" w:rsidRPr="00AA6503">
        <w:rPr>
          <w:rFonts w:ascii="Calibri" w:hAnsi="Calibri" w:cs="Calibri"/>
          <w:b/>
          <w:bCs/>
          <w:sz w:val="28"/>
          <w:szCs w:val="28"/>
        </w:rPr>
        <w:t xml:space="preserve">, </w:t>
      </w:r>
      <w:r w:rsidR="00DD4B4D" w:rsidRPr="00AA6503">
        <w:rPr>
          <w:rFonts w:ascii="Calibri" w:hAnsi="Calibri" w:cs="Calibri"/>
          <w:b/>
          <w:bCs/>
          <w:sz w:val="28"/>
          <w:szCs w:val="28"/>
        </w:rPr>
        <w:t>São Paulo, Brazil</w:t>
      </w:r>
      <w:r w:rsidR="00E83638">
        <w:rPr>
          <w:rFonts w:ascii="Calibri" w:hAnsi="Calibri" w:cs="Calibri"/>
          <w:b/>
          <w:bCs/>
        </w:rPr>
        <w:tab/>
      </w:r>
      <w:r w:rsidR="00AA6503">
        <w:rPr>
          <w:rFonts w:ascii="Calibri" w:hAnsi="Calibri" w:cs="Calibri"/>
          <w:b/>
          <w:bCs/>
        </w:rPr>
        <w:tab/>
      </w:r>
      <w:r w:rsidR="00AA6503">
        <w:rPr>
          <w:rFonts w:ascii="Calibri" w:hAnsi="Calibri" w:cs="Calibri"/>
          <w:b/>
          <w:bCs/>
        </w:rPr>
        <w:tab/>
      </w:r>
      <w:r w:rsidR="00AA6503">
        <w:rPr>
          <w:rFonts w:ascii="Calibri" w:hAnsi="Calibri" w:cs="Calibri"/>
          <w:b/>
          <w:bCs/>
        </w:rPr>
        <w:tab/>
      </w:r>
      <w:r w:rsidR="00835FA2">
        <w:rPr>
          <w:rFonts w:ascii="Calibri" w:hAnsi="Calibri" w:cs="Calibri"/>
          <w:b/>
          <w:bCs/>
        </w:rPr>
        <w:t xml:space="preserve"> </w:t>
      </w:r>
      <w:r w:rsidR="00391B6E">
        <w:rPr>
          <w:rFonts w:ascii="Calibri" w:hAnsi="Calibri" w:cs="Calibri"/>
          <w:b/>
          <w:bCs/>
        </w:rPr>
        <w:t>02/</w:t>
      </w:r>
      <w:r w:rsidR="00B03D07" w:rsidRPr="00364874">
        <w:rPr>
          <w:rFonts w:ascii="Calibri" w:hAnsi="Calibri" w:cs="Calibri"/>
          <w:b/>
          <w:bCs/>
        </w:rPr>
        <w:t xml:space="preserve">2007 – </w:t>
      </w:r>
      <w:r w:rsidR="00391B6E">
        <w:rPr>
          <w:rFonts w:ascii="Calibri" w:hAnsi="Calibri" w:cs="Calibri"/>
          <w:b/>
          <w:bCs/>
        </w:rPr>
        <w:t>11/</w:t>
      </w:r>
      <w:r w:rsidR="00B03D07" w:rsidRPr="00364874">
        <w:rPr>
          <w:rFonts w:ascii="Calibri" w:hAnsi="Calibri" w:cs="Calibri"/>
          <w:b/>
          <w:bCs/>
        </w:rPr>
        <w:t>200</w:t>
      </w:r>
      <w:r w:rsidR="00391B6E">
        <w:rPr>
          <w:rFonts w:ascii="Calibri" w:hAnsi="Calibri" w:cs="Calibri"/>
          <w:b/>
          <w:bCs/>
        </w:rPr>
        <w:t>7</w:t>
      </w:r>
    </w:p>
    <w:p w14:paraId="14BA33CC" w14:textId="51E2D1C5" w:rsidR="00B03D07" w:rsidRPr="00364874" w:rsidRDefault="00B03D07" w:rsidP="00B03D07">
      <w:pPr>
        <w:spacing w:after="0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 Reverse-engineered and documented COBOL modules to support modernization of legacy</w:t>
      </w:r>
      <w:r w:rsidR="00A86616" w:rsidRPr="00364874">
        <w:rPr>
          <w:rFonts w:ascii="Calibri" w:hAnsi="Calibri" w:cs="Calibri"/>
        </w:rPr>
        <w:t xml:space="preserve"> </w:t>
      </w:r>
      <w:r w:rsidRPr="00364874">
        <w:rPr>
          <w:rFonts w:ascii="Calibri" w:hAnsi="Calibri" w:cs="Calibri"/>
        </w:rPr>
        <w:t>systems.</w:t>
      </w:r>
    </w:p>
    <w:p w14:paraId="6AB770D3" w14:textId="4661D7F9" w:rsidR="00F52609" w:rsidRPr="00364874" w:rsidRDefault="00B03D07" w:rsidP="00B03D07">
      <w:pPr>
        <w:spacing w:after="0"/>
        <w:rPr>
          <w:rFonts w:ascii="Calibri" w:hAnsi="Calibri" w:cs="Calibri"/>
        </w:rPr>
      </w:pPr>
      <w:r w:rsidRPr="00364874">
        <w:rPr>
          <w:rFonts w:ascii="Calibri" w:hAnsi="Calibri" w:cs="Calibri"/>
        </w:rPr>
        <w:t>• Ensured continuity and functionality of critical systems as the most junior team member.</w:t>
      </w:r>
    </w:p>
    <w:p w14:paraId="4B9A647A" w14:textId="77777777" w:rsidR="00BD28BD" w:rsidRPr="00364874" w:rsidRDefault="00BD28BD" w:rsidP="00B03D07">
      <w:pPr>
        <w:spacing w:after="0"/>
        <w:rPr>
          <w:rFonts w:ascii="Calibri" w:hAnsi="Calibri" w:cs="Calibri"/>
        </w:rPr>
      </w:pPr>
    </w:p>
    <w:p w14:paraId="08F5F820" w14:textId="04AB61B8" w:rsidR="002B12C5" w:rsidRPr="00364874" w:rsidRDefault="00D71662" w:rsidP="002B12C5">
      <w:pPr>
        <w:spacing w:after="0"/>
        <w:rPr>
          <w:rFonts w:ascii="Calibri" w:hAnsi="Calibri" w:cs="Calibri"/>
          <w:b/>
          <w:bCs/>
          <w:lang w:val="pt-BR"/>
        </w:rPr>
      </w:pPr>
      <w:r w:rsidRPr="00AA6503">
        <w:rPr>
          <w:rFonts w:ascii="Calibri" w:hAnsi="Calibri" w:cs="Calibri"/>
          <w:b/>
          <w:bCs/>
          <w:sz w:val="28"/>
          <w:szCs w:val="28"/>
          <w:lang w:val="pt-BR"/>
        </w:rPr>
        <w:t>Military Police</w:t>
      </w:r>
      <w:r w:rsidR="00085E1D" w:rsidRPr="00AA6503">
        <w:rPr>
          <w:rFonts w:ascii="Calibri" w:hAnsi="Calibri" w:cs="Calibri"/>
          <w:b/>
          <w:bCs/>
          <w:sz w:val="28"/>
          <w:szCs w:val="28"/>
          <w:lang w:val="pt-BR"/>
        </w:rPr>
        <w:t xml:space="preserve">, </w:t>
      </w:r>
      <w:r w:rsidR="00227964" w:rsidRPr="00AA6503">
        <w:rPr>
          <w:rFonts w:ascii="Calibri" w:hAnsi="Calibri" w:cs="Calibri"/>
          <w:b/>
          <w:bCs/>
          <w:sz w:val="28"/>
          <w:szCs w:val="28"/>
          <w:lang w:val="pt-BR"/>
        </w:rPr>
        <w:t>Polícia</w:t>
      </w:r>
      <w:r w:rsidR="002B12C5" w:rsidRPr="00AA6503">
        <w:rPr>
          <w:rFonts w:ascii="Calibri" w:hAnsi="Calibri" w:cs="Calibri"/>
          <w:b/>
          <w:bCs/>
          <w:sz w:val="28"/>
          <w:szCs w:val="28"/>
          <w:lang w:val="pt-BR"/>
        </w:rPr>
        <w:t xml:space="preserve"> Militar do Estado de São Paulo, São Paulo, Brazil</w:t>
      </w:r>
      <w:r w:rsidR="002B12C5" w:rsidRPr="00364874">
        <w:rPr>
          <w:rFonts w:ascii="Calibri" w:hAnsi="Calibri" w:cs="Calibri"/>
          <w:b/>
          <w:bCs/>
          <w:lang w:val="pt-BR"/>
        </w:rPr>
        <w:tab/>
      </w:r>
      <w:r w:rsidR="00835FA2">
        <w:rPr>
          <w:rFonts w:ascii="Calibri" w:hAnsi="Calibri" w:cs="Calibri"/>
          <w:b/>
          <w:bCs/>
          <w:lang w:val="pt-BR"/>
        </w:rPr>
        <w:t xml:space="preserve">   </w:t>
      </w:r>
      <w:r w:rsidR="002B12C5" w:rsidRPr="00364874">
        <w:rPr>
          <w:rFonts w:ascii="Calibri" w:hAnsi="Calibri" w:cs="Calibri"/>
          <w:b/>
          <w:bCs/>
          <w:lang w:val="pt-BR"/>
        </w:rPr>
        <w:t xml:space="preserve"> </w:t>
      </w:r>
      <w:r w:rsidR="002B12C5">
        <w:rPr>
          <w:rFonts w:ascii="Calibri" w:hAnsi="Calibri" w:cs="Calibri"/>
          <w:b/>
          <w:bCs/>
          <w:lang w:val="pt-BR"/>
        </w:rPr>
        <w:t>0</w:t>
      </w:r>
      <w:r>
        <w:rPr>
          <w:rFonts w:ascii="Calibri" w:hAnsi="Calibri" w:cs="Calibri"/>
          <w:b/>
          <w:bCs/>
          <w:lang w:val="pt-BR"/>
        </w:rPr>
        <w:t>5</w:t>
      </w:r>
      <w:r w:rsidR="002B12C5">
        <w:rPr>
          <w:rFonts w:ascii="Calibri" w:hAnsi="Calibri" w:cs="Calibri"/>
          <w:b/>
          <w:bCs/>
          <w:lang w:val="pt-BR"/>
        </w:rPr>
        <w:t>/</w:t>
      </w:r>
      <w:r w:rsidR="002B12C5" w:rsidRPr="00364874">
        <w:rPr>
          <w:rFonts w:ascii="Calibri" w:hAnsi="Calibri" w:cs="Calibri"/>
          <w:b/>
          <w:bCs/>
          <w:lang w:val="pt-BR"/>
        </w:rPr>
        <w:t>199</w:t>
      </w:r>
      <w:r>
        <w:rPr>
          <w:rFonts w:ascii="Calibri" w:hAnsi="Calibri" w:cs="Calibri"/>
          <w:b/>
          <w:bCs/>
          <w:lang w:val="pt-BR"/>
        </w:rPr>
        <w:t>5</w:t>
      </w:r>
      <w:r w:rsidR="002B12C5" w:rsidRPr="00364874">
        <w:rPr>
          <w:rFonts w:ascii="Calibri" w:hAnsi="Calibri" w:cs="Calibri"/>
          <w:b/>
          <w:bCs/>
          <w:lang w:val="pt-BR"/>
        </w:rPr>
        <w:t xml:space="preserve"> – </w:t>
      </w:r>
      <w:r w:rsidR="00227964">
        <w:rPr>
          <w:rFonts w:ascii="Calibri" w:hAnsi="Calibri" w:cs="Calibri"/>
          <w:b/>
          <w:bCs/>
          <w:lang w:val="pt-BR"/>
        </w:rPr>
        <w:t>07</w:t>
      </w:r>
      <w:r w:rsidR="002B12C5">
        <w:rPr>
          <w:rFonts w:ascii="Calibri" w:hAnsi="Calibri" w:cs="Calibri"/>
          <w:b/>
          <w:bCs/>
          <w:lang w:val="pt-BR"/>
        </w:rPr>
        <w:t>/</w:t>
      </w:r>
      <w:r w:rsidR="002B12C5" w:rsidRPr="00364874">
        <w:rPr>
          <w:rFonts w:ascii="Calibri" w:hAnsi="Calibri" w:cs="Calibri"/>
          <w:b/>
          <w:bCs/>
          <w:lang w:val="pt-BR"/>
        </w:rPr>
        <w:t>200</w:t>
      </w:r>
      <w:r w:rsidR="00227964">
        <w:rPr>
          <w:rFonts w:ascii="Calibri" w:hAnsi="Calibri" w:cs="Calibri"/>
          <w:b/>
          <w:bCs/>
          <w:lang w:val="pt-BR"/>
        </w:rPr>
        <w:t>1</w:t>
      </w:r>
    </w:p>
    <w:p w14:paraId="2C44C805" w14:textId="77777777" w:rsidR="00865461" w:rsidRDefault="00227964" w:rsidP="00FC3047">
      <w:pPr>
        <w:spacing w:after="0"/>
        <w:rPr>
          <w:rFonts w:ascii="Calibri" w:hAnsi="Calibri" w:cs="Calibri"/>
        </w:rPr>
      </w:pPr>
      <w:r w:rsidRPr="00227964">
        <w:rPr>
          <w:rFonts w:ascii="Calibri" w:hAnsi="Calibri" w:cs="Calibri"/>
        </w:rPr>
        <w:t xml:space="preserve">• Supported emergency operations involving firefighting, rescue, and first aid. </w:t>
      </w:r>
    </w:p>
    <w:p w14:paraId="015C7F8A" w14:textId="49CF2ED7" w:rsidR="00DD4B4D" w:rsidRDefault="00227964" w:rsidP="00FC3047">
      <w:pPr>
        <w:spacing w:after="0"/>
        <w:rPr>
          <w:rFonts w:ascii="Calibri" w:hAnsi="Calibri" w:cs="Calibri"/>
        </w:rPr>
      </w:pPr>
      <w:r w:rsidRPr="00227964">
        <w:rPr>
          <w:rFonts w:ascii="Calibri" w:hAnsi="Calibri" w:cs="Calibri"/>
        </w:rPr>
        <w:t>• Developed strong teamwork, crisis management, and rapid decision-making skills.</w:t>
      </w:r>
    </w:p>
    <w:p w14:paraId="6A7DF99C" w14:textId="77777777" w:rsidR="00391B6E" w:rsidRPr="00364874" w:rsidRDefault="00391B6E" w:rsidP="00FC3047">
      <w:pPr>
        <w:spacing w:after="0"/>
        <w:rPr>
          <w:rFonts w:ascii="Calibri" w:hAnsi="Calibri" w:cs="Calibri"/>
        </w:rPr>
      </w:pPr>
    </w:p>
    <w:p w14:paraId="26D0940A" w14:textId="49CFC8BD" w:rsidR="00E36337" w:rsidRDefault="00FC3047" w:rsidP="00FC3047">
      <w:pPr>
        <w:spacing w:after="0"/>
        <w:rPr>
          <w:rFonts w:ascii="Calibri" w:hAnsi="Calibri" w:cs="Calibri"/>
        </w:rPr>
      </w:pPr>
      <w:r w:rsidRPr="00364874">
        <w:rPr>
          <w:rFonts w:ascii="Calibri" w:hAnsi="Calibri" w:cs="Calibri"/>
          <w:b/>
          <w:bCs/>
        </w:rPr>
        <w:t xml:space="preserve">EDUCATION &amp; CERTIFICATES </w:t>
      </w:r>
      <w:r w:rsidRPr="00364874">
        <w:rPr>
          <w:rFonts w:ascii="Calibri" w:hAnsi="Calibri" w:cs="Calibri"/>
          <w:b/>
          <w:bCs/>
        </w:rPr>
        <w:br/>
      </w:r>
      <w:r w:rsidRPr="00364874">
        <w:rPr>
          <w:rFonts w:ascii="Calibri" w:hAnsi="Calibri" w:cs="Calibri"/>
        </w:rPr>
        <w:t>BS Degree in Computer Science, University Center Sant’Anna – Brazil</w:t>
      </w:r>
      <w:r w:rsidRPr="00364874">
        <w:rPr>
          <w:rFonts w:ascii="Calibri" w:hAnsi="Calibri" w:cs="Calibri"/>
        </w:rPr>
        <w:br/>
        <w:t>Google Data Analytics Professional Certificate – Coursera</w:t>
      </w:r>
    </w:p>
    <w:p w14:paraId="450F82C6" w14:textId="24771B65" w:rsidR="00033029" w:rsidRDefault="00033029" w:rsidP="00033029">
      <w:pPr>
        <w:spacing w:after="0"/>
        <w:rPr>
          <w:rFonts w:ascii="Calibri" w:hAnsi="Calibri" w:cs="Calibri"/>
        </w:rPr>
      </w:pPr>
      <w:r w:rsidRPr="00FE0FB6">
        <w:rPr>
          <w:rFonts w:ascii="Calibri" w:hAnsi="Calibri" w:cs="Calibri"/>
        </w:rPr>
        <w:t>SQL S</w:t>
      </w:r>
      <w:r w:rsidR="005B46B5">
        <w:rPr>
          <w:rFonts w:ascii="Calibri" w:hAnsi="Calibri" w:cs="Calibri"/>
        </w:rPr>
        <w:t>tructured</w:t>
      </w:r>
      <w:r w:rsidR="00FE0FB6" w:rsidRPr="00FE0FB6">
        <w:rPr>
          <w:rFonts w:ascii="Calibri" w:hAnsi="Calibri" w:cs="Calibri"/>
        </w:rPr>
        <w:t xml:space="preserve"> </w:t>
      </w:r>
      <w:r w:rsidRPr="00FE0FB6">
        <w:rPr>
          <w:rFonts w:ascii="Calibri" w:hAnsi="Calibri" w:cs="Calibri"/>
        </w:rPr>
        <w:t>Q</w:t>
      </w:r>
      <w:r w:rsidR="005B46B5">
        <w:rPr>
          <w:rFonts w:ascii="Calibri" w:hAnsi="Calibri" w:cs="Calibri"/>
        </w:rPr>
        <w:t>uery</w:t>
      </w:r>
      <w:r w:rsidRPr="00FE0FB6">
        <w:rPr>
          <w:rFonts w:ascii="Calibri" w:hAnsi="Calibri" w:cs="Calibri"/>
        </w:rPr>
        <w:t xml:space="preserve"> L</w:t>
      </w:r>
      <w:r w:rsidR="005B46B5">
        <w:rPr>
          <w:rFonts w:ascii="Calibri" w:hAnsi="Calibri" w:cs="Calibri"/>
        </w:rPr>
        <w:t>anguage</w:t>
      </w:r>
      <w:r w:rsidR="00FE0FB6">
        <w:rPr>
          <w:rFonts w:ascii="Calibri" w:hAnsi="Calibri" w:cs="Calibri"/>
        </w:rPr>
        <w:t xml:space="preserve"> </w:t>
      </w:r>
      <w:r w:rsidR="005E0885" w:rsidRPr="00364874">
        <w:rPr>
          <w:rFonts w:ascii="Calibri" w:hAnsi="Calibri" w:cs="Calibri"/>
        </w:rPr>
        <w:t>–</w:t>
      </w:r>
      <w:r w:rsidR="00FE0FB6">
        <w:rPr>
          <w:rFonts w:ascii="Calibri" w:hAnsi="Calibri" w:cs="Calibri"/>
        </w:rPr>
        <w:t xml:space="preserve"> </w:t>
      </w:r>
      <w:r w:rsidR="00B06973" w:rsidRPr="00B06973">
        <w:rPr>
          <w:rFonts w:ascii="Calibri" w:hAnsi="Calibri" w:cs="Calibri"/>
        </w:rPr>
        <w:t>Fundação Getulio Vargas</w:t>
      </w:r>
      <w:r w:rsidR="003C6D96">
        <w:rPr>
          <w:rFonts w:ascii="Calibri" w:hAnsi="Calibri" w:cs="Calibri"/>
        </w:rPr>
        <w:t>/FGV</w:t>
      </w:r>
    </w:p>
    <w:p w14:paraId="00A52843" w14:textId="4F63CBDE" w:rsidR="003C6D96" w:rsidRPr="00FE0FB6" w:rsidRDefault="003C6D96" w:rsidP="00033029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Python </w:t>
      </w:r>
      <w:r w:rsidR="000C53E4" w:rsidRPr="00E36337">
        <w:rPr>
          <w:rFonts w:ascii="Calibri" w:hAnsi="Calibri" w:cs="Calibri"/>
        </w:rPr>
        <w:t>Fundamentals</w:t>
      </w:r>
      <w:r w:rsidR="000C53E4">
        <w:rPr>
          <w:rFonts w:ascii="Calibri" w:hAnsi="Calibri" w:cs="Calibri"/>
        </w:rPr>
        <w:t xml:space="preserve"> </w:t>
      </w:r>
      <w:r w:rsidR="005E0885" w:rsidRPr="00364874">
        <w:rPr>
          <w:rFonts w:ascii="Calibri" w:hAnsi="Calibri" w:cs="Calibri"/>
        </w:rPr>
        <w:t>–</w:t>
      </w:r>
      <w:r>
        <w:rPr>
          <w:rFonts w:ascii="Calibri" w:hAnsi="Calibri" w:cs="Calibri"/>
        </w:rPr>
        <w:t xml:space="preserve"> </w:t>
      </w:r>
      <w:r w:rsidR="005E0885">
        <w:rPr>
          <w:rFonts w:ascii="Calibri" w:hAnsi="Calibri" w:cs="Calibri"/>
        </w:rPr>
        <w:t>C</w:t>
      </w:r>
      <w:r w:rsidR="00253FE2" w:rsidRPr="00253FE2">
        <w:rPr>
          <w:rFonts w:ascii="Calibri" w:hAnsi="Calibri" w:cs="Calibri"/>
        </w:rPr>
        <w:t>oddy.tech</w:t>
      </w:r>
    </w:p>
    <w:p w14:paraId="4C81C733" w14:textId="0B3D2DB7" w:rsidR="00FB0492" w:rsidRDefault="00943BF7" w:rsidP="00FC3047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Cybersecurity Fundamentals </w:t>
      </w:r>
      <w:r w:rsidR="00AB623D">
        <w:rPr>
          <w:rFonts w:ascii="Calibri" w:hAnsi="Calibri" w:cs="Calibri"/>
        </w:rPr>
        <w:t>–</w:t>
      </w:r>
      <w:r>
        <w:rPr>
          <w:rFonts w:ascii="Calibri" w:hAnsi="Calibri" w:cs="Calibri"/>
        </w:rPr>
        <w:t xml:space="preserve"> IBM</w:t>
      </w:r>
      <w:r w:rsidR="00AB623D">
        <w:rPr>
          <w:rFonts w:ascii="Calibri" w:hAnsi="Calibri" w:cs="Calibri"/>
        </w:rPr>
        <w:t xml:space="preserve"> </w:t>
      </w:r>
    </w:p>
    <w:p w14:paraId="5406DC2C" w14:textId="6551259E" w:rsidR="00FC3047" w:rsidRPr="00364874" w:rsidRDefault="00E36337" w:rsidP="00FC3047">
      <w:pPr>
        <w:spacing w:after="0"/>
        <w:rPr>
          <w:rFonts w:ascii="Calibri" w:hAnsi="Calibri" w:cs="Calibri"/>
        </w:rPr>
      </w:pPr>
      <w:r w:rsidRPr="00E36337">
        <w:rPr>
          <w:rFonts w:ascii="Calibri" w:hAnsi="Calibri" w:cs="Calibri"/>
        </w:rPr>
        <w:t>AI Fundamentals: The Foundations for Understanding AI</w:t>
      </w:r>
      <w:r>
        <w:rPr>
          <w:rFonts w:ascii="Calibri" w:hAnsi="Calibri" w:cs="Calibri"/>
        </w:rPr>
        <w:t xml:space="preserve"> </w:t>
      </w:r>
      <w:r w:rsidR="006F3C7B">
        <w:rPr>
          <w:rFonts w:ascii="Calibri" w:hAnsi="Calibri" w:cs="Calibri"/>
        </w:rPr>
        <w:t>–</w:t>
      </w:r>
      <w:r>
        <w:rPr>
          <w:rFonts w:ascii="Calibri" w:hAnsi="Calibri" w:cs="Calibri"/>
        </w:rPr>
        <w:t xml:space="preserve"> </w:t>
      </w:r>
      <w:r w:rsidR="006F3C7B">
        <w:rPr>
          <w:rFonts w:ascii="Calibri" w:hAnsi="Calibri" w:cs="Calibri"/>
        </w:rPr>
        <w:t>IBM</w:t>
      </w:r>
      <w:r w:rsidR="00256EAE">
        <w:rPr>
          <w:rFonts w:ascii="Calibri" w:hAnsi="Calibri" w:cs="Calibri"/>
        </w:rPr>
        <w:br/>
      </w:r>
      <w:r w:rsidR="00113329" w:rsidRPr="00113329">
        <w:rPr>
          <w:rFonts w:ascii="Calibri" w:hAnsi="Calibri" w:cs="Calibri"/>
        </w:rPr>
        <w:t>Python Language Fundamentals - From Basics to AI Applications</w:t>
      </w:r>
      <w:r w:rsidR="00113329">
        <w:rPr>
          <w:rFonts w:ascii="Calibri" w:hAnsi="Calibri" w:cs="Calibri"/>
        </w:rPr>
        <w:t xml:space="preserve"> – Data Science Academy </w:t>
      </w:r>
      <w:r w:rsidR="00FC3047" w:rsidRPr="00364874">
        <w:rPr>
          <w:rFonts w:ascii="Calibri" w:hAnsi="Calibri" w:cs="Calibri"/>
        </w:rPr>
        <w:br/>
        <w:t>Fundamentals of Data Science &amp; Artificial Intelligence – Data Science Academy</w:t>
      </w:r>
    </w:p>
    <w:p w14:paraId="263970DB" w14:textId="77777777" w:rsidR="00FC3047" w:rsidRPr="00364874" w:rsidRDefault="00FC3047" w:rsidP="00FC3047">
      <w:pPr>
        <w:spacing w:after="0"/>
        <w:rPr>
          <w:rFonts w:ascii="Calibri" w:hAnsi="Calibri" w:cs="Calibri"/>
        </w:rPr>
      </w:pPr>
      <w:r w:rsidRPr="00364874">
        <w:rPr>
          <w:rFonts w:ascii="Calibri" w:hAnsi="Calibri" w:cs="Calibri"/>
        </w:rPr>
        <w:t>Microsoft Power BI for Business Intelligence and Data Science</w:t>
      </w:r>
    </w:p>
    <w:p w14:paraId="04AB587B" w14:textId="021ABF46" w:rsidR="00FC3047" w:rsidRPr="00364874" w:rsidRDefault="00FC3047" w:rsidP="00FC3047">
      <w:pPr>
        <w:spacing w:after="0"/>
        <w:rPr>
          <w:rFonts w:ascii="Calibri" w:hAnsi="Calibri" w:cs="Calibri"/>
        </w:rPr>
      </w:pPr>
      <w:r w:rsidRPr="00364874">
        <w:rPr>
          <w:rFonts w:ascii="Calibri" w:hAnsi="Calibri" w:cs="Calibri"/>
        </w:rPr>
        <w:t>Graphic Design: Photoshop, Illustrator, InDesign</w:t>
      </w:r>
    </w:p>
    <w:p w14:paraId="58BA5CBE" w14:textId="77777777" w:rsidR="00AC1709" w:rsidRDefault="00AC1709" w:rsidP="00FC3047">
      <w:pPr>
        <w:spacing w:after="0"/>
        <w:rPr>
          <w:rFonts w:ascii="Calibri" w:hAnsi="Calibri" w:cs="Calibri"/>
        </w:rPr>
      </w:pPr>
    </w:p>
    <w:p w14:paraId="0084D01A" w14:textId="77777777" w:rsidR="00AC1709" w:rsidRPr="00364874" w:rsidRDefault="00AC1709" w:rsidP="00AC1709">
      <w:pPr>
        <w:tabs>
          <w:tab w:val="left" w:pos="567"/>
        </w:tabs>
        <w:spacing w:after="0"/>
        <w:jc w:val="both"/>
        <w:rPr>
          <w:rFonts w:ascii="Calibri" w:hAnsi="Calibri" w:cs="Calibri"/>
          <w:b/>
          <w:bCs/>
        </w:rPr>
      </w:pPr>
      <w:r w:rsidRPr="00364874">
        <w:rPr>
          <w:rFonts w:ascii="Calibri" w:hAnsi="Calibri" w:cs="Calibri"/>
          <w:b/>
          <w:bCs/>
        </w:rPr>
        <w:t xml:space="preserve">TECHNICAL SKILLS </w:t>
      </w:r>
    </w:p>
    <w:p w14:paraId="02301837" w14:textId="77777777" w:rsidR="00AC1709" w:rsidRPr="00391B6E" w:rsidRDefault="00AC1709" w:rsidP="00AC1709">
      <w:pPr>
        <w:pStyle w:val="PargrafodaLista"/>
        <w:numPr>
          <w:ilvl w:val="0"/>
          <w:numId w:val="1"/>
        </w:numPr>
        <w:spacing w:after="0"/>
        <w:jc w:val="both"/>
        <w:rPr>
          <w:rFonts w:ascii="Calibri" w:hAnsi="Calibri" w:cs="Calibri"/>
        </w:rPr>
      </w:pPr>
      <w:r w:rsidRPr="00391B6E">
        <w:rPr>
          <w:rFonts w:ascii="Calibri" w:hAnsi="Calibri" w:cs="Calibri"/>
        </w:rPr>
        <w:t>Data &amp; BI Tools: Power BI, Tableau, Excel (Advanced), SQL, R, Dashboard creation, Data Cleaning</w:t>
      </w:r>
    </w:p>
    <w:p w14:paraId="0A1DB440" w14:textId="77777777" w:rsidR="00AC1709" w:rsidRPr="00391B6E" w:rsidRDefault="00AC1709" w:rsidP="00AC1709">
      <w:pPr>
        <w:pStyle w:val="PargrafodaLista"/>
        <w:numPr>
          <w:ilvl w:val="0"/>
          <w:numId w:val="1"/>
        </w:numPr>
        <w:spacing w:after="0"/>
        <w:jc w:val="both"/>
        <w:rPr>
          <w:rFonts w:ascii="Calibri" w:hAnsi="Calibri" w:cs="Calibri"/>
        </w:rPr>
      </w:pPr>
      <w:r w:rsidRPr="00391B6E">
        <w:rPr>
          <w:rFonts w:ascii="Calibri" w:hAnsi="Calibri" w:cs="Calibri"/>
        </w:rPr>
        <w:t>Programming: Python, JavaScript, C, C++ , HTML</w:t>
      </w:r>
    </w:p>
    <w:p w14:paraId="3098B80E" w14:textId="77777777" w:rsidR="00AC1709" w:rsidRDefault="00AC1709" w:rsidP="00AC1709">
      <w:pPr>
        <w:pStyle w:val="PargrafodaLista"/>
        <w:numPr>
          <w:ilvl w:val="0"/>
          <w:numId w:val="1"/>
        </w:numPr>
        <w:spacing w:after="0"/>
        <w:jc w:val="both"/>
        <w:rPr>
          <w:rFonts w:ascii="Calibri" w:hAnsi="Calibri" w:cs="Calibri"/>
        </w:rPr>
      </w:pPr>
      <w:r w:rsidRPr="00672C42">
        <w:rPr>
          <w:rFonts w:ascii="Calibri" w:hAnsi="Calibri" w:cs="Calibri"/>
        </w:rPr>
        <w:t>AWS (Cloud Fundamentals, S3, EC2, IAM, RDS)</w:t>
      </w:r>
    </w:p>
    <w:p w14:paraId="7E4F2F42" w14:textId="33F29AE7" w:rsidR="00AC1709" w:rsidRPr="00092DB0" w:rsidRDefault="00AC1709" w:rsidP="00092DB0">
      <w:pPr>
        <w:pStyle w:val="PargrafodaLista"/>
        <w:numPr>
          <w:ilvl w:val="0"/>
          <w:numId w:val="1"/>
        </w:numPr>
        <w:spacing w:after="0"/>
        <w:jc w:val="both"/>
        <w:rPr>
          <w:rFonts w:ascii="Calibri" w:hAnsi="Calibri" w:cs="Calibri"/>
        </w:rPr>
      </w:pPr>
      <w:r w:rsidRPr="00391B6E">
        <w:rPr>
          <w:rFonts w:ascii="Calibri" w:hAnsi="Calibri" w:cs="Calibri"/>
        </w:rPr>
        <w:t>IT &amp; Systems: Windows OS, Microsoft 365, Networking Fundamentals (DNS, DHCP, Wi-Fi), Remote Support Tools</w:t>
      </w:r>
    </w:p>
    <w:p w14:paraId="31761F16" w14:textId="6E6A8991" w:rsidR="00AC1709" w:rsidRDefault="00AC1709" w:rsidP="00AC1709">
      <w:pPr>
        <w:pStyle w:val="PargrafodaLista"/>
        <w:numPr>
          <w:ilvl w:val="0"/>
          <w:numId w:val="1"/>
        </w:numPr>
        <w:spacing w:after="0" w:line="240" w:lineRule="auto"/>
        <w:ind w:left="357" w:hanging="357"/>
        <w:jc w:val="both"/>
        <w:rPr>
          <w:rFonts w:ascii="Calibri" w:hAnsi="Calibri" w:cs="Calibri"/>
        </w:rPr>
      </w:pPr>
      <w:r w:rsidRPr="00AC1709">
        <w:rPr>
          <w:rFonts w:ascii="Calibri" w:hAnsi="Calibri" w:cs="Calibri"/>
        </w:rPr>
        <w:t>Design &amp; Multimedia: Photoshop, Illustrator, InDesign, Premiere Pro, Figma, React.js</w:t>
      </w:r>
    </w:p>
    <w:p w14:paraId="3AA22F82" w14:textId="77777777" w:rsidR="00092DB0" w:rsidRDefault="00092DB0" w:rsidP="00092DB0">
      <w:pPr>
        <w:pStyle w:val="PargrafodaLista"/>
        <w:numPr>
          <w:ilvl w:val="0"/>
          <w:numId w:val="1"/>
        </w:numPr>
        <w:spacing w:after="0" w:line="240" w:lineRule="auto"/>
        <w:ind w:left="357" w:hanging="357"/>
        <w:jc w:val="both"/>
        <w:rPr>
          <w:rFonts w:ascii="Calibri" w:hAnsi="Calibri" w:cs="Calibri"/>
        </w:rPr>
      </w:pPr>
      <w:r w:rsidRPr="00AC1709">
        <w:rPr>
          <w:rFonts w:ascii="Calibri" w:hAnsi="Calibri" w:cs="Calibri"/>
        </w:rPr>
        <w:t>Other: IT troubleshooting, Customer Service, Documentation, User Onboarding, Administrative Support</w:t>
      </w:r>
    </w:p>
    <w:p w14:paraId="51C1E5C4" w14:textId="77777777" w:rsidR="000D5C18" w:rsidRDefault="000D5C18" w:rsidP="000D5C18">
      <w:pPr>
        <w:spacing w:after="0" w:line="240" w:lineRule="auto"/>
        <w:jc w:val="both"/>
        <w:rPr>
          <w:rFonts w:ascii="Calibri" w:hAnsi="Calibri" w:cs="Calibri"/>
        </w:rPr>
      </w:pPr>
    </w:p>
    <w:p w14:paraId="3EA77892" w14:textId="77777777" w:rsidR="000D5C18" w:rsidRPr="000D5C18" w:rsidRDefault="000D5C18" w:rsidP="000D5C18">
      <w:pPr>
        <w:spacing w:after="0" w:line="240" w:lineRule="auto"/>
        <w:jc w:val="both"/>
        <w:rPr>
          <w:rFonts w:ascii="Calibri" w:hAnsi="Calibri" w:cs="Calibri"/>
          <w:b/>
          <w:bCs/>
        </w:rPr>
      </w:pPr>
      <w:r w:rsidRPr="000D5C18">
        <w:rPr>
          <w:rFonts w:ascii="Calibri" w:hAnsi="Calibri" w:cs="Calibri"/>
          <w:b/>
          <w:bCs/>
        </w:rPr>
        <w:t>KEY ACHIEVEMENTS</w:t>
      </w:r>
    </w:p>
    <w:p w14:paraId="39C95042" w14:textId="3AC9F6C5" w:rsidR="000D5C18" w:rsidRPr="000D5C18" w:rsidRDefault="00AA6503" w:rsidP="000D5C18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Years </w:t>
      </w:r>
      <w:r w:rsidR="000D5C18" w:rsidRPr="000D5C18">
        <w:rPr>
          <w:rFonts w:ascii="Calibri" w:hAnsi="Calibri" w:cs="Calibri"/>
        </w:rPr>
        <w:t xml:space="preserve">leading administrative and business operations. </w:t>
      </w:r>
    </w:p>
    <w:p w14:paraId="7B18B7EF" w14:textId="77777777" w:rsidR="000D5C18" w:rsidRPr="000D5C18" w:rsidRDefault="000D5C18" w:rsidP="000D5C18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cs="Calibri"/>
        </w:rPr>
      </w:pPr>
      <w:r w:rsidRPr="000D5C18">
        <w:rPr>
          <w:rFonts w:ascii="Calibri" w:hAnsi="Calibri" w:cs="Calibri"/>
        </w:rPr>
        <w:t xml:space="preserve">Led a department of 5 multidisciplinary professionals. </w:t>
      </w:r>
    </w:p>
    <w:p w14:paraId="7E55425B" w14:textId="77777777" w:rsidR="000D5C18" w:rsidRPr="000D5C18" w:rsidRDefault="000D5C18" w:rsidP="000D5C18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cs="Calibri"/>
        </w:rPr>
      </w:pPr>
      <w:r w:rsidRPr="000D5C18">
        <w:rPr>
          <w:rFonts w:ascii="Calibri" w:hAnsi="Calibri" w:cs="Calibri"/>
        </w:rPr>
        <w:t xml:space="preserve">Reduced customer complaints by redesigning operational workflows. </w:t>
      </w:r>
    </w:p>
    <w:p w14:paraId="27DFAB0D" w14:textId="77777777" w:rsidR="000D5C18" w:rsidRPr="000D5C18" w:rsidRDefault="000D5C18" w:rsidP="000D5C18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cs="Calibri"/>
        </w:rPr>
      </w:pPr>
      <w:r w:rsidRPr="000D5C18">
        <w:rPr>
          <w:rFonts w:ascii="Calibri" w:hAnsi="Calibri" w:cs="Calibri"/>
        </w:rPr>
        <w:t xml:space="preserve">Implemented complete digitalization of organizational records. </w:t>
      </w:r>
    </w:p>
    <w:p w14:paraId="4AB1CD4A" w14:textId="77777777" w:rsidR="000D5C18" w:rsidRPr="000D5C18" w:rsidRDefault="000D5C18" w:rsidP="000D5C18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cs="Calibri"/>
        </w:rPr>
      </w:pPr>
      <w:r w:rsidRPr="000D5C18">
        <w:rPr>
          <w:rFonts w:ascii="Calibri" w:hAnsi="Calibri" w:cs="Calibri"/>
        </w:rPr>
        <w:t xml:space="preserve">Negotiated and secured a </w:t>
      </w:r>
      <w:r w:rsidRPr="000D5C18">
        <w:rPr>
          <w:rFonts w:ascii="Calibri" w:hAnsi="Calibri" w:cs="Calibri"/>
          <w:b/>
          <w:bCs/>
        </w:rPr>
        <w:t>50-year government land agreement.</w:t>
      </w:r>
      <w:r w:rsidRPr="000D5C18">
        <w:rPr>
          <w:rFonts w:ascii="Calibri" w:hAnsi="Calibri" w:cs="Calibri"/>
        </w:rPr>
        <w:t xml:space="preserve"> </w:t>
      </w:r>
    </w:p>
    <w:p w14:paraId="221D793C" w14:textId="77777777" w:rsidR="000D5C18" w:rsidRPr="000D5C18" w:rsidRDefault="000D5C18" w:rsidP="000D5C18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cs="Calibri"/>
        </w:rPr>
      </w:pPr>
      <w:r w:rsidRPr="000D5C18">
        <w:rPr>
          <w:rFonts w:ascii="Calibri" w:hAnsi="Calibri" w:cs="Calibri"/>
        </w:rPr>
        <w:t xml:space="preserve">Increased financial reserves by </w:t>
      </w:r>
      <w:r w:rsidRPr="000D5C18">
        <w:rPr>
          <w:rFonts w:ascii="Calibri" w:hAnsi="Calibri" w:cs="Calibri"/>
          <w:b/>
          <w:bCs/>
        </w:rPr>
        <w:t>15%</w:t>
      </w:r>
      <w:r w:rsidRPr="000D5C18">
        <w:rPr>
          <w:rFonts w:ascii="Calibri" w:hAnsi="Calibri" w:cs="Calibri"/>
        </w:rPr>
        <w:t xml:space="preserve"> during the COVID-19 pandemic. </w:t>
      </w:r>
    </w:p>
    <w:p w14:paraId="5FC0B51B" w14:textId="77777777" w:rsidR="000D5C18" w:rsidRPr="000D5C18" w:rsidRDefault="000D5C18" w:rsidP="000D5C18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cs="Calibri"/>
        </w:rPr>
      </w:pPr>
      <w:r w:rsidRPr="000D5C18">
        <w:rPr>
          <w:rFonts w:ascii="Calibri" w:hAnsi="Calibri" w:cs="Calibri"/>
        </w:rPr>
        <w:t xml:space="preserve">Supported logistics and technology for </w:t>
      </w:r>
      <w:r w:rsidRPr="000D5C18">
        <w:rPr>
          <w:rFonts w:ascii="Calibri" w:hAnsi="Calibri" w:cs="Calibri"/>
          <w:b/>
          <w:bCs/>
        </w:rPr>
        <w:t>18 elite para-athletes.</w:t>
      </w:r>
      <w:r w:rsidRPr="000D5C18">
        <w:rPr>
          <w:rFonts w:ascii="Calibri" w:hAnsi="Calibri" w:cs="Calibri"/>
        </w:rPr>
        <w:t xml:space="preserve"> </w:t>
      </w:r>
    </w:p>
    <w:p w14:paraId="7EF0C37E" w14:textId="77777777" w:rsidR="000D5C18" w:rsidRPr="000D5C18" w:rsidRDefault="000D5C18" w:rsidP="000D5C18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cs="Calibri"/>
        </w:rPr>
      </w:pPr>
      <w:r w:rsidRPr="000D5C18">
        <w:rPr>
          <w:rFonts w:ascii="Calibri" w:hAnsi="Calibri" w:cs="Calibri"/>
        </w:rPr>
        <w:t xml:space="preserve">Contributed to the organization winning </w:t>
      </w:r>
      <w:r w:rsidRPr="000D5C18">
        <w:rPr>
          <w:rFonts w:ascii="Calibri" w:hAnsi="Calibri" w:cs="Calibri"/>
          <w:b/>
          <w:bCs/>
        </w:rPr>
        <w:t>Best Paralympic Club of São Paulo</w:t>
      </w:r>
      <w:r w:rsidRPr="000D5C18">
        <w:rPr>
          <w:rFonts w:ascii="Calibri" w:hAnsi="Calibri" w:cs="Calibri"/>
        </w:rPr>
        <w:t xml:space="preserve"> for </w:t>
      </w:r>
      <w:r w:rsidRPr="000D5C18">
        <w:rPr>
          <w:rFonts w:ascii="Calibri" w:hAnsi="Calibri" w:cs="Calibri"/>
          <w:b/>
          <w:bCs/>
        </w:rPr>
        <w:t>five consecutive years.</w:t>
      </w:r>
      <w:r w:rsidRPr="000D5C18">
        <w:rPr>
          <w:rFonts w:ascii="Calibri" w:hAnsi="Calibri" w:cs="Calibri"/>
        </w:rPr>
        <w:t xml:space="preserve"> </w:t>
      </w:r>
    </w:p>
    <w:p w14:paraId="7588AE2F" w14:textId="77777777" w:rsidR="000D5C18" w:rsidRPr="000D5C18" w:rsidRDefault="000D5C18" w:rsidP="000D5C18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cs="Calibri"/>
        </w:rPr>
      </w:pPr>
      <w:r w:rsidRPr="000D5C18">
        <w:rPr>
          <w:rFonts w:ascii="Calibri" w:hAnsi="Calibri" w:cs="Calibri"/>
        </w:rPr>
        <w:t xml:space="preserve">Delivered presentations to audiences exceeding </w:t>
      </w:r>
      <w:r w:rsidRPr="000D5C18">
        <w:rPr>
          <w:rFonts w:ascii="Calibri" w:hAnsi="Calibri" w:cs="Calibri"/>
          <w:b/>
          <w:bCs/>
        </w:rPr>
        <w:t>5,000 professionals.</w:t>
      </w:r>
    </w:p>
    <w:p w14:paraId="0680EB55" w14:textId="710CBAC8" w:rsidR="00BD28BD" w:rsidRPr="00C82CBD" w:rsidRDefault="00BD28BD" w:rsidP="00FC3047">
      <w:pPr>
        <w:spacing w:after="0"/>
        <w:rPr>
          <w:rFonts w:ascii="Calibri" w:hAnsi="Calibri" w:cs="Calibri"/>
          <w:sz w:val="22"/>
          <w:szCs w:val="22"/>
        </w:rPr>
      </w:pPr>
    </w:p>
    <w:sectPr w:rsidR="00BD28BD" w:rsidRPr="00C82CBD" w:rsidSect="00B6194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822DE" w14:textId="77777777" w:rsidR="00F26CCB" w:rsidRDefault="00F26CCB" w:rsidP="00096B87">
      <w:pPr>
        <w:spacing w:after="0" w:line="240" w:lineRule="auto"/>
      </w:pPr>
      <w:r>
        <w:separator/>
      </w:r>
    </w:p>
  </w:endnote>
  <w:endnote w:type="continuationSeparator" w:id="0">
    <w:p w14:paraId="46192D5C" w14:textId="77777777" w:rsidR="00F26CCB" w:rsidRDefault="00F26CCB" w:rsidP="00096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B7FEA" w14:textId="77777777" w:rsidR="00F26CCB" w:rsidRDefault="00F26CCB" w:rsidP="00096B87">
      <w:pPr>
        <w:spacing w:after="0" w:line="240" w:lineRule="auto"/>
      </w:pPr>
      <w:r>
        <w:separator/>
      </w:r>
    </w:p>
  </w:footnote>
  <w:footnote w:type="continuationSeparator" w:id="0">
    <w:p w14:paraId="07D75616" w14:textId="77777777" w:rsidR="00F26CCB" w:rsidRDefault="00F26CCB" w:rsidP="00096B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84211"/>
    <w:multiLevelType w:val="hybridMultilevel"/>
    <w:tmpl w:val="AD46F8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2E42B48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4B04777"/>
    <w:multiLevelType w:val="multilevel"/>
    <w:tmpl w:val="B380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85042B"/>
    <w:multiLevelType w:val="hybridMultilevel"/>
    <w:tmpl w:val="400C7412"/>
    <w:lvl w:ilvl="0" w:tplc="7910DBA0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068246">
    <w:abstractNumId w:val="0"/>
  </w:num>
  <w:num w:numId="2" w16cid:durableId="992417611">
    <w:abstractNumId w:val="2"/>
  </w:num>
  <w:num w:numId="3" w16cid:durableId="1458453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713"/>
    <w:rsid w:val="00000994"/>
    <w:rsid w:val="00007FB2"/>
    <w:rsid w:val="00010786"/>
    <w:rsid w:val="00020596"/>
    <w:rsid w:val="00033029"/>
    <w:rsid w:val="000776E7"/>
    <w:rsid w:val="00085E1D"/>
    <w:rsid w:val="00092DB0"/>
    <w:rsid w:val="00096B87"/>
    <w:rsid w:val="000C0060"/>
    <w:rsid w:val="000C53E4"/>
    <w:rsid w:val="000D5C18"/>
    <w:rsid w:val="000E1025"/>
    <w:rsid w:val="000E29E1"/>
    <w:rsid w:val="000F54C2"/>
    <w:rsid w:val="000F7F9C"/>
    <w:rsid w:val="00113329"/>
    <w:rsid w:val="00126849"/>
    <w:rsid w:val="001301E2"/>
    <w:rsid w:val="00161713"/>
    <w:rsid w:val="001706F9"/>
    <w:rsid w:val="001B70EE"/>
    <w:rsid w:val="001C73FE"/>
    <w:rsid w:val="001D6507"/>
    <w:rsid w:val="001F3463"/>
    <w:rsid w:val="002173D8"/>
    <w:rsid w:val="00227964"/>
    <w:rsid w:val="00231FDD"/>
    <w:rsid w:val="00253FE2"/>
    <w:rsid w:val="00256EAE"/>
    <w:rsid w:val="002606D3"/>
    <w:rsid w:val="002B12C5"/>
    <w:rsid w:val="002F3BA1"/>
    <w:rsid w:val="00345952"/>
    <w:rsid w:val="00364874"/>
    <w:rsid w:val="00391B6E"/>
    <w:rsid w:val="003B5C6E"/>
    <w:rsid w:val="003B612A"/>
    <w:rsid w:val="003B746A"/>
    <w:rsid w:val="003C60BC"/>
    <w:rsid w:val="003C6D96"/>
    <w:rsid w:val="003C777B"/>
    <w:rsid w:val="003E133F"/>
    <w:rsid w:val="003E4598"/>
    <w:rsid w:val="003E7204"/>
    <w:rsid w:val="003F3384"/>
    <w:rsid w:val="00400088"/>
    <w:rsid w:val="004259E9"/>
    <w:rsid w:val="004372AF"/>
    <w:rsid w:val="00473CED"/>
    <w:rsid w:val="004B1AC0"/>
    <w:rsid w:val="004C6AC3"/>
    <w:rsid w:val="004C76BD"/>
    <w:rsid w:val="005005F0"/>
    <w:rsid w:val="00523602"/>
    <w:rsid w:val="00563AD3"/>
    <w:rsid w:val="00593E04"/>
    <w:rsid w:val="0059598B"/>
    <w:rsid w:val="005B0317"/>
    <w:rsid w:val="005B46B5"/>
    <w:rsid w:val="005E0885"/>
    <w:rsid w:val="005E4019"/>
    <w:rsid w:val="005F3A4D"/>
    <w:rsid w:val="005F5071"/>
    <w:rsid w:val="00605DD5"/>
    <w:rsid w:val="006117C2"/>
    <w:rsid w:val="006224C8"/>
    <w:rsid w:val="0063062F"/>
    <w:rsid w:val="00655ECC"/>
    <w:rsid w:val="006667FD"/>
    <w:rsid w:val="006729B3"/>
    <w:rsid w:val="00672C42"/>
    <w:rsid w:val="0067796D"/>
    <w:rsid w:val="00680392"/>
    <w:rsid w:val="0068061F"/>
    <w:rsid w:val="006C0961"/>
    <w:rsid w:val="006C75C5"/>
    <w:rsid w:val="006E6BD0"/>
    <w:rsid w:val="006F3C7B"/>
    <w:rsid w:val="007B489B"/>
    <w:rsid w:val="007B6B9D"/>
    <w:rsid w:val="007C6D85"/>
    <w:rsid w:val="00835FA2"/>
    <w:rsid w:val="008454A7"/>
    <w:rsid w:val="00865461"/>
    <w:rsid w:val="008D0E67"/>
    <w:rsid w:val="008E659F"/>
    <w:rsid w:val="009046F7"/>
    <w:rsid w:val="009112FC"/>
    <w:rsid w:val="0091723E"/>
    <w:rsid w:val="00921819"/>
    <w:rsid w:val="009219EA"/>
    <w:rsid w:val="00935CBD"/>
    <w:rsid w:val="00943BF7"/>
    <w:rsid w:val="00952F00"/>
    <w:rsid w:val="00996328"/>
    <w:rsid w:val="009B63A6"/>
    <w:rsid w:val="009C2170"/>
    <w:rsid w:val="009D21DC"/>
    <w:rsid w:val="00A471B8"/>
    <w:rsid w:val="00A54D9F"/>
    <w:rsid w:val="00A662BE"/>
    <w:rsid w:val="00A86616"/>
    <w:rsid w:val="00AA6503"/>
    <w:rsid w:val="00AB623D"/>
    <w:rsid w:val="00AC1709"/>
    <w:rsid w:val="00AC5E26"/>
    <w:rsid w:val="00AD0F6E"/>
    <w:rsid w:val="00AE4AF8"/>
    <w:rsid w:val="00AE5F54"/>
    <w:rsid w:val="00B03D07"/>
    <w:rsid w:val="00B06973"/>
    <w:rsid w:val="00B566D0"/>
    <w:rsid w:val="00B6194E"/>
    <w:rsid w:val="00B8343D"/>
    <w:rsid w:val="00B90F68"/>
    <w:rsid w:val="00B9705C"/>
    <w:rsid w:val="00BB04A4"/>
    <w:rsid w:val="00BB0EB2"/>
    <w:rsid w:val="00BD28BD"/>
    <w:rsid w:val="00BD2F3F"/>
    <w:rsid w:val="00BD4E68"/>
    <w:rsid w:val="00C13CF4"/>
    <w:rsid w:val="00C37206"/>
    <w:rsid w:val="00C55251"/>
    <w:rsid w:val="00C76E97"/>
    <w:rsid w:val="00C82CBD"/>
    <w:rsid w:val="00C9024A"/>
    <w:rsid w:val="00CA34F9"/>
    <w:rsid w:val="00CE580B"/>
    <w:rsid w:val="00CF25E0"/>
    <w:rsid w:val="00D12D94"/>
    <w:rsid w:val="00D30324"/>
    <w:rsid w:val="00D34E1E"/>
    <w:rsid w:val="00D71662"/>
    <w:rsid w:val="00D73DC6"/>
    <w:rsid w:val="00D83EAD"/>
    <w:rsid w:val="00D96846"/>
    <w:rsid w:val="00DB5CC6"/>
    <w:rsid w:val="00DC4C02"/>
    <w:rsid w:val="00DD4B4D"/>
    <w:rsid w:val="00E13E3E"/>
    <w:rsid w:val="00E22BA6"/>
    <w:rsid w:val="00E36337"/>
    <w:rsid w:val="00E465F7"/>
    <w:rsid w:val="00E70EE4"/>
    <w:rsid w:val="00E83638"/>
    <w:rsid w:val="00EB5DC0"/>
    <w:rsid w:val="00EB63AC"/>
    <w:rsid w:val="00EF63CA"/>
    <w:rsid w:val="00F12D04"/>
    <w:rsid w:val="00F225FA"/>
    <w:rsid w:val="00F26CCB"/>
    <w:rsid w:val="00F523B7"/>
    <w:rsid w:val="00F52609"/>
    <w:rsid w:val="00F8600D"/>
    <w:rsid w:val="00FA499B"/>
    <w:rsid w:val="00FB0492"/>
    <w:rsid w:val="00FC1F41"/>
    <w:rsid w:val="00FC3047"/>
    <w:rsid w:val="00FE0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BD9D54"/>
  <w15:chartTrackingRefBased/>
  <w15:docId w15:val="{D6B4234A-60C2-496C-9E72-A80DE0CF3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61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61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61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61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61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61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61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61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61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17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61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61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617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6171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617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617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617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617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61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61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61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61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61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617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617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6171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61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6171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617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6194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6194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91B6E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096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96B87"/>
  </w:style>
  <w:style w:type="paragraph" w:styleId="Rodap">
    <w:name w:val="footer"/>
    <w:basedOn w:val="Normal"/>
    <w:link w:val="RodapChar"/>
    <w:uiPriority w:val="99"/>
    <w:unhideWhenUsed/>
    <w:rsid w:val="00096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96B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natosaletti76@gmail.com" TargetMode="External"/><Relationship Id="rId13" Type="http://schemas.openxmlformats.org/officeDocument/2006/relationships/hyperlink" Target="https://interactive-portfolio-react.vercel.ap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linkedin.com/in/renato-saletti-santo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Resalett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F2E4B0-79E5-4399-B1B4-32E3CABDED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2</Pages>
  <Words>645</Words>
  <Characters>4870</Characters>
  <Application>Microsoft Office Word</Application>
  <DocSecurity>0</DocSecurity>
  <Lines>115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Cappadona</dc:creator>
  <cp:keywords/>
  <dc:description/>
  <cp:lastModifiedBy>Renato Saletti</cp:lastModifiedBy>
  <cp:revision>123</cp:revision>
  <dcterms:created xsi:type="dcterms:W3CDTF">2026-02-26T02:15:00Z</dcterms:created>
  <dcterms:modified xsi:type="dcterms:W3CDTF">2026-07-28T23:15:00Z</dcterms:modified>
</cp:coreProperties>
</file>