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w:t>
      </w:r>
      <w:proofErr w:type="spellStart"/>
      <w:r w:rsidRPr="00D976CF">
        <w:rPr>
          <w:rFonts w:ascii="Times" w:eastAsia="Times" w:hAnsi="Times"/>
          <w:i/>
          <w:iCs/>
          <w:color w:val="000000"/>
          <w:sz w:val="20"/>
          <w:szCs w:val="20"/>
        </w:rPr>
        <w:t>SneakPeak</w:t>
      </w:r>
      <w:proofErr w:type="spellEnd"/>
      <w:r w:rsidRPr="00D976CF">
        <w:rPr>
          <w:rFonts w:ascii="Times" w:eastAsia="Times" w:hAnsi="Times"/>
          <w:i/>
          <w:iCs/>
          <w:color w:val="000000"/>
          <w:sz w:val="20"/>
          <w:szCs w:val="20"/>
        </w:rPr>
        <w:t>)</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w:t>
      </w:r>
      <w:proofErr w:type="spellStart"/>
      <w:r w:rsidRPr="00D976CF">
        <w:rPr>
          <w:rFonts w:ascii="Times" w:eastAsia="Times" w:hAnsi="Times"/>
          <w:color w:val="000000"/>
          <w:sz w:val="20"/>
          <w:szCs w:val="20"/>
        </w:rPr>
        <w:t>insights</w:t>
      </w:r>
      <w:proofErr w:type="spellEnd"/>
      <w:r w:rsidRPr="00D976CF">
        <w:rPr>
          <w:rFonts w:ascii="Times" w:eastAsia="Times" w:hAnsi="Times"/>
          <w:color w:val="000000"/>
          <w:sz w:val="20"/>
          <w:szCs w:val="20"/>
        </w:rPr>
        <w:t xml:space="preserve">'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w:t>
      </w:r>
      <w:proofErr w:type="spellStart"/>
      <w:r w:rsidRPr="00D976CF">
        <w:rPr>
          <w:rFonts w:ascii="Times" w:eastAsia="Times" w:hAnsi="Times"/>
          <w:b/>
          <w:bCs/>
          <w:color w:val="000000"/>
          <w:sz w:val="20"/>
          <w:szCs w:val="20"/>
        </w:rPr>
        <w:t>datasets</w:t>
      </w:r>
      <w:proofErr w:type="spellEnd"/>
      <w:r w:rsidRPr="00D976CF">
        <w:rPr>
          <w:rFonts w:ascii="Times" w:eastAsia="Times" w:hAnsi="Times"/>
          <w:b/>
          <w:bCs/>
          <w:color w:val="000000"/>
          <w:sz w:val="20"/>
          <w:szCs w:val="20"/>
        </w:rPr>
        <w:t xml:space="preserve">) como sus pestañas u hojas (tablas) se importan y se llaman, respectivamente, por medio de una técnica de 'drag &amp; </w:t>
      </w:r>
      <w:proofErr w:type="spellStart"/>
      <w:r w:rsidRPr="00D976CF">
        <w:rPr>
          <w:rFonts w:ascii="Times" w:eastAsia="Times" w:hAnsi="Times"/>
          <w:b/>
          <w:bCs/>
          <w:color w:val="000000"/>
          <w:sz w:val="20"/>
          <w:szCs w:val="20"/>
        </w:rPr>
        <w:t>drop</w:t>
      </w:r>
      <w:proofErr w:type="spellEnd"/>
      <w:r w:rsidRPr="00D976CF">
        <w:rPr>
          <w:rFonts w:ascii="Times" w:eastAsia="Times" w:hAnsi="Times"/>
          <w:b/>
          <w:bCs/>
          <w:color w:val="000000"/>
          <w:sz w:val="20"/>
          <w:szCs w:val="20"/>
        </w:rPr>
        <w:t>'.</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 xml:space="preserve">Como se imagina, también se selecciona un campo determinado por medio de la técnica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6D625FE2" w:rsidR="003D65A4" w:rsidRDefault="00710BAE" w:rsidP="00D976CF">
      <w:pPr>
        <w:rPr>
          <w:rFonts w:ascii="Times" w:eastAsia="Times" w:hAnsi="Times"/>
          <w:color w:val="000000"/>
          <w:sz w:val="20"/>
          <w:szCs w:val="20"/>
        </w:rPr>
      </w:pPr>
      <w:r>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57A47EB1" w:rsidR="00313C89" w:rsidRDefault="003D65A4" w:rsidP="00D976CF">
      <w:pPr>
        <w:rPr>
          <w:rFonts w:ascii="Times" w:eastAsia="Times" w:hAnsi="Times"/>
          <w:b/>
          <w:bC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r w:rsidR="008D28A1">
        <w:rPr>
          <w:rFonts w:ascii="Times" w:eastAsia="Times" w:hAnsi="Times"/>
          <w:color w:val="000000"/>
          <w:sz w:val="20"/>
          <w:szCs w:val="20"/>
        </w:rPr>
        <w:t xml:space="preserve">O, para ser más precisos, </w:t>
      </w:r>
      <w:r w:rsidR="00F439F5" w:rsidRPr="00F439F5">
        <w:rPr>
          <w:rFonts w:ascii="Times" w:eastAsia="Times" w:hAnsi="Times"/>
          <w:b/>
          <w:bCs/>
          <w:color w:val="000000"/>
          <w:sz w:val="20"/>
          <w:szCs w:val="20"/>
        </w:rPr>
        <w:t>organice</w:t>
      </w:r>
      <w:r w:rsidR="008D28A1" w:rsidRPr="00F439F5">
        <w:rPr>
          <w:rFonts w:ascii="Times" w:eastAsia="Times" w:hAnsi="Times"/>
          <w:b/>
          <w:bCs/>
          <w:color w:val="000000"/>
          <w:sz w:val="20"/>
          <w:szCs w:val="20"/>
        </w:rPr>
        <w:t xml:space="preserve"> </w:t>
      </w:r>
      <w:r w:rsidR="00F439F5" w:rsidRPr="00F439F5">
        <w:rPr>
          <w:rFonts w:ascii="Times" w:eastAsia="Times" w:hAnsi="Times"/>
          <w:b/>
          <w:bCs/>
          <w:color w:val="000000"/>
          <w:sz w:val="20"/>
          <w:szCs w:val="20"/>
        </w:rPr>
        <w:t>sus campos cualitativos por columna</w:t>
      </w:r>
      <w:r w:rsidR="00F439F5">
        <w:rPr>
          <w:rFonts w:ascii="Times" w:eastAsia="Times" w:hAnsi="Times"/>
          <w:b/>
          <w:bCs/>
          <w:color w:val="000000"/>
          <w:sz w:val="20"/>
          <w:szCs w:val="20"/>
        </w:rPr>
        <w:t>s y sus campos cuantitativos por filas.</w:t>
      </w:r>
    </w:p>
    <w:p w14:paraId="0F20917C" w14:textId="34B26E9C" w:rsidR="00A94EDC" w:rsidRPr="00870DF9" w:rsidRDefault="00A94EDC" w:rsidP="00D976CF">
      <w:pPr>
        <w:rPr>
          <w:rFonts w:ascii="Times" w:eastAsia="Times" w:hAnsi="Times"/>
          <w:color w:val="000000"/>
          <w:sz w:val="20"/>
          <w:szCs w:val="20"/>
        </w:rPr>
      </w:pPr>
      <w:r>
        <w:rPr>
          <w:rFonts w:ascii="Times" w:eastAsia="Times" w:hAnsi="Times"/>
          <w:b/>
          <w:bCs/>
          <w:color w:val="000000"/>
          <w:sz w:val="20"/>
          <w:szCs w:val="20"/>
        </w:rPr>
        <w:t xml:space="preserve">Aparte: </w:t>
      </w:r>
      <w:r w:rsidR="008B285F">
        <w:rPr>
          <w:rFonts w:ascii="Times" w:eastAsia="Times" w:hAnsi="Times"/>
          <w:color w:val="000000"/>
          <w:sz w:val="20"/>
          <w:szCs w:val="20"/>
        </w:rPr>
        <w:t xml:space="preserve">Existen otros tipos de campos o variables que son de tipo </w:t>
      </w:r>
      <w:r w:rsidR="008B285F">
        <w:rPr>
          <w:rFonts w:ascii="Times" w:eastAsia="Times" w:hAnsi="Times"/>
          <w:b/>
          <w:bCs/>
          <w:color w:val="000000"/>
          <w:sz w:val="20"/>
          <w:szCs w:val="20"/>
        </w:rPr>
        <w:t>Temporal</w:t>
      </w:r>
      <w:r w:rsidR="00870DF9">
        <w:rPr>
          <w:rFonts w:ascii="Times" w:eastAsia="Times" w:hAnsi="Times"/>
          <w:b/>
          <w:bCs/>
          <w:color w:val="000000"/>
          <w:sz w:val="20"/>
          <w:szCs w:val="20"/>
        </w:rPr>
        <w:t xml:space="preserve">, </w:t>
      </w:r>
      <w:r w:rsidR="0068117A">
        <w:rPr>
          <w:rFonts w:ascii="Times" w:eastAsia="Times" w:hAnsi="Times"/>
          <w:color w:val="000000"/>
          <w:sz w:val="20"/>
          <w:szCs w:val="20"/>
        </w:rPr>
        <w:t xml:space="preserve">es un tipo de campo </w:t>
      </w:r>
      <w:r w:rsidR="00E2529C">
        <w:rPr>
          <w:rFonts w:ascii="Times" w:eastAsia="Times" w:hAnsi="Times"/>
          <w:color w:val="000000"/>
          <w:sz w:val="20"/>
          <w:szCs w:val="20"/>
        </w:rPr>
        <w:t>cuantitativo</w:t>
      </w:r>
      <w:r w:rsidR="0068117A">
        <w:rPr>
          <w:rFonts w:ascii="Times" w:eastAsia="Times" w:hAnsi="Times"/>
          <w:color w:val="000000"/>
          <w:sz w:val="20"/>
          <w:szCs w:val="20"/>
        </w:rPr>
        <w:t xml:space="preserve">, al ser tratado como una medida, </w:t>
      </w:r>
      <w:r w:rsidR="00E2529C">
        <w:rPr>
          <w:rFonts w:ascii="Times" w:eastAsia="Times" w:hAnsi="Times"/>
          <w:color w:val="000000"/>
          <w:sz w:val="20"/>
          <w:szCs w:val="20"/>
        </w:rPr>
        <w:t xml:space="preserve">y </w:t>
      </w:r>
      <w:r w:rsidR="00870DF9">
        <w:rPr>
          <w:rFonts w:ascii="Times" w:eastAsia="Times" w:hAnsi="Times"/>
          <w:color w:val="000000"/>
          <w:sz w:val="20"/>
          <w:szCs w:val="20"/>
        </w:rPr>
        <w:t>contienen valores de tiempo o series temporales. Por lo pron</w:t>
      </w:r>
      <w:r w:rsidR="0009124B">
        <w:rPr>
          <w:rFonts w:ascii="Times" w:eastAsia="Times" w:hAnsi="Times"/>
          <w:color w:val="000000"/>
          <w:sz w:val="20"/>
          <w:szCs w:val="20"/>
        </w:rPr>
        <w:t xml:space="preserve">to sepa que </w:t>
      </w:r>
      <w:r w:rsidR="0009124B" w:rsidRPr="0009124B">
        <w:rPr>
          <w:rFonts w:ascii="Times" w:eastAsia="Times" w:hAnsi="Times"/>
          <w:b/>
          <w:bCs/>
          <w:color w:val="000000"/>
          <w:sz w:val="20"/>
          <w:szCs w:val="20"/>
        </w:rPr>
        <w:t>las variables temporales se organizan por columnas.</w:t>
      </w:r>
      <w:r w:rsidR="0009124B">
        <w:rPr>
          <w:rFonts w:ascii="Times" w:eastAsia="Times" w:hAnsi="Times"/>
          <w:color w:val="000000"/>
          <w:sz w:val="20"/>
          <w:szCs w:val="20"/>
        </w:rPr>
        <w:t xml:space="preserve"> </w:t>
      </w:r>
    </w:p>
    <w:p w14:paraId="7BD85AA0" w14:textId="7BC8BDEF"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proofErr w:type="spellStart"/>
      <w:r w:rsidR="00EA0F5F">
        <w:rPr>
          <w:rFonts w:ascii="Times" w:eastAsia="Times" w:hAnsi="Times"/>
          <w:i/>
          <w:iCs/>
          <w:color w:val="000000"/>
          <w:sz w:val="20"/>
          <w:szCs w:val="20"/>
        </w:rPr>
        <w:t>A</w:t>
      </w:r>
      <w:proofErr w:type="spellEnd"/>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212E9BF4"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w:t>
      </w:r>
      <w:r w:rsidR="00BA40E7">
        <w:rPr>
          <w:rFonts w:ascii="Times" w:eastAsia="Times" w:hAnsi="Times"/>
          <w:color w:val="000000"/>
          <w:sz w:val="20"/>
          <w:szCs w:val="20"/>
        </w:rPr>
        <w:t xml:space="preserve"> </w:t>
      </w:r>
      <w:r w:rsidR="00074143">
        <w:rPr>
          <w:rFonts w:ascii="Times" w:eastAsia="Times" w:hAnsi="Times"/>
          <w:color w:val="000000"/>
          <w:sz w:val="20"/>
          <w:szCs w:val="20"/>
        </w:rPr>
        <w:t xml:space="preserve">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1A7960F8" w14:textId="3E7B45CC" w:rsidR="00263426"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p>
    <w:p w14:paraId="0352A2FF" w14:textId="77777777" w:rsidR="00AD219D" w:rsidRDefault="00AD219D" w:rsidP="00D976CF">
      <w:pPr>
        <w:rPr>
          <w:rFonts w:ascii="Times" w:eastAsia="Times" w:hAnsi="Times"/>
          <w:color w:val="000000"/>
          <w:sz w:val="20"/>
          <w:szCs w:val="20"/>
        </w:rPr>
      </w:pP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w:t>
      </w:r>
      <w:proofErr w:type="spellStart"/>
      <w:r w:rsidR="00D976CF" w:rsidRPr="00D976CF">
        <w:rPr>
          <w:rFonts w:ascii="Times" w:eastAsia="Times" w:hAnsi="Times"/>
          <w:b/>
          <w:bCs/>
          <w:color w:val="000000"/>
          <w:sz w:val="20"/>
          <w:szCs w:val="20"/>
        </w:rPr>
        <w:t>State</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or</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Province</w:t>
      </w:r>
      <w:proofErr w:type="spellEnd"/>
      <w:r w:rsidR="00D976CF" w:rsidRPr="00D976CF">
        <w:rPr>
          <w:rFonts w:ascii="Times" w:eastAsia="Times" w:hAnsi="Times"/>
          <w:b/>
          <w:bCs/>
          <w:color w:val="000000"/>
          <w:sz w:val="20"/>
          <w:szCs w:val="20"/>
        </w:rPr>
        <w:t xml:space="preserv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lastRenderedPageBreak/>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lastRenderedPageBreak/>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 xml:space="preserve">'drag &amp; </w:t>
      </w:r>
      <w:proofErr w:type="spellStart"/>
      <w:r w:rsidR="00D02722" w:rsidRPr="00D976CF">
        <w:rPr>
          <w:rFonts w:ascii="Times" w:eastAsia="Times" w:hAnsi="Times"/>
          <w:color w:val="000000"/>
          <w:sz w:val="20"/>
          <w:szCs w:val="20"/>
        </w:rPr>
        <w:t>drop</w:t>
      </w:r>
      <w:proofErr w:type="spellEnd"/>
      <w:r w:rsidR="00D02722" w:rsidRPr="00D976CF">
        <w:rPr>
          <w:rFonts w:ascii="Times" w:eastAsia="Times" w:hAnsi="Times"/>
          <w:color w:val="000000"/>
          <w:sz w:val="20"/>
          <w:szCs w:val="20"/>
        </w:rPr>
        <w:t>'</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2331D752" w14:textId="2F199139" w:rsidR="003A5192" w:rsidRPr="00EB5609"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7F783345" w14:textId="4B2B81D4"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4610506F" w14:textId="65AFF6F2" w:rsidR="00A04E93"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2AA196F4" w14:textId="135E3553" w:rsidR="00AE2542" w:rsidRDefault="00AE2542" w:rsidP="00C31EAB">
      <w:pPr>
        <w:rPr>
          <w:rFonts w:ascii="Times" w:eastAsia="Times" w:hAnsi="Times"/>
          <w:color w:val="000000"/>
          <w:sz w:val="20"/>
          <w:szCs w:val="20"/>
        </w:rPr>
      </w:pPr>
    </w:p>
    <w:p w14:paraId="5858DB70" w14:textId="2C000BBD" w:rsidR="00CD2A3E" w:rsidRP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114877" w:rsidRPr="00114877">
        <w:rPr>
          <w:rFonts w:ascii="Times" w:eastAsia="Times" w:hAnsi="Times" w:cs="Times"/>
          <w:b/>
          <w:bCs/>
          <w:color w:val="000000" w:themeColor="text1"/>
          <w:sz w:val="22"/>
          <w:szCs w:val="22"/>
        </w:rPr>
        <w:br/>
      </w:r>
      <w:r w:rsidR="002F2D93">
        <w:rPr>
          <w:rFonts w:ascii="Times" w:eastAsia="Times" w:hAnsi="Times"/>
          <w:color w:val="000000"/>
          <w:sz w:val="20"/>
          <w:szCs w:val="20"/>
        </w:rPr>
        <w:br/>
      </w:r>
      <w:r w:rsidR="00AE2542">
        <w:rPr>
          <w:rFonts w:ascii="Times" w:eastAsia="Times" w:hAnsi="Times"/>
          <w:color w:val="000000"/>
          <w:sz w:val="20"/>
          <w:szCs w:val="20"/>
        </w:rPr>
        <w:t xml:space="preserve">Ahora, antes de irte al Dashboard, puedes visualizar cada </w:t>
      </w:r>
      <w:r w:rsidR="00B312BA">
        <w:rPr>
          <w:rFonts w:ascii="Times" w:eastAsia="Times" w:hAnsi="Times"/>
          <w:color w:val="000000"/>
          <w:sz w:val="20"/>
          <w:szCs w:val="20"/>
        </w:rPr>
        <w:t>una de las tablas (o también ficheros) de cada base de dato</w:t>
      </w:r>
      <w:r w:rsidR="00DF2813">
        <w:rPr>
          <w:rFonts w:ascii="Times" w:eastAsia="Times" w:hAnsi="Times"/>
          <w:color w:val="000000"/>
          <w:sz w:val="20"/>
          <w:szCs w:val="20"/>
        </w:rPr>
        <w:t>s. Tableau te da la opción de tener una previsualización. Por ejemplo, supongamos que quiero ver una previsualización de la</w:t>
      </w:r>
      <w:r w:rsidR="00C90A33">
        <w:rPr>
          <w:rFonts w:ascii="Times" w:eastAsia="Times" w:hAnsi="Times"/>
          <w:color w:val="000000"/>
          <w:sz w:val="20"/>
          <w:szCs w:val="20"/>
        </w:rPr>
        <w:t xml:space="preserve"> única tabla </w:t>
      </w:r>
      <w:r w:rsidR="00A80290">
        <w:rPr>
          <w:rFonts w:ascii="Times" w:eastAsia="Times" w:hAnsi="Times"/>
          <w:color w:val="000000"/>
          <w:sz w:val="20"/>
          <w:szCs w:val="20"/>
        </w:rPr>
        <w:t>de la base de datos</w:t>
      </w:r>
      <w:r w:rsidR="00B312BA">
        <w:rPr>
          <w:rFonts w:ascii="Times" w:eastAsia="Times" w:hAnsi="Times"/>
          <w:color w:val="000000"/>
          <w:sz w:val="20"/>
          <w:szCs w:val="20"/>
        </w:rPr>
        <w:t xml:space="preserve"> </w:t>
      </w:r>
      <w:r w:rsidR="00C90A33">
        <w:rPr>
          <w:rFonts w:ascii="Times" w:eastAsia="Times" w:hAnsi="Times"/>
          <w:i/>
          <w:iCs/>
          <w:color w:val="000000"/>
          <w:sz w:val="20"/>
          <w:szCs w:val="20"/>
        </w:rPr>
        <w:t>‘P1-OfficeSupplies’</w:t>
      </w:r>
      <w:r w:rsidR="00A80290">
        <w:rPr>
          <w:rFonts w:ascii="Times" w:eastAsia="Times" w:hAnsi="Times"/>
          <w:color w:val="000000"/>
          <w:sz w:val="20"/>
          <w:szCs w:val="20"/>
        </w:rPr>
        <w:t xml:space="preserve">. </w:t>
      </w:r>
      <w:r w:rsidR="00C90A33">
        <w:rPr>
          <w:rFonts w:ascii="Times" w:eastAsia="Times" w:hAnsi="Times"/>
          <w:color w:val="000000"/>
          <w:sz w:val="20"/>
          <w:szCs w:val="20"/>
        </w:rPr>
        <w:t>Sería así:</w:t>
      </w:r>
      <w:r w:rsidR="00CD2A3E">
        <w:rPr>
          <w:rFonts w:ascii="Times" w:eastAsia="Times" w:hAnsi="Times"/>
          <w:color w:val="000000"/>
          <w:sz w:val="20"/>
          <w:szCs w:val="20"/>
        </w:rPr>
        <w:br/>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148E47BB" w14:textId="551901DF" w:rsidR="00A04E93" w:rsidRDefault="003D7C90" w:rsidP="00C31EAB">
      <w:pPr>
        <w:rPr>
          <w:rFonts w:ascii="Times" w:eastAsia="Times" w:hAnsi="Times"/>
          <w:i/>
          <w:iCs/>
          <w:color w:val="000000"/>
          <w:sz w:val="20"/>
          <w:szCs w:val="20"/>
        </w:rPr>
      </w:pPr>
      <w:r>
        <w:rPr>
          <w:rFonts w:ascii="Times" w:eastAsia="Times" w:hAnsi="Times"/>
          <w:color w:val="000000"/>
          <w:sz w:val="20"/>
          <w:szCs w:val="20"/>
        </w:rPr>
        <w:t>Se hace clic en el cuadro señalado.</w:t>
      </w:r>
    </w:p>
    <w:p w14:paraId="2F895343" w14:textId="77777777" w:rsidR="00A04E93" w:rsidRDefault="00A04E93" w:rsidP="00C31EAB">
      <w:pPr>
        <w:rPr>
          <w:rFonts w:ascii="Times" w:eastAsia="Times" w:hAnsi="Times"/>
          <w:i/>
          <w:iCs/>
          <w:color w:val="000000"/>
          <w:sz w:val="20"/>
          <w:szCs w:val="20"/>
        </w:rPr>
      </w:pPr>
    </w:p>
    <w:p w14:paraId="2FA569BF" w14:textId="77777777" w:rsidR="00444BDF" w:rsidRDefault="00444BDF" w:rsidP="00C31EAB">
      <w:pPr>
        <w:rPr>
          <w:rFonts w:ascii="Times" w:eastAsia="Times" w:hAnsi="Times"/>
          <w:i/>
          <w:iCs/>
          <w:color w:val="000000"/>
          <w:sz w:val="20"/>
          <w:szCs w:val="20"/>
        </w:rPr>
      </w:pPr>
    </w:p>
    <w:p w14:paraId="7C0E7071" w14:textId="77777777" w:rsidR="00444BDF" w:rsidRDefault="00444BDF" w:rsidP="00C31EAB">
      <w:pPr>
        <w:rPr>
          <w:rFonts w:ascii="Times" w:eastAsia="Times" w:hAnsi="Times"/>
          <w:i/>
          <w:iCs/>
          <w:color w:val="000000"/>
          <w:sz w:val="20"/>
          <w:szCs w:val="20"/>
        </w:rPr>
      </w:pPr>
    </w:p>
    <w:p w14:paraId="0648546F" w14:textId="77777777" w:rsidR="00444BDF" w:rsidRDefault="00444BDF" w:rsidP="00C31EAB">
      <w:pPr>
        <w:rPr>
          <w:rFonts w:ascii="Times" w:eastAsia="Times" w:hAnsi="Times"/>
          <w:i/>
          <w:iCs/>
          <w:color w:val="000000"/>
          <w:sz w:val="20"/>
          <w:szCs w:val="20"/>
        </w:rPr>
      </w:pPr>
    </w:p>
    <w:p w14:paraId="4F9B8684" w14:textId="77777777" w:rsidR="00444BDF" w:rsidRDefault="00444BDF"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6">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8">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A0B7F4F"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p>
    <w:p w14:paraId="4C0598A6" w14:textId="61D1A4F8" w:rsidR="003A0B2E" w:rsidRDefault="003A0B2E" w:rsidP="003A0B2E">
      <w:pPr>
        <w:pStyle w:val="Ttulo3"/>
      </w:pPr>
      <w:r>
        <w:rPr>
          <w:rFonts w:eastAsia="Times"/>
        </w:rPr>
        <w:br/>
      </w: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3BF2CCB0" w14:textId="06AA2FE6" w:rsidR="007810CD" w:rsidRPr="007B10F8" w:rsidRDefault="00D52189" w:rsidP="007B10F8">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r w:rsidR="007B10F8">
        <w:rPr>
          <w:rFonts w:ascii="Times" w:eastAsia="Times" w:hAnsi="Times" w:cstheme="minorBidi"/>
          <w:b/>
          <w:bCs/>
          <w:color w:val="000000"/>
          <w:sz w:val="20"/>
          <w:szCs w:val="20"/>
        </w:rPr>
        <w:br/>
      </w:r>
      <w:r w:rsidR="007B10F8">
        <w:rPr>
          <w:rFonts w:ascii="Times" w:eastAsia="Times" w:hAnsi="Times" w:cstheme="minorBidi"/>
          <w:b/>
          <w:bCs/>
          <w:color w:val="000000"/>
          <w:sz w:val="20"/>
          <w:szCs w:val="20"/>
        </w:rPr>
        <w:br/>
      </w:r>
      <w:r w:rsidR="007810CD" w:rsidRPr="00602D05">
        <w:rPr>
          <w:rFonts w:ascii="Times" w:eastAsia="Times" w:hAnsi="Times"/>
          <w:color w:val="000000"/>
          <w:sz w:val="20"/>
          <w:szCs w:val="20"/>
        </w:rPr>
        <w:t xml:space="preserve">Para crear un </w:t>
      </w:r>
      <w:r w:rsidR="00572E83" w:rsidRPr="00602D05">
        <w:rPr>
          <w:rFonts w:ascii="Times" w:eastAsia="Times" w:hAnsi="Times"/>
          <w:b/>
          <w:bCs/>
          <w:color w:val="000000"/>
          <w:sz w:val="20"/>
          <w:szCs w:val="20"/>
        </w:rPr>
        <w:t>campo calculado</w:t>
      </w:r>
      <w:r w:rsidR="00572E83" w:rsidRPr="00602D05">
        <w:rPr>
          <w:rFonts w:ascii="Times" w:eastAsia="Times" w:hAnsi="Times"/>
          <w:color w:val="000000"/>
          <w:sz w:val="20"/>
          <w:szCs w:val="20"/>
        </w:rPr>
        <w:t xml:space="preserve">, que será una herramienta de mucha utilidad </w:t>
      </w:r>
      <w:r w:rsidR="001920ED">
        <w:rPr>
          <w:rFonts w:ascii="Times" w:eastAsia="Times" w:hAnsi="Times"/>
          <w:color w:val="000000"/>
          <w:sz w:val="20"/>
          <w:szCs w:val="20"/>
        </w:rPr>
        <w:t xml:space="preserve">para resolver este ejercicio, </w:t>
      </w:r>
      <w:r w:rsidR="004B0C5A">
        <w:rPr>
          <w:rFonts w:ascii="Times" w:eastAsia="Times" w:hAnsi="Times"/>
          <w:color w:val="000000"/>
          <w:sz w:val="20"/>
          <w:szCs w:val="20"/>
        </w:rPr>
        <w:t>básicamente tendría que añadirle un campo adicional, de tipo numérico</w:t>
      </w:r>
      <w:r w:rsidR="00614015">
        <w:rPr>
          <w:rFonts w:ascii="Times" w:eastAsia="Times" w:hAnsi="Times"/>
          <w:color w:val="000000"/>
          <w:sz w:val="20"/>
          <w:szCs w:val="20"/>
        </w:rPr>
        <w:t>,</w:t>
      </w:r>
      <w:r w:rsidR="004B0C5A">
        <w:rPr>
          <w:rFonts w:ascii="Times" w:eastAsia="Times" w:hAnsi="Times"/>
          <w:color w:val="000000"/>
          <w:sz w:val="20"/>
          <w:szCs w:val="20"/>
        </w:rPr>
        <w:t xml:space="preserve"> que haga un cálculo</w:t>
      </w:r>
      <w:r w:rsidR="00614015">
        <w:rPr>
          <w:rFonts w:ascii="Times" w:eastAsia="Times" w:hAnsi="Times"/>
          <w:color w:val="000000"/>
          <w:sz w:val="20"/>
          <w:szCs w:val="20"/>
        </w:rPr>
        <w:t xml:space="preserve"> entre campos </w:t>
      </w:r>
      <w:r w:rsidR="00CE4F1A">
        <w:rPr>
          <w:rFonts w:ascii="Times" w:eastAsia="Times" w:hAnsi="Times"/>
          <w:color w:val="000000"/>
          <w:sz w:val="20"/>
          <w:szCs w:val="20"/>
        </w:rPr>
        <w:t xml:space="preserve">numéricos </w:t>
      </w:r>
      <w:r w:rsidR="00E1312D">
        <w:rPr>
          <w:rFonts w:ascii="Times" w:eastAsia="Times" w:hAnsi="Times"/>
          <w:color w:val="000000"/>
          <w:sz w:val="20"/>
          <w:szCs w:val="20"/>
        </w:rPr>
        <w:t xml:space="preserve">ya </w:t>
      </w:r>
      <w:r w:rsidR="00614015">
        <w:rPr>
          <w:rFonts w:ascii="Times" w:eastAsia="Times" w:hAnsi="Times"/>
          <w:color w:val="000000"/>
          <w:sz w:val="20"/>
          <w:szCs w:val="20"/>
        </w:rPr>
        <w:t xml:space="preserve">existentes </w:t>
      </w:r>
      <w:r w:rsidR="00CE4F1A">
        <w:rPr>
          <w:rFonts w:ascii="Times" w:eastAsia="Times" w:hAnsi="Times"/>
          <w:color w:val="000000"/>
          <w:sz w:val="20"/>
          <w:szCs w:val="20"/>
        </w:rPr>
        <w:t>dentro del fichero</w:t>
      </w:r>
      <w:r w:rsidR="00FE07EA">
        <w:rPr>
          <w:rFonts w:ascii="Times" w:eastAsia="Times" w:hAnsi="Times"/>
          <w:color w:val="000000"/>
          <w:sz w:val="20"/>
          <w:szCs w:val="20"/>
        </w:rPr>
        <w:t xml:space="preserve"> o tabla que pretende analizar visualmente</w:t>
      </w:r>
      <w:r w:rsidR="00E1312D">
        <w:rPr>
          <w:rFonts w:ascii="Times" w:eastAsia="Times" w:hAnsi="Times"/>
          <w:color w:val="000000"/>
          <w:sz w:val="20"/>
          <w:szCs w:val="20"/>
        </w:rPr>
        <w:t>; como bien te imaginas,</w:t>
      </w:r>
      <w:r w:rsidR="00341056">
        <w:rPr>
          <w:rFonts w:ascii="Times" w:eastAsia="Times" w:hAnsi="Times"/>
          <w:color w:val="000000"/>
          <w:sz w:val="20"/>
          <w:szCs w:val="20"/>
        </w:rPr>
        <w:t xml:space="preserve"> el campo calculado que se pretende crear </w:t>
      </w:r>
      <w:r w:rsidR="006667BE">
        <w:rPr>
          <w:rFonts w:ascii="Times" w:eastAsia="Times" w:hAnsi="Times"/>
          <w:color w:val="000000"/>
          <w:sz w:val="20"/>
          <w:szCs w:val="20"/>
        </w:rPr>
        <w:t>no existe</w:t>
      </w:r>
      <w:r w:rsidR="00FF5C97">
        <w:rPr>
          <w:rFonts w:ascii="Times" w:eastAsia="Times" w:hAnsi="Times"/>
          <w:color w:val="000000"/>
          <w:sz w:val="20"/>
          <w:szCs w:val="20"/>
        </w:rPr>
        <w:t xml:space="preserve"> inicialmente</w:t>
      </w:r>
      <w:r w:rsidR="006667BE">
        <w:rPr>
          <w:rFonts w:ascii="Times" w:eastAsia="Times" w:hAnsi="Times"/>
          <w:color w:val="000000"/>
          <w:sz w:val="20"/>
          <w:szCs w:val="20"/>
        </w:rPr>
        <w:t xml:space="preserve"> dentro del fichero o tabla </w:t>
      </w:r>
      <w:r w:rsidR="00AC046A">
        <w:rPr>
          <w:rFonts w:ascii="Times" w:eastAsia="Times" w:hAnsi="Times"/>
          <w:color w:val="000000"/>
          <w:sz w:val="20"/>
          <w:szCs w:val="20"/>
        </w:rPr>
        <w:t>en cuestión</w:t>
      </w:r>
      <w:r w:rsidR="006667BE">
        <w:rPr>
          <w:rFonts w:ascii="Times" w:eastAsia="Times" w:hAnsi="Times"/>
          <w:color w:val="000000"/>
          <w:sz w:val="20"/>
          <w:szCs w:val="20"/>
        </w:rPr>
        <w:t xml:space="preserve">; es decir, </w:t>
      </w:r>
      <w:r w:rsidR="00AC046A">
        <w:rPr>
          <w:rFonts w:ascii="Times" w:eastAsia="Times" w:hAnsi="Times"/>
          <w:color w:val="000000"/>
          <w:sz w:val="20"/>
          <w:szCs w:val="20"/>
        </w:rPr>
        <w:t xml:space="preserve">a usted le corresponde </w:t>
      </w:r>
      <w:r w:rsidR="006667BE">
        <w:rPr>
          <w:rFonts w:ascii="Times" w:eastAsia="Times" w:hAnsi="Times"/>
          <w:color w:val="000000"/>
          <w:sz w:val="20"/>
          <w:szCs w:val="20"/>
        </w:rPr>
        <w:t xml:space="preserve">crear este </w:t>
      </w:r>
      <w:r w:rsidR="006667BE">
        <w:rPr>
          <w:rFonts w:ascii="Times" w:eastAsia="Times" w:hAnsi="Times"/>
          <w:i/>
          <w:iCs/>
          <w:color w:val="000000"/>
          <w:sz w:val="20"/>
          <w:szCs w:val="20"/>
        </w:rPr>
        <w:t xml:space="preserve">campo calculado </w:t>
      </w:r>
      <w:r w:rsidR="006667BE">
        <w:rPr>
          <w:rFonts w:ascii="Times" w:eastAsia="Times" w:hAnsi="Times"/>
          <w:color w:val="000000"/>
          <w:sz w:val="20"/>
          <w:szCs w:val="20"/>
        </w:rPr>
        <w:t xml:space="preserve">desde Tableau. </w:t>
      </w:r>
      <w:r w:rsidR="00D7662B">
        <w:rPr>
          <w:rFonts w:ascii="Times" w:eastAsia="Times" w:hAnsi="Times"/>
          <w:color w:val="000000"/>
          <w:sz w:val="20"/>
          <w:szCs w:val="20"/>
        </w:rPr>
        <w:t>Pongamos el concepto en práctica mediante nuestro caso actual.</w:t>
      </w:r>
      <w:r w:rsidR="00045C07">
        <w:rPr>
          <w:rFonts w:ascii="Times" w:eastAsia="Times" w:hAnsi="Times"/>
          <w:color w:val="000000"/>
          <w:sz w:val="20"/>
          <w:szCs w:val="20"/>
        </w:rPr>
        <w:t xml:space="preserve"> Veamos</w:t>
      </w:r>
      <w:r w:rsidR="00FF6631">
        <w:rPr>
          <w:rFonts w:ascii="Times" w:eastAsia="Times" w:hAnsi="Times"/>
          <w:color w:val="000000"/>
          <w:sz w:val="20"/>
          <w:szCs w:val="20"/>
        </w:rPr>
        <w:t xml:space="preserve">: </w:t>
      </w:r>
    </w:p>
    <w:p w14:paraId="68D90C66" w14:textId="276BF556" w:rsidR="00FF6631" w:rsidRDefault="00FF6631"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7">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72D69DF9"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2613EF93" w:rsidR="00741836" w:rsidRPr="00227891" w:rsidRDefault="00BD2ED7"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rPr>
        <w:drawing>
          <wp:inline distT="0" distB="0" distL="0" distR="0" wp14:anchorId="65DA9452" wp14:editId="0B30C401">
            <wp:extent cx="1876687" cy="2057687"/>
            <wp:effectExtent l="0" t="0" r="952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876687" cy="2057687"/>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36A9D0D" w:rsidR="00663949" w:rsidRDefault="00CC724A"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C17CB5E" wp14:editId="14C991FE">
            <wp:extent cx="4543425" cy="3730648"/>
            <wp:effectExtent l="0" t="0" r="0" b="3175"/>
            <wp:docPr id="36" name="Imagen 3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rectángulo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546714" cy="3733349"/>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1980CE7A" w:rsidR="00F11FA7" w:rsidRDefault="00F11FA7"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D7DE593" wp14:editId="49D70C83">
            <wp:extent cx="1733550" cy="2681585"/>
            <wp:effectExtent l="0" t="0" r="0" b="5080"/>
            <wp:docPr id="37" name="Imagen 3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Calendari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736784" cy="2686587"/>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2DE9D7D8" w:rsidR="00770BE0" w:rsidRDefault="00770BE0" w:rsidP="00535AB1">
      <w:pPr>
        <w:tabs>
          <w:tab w:val="left" w:pos="6960"/>
        </w:tabs>
        <w:rPr>
          <w:rFonts w:ascii="Times" w:eastAsia="Times" w:hAnsi="Time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p>
    <w:p w14:paraId="5A9E2299" w14:textId="6E8D6B23"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6">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74CA9319">
            <wp:extent cx="4569949" cy="3486150"/>
            <wp:effectExtent l="0" t="0" r="254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579583" cy="3493499"/>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Añadiendo 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06B0870" w14:textId="638DA2C3" w:rsidR="00117AFF" w:rsidRDefault="00746A39"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Desde Tableau </w:t>
      </w:r>
      <w:r w:rsidR="000B583D">
        <w:rPr>
          <w:rFonts w:ascii="Times" w:eastAsia="Times" w:hAnsi="Times"/>
          <w:color w:val="000000"/>
          <w:sz w:val="20"/>
          <w:szCs w:val="20"/>
        </w:rPr>
        <w:t>Desktop</w:t>
      </w:r>
      <w:r>
        <w:rPr>
          <w:rFonts w:ascii="Times" w:eastAsia="Times" w:hAnsi="Times"/>
          <w:color w:val="000000"/>
          <w:sz w:val="20"/>
          <w:szCs w:val="20"/>
        </w:rPr>
        <w:t>, se vería así:</w:t>
      </w:r>
    </w:p>
    <w:p w14:paraId="1B01333C" w14:textId="14B5DD4C" w:rsidR="00746A39" w:rsidRDefault="0072606F"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2FC8AEA" wp14:editId="64A546E8">
            <wp:extent cx="2162175" cy="869328"/>
            <wp:effectExtent l="0" t="0" r="0" b="6985"/>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173691" cy="873958"/>
                    </a:xfrm>
                    <a:prstGeom prst="rect">
                      <a:avLst/>
                    </a:prstGeom>
                  </pic:spPr>
                </pic:pic>
              </a:graphicData>
            </a:graphic>
          </wp:inline>
        </w:drawing>
      </w:r>
      <w:r>
        <w:rPr>
          <w:rFonts w:ascii="Times" w:eastAsia="Times" w:hAnsi="Times"/>
          <w:color w:val="000000"/>
          <w:sz w:val="20"/>
          <w:szCs w:val="20"/>
        </w:rPr>
        <w:t xml:space="preserve">, </w:t>
      </w:r>
      <w:r w:rsidRPr="0072606F">
        <w:rPr>
          <w:rFonts w:ascii="Times" w:eastAsia="Times" w:hAnsi="Times"/>
          <w:i/>
          <w:iCs/>
          <w:color w:val="000000"/>
          <w:sz w:val="20"/>
          <w:szCs w:val="20"/>
        </w:rPr>
        <w:t>luego</w:t>
      </w:r>
    </w:p>
    <w:p w14:paraId="70F174DE" w14:textId="537A99E4" w:rsidR="0072606F" w:rsidRDefault="0072606F"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16EAFB3" wp14:editId="13EF2B9F">
            <wp:extent cx="2162175" cy="3594079"/>
            <wp:effectExtent l="0" t="0" r="0" b="698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186576" cy="3634640"/>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lastRenderedPageBreak/>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1DF7F732">
            <wp:extent cx="390525" cy="2457450"/>
            <wp:effectExtent l="0" t="0" r="9525"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rotWithShape="1">
                    <a:blip r:embed="rId58">
                      <a:extLst>
                        <a:ext uri="{28A0092B-C50C-407E-A947-70E740481C1C}">
                          <a14:useLocalDpi xmlns:a14="http://schemas.microsoft.com/office/drawing/2010/main" val="0"/>
                        </a:ext>
                      </a:extLst>
                    </a:blip>
                    <a:srcRect r="5675" b="34829"/>
                    <a:stretch/>
                  </pic:blipFill>
                  <pic:spPr bwMode="auto">
                    <a:xfrm>
                      <a:off x="0" y="0"/>
                      <a:ext cx="392543" cy="2470146"/>
                    </a:xfrm>
                    <a:prstGeom prst="rect">
                      <a:avLst/>
                    </a:prstGeom>
                    <a:ln>
                      <a:noFill/>
                    </a:ln>
                    <a:extLst>
                      <a:ext uri="{53640926-AAD7-44D8-BBD7-CCE9431645EC}">
                        <a14:shadowObscured xmlns:a14="http://schemas.microsoft.com/office/drawing/2010/main"/>
                      </a:ext>
                    </a:extLst>
                  </pic:spPr>
                </pic:pic>
              </a:graphicData>
            </a:graphic>
          </wp:inline>
        </w:drawing>
      </w:r>
    </w:p>
    <w:p w14:paraId="5E98B683" w14:textId="574E3939" w:rsidR="00F54FB4"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w:t>
      </w:r>
      <w:r w:rsidR="0091080C">
        <w:rPr>
          <w:rFonts w:ascii="Times" w:eastAsia="Times" w:hAnsi="Times"/>
          <w:color w:val="000000"/>
          <w:sz w:val="20"/>
          <w:szCs w:val="20"/>
        </w:rPr>
        <w:t xml:space="preserve">Veamos un ejemplo en Tableau </w:t>
      </w:r>
      <w:r w:rsidR="000B583D">
        <w:rPr>
          <w:rFonts w:ascii="Times" w:eastAsia="Times" w:hAnsi="Times"/>
          <w:color w:val="000000"/>
          <w:sz w:val="20"/>
          <w:szCs w:val="20"/>
        </w:rPr>
        <w:t>Desktop</w:t>
      </w:r>
      <w:r w:rsidR="0091080C">
        <w:rPr>
          <w:rFonts w:ascii="Times" w:eastAsia="Times" w:hAnsi="Times"/>
          <w:color w:val="000000"/>
          <w:sz w:val="20"/>
          <w:szCs w:val="20"/>
        </w:rPr>
        <w:t>.</w:t>
      </w:r>
    </w:p>
    <w:p w14:paraId="6852C627" w14:textId="3DDB8FB7" w:rsidR="0091080C" w:rsidRDefault="00F54FB4"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F772E88" wp14:editId="1AA6398A">
            <wp:extent cx="2000529" cy="1495634"/>
            <wp:effectExtent l="0" t="0" r="0" b="952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000529" cy="1495634"/>
                    </a:xfrm>
                    <a:prstGeom prst="rect">
                      <a:avLst/>
                    </a:prstGeom>
                  </pic:spPr>
                </pic:pic>
              </a:graphicData>
            </a:graphic>
          </wp:inline>
        </w:drawing>
      </w:r>
      <w:r w:rsidR="0091080C">
        <w:rPr>
          <w:rFonts w:ascii="Times" w:eastAsia="Times" w:hAnsi="Times"/>
          <w:color w:val="000000"/>
          <w:sz w:val="20"/>
          <w:szCs w:val="20"/>
        </w:rPr>
        <w:t xml:space="preserve"> </w:t>
      </w:r>
      <w:r w:rsidRPr="00F54FB4">
        <w:rPr>
          <w:rFonts w:ascii="Times" w:eastAsia="Times" w:hAnsi="Times"/>
          <w:i/>
          <w:iCs/>
          <w:color w:val="000000"/>
          <w:sz w:val="20"/>
          <w:szCs w:val="20"/>
        </w:rPr>
        <w:t>, luego</w:t>
      </w:r>
    </w:p>
    <w:p w14:paraId="79353E74" w14:textId="59AD6929" w:rsidR="0091080C" w:rsidRDefault="00502C6B"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699E678" wp14:editId="64F2841B">
            <wp:extent cx="1981676" cy="2085975"/>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1994628" cy="2099609"/>
                    </a:xfrm>
                    <a:prstGeom prst="rect">
                      <a:avLst/>
                    </a:prstGeom>
                  </pic:spPr>
                </pic:pic>
              </a:graphicData>
            </a:graphic>
          </wp:inline>
        </w:drawing>
      </w:r>
    </w:p>
    <w:p w14:paraId="69F407EF" w14:textId="4A88B284" w:rsidR="001D3AD3" w:rsidRDefault="004B4B3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Pr>
          <w:rFonts w:ascii="Times" w:eastAsia="Times" w:hAnsi="Times"/>
          <w:color w:val="000000"/>
          <w:sz w:val="20"/>
          <w:szCs w:val="20"/>
        </w:rPr>
        <w:t>disponible</w:t>
      </w:r>
      <w:r w:rsidR="003A3B3F">
        <w:rPr>
          <w:rFonts w:ascii="Times" w:eastAsia="Times" w:hAnsi="Times"/>
          <w:color w:val="000000"/>
          <w:sz w:val="20"/>
          <w:szCs w:val="20"/>
        </w:rPr>
        <w:t>.</w:t>
      </w:r>
    </w:p>
    <w:p w14:paraId="0D946540" w14:textId="77777777" w:rsidR="00502C6B" w:rsidRDefault="00502C6B" w:rsidP="00353D4A">
      <w:pPr>
        <w:tabs>
          <w:tab w:val="left" w:pos="6960"/>
        </w:tabs>
        <w:rPr>
          <w:rFonts w:ascii="Times" w:eastAsia="Times" w:hAnsi="Times"/>
          <w:color w:val="000000"/>
          <w:sz w:val="20"/>
          <w:szCs w:val="20"/>
        </w:rPr>
      </w:pPr>
    </w:p>
    <w:p w14:paraId="79301C66" w14:textId="789640D8" w:rsidR="00037F49" w:rsidRDefault="00911492" w:rsidP="00037F49">
      <w:pPr>
        <w:pStyle w:val="Ttulo2"/>
        <w:numPr>
          <w:ilvl w:val="0"/>
          <w:numId w:val="3"/>
        </w:numPr>
        <w:rPr>
          <w:rFonts w:ascii="Times" w:eastAsia="Times" w:hAnsi="Times" w:cs="Times"/>
          <w:b/>
          <w:bCs/>
          <w:color w:val="000000" w:themeColor="text1"/>
          <w:sz w:val="24"/>
          <w:szCs w:val="24"/>
        </w:rPr>
      </w:pPr>
      <w:r>
        <w:rPr>
          <w:rFonts w:ascii="Times" w:eastAsia="Times" w:hAnsi="Times"/>
          <w:color w:val="000000"/>
          <w:sz w:val="20"/>
          <w:szCs w:val="20"/>
        </w:rPr>
        <w:lastRenderedPageBreak/>
        <w:t xml:space="preserve"> </w:t>
      </w:r>
      <w:r w:rsidR="00037F49">
        <w:rPr>
          <w:rFonts w:ascii="Times" w:eastAsia="Times" w:hAnsi="Times" w:cs="Times"/>
          <w:b/>
          <w:bCs/>
          <w:color w:val="000000" w:themeColor="text1"/>
          <w:sz w:val="24"/>
          <w:szCs w:val="24"/>
        </w:rPr>
        <w:t>Exportando tu Worksheet</w:t>
      </w:r>
    </w:p>
    <w:p w14:paraId="4FC88B3B" w14:textId="77777777" w:rsidR="00037F49" w:rsidRDefault="00037F49" w:rsidP="00037F49"/>
    <w:p w14:paraId="2B9BE29D" w14:textId="5BB44DA5" w:rsidR="008E3021" w:rsidRDefault="002A64AC" w:rsidP="00037F49">
      <w:pPr>
        <w:rPr>
          <w:rFonts w:ascii="Times" w:eastAsia="Times" w:hAnsi="Times"/>
          <w:color w:val="000000"/>
          <w:sz w:val="20"/>
          <w:szCs w:val="20"/>
        </w:rPr>
      </w:pPr>
      <w:r>
        <w:rPr>
          <w:rFonts w:ascii="Times" w:eastAsia="Times" w:hAnsi="Times"/>
          <w:color w:val="000000"/>
          <w:sz w:val="20"/>
          <w:szCs w:val="20"/>
        </w:rPr>
        <w:t>Generalmente</w:t>
      </w:r>
      <w:r w:rsidR="004E4E4B">
        <w:rPr>
          <w:rFonts w:ascii="Times" w:eastAsia="Times" w:hAnsi="Times"/>
          <w:color w:val="000000"/>
          <w:sz w:val="20"/>
          <w:szCs w:val="20"/>
        </w:rPr>
        <w:t xml:space="preserve"> después de que </w:t>
      </w:r>
      <w:r w:rsidR="004C0EC3">
        <w:rPr>
          <w:rFonts w:ascii="Times" w:eastAsia="Times" w:hAnsi="Times"/>
          <w:color w:val="000000"/>
          <w:sz w:val="20"/>
          <w:szCs w:val="20"/>
        </w:rPr>
        <w:t>culminamos con la realización de nuestro informe</w:t>
      </w:r>
      <w:r w:rsidR="009653BD">
        <w:rPr>
          <w:rFonts w:ascii="Times" w:eastAsia="Times" w:hAnsi="Times"/>
          <w:color w:val="000000"/>
          <w:sz w:val="20"/>
          <w:szCs w:val="20"/>
        </w:rPr>
        <w:t>,</w:t>
      </w:r>
      <w:r w:rsidR="004C0EC3">
        <w:rPr>
          <w:rFonts w:ascii="Times" w:eastAsia="Times" w:hAnsi="Times"/>
          <w:color w:val="000000"/>
          <w:sz w:val="20"/>
          <w:szCs w:val="20"/>
        </w:rPr>
        <w:t xml:space="preserve"> en Tableau</w:t>
      </w:r>
      <w:r w:rsidR="009653BD">
        <w:rPr>
          <w:rFonts w:ascii="Times" w:eastAsia="Times" w:hAnsi="Times"/>
          <w:color w:val="000000"/>
          <w:sz w:val="20"/>
          <w:szCs w:val="20"/>
        </w:rPr>
        <w:t>,</w:t>
      </w:r>
      <w:r>
        <w:rPr>
          <w:rFonts w:ascii="Times" w:eastAsia="Times" w:hAnsi="Times"/>
          <w:color w:val="000000"/>
          <w:sz w:val="20"/>
          <w:szCs w:val="20"/>
        </w:rPr>
        <w:t xml:space="preserve"> nos interesa exportar</w:t>
      </w:r>
      <w:r w:rsidR="00E15A1B">
        <w:rPr>
          <w:rFonts w:ascii="Times" w:eastAsia="Times" w:hAnsi="Times"/>
          <w:color w:val="000000"/>
          <w:sz w:val="20"/>
          <w:szCs w:val="20"/>
        </w:rPr>
        <w:t xml:space="preserve">lo </w:t>
      </w:r>
      <w:r w:rsidR="00634275">
        <w:rPr>
          <w:rFonts w:ascii="Times" w:eastAsia="Times" w:hAnsi="Times"/>
          <w:color w:val="000000"/>
          <w:sz w:val="20"/>
          <w:szCs w:val="20"/>
        </w:rPr>
        <w:t xml:space="preserve">como imagen </w:t>
      </w:r>
      <w:r w:rsidR="005F2C0D">
        <w:rPr>
          <w:rFonts w:ascii="Times" w:eastAsia="Times" w:hAnsi="Times"/>
          <w:color w:val="000000"/>
          <w:sz w:val="20"/>
          <w:szCs w:val="20"/>
        </w:rPr>
        <w:t>en otros archivos para su posterior análisis</w:t>
      </w:r>
      <w:r w:rsidR="005773A6">
        <w:rPr>
          <w:rFonts w:ascii="Times" w:eastAsia="Times" w:hAnsi="Times"/>
          <w:color w:val="000000"/>
          <w:sz w:val="20"/>
          <w:szCs w:val="20"/>
        </w:rPr>
        <w:t xml:space="preserve">; </w:t>
      </w:r>
      <w:r w:rsidR="00E15A1B">
        <w:rPr>
          <w:rFonts w:ascii="Times" w:eastAsia="Times" w:hAnsi="Times"/>
          <w:color w:val="000000"/>
          <w:sz w:val="20"/>
          <w:szCs w:val="20"/>
        </w:rPr>
        <w:t xml:space="preserve">es decir, dejar </w:t>
      </w:r>
      <w:r w:rsidR="005773A6">
        <w:rPr>
          <w:rFonts w:ascii="Times" w:eastAsia="Times" w:hAnsi="Times"/>
          <w:color w:val="000000"/>
          <w:sz w:val="20"/>
          <w:szCs w:val="20"/>
        </w:rPr>
        <w:t xml:space="preserve">la visualización final a disposición de producción. </w:t>
      </w:r>
    </w:p>
    <w:p w14:paraId="20CC14F6" w14:textId="6C3FC39A" w:rsidR="004E4E4B" w:rsidRDefault="008E3021" w:rsidP="00037F49">
      <w:pPr>
        <w:rPr>
          <w:rFonts w:ascii="Times" w:eastAsia="Times" w:hAnsi="Times"/>
          <w:color w:val="000000"/>
          <w:sz w:val="20"/>
          <w:szCs w:val="20"/>
        </w:rPr>
      </w:pPr>
      <w:r>
        <w:rPr>
          <w:rFonts w:ascii="Times" w:eastAsia="Times" w:hAnsi="Times"/>
          <w:color w:val="000000"/>
          <w:sz w:val="20"/>
          <w:szCs w:val="20"/>
        </w:rPr>
        <w:t>Concretamente, vamos a responder a la siguiente pregunta:</w:t>
      </w:r>
      <w:r w:rsidR="005773A6" w:rsidRPr="003A69E5">
        <w:rPr>
          <w:rFonts w:ascii="Times" w:eastAsia="Times" w:hAnsi="Times"/>
          <w:i/>
          <w:iCs/>
          <w:color w:val="000000"/>
          <w:sz w:val="20"/>
          <w:szCs w:val="20"/>
        </w:rPr>
        <w:t xml:space="preserve"> </w:t>
      </w:r>
      <w:r w:rsidR="003A69E5" w:rsidRPr="003A69E5">
        <w:rPr>
          <w:rFonts w:ascii="Times" w:eastAsia="Times" w:hAnsi="Times"/>
          <w:i/>
          <w:iCs/>
          <w:color w:val="000000"/>
          <w:sz w:val="20"/>
          <w:szCs w:val="20"/>
        </w:rPr>
        <w:t>¿Cómo puedo poner en un documento Word o PowerPoint el gráfico generado desde Tableau?</w:t>
      </w:r>
      <w:r w:rsidR="003A69E5">
        <w:rPr>
          <w:rFonts w:ascii="Times" w:eastAsia="Times" w:hAnsi="Times"/>
          <w:color w:val="000000"/>
          <w:sz w:val="20"/>
          <w:szCs w:val="20"/>
        </w:rPr>
        <w:t xml:space="preserve"> </w:t>
      </w:r>
    </w:p>
    <w:p w14:paraId="5CFF6713" w14:textId="1F36BF60" w:rsidR="003A69E5" w:rsidRDefault="008702EC" w:rsidP="00037F49">
      <w:pPr>
        <w:rPr>
          <w:rFonts w:ascii="Times" w:eastAsia="Times" w:hAnsi="Times"/>
          <w:color w:val="000000"/>
          <w:sz w:val="20"/>
          <w:szCs w:val="20"/>
        </w:rPr>
      </w:pPr>
      <w:r>
        <w:rPr>
          <w:rFonts w:ascii="Times" w:eastAsia="Times" w:hAnsi="Times"/>
          <w:color w:val="000000"/>
          <w:sz w:val="20"/>
          <w:szCs w:val="20"/>
        </w:rPr>
        <w:t xml:space="preserve">Pues bien, como lo que se va a exportar es una </w:t>
      </w:r>
      <w:r w:rsidR="00257EA2">
        <w:rPr>
          <w:rFonts w:ascii="Times" w:eastAsia="Times" w:hAnsi="Times"/>
          <w:color w:val="000000"/>
          <w:sz w:val="20"/>
          <w:szCs w:val="20"/>
        </w:rPr>
        <w:t>hoja de trabajo (Worksheet)</w:t>
      </w:r>
      <w:r w:rsidR="00C266CC">
        <w:rPr>
          <w:rFonts w:ascii="Times" w:eastAsia="Times" w:hAnsi="Times"/>
          <w:color w:val="000000"/>
          <w:sz w:val="20"/>
          <w:szCs w:val="20"/>
        </w:rPr>
        <w:t xml:space="preserve">, tenemos que navegar hasta la barra de menú principal en la pestaña </w:t>
      </w:r>
      <w:r w:rsidR="00C266CC">
        <w:rPr>
          <w:rFonts w:ascii="Times" w:eastAsia="Times" w:hAnsi="Times"/>
          <w:i/>
          <w:iCs/>
          <w:color w:val="000000"/>
          <w:sz w:val="20"/>
          <w:szCs w:val="20"/>
        </w:rPr>
        <w:t xml:space="preserve">Worksheet </w:t>
      </w:r>
      <w:r w:rsidR="00C266CC">
        <w:rPr>
          <w:rFonts w:ascii="Times" w:eastAsia="Times" w:hAnsi="Times"/>
          <w:color w:val="000000"/>
          <w:sz w:val="20"/>
          <w:szCs w:val="20"/>
        </w:rPr>
        <w:t xml:space="preserve">u </w:t>
      </w:r>
      <w:r w:rsidR="00C266CC">
        <w:rPr>
          <w:rFonts w:ascii="Times" w:eastAsia="Times" w:hAnsi="Times"/>
          <w:i/>
          <w:iCs/>
          <w:color w:val="000000"/>
          <w:sz w:val="20"/>
          <w:szCs w:val="20"/>
        </w:rPr>
        <w:t>Hoja de trabajo</w:t>
      </w:r>
      <w:r w:rsidR="00AB27D3">
        <w:rPr>
          <w:rFonts w:ascii="Times" w:eastAsia="Times" w:hAnsi="Times"/>
          <w:i/>
          <w:iCs/>
          <w:color w:val="000000"/>
          <w:sz w:val="20"/>
          <w:szCs w:val="20"/>
        </w:rPr>
        <w:t xml:space="preserve">, </w:t>
      </w:r>
      <w:r w:rsidR="00AB27D3">
        <w:rPr>
          <w:rFonts w:ascii="Times" w:eastAsia="Times" w:hAnsi="Times"/>
          <w:color w:val="000000"/>
          <w:sz w:val="20"/>
          <w:szCs w:val="20"/>
        </w:rPr>
        <w:t xml:space="preserve">y hacer clic en </w:t>
      </w:r>
      <w:r w:rsidR="00AB27D3">
        <w:rPr>
          <w:rFonts w:ascii="Times" w:eastAsia="Times" w:hAnsi="Times"/>
          <w:i/>
          <w:iCs/>
          <w:color w:val="000000"/>
          <w:sz w:val="20"/>
          <w:szCs w:val="20"/>
        </w:rPr>
        <w:t xml:space="preserve">Exportar, </w:t>
      </w:r>
      <w:r w:rsidR="00AB27D3">
        <w:rPr>
          <w:rFonts w:ascii="Times" w:eastAsia="Times" w:hAnsi="Times"/>
          <w:color w:val="000000"/>
          <w:sz w:val="20"/>
          <w:szCs w:val="20"/>
        </w:rPr>
        <w:t xml:space="preserve">tal que así: </w:t>
      </w:r>
    </w:p>
    <w:p w14:paraId="69286CDD" w14:textId="6EF46096" w:rsidR="00AB27D3"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38136D9" wp14:editId="4C39908B">
            <wp:extent cx="5029200" cy="983306"/>
            <wp:effectExtent l="0" t="0" r="0" b="762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056531" cy="988650"/>
                    </a:xfrm>
                    <a:prstGeom prst="rect">
                      <a:avLst/>
                    </a:prstGeom>
                  </pic:spPr>
                </pic:pic>
              </a:graphicData>
            </a:graphic>
          </wp:inline>
        </w:drawing>
      </w:r>
      <w:r w:rsidRPr="000F44EC">
        <w:rPr>
          <w:rFonts w:ascii="Times" w:eastAsia="Times" w:hAnsi="Times"/>
          <w:i/>
          <w:iCs/>
          <w:color w:val="000000"/>
          <w:sz w:val="20"/>
          <w:szCs w:val="20"/>
        </w:rPr>
        <w:t>, luego</w:t>
      </w:r>
    </w:p>
    <w:p w14:paraId="3D478AF3" w14:textId="31E28A23" w:rsidR="000F44EC"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ADA3B27" wp14:editId="4ED9B355">
            <wp:extent cx="2387254" cy="1543050"/>
            <wp:effectExtent l="0" t="0" r="0"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416770" cy="1562128"/>
                    </a:xfrm>
                    <a:prstGeom prst="rect">
                      <a:avLst/>
                    </a:prstGeom>
                  </pic:spPr>
                </pic:pic>
              </a:graphicData>
            </a:graphic>
          </wp:inline>
        </w:drawing>
      </w:r>
    </w:p>
    <w:p w14:paraId="10A2220D" w14:textId="61A2BAC3" w:rsidR="00947318" w:rsidRDefault="00947318" w:rsidP="00037F49">
      <w:pPr>
        <w:rPr>
          <w:rFonts w:ascii="Times" w:eastAsia="Times" w:hAnsi="Times"/>
          <w:color w:val="000000"/>
          <w:sz w:val="20"/>
          <w:szCs w:val="20"/>
        </w:rPr>
      </w:pPr>
      <w:r>
        <w:rPr>
          <w:rFonts w:ascii="Times" w:eastAsia="Times" w:hAnsi="Times"/>
          <w:color w:val="000000"/>
          <w:sz w:val="20"/>
          <w:szCs w:val="20"/>
        </w:rPr>
        <w:t>Lo anterior también se puede hacer haciendo clic derecho directamente sobre el gráfico</w:t>
      </w:r>
      <w:r w:rsidR="00342762">
        <w:rPr>
          <w:rFonts w:ascii="Times" w:eastAsia="Times" w:hAnsi="Times"/>
          <w:color w:val="000000"/>
          <w:sz w:val="20"/>
          <w:szCs w:val="20"/>
        </w:rPr>
        <w:t>, tal que así:</w:t>
      </w:r>
    </w:p>
    <w:p w14:paraId="4DD4CEFB" w14:textId="2FFF40D6" w:rsidR="00342762" w:rsidRDefault="00342762"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C227CA1" wp14:editId="2C35EB66">
            <wp:extent cx="2737544" cy="1447800"/>
            <wp:effectExtent l="0" t="0" r="5715" b="0"/>
            <wp:docPr id="58" name="Imagen 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756612" cy="1457885"/>
                    </a:xfrm>
                    <a:prstGeom prst="rect">
                      <a:avLst/>
                    </a:prstGeom>
                  </pic:spPr>
                </pic:pic>
              </a:graphicData>
            </a:graphic>
          </wp:inline>
        </w:drawing>
      </w:r>
      <w:r w:rsidRPr="00FC419D">
        <w:rPr>
          <w:rFonts w:ascii="Times" w:eastAsia="Times" w:hAnsi="Times"/>
          <w:i/>
          <w:iCs/>
          <w:color w:val="000000"/>
          <w:sz w:val="20"/>
          <w:szCs w:val="20"/>
        </w:rPr>
        <w:t xml:space="preserve">, y se abre al igual </w:t>
      </w:r>
      <w:r w:rsidR="004F115D">
        <w:rPr>
          <w:rFonts w:ascii="Times" w:eastAsia="Times" w:hAnsi="Times"/>
          <w:i/>
          <w:iCs/>
          <w:color w:val="000000"/>
          <w:sz w:val="20"/>
          <w:szCs w:val="20"/>
        </w:rPr>
        <w:t>la ventana</w:t>
      </w:r>
      <w:r w:rsidR="00FC419D" w:rsidRPr="00FC419D">
        <w:rPr>
          <w:rFonts w:ascii="Times" w:eastAsia="Times" w:hAnsi="Times"/>
          <w:i/>
          <w:iCs/>
          <w:color w:val="000000"/>
          <w:sz w:val="20"/>
          <w:szCs w:val="20"/>
        </w:rPr>
        <w:t xml:space="preserve"> emergente ‘</w:t>
      </w:r>
      <w:r w:rsidR="00FC419D" w:rsidRPr="00FC419D">
        <w:rPr>
          <w:rFonts w:ascii="Times" w:eastAsia="Times" w:hAnsi="Times"/>
          <w:b/>
          <w:bCs/>
          <w:i/>
          <w:iCs/>
          <w:color w:val="000000"/>
          <w:sz w:val="20"/>
          <w:szCs w:val="20"/>
        </w:rPr>
        <w:t>Exportar imagen</w:t>
      </w:r>
      <w:r w:rsidR="00FC419D" w:rsidRPr="00FC419D">
        <w:rPr>
          <w:rFonts w:ascii="Times" w:eastAsia="Times" w:hAnsi="Times"/>
          <w:i/>
          <w:iCs/>
          <w:color w:val="000000"/>
          <w:sz w:val="20"/>
          <w:szCs w:val="20"/>
        </w:rPr>
        <w:t>'…</w:t>
      </w:r>
    </w:p>
    <w:p w14:paraId="4A61C020" w14:textId="68EF9B63" w:rsidR="003B23B2" w:rsidRDefault="00E82786"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2918A7" wp14:editId="3DD63E1C">
            <wp:extent cx="2404682" cy="1543050"/>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2441282" cy="1566536"/>
                    </a:xfrm>
                    <a:prstGeom prst="rect">
                      <a:avLst/>
                    </a:prstGeom>
                  </pic:spPr>
                </pic:pic>
              </a:graphicData>
            </a:graphic>
          </wp:inline>
        </w:drawing>
      </w:r>
    </w:p>
    <w:p w14:paraId="73F280B2" w14:textId="48FBF932" w:rsidR="001A4FBD" w:rsidRDefault="003E7879" w:rsidP="00037F49">
      <w:pPr>
        <w:rPr>
          <w:rFonts w:ascii="Times" w:eastAsia="Times" w:hAnsi="Times"/>
          <w:b/>
          <w:bCs/>
          <w:color w:val="000000"/>
          <w:sz w:val="20"/>
          <w:szCs w:val="20"/>
        </w:rPr>
      </w:pPr>
      <w:r>
        <w:rPr>
          <w:rFonts w:ascii="Times" w:eastAsia="Times" w:hAnsi="Times"/>
          <w:color w:val="000000"/>
          <w:sz w:val="20"/>
          <w:szCs w:val="20"/>
        </w:rPr>
        <w:lastRenderedPageBreak/>
        <w:t xml:space="preserve">En la ventana </w:t>
      </w:r>
      <w:r w:rsidR="00C44A1B" w:rsidRPr="00FC419D">
        <w:rPr>
          <w:rFonts w:ascii="Times" w:eastAsia="Times" w:hAnsi="Times"/>
          <w:i/>
          <w:iCs/>
          <w:color w:val="000000"/>
          <w:sz w:val="20"/>
          <w:szCs w:val="20"/>
        </w:rPr>
        <w:t>‘</w:t>
      </w:r>
      <w:r w:rsidR="00C44A1B" w:rsidRPr="00FC419D">
        <w:rPr>
          <w:rFonts w:ascii="Times" w:eastAsia="Times" w:hAnsi="Times"/>
          <w:b/>
          <w:bCs/>
          <w:i/>
          <w:iCs/>
          <w:color w:val="000000"/>
          <w:sz w:val="20"/>
          <w:szCs w:val="20"/>
        </w:rPr>
        <w:t>Exportar imagen</w:t>
      </w:r>
      <w:r w:rsidR="00C44A1B" w:rsidRPr="00FC419D">
        <w:rPr>
          <w:rFonts w:ascii="Times" w:eastAsia="Times" w:hAnsi="Times"/>
          <w:i/>
          <w:iCs/>
          <w:color w:val="000000"/>
          <w:sz w:val="20"/>
          <w:szCs w:val="20"/>
        </w:rPr>
        <w:t>'</w:t>
      </w:r>
      <w:r w:rsidR="00C44A1B">
        <w:rPr>
          <w:rFonts w:ascii="Times" w:eastAsia="Times" w:hAnsi="Times"/>
          <w:i/>
          <w:iCs/>
          <w:color w:val="000000"/>
          <w:sz w:val="20"/>
          <w:szCs w:val="20"/>
        </w:rPr>
        <w:t xml:space="preserve"> </w:t>
      </w:r>
      <w:r w:rsidR="00761D30">
        <w:rPr>
          <w:rFonts w:ascii="Times" w:eastAsia="Times" w:hAnsi="Times"/>
          <w:i/>
          <w:iCs/>
          <w:color w:val="000000"/>
          <w:sz w:val="20"/>
          <w:szCs w:val="20"/>
        </w:rPr>
        <w:t xml:space="preserve">o </w:t>
      </w:r>
      <w:r w:rsidR="00761D30" w:rsidRPr="00761D30">
        <w:rPr>
          <w:rFonts w:ascii="Times" w:eastAsia="Times" w:hAnsi="Times"/>
          <w:b/>
          <w:bCs/>
          <w:i/>
          <w:iCs/>
          <w:color w:val="000000"/>
          <w:sz w:val="20"/>
          <w:szCs w:val="20"/>
        </w:rPr>
        <w:t>‘Copiar Imagen’</w:t>
      </w:r>
      <w:r w:rsidR="00761D30">
        <w:rPr>
          <w:rFonts w:ascii="Times" w:eastAsia="Times" w:hAnsi="Times"/>
          <w:i/>
          <w:iCs/>
          <w:color w:val="000000"/>
          <w:sz w:val="20"/>
          <w:szCs w:val="20"/>
        </w:rPr>
        <w:t xml:space="preserve"> </w:t>
      </w:r>
      <w:r w:rsidR="00C44A1B">
        <w:rPr>
          <w:rFonts w:ascii="Times" w:eastAsia="Times" w:hAnsi="Times"/>
          <w:color w:val="000000"/>
          <w:sz w:val="20"/>
          <w:szCs w:val="20"/>
        </w:rPr>
        <w:t xml:space="preserve">seleccionamos (o deseleccionamos) </w:t>
      </w:r>
      <w:r w:rsidR="00C567CF">
        <w:rPr>
          <w:rFonts w:ascii="Times" w:eastAsia="Times" w:hAnsi="Times"/>
          <w:color w:val="000000"/>
          <w:sz w:val="20"/>
          <w:szCs w:val="20"/>
        </w:rPr>
        <w:t xml:space="preserve">lo que hay que mostrar; por ejemplo, si realmente su gráfico no tiene un </w:t>
      </w:r>
      <w:r w:rsidR="00C567CF">
        <w:rPr>
          <w:rFonts w:ascii="Times" w:eastAsia="Times" w:hAnsi="Times"/>
          <w:i/>
          <w:iCs/>
          <w:color w:val="000000"/>
          <w:sz w:val="20"/>
          <w:szCs w:val="20"/>
        </w:rPr>
        <w:t xml:space="preserve">Subtitulo, </w:t>
      </w:r>
      <w:r w:rsidR="00C567CF">
        <w:rPr>
          <w:rFonts w:ascii="Times" w:eastAsia="Times" w:hAnsi="Times"/>
          <w:color w:val="000000"/>
          <w:sz w:val="20"/>
          <w:szCs w:val="20"/>
        </w:rPr>
        <w:t xml:space="preserve">como el nuestro, </w:t>
      </w:r>
      <w:r w:rsidR="0013232D">
        <w:rPr>
          <w:rFonts w:ascii="Times" w:eastAsia="Times" w:hAnsi="Times"/>
          <w:color w:val="000000"/>
          <w:sz w:val="20"/>
          <w:szCs w:val="20"/>
        </w:rPr>
        <w:t xml:space="preserve">lo </w:t>
      </w:r>
      <w:r w:rsidR="0013232D" w:rsidRPr="001A4FBD">
        <w:rPr>
          <w:rFonts w:ascii="Times" w:eastAsia="Times" w:hAnsi="Times"/>
          <w:color w:val="000000"/>
          <w:sz w:val="20"/>
          <w:szCs w:val="20"/>
          <w:u w:val="single"/>
        </w:rPr>
        <w:t>deseleccionamos</w:t>
      </w:r>
      <w:r w:rsidR="0013232D">
        <w:rPr>
          <w:rFonts w:ascii="Times" w:eastAsia="Times" w:hAnsi="Times"/>
          <w:color w:val="000000"/>
          <w:sz w:val="20"/>
          <w:szCs w:val="20"/>
        </w:rPr>
        <w:t>.</w:t>
      </w:r>
      <w:r w:rsidR="00911492">
        <w:rPr>
          <w:rFonts w:ascii="Times" w:eastAsia="Times" w:hAnsi="Times"/>
          <w:color w:val="000000"/>
          <w:sz w:val="20"/>
          <w:szCs w:val="20"/>
        </w:rPr>
        <w:t xml:space="preserve"> Al final, hacemos clic en </w:t>
      </w:r>
      <w:r w:rsidR="00F97A24">
        <w:rPr>
          <w:rFonts w:ascii="Times" w:eastAsia="Times" w:hAnsi="Times"/>
          <w:b/>
          <w:bCs/>
          <w:color w:val="000000"/>
          <w:sz w:val="20"/>
          <w:szCs w:val="20"/>
        </w:rPr>
        <w:t xml:space="preserve">Copiar. </w:t>
      </w:r>
    </w:p>
    <w:p w14:paraId="51BB520A" w14:textId="75C7EED5" w:rsidR="003E7879" w:rsidRDefault="00F55D4B" w:rsidP="00037F49">
      <w:pPr>
        <w:rPr>
          <w:rFonts w:ascii="Times" w:eastAsia="Times" w:hAnsi="Times"/>
          <w:color w:val="000000"/>
          <w:sz w:val="20"/>
          <w:szCs w:val="20"/>
        </w:rPr>
      </w:pPr>
      <w:r>
        <w:rPr>
          <w:rFonts w:ascii="Times" w:eastAsia="Times" w:hAnsi="Times"/>
          <w:b/>
          <w:bCs/>
          <w:color w:val="000000"/>
          <w:sz w:val="20"/>
          <w:szCs w:val="20"/>
        </w:rPr>
        <w:t xml:space="preserve">Copiar </w:t>
      </w:r>
      <w:r>
        <w:rPr>
          <w:rFonts w:ascii="Times" w:eastAsia="Times" w:hAnsi="Times"/>
          <w:color w:val="000000"/>
          <w:sz w:val="20"/>
          <w:szCs w:val="20"/>
        </w:rPr>
        <w:t>hace exactamente eso</w:t>
      </w:r>
      <w:r w:rsidR="00714CD5">
        <w:rPr>
          <w:rFonts w:ascii="Times" w:eastAsia="Times" w:hAnsi="Times"/>
          <w:color w:val="000000"/>
          <w:sz w:val="20"/>
          <w:szCs w:val="20"/>
        </w:rPr>
        <w:t>,</w:t>
      </w:r>
      <w:r>
        <w:rPr>
          <w:rFonts w:ascii="Times" w:eastAsia="Times" w:hAnsi="Times"/>
          <w:color w:val="000000"/>
          <w:sz w:val="20"/>
          <w:szCs w:val="20"/>
        </w:rPr>
        <w:t xml:space="preserve"> literalmente copia el objeto de la visualización como si hubiera </w:t>
      </w:r>
      <w:r w:rsidR="00714CD5">
        <w:rPr>
          <w:rFonts w:ascii="Times" w:eastAsia="Times" w:hAnsi="Times"/>
          <w:color w:val="000000"/>
          <w:sz w:val="20"/>
          <w:szCs w:val="20"/>
        </w:rPr>
        <w:t xml:space="preserve">tecleado </w:t>
      </w:r>
      <w:r w:rsidR="00714CD5" w:rsidRPr="00714CD5">
        <w:rPr>
          <w:rFonts w:ascii="Times" w:eastAsia="Times" w:hAnsi="Times"/>
          <w:i/>
          <w:iCs/>
          <w:color w:val="000000"/>
          <w:sz w:val="20"/>
          <w:szCs w:val="20"/>
        </w:rPr>
        <w:t>Control</w:t>
      </w:r>
      <w:r w:rsidRPr="00714CD5">
        <w:rPr>
          <w:rFonts w:ascii="Times" w:eastAsia="Times" w:hAnsi="Times"/>
          <w:i/>
          <w:iCs/>
          <w:color w:val="000000"/>
          <w:sz w:val="20"/>
          <w:szCs w:val="20"/>
        </w:rPr>
        <w:t xml:space="preserve"> + c</w:t>
      </w:r>
      <w:r w:rsidR="00714CD5">
        <w:rPr>
          <w:rFonts w:ascii="Times" w:eastAsia="Times" w:hAnsi="Times"/>
          <w:color w:val="000000"/>
          <w:sz w:val="20"/>
          <w:szCs w:val="20"/>
        </w:rPr>
        <w:t xml:space="preserve">. </w:t>
      </w:r>
    </w:p>
    <w:p w14:paraId="4CC9DA15" w14:textId="2CD775D8" w:rsidR="00714CD5" w:rsidRDefault="00CD50EC" w:rsidP="00037F49">
      <w:pPr>
        <w:rPr>
          <w:rFonts w:ascii="Times" w:eastAsia="Times" w:hAnsi="Times"/>
          <w:color w:val="000000"/>
          <w:sz w:val="20"/>
          <w:szCs w:val="20"/>
        </w:rPr>
      </w:pPr>
      <w:r>
        <w:rPr>
          <w:rFonts w:ascii="Times" w:eastAsia="Times" w:hAnsi="Times"/>
          <w:color w:val="000000"/>
          <w:sz w:val="20"/>
          <w:szCs w:val="20"/>
        </w:rPr>
        <w:t xml:space="preserve">Ahora, tiene que ir a su documento Word </w:t>
      </w:r>
      <w:r w:rsidR="002E0357">
        <w:rPr>
          <w:rFonts w:ascii="Times" w:eastAsia="Times" w:hAnsi="Times"/>
          <w:color w:val="000000"/>
          <w:sz w:val="20"/>
          <w:szCs w:val="20"/>
        </w:rPr>
        <w:t>(o a cualquier editor de documentos de su preferencia) y pegar su visualización</w:t>
      </w:r>
      <w:r w:rsidR="00EF6674">
        <w:rPr>
          <w:rFonts w:ascii="Times" w:eastAsia="Times" w:hAnsi="Times"/>
          <w:color w:val="000000"/>
          <w:sz w:val="20"/>
          <w:szCs w:val="20"/>
        </w:rPr>
        <w:t xml:space="preserve">, tal como si tecleara </w:t>
      </w:r>
      <w:r w:rsidR="00EF6674" w:rsidRPr="00714CD5">
        <w:rPr>
          <w:rFonts w:ascii="Times" w:eastAsia="Times" w:hAnsi="Times"/>
          <w:i/>
          <w:iCs/>
          <w:color w:val="000000"/>
          <w:sz w:val="20"/>
          <w:szCs w:val="20"/>
        </w:rPr>
        <w:t xml:space="preserve">Control + </w:t>
      </w:r>
      <w:r w:rsidR="00EF6674">
        <w:rPr>
          <w:rFonts w:ascii="Times" w:eastAsia="Times" w:hAnsi="Times"/>
          <w:i/>
          <w:iCs/>
          <w:color w:val="000000"/>
          <w:sz w:val="20"/>
          <w:szCs w:val="20"/>
        </w:rPr>
        <w:t xml:space="preserve">v. </w:t>
      </w:r>
      <w:r w:rsidR="00F47A7B">
        <w:rPr>
          <w:rFonts w:ascii="Times" w:eastAsia="Times" w:hAnsi="Times"/>
          <w:color w:val="000000"/>
          <w:sz w:val="20"/>
          <w:szCs w:val="20"/>
        </w:rPr>
        <w:t xml:space="preserve">Por ejemplo: </w:t>
      </w:r>
    </w:p>
    <w:p w14:paraId="42679D1D" w14:textId="1BDAC2B5" w:rsidR="00F47A7B" w:rsidRDefault="00F918DD"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26C5134" wp14:editId="32A304B8">
            <wp:extent cx="4067175" cy="2935376"/>
            <wp:effectExtent l="0" t="0" r="0" b="0"/>
            <wp:docPr id="60" name="Imagen 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barras&#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080316" cy="2944860"/>
                    </a:xfrm>
                    <a:prstGeom prst="rect">
                      <a:avLst/>
                    </a:prstGeom>
                  </pic:spPr>
                </pic:pic>
              </a:graphicData>
            </a:graphic>
          </wp:inline>
        </w:drawing>
      </w:r>
    </w:p>
    <w:p w14:paraId="64F9F7F3" w14:textId="1C348166" w:rsidR="00B461FB" w:rsidRPr="00B461FB" w:rsidRDefault="00B461FB" w:rsidP="00B461FB">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 xml:space="preserve">Manipulación de Título </w:t>
      </w:r>
    </w:p>
    <w:p w14:paraId="6F161422" w14:textId="468F5EF5" w:rsidR="00F918DD" w:rsidRDefault="00F918DD" w:rsidP="00037F49">
      <w:pPr>
        <w:rPr>
          <w:rFonts w:ascii="Times" w:eastAsia="Times" w:hAnsi="Times"/>
          <w:b/>
          <w:bCs/>
          <w:i/>
          <w:iCs/>
          <w:color w:val="000000"/>
          <w:sz w:val="20"/>
          <w:szCs w:val="20"/>
        </w:rPr>
      </w:pPr>
      <w:r>
        <w:rPr>
          <w:rFonts w:ascii="Times" w:eastAsia="Times" w:hAnsi="Times"/>
          <w:color w:val="000000"/>
          <w:sz w:val="20"/>
          <w:szCs w:val="20"/>
        </w:rPr>
        <w:t xml:space="preserve">Sin embargo, </w:t>
      </w:r>
      <w:r w:rsidR="00832E54">
        <w:rPr>
          <w:rFonts w:ascii="Times" w:eastAsia="Times" w:hAnsi="Times"/>
          <w:color w:val="000000"/>
          <w:sz w:val="20"/>
          <w:szCs w:val="20"/>
        </w:rPr>
        <w:t xml:space="preserve">se nos voló un título, ese ‘Hoja 1’ se ve antiestético. </w:t>
      </w:r>
      <w:r w:rsidR="00C44C0D">
        <w:rPr>
          <w:rFonts w:ascii="Times" w:eastAsia="Times" w:hAnsi="Times"/>
          <w:color w:val="000000"/>
          <w:sz w:val="20"/>
          <w:szCs w:val="20"/>
        </w:rPr>
        <w:t>¿Lo podemos suprimir desde Tableau?</w:t>
      </w:r>
      <w:r w:rsidR="00FE27B2">
        <w:rPr>
          <w:rFonts w:ascii="Times" w:eastAsia="Times" w:hAnsi="Times"/>
          <w:color w:val="000000"/>
          <w:sz w:val="20"/>
          <w:szCs w:val="20"/>
        </w:rPr>
        <w:t xml:space="preserve"> Por supuesto, eso también lo podemos deseleccionar desde </w:t>
      </w:r>
      <w:r w:rsidR="00C44C0D">
        <w:rPr>
          <w:rFonts w:ascii="Times" w:eastAsia="Times" w:hAnsi="Times"/>
          <w:color w:val="000000"/>
          <w:sz w:val="20"/>
          <w:szCs w:val="20"/>
        </w:rPr>
        <w:t>la ventana emergente</w:t>
      </w:r>
      <w:r w:rsidR="00761D30">
        <w:rPr>
          <w:rFonts w:ascii="Times" w:eastAsia="Times" w:hAnsi="Times"/>
          <w:color w:val="000000"/>
          <w:sz w:val="20"/>
          <w:szCs w:val="20"/>
        </w:rPr>
        <w:t xml:space="preserve"> </w:t>
      </w:r>
      <w:r w:rsidR="00761D30" w:rsidRPr="00761D30">
        <w:rPr>
          <w:rFonts w:ascii="Times" w:eastAsia="Times" w:hAnsi="Times"/>
          <w:b/>
          <w:bCs/>
          <w:i/>
          <w:iCs/>
          <w:color w:val="000000"/>
          <w:sz w:val="20"/>
          <w:szCs w:val="20"/>
        </w:rPr>
        <w:t>‘Copiar Imagen’</w:t>
      </w:r>
      <w:r w:rsidR="001D72AA">
        <w:rPr>
          <w:rFonts w:ascii="Times" w:eastAsia="Times" w:hAnsi="Times"/>
          <w:color w:val="000000"/>
          <w:sz w:val="20"/>
          <w:szCs w:val="20"/>
        </w:rPr>
        <w:t xml:space="preserve">, se deselecciona </w:t>
      </w:r>
      <w:r w:rsidR="0047744B">
        <w:rPr>
          <w:rFonts w:ascii="Times" w:eastAsia="Times" w:hAnsi="Times"/>
          <w:color w:val="000000"/>
          <w:sz w:val="20"/>
          <w:szCs w:val="20"/>
        </w:rPr>
        <w:t xml:space="preserve">la opción </w:t>
      </w:r>
      <w:r w:rsidR="0047744B">
        <w:rPr>
          <w:rFonts w:ascii="Times" w:eastAsia="Times" w:hAnsi="Times"/>
          <w:b/>
          <w:bCs/>
          <w:i/>
          <w:iCs/>
          <w:color w:val="000000"/>
          <w:sz w:val="20"/>
          <w:szCs w:val="20"/>
        </w:rPr>
        <w:t>Título</w:t>
      </w:r>
      <w:r w:rsidR="007365B2" w:rsidRPr="00686A54">
        <w:rPr>
          <w:rFonts w:ascii="Times" w:eastAsia="Times" w:hAnsi="Times"/>
          <w:color w:val="000000"/>
          <w:sz w:val="20"/>
          <w:szCs w:val="20"/>
        </w:rPr>
        <w:t xml:space="preserve"> y listo</w:t>
      </w:r>
      <w:r w:rsidR="00761D30" w:rsidRPr="00686A54">
        <w:rPr>
          <w:rFonts w:ascii="Times" w:eastAsia="Times" w:hAnsi="Times"/>
          <w:color w:val="000000"/>
          <w:sz w:val="20"/>
          <w:szCs w:val="20"/>
        </w:rPr>
        <w:t>.</w:t>
      </w:r>
      <w:r w:rsidR="00761D30">
        <w:rPr>
          <w:rFonts w:ascii="Times" w:eastAsia="Times" w:hAnsi="Times"/>
          <w:b/>
          <w:bCs/>
          <w:i/>
          <w:iCs/>
          <w:color w:val="000000"/>
          <w:sz w:val="20"/>
          <w:szCs w:val="20"/>
        </w:rPr>
        <w:t xml:space="preserve"> </w:t>
      </w:r>
    </w:p>
    <w:p w14:paraId="6192CA05" w14:textId="541716FE" w:rsidR="00EC2979" w:rsidRDefault="002923A8" w:rsidP="00037F49">
      <w:pPr>
        <w:rPr>
          <w:rFonts w:ascii="Times" w:eastAsia="Times" w:hAnsi="Times"/>
          <w:color w:val="000000"/>
          <w:sz w:val="20"/>
          <w:szCs w:val="20"/>
        </w:rPr>
      </w:pPr>
      <w:r>
        <w:rPr>
          <w:rFonts w:ascii="Times" w:eastAsia="Times" w:hAnsi="Times"/>
          <w:b/>
          <w:bCs/>
          <w:color w:val="000000"/>
          <w:sz w:val="20"/>
          <w:szCs w:val="20"/>
        </w:rPr>
        <w:t xml:space="preserve">Otra opción sería pasarle el título directamente al gráfico; </w:t>
      </w:r>
      <w:r>
        <w:rPr>
          <w:rFonts w:ascii="Times" w:eastAsia="Times" w:hAnsi="Times"/>
          <w:color w:val="000000"/>
          <w:sz w:val="20"/>
          <w:szCs w:val="20"/>
        </w:rPr>
        <w:t>es decir, no añadirlo en su editor de documentos</w:t>
      </w:r>
      <w:r w:rsidR="00137A03">
        <w:rPr>
          <w:rFonts w:ascii="Times" w:eastAsia="Times" w:hAnsi="Times"/>
          <w:color w:val="000000"/>
          <w:sz w:val="20"/>
          <w:szCs w:val="20"/>
        </w:rPr>
        <w:t xml:space="preserve"> (opcional</w:t>
      </w:r>
      <w:r w:rsidR="004B2BA6">
        <w:rPr>
          <w:rFonts w:ascii="Times" w:eastAsia="Times" w:hAnsi="Times"/>
          <w:color w:val="000000"/>
          <w:sz w:val="20"/>
          <w:szCs w:val="20"/>
        </w:rPr>
        <w:t>, puede dejar ambos</w:t>
      </w:r>
      <w:r w:rsidR="00137A03">
        <w:rPr>
          <w:rFonts w:ascii="Times" w:eastAsia="Times" w:hAnsi="Times"/>
          <w:color w:val="000000"/>
          <w:sz w:val="20"/>
          <w:szCs w:val="20"/>
        </w:rPr>
        <w:t>)</w:t>
      </w:r>
      <w:r>
        <w:rPr>
          <w:rFonts w:ascii="Times" w:eastAsia="Times" w:hAnsi="Times"/>
          <w:color w:val="000000"/>
          <w:sz w:val="20"/>
          <w:szCs w:val="20"/>
        </w:rPr>
        <w:t xml:space="preserve">, sino exportarlo </w:t>
      </w:r>
      <w:r w:rsidR="00BE625D">
        <w:rPr>
          <w:rFonts w:ascii="Times" w:eastAsia="Times" w:hAnsi="Times"/>
          <w:color w:val="000000"/>
          <w:sz w:val="20"/>
          <w:szCs w:val="20"/>
        </w:rPr>
        <w:t xml:space="preserve">también </w:t>
      </w:r>
      <w:r w:rsidR="00096FA9">
        <w:rPr>
          <w:rFonts w:ascii="Times" w:eastAsia="Times" w:hAnsi="Times"/>
          <w:color w:val="000000"/>
          <w:sz w:val="20"/>
          <w:szCs w:val="20"/>
        </w:rPr>
        <w:t>junto al gráfico</w:t>
      </w:r>
      <w:r>
        <w:rPr>
          <w:rFonts w:ascii="Times" w:eastAsia="Times" w:hAnsi="Times"/>
          <w:color w:val="000000"/>
          <w:sz w:val="20"/>
          <w:szCs w:val="20"/>
        </w:rPr>
        <w:t xml:space="preserve"> desde Tableau</w:t>
      </w:r>
      <w:r w:rsidR="00BE625D">
        <w:rPr>
          <w:rFonts w:ascii="Times" w:eastAsia="Times" w:hAnsi="Times"/>
          <w:color w:val="000000"/>
          <w:sz w:val="20"/>
          <w:szCs w:val="20"/>
        </w:rPr>
        <w:t>..</w:t>
      </w:r>
      <w:r>
        <w:rPr>
          <w:rFonts w:ascii="Times" w:eastAsia="Times" w:hAnsi="Times"/>
          <w:color w:val="000000"/>
          <w:sz w:val="20"/>
          <w:szCs w:val="20"/>
        </w:rPr>
        <w:t xml:space="preserve">. </w:t>
      </w:r>
      <w:r w:rsidR="00BE625D">
        <w:rPr>
          <w:rFonts w:ascii="Times" w:eastAsia="Times" w:hAnsi="Times"/>
          <w:color w:val="000000"/>
          <w:sz w:val="20"/>
          <w:szCs w:val="20"/>
        </w:rPr>
        <w:t>Simplemente debe cambiar el nombre de la pestaña de su hoja de trabajo (Worksheet)</w:t>
      </w:r>
      <w:r w:rsidR="002A06BC">
        <w:rPr>
          <w:rFonts w:ascii="Times" w:eastAsia="Times" w:hAnsi="Times"/>
          <w:color w:val="000000"/>
          <w:sz w:val="20"/>
          <w:szCs w:val="20"/>
        </w:rPr>
        <w:t xml:space="preserve"> actual. </w:t>
      </w:r>
      <w:r w:rsidR="00E55682">
        <w:rPr>
          <w:rFonts w:ascii="Times" w:eastAsia="Times" w:hAnsi="Times"/>
          <w:color w:val="000000"/>
          <w:sz w:val="20"/>
          <w:szCs w:val="20"/>
        </w:rPr>
        <w:t xml:space="preserve">Se vería así: </w:t>
      </w:r>
      <w:r w:rsidR="001324AD">
        <w:rPr>
          <w:rFonts w:ascii="Times" w:eastAsia="Times" w:hAnsi="Times"/>
          <w:noProof/>
          <w:color w:val="000000"/>
          <w:sz w:val="20"/>
          <w:szCs w:val="20"/>
        </w:rPr>
        <w:drawing>
          <wp:inline distT="0" distB="0" distL="0" distR="0" wp14:anchorId="2F8A1731" wp14:editId="57EFF9D8">
            <wp:extent cx="2781688" cy="31436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6">
                      <a:extLst>
                        <a:ext uri="{28A0092B-C50C-407E-A947-70E740481C1C}">
                          <a14:useLocalDpi xmlns:a14="http://schemas.microsoft.com/office/drawing/2010/main" val="0"/>
                        </a:ext>
                      </a:extLst>
                    </a:blip>
                    <a:stretch>
                      <a:fillRect/>
                    </a:stretch>
                  </pic:blipFill>
                  <pic:spPr>
                    <a:xfrm>
                      <a:off x="0" y="0"/>
                      <a:ext cx="2781688" cy="314369"/>
                    </a:xfrm>
                    <a:prstGeom prst="rect">
                      <a:avLst/>
                    </a:prstGeom>
                  </pic:spPr>
                </pic:pic>
              </a:graphicData>
            </a:graphic>
          </wp:inline>
        </w:drawing>
      </w:r>
      <w:r w:rsidR="00EC2979">
        <w:rPr>
          <w:rFonts w:ascii="Times" w:eastAsia="Times" w:hAnsi="Times"/>
          <w:color w:val="000000"/>
          <w:sz w:val="20"/>
          <w:szCs w:val="20"/>
        </w:rPr>
        <w:t xml:space="preserve">, ahora si desea </w:t>
      </w:r>
      <w:r w:rsidR="007055E9">
        <w:rPr>
          <w:rFonts w:ascii="Times" w:eastAsia="Times" w:hAnsi="Times"/>
          <w:color w:val="000000"/>
          <w:sz w:val="20"/>
          <w:szCs w:val="20"/>
        </w:rPr>
        <w:t>editar</w:t>
      </w:r>
      <w:r w:rsidR="00EC2979">
        <w:rPr>
          <w:rFonts w:ascii="Times" w:eastAsia="Times" w:hAnsi="Times"/>
          <w:color w:val="000000"/>
          <w:sz w:val="20"/>
          <w:szCs w:val="20"/>
        </w:rPr>
        <w:t xml:space="preserve"> </w:t>
      </w:r>
      <w:r w:rsidR="00DA6D4D">
        <w:rPr>
          <w:rFonts w:ascii="Times" w:eastAsia="Times" w:hAnsi="Times"/>
          <w:color w:val="000000"/>
          <w:sz w:val="20"/>
          <w:szCs w:val="20"/>
        </w:rPr>
        <w:t>su nuevo</w:t>
      </w:r>
      <w:r w:rsidR="00EC2979">
        <w:rPr>
          <w:rFonts w:ascii="Times" w:eastAsia="Times" w:hAnsi="Times"/>
          <w:color w:val="000000"/>
          <w:sz w:val="20"/>
          <w:szCs w:val="20"/>
        </w:rPr>
        <w:t xml:space="preserve"> </w:t>
      </w:r>
      <w:r w:rsidR="00D465A1">
        <w:rPr>
          <w:rFonts w:ascii="Times" w:eastAsia="Times" w:hAnsi="Times"/>
          <w:color w:val="000000"/>
          <w:sz w:val="20"/>
          <w:szCs w:val="20"/>
        </w:rPr>
        <w:t>título</w:t>
      </w:r>
      <w:r w:rsidR="00EC2979">
        <w:rPr>
          <w:rFonts w:ascii="Times" w:eastAsia="Times" w:hAnsi="Times"/>
          <w:color w:val="000000"/>
          <w:sz w:val="20"/>
          <w:szCs w:val="20"/>
        </w:rPr>
        <w:t xml:space="preserve"> propiamente</w:t>
      </w:r>
      <w:r w:rsidR="00DA6D4D">
        <w:rPr>
          <w:rFonts w:ascii="Times" w:eastAsia="Times" w:hAnsi="Times"/>
          <w:color w:val="000000"/>
          <w:sz w:val="20"/>
          <w:szCs w:val="20"/>
        </w:rPr>
        <w:t xml:space="preserve">, </w:t>
      </w:r>
      <w:r w:rsidR="00DA6D4D">
        <w:rPr>
          <w:rFonts w:ascii="Times" w:eastAsia="Times" w:hAnsi="Times"/>
          <w:i/>
          <w:iCs/>
          <w:color w:val="000000"/>
          <w:sz w:val="20"/>
          <w:szCs w:val="20"/>
        </w:rPr>
        <w:t>Informe de Bonos Anual,</w:t>
      </w:r>
      <w:r w:rsidR="00EC2979">
        <w:rPr>
          <w:rFonts w:ascii="Times" w:eastAsia="Times" w:hAnsi="Times"/>
          <w:color w:val="000000"/>
          <w:sz w:val="20"/>
          <w:szCs w:val="20"/>
        </w:rPr>
        <w:t xml:space="preserve"> debe </w:t>
      </w:r>
      <w:r w:rsidR="006A71C6">
        <w:rPr>
          <w:rFonts w:ascii="Times" w:eastAsia="Times" w:hAnsi="Times"/>
          <w:color w:val="000000"/>
          <w:sz w:val="20"/>
          <w:szCs w:val="20"/>
        </w:rPr>
        <w:t>hacer doble clic sobre el titulo en cuestión. Verá una ventana emergente</w:t>
      </w:r>
      <w:r w:rsidR="00627C96">
        <w:rPr>
          <w:rFonts w:ascii="Times" w:eastAsia="Times" w:hAnsi="Times"/>
          <w:color w:val="000000"/>
          <w:sz w:val="20"/>
          <w:szCs w:val="20"/>
        </w:rPr>
        <w:t>,</w:t>
      </w:r>
      <w:r w:rsidR="006A71C6">
        <w:rPr>
          <w:rFonts w:ascii="Times" w:eastAsia="Times" w:hAnsi="Times"/>
          <w:color w:val="000000"/>
          <w:sz w:val="20"/>
          <w:szCs w:val="20"/>
        </w:rPr>
        <w:t xml:space="preserve"> tal que así: </w:t>
      </w:r>
    </w:p>
    <w:p w14:paraId="00146B65" w14:textId="4577B2B1" w:rsidR="006A71C6" w:rsidRPr="006A71C6" w:rsidRDefault="00EC0B88"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C0EFEFA" wp14:editId="6D08ADF7">
            <wp:extent cx="4772025" cy="1790992"/>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836308" cy="1815118"/>
                    </a:xfrm>
                    <a:prstGeom prst="rect">
                      <a:avLst/>
                    </a:prstGeom>
                  </pic:spPr>
                </pic:pic>
              </a:graphicData>
            </a:graphic>
          </wp:inline>
        </w:drawing>
      </w:r>
    </w:p>
    <w:p w14:paraId="14D07882" w14:textId="5CCE3379" w:rsidR="00EC515E" w:rsidRDefault="00BE625D" w:rsidP="00037F49">
      <w:pPr>
        <w:rPr>
          <w:rFonts w:ascii="Times" w:eastAsia="Times" w:hAnsi="Times"/>
          <w:color w:val="000000"/>
          <w:sz w:val="20"/>
          <w:szCs w:val="20"/>
        </w:rPr>
      </w:pPr>
      <w:r>
        <w:rPr>
          <w:rFonts w:ascii="Times" w:eastAsia="Times" w:hAnsi="Times"/>
          <w:color w:val="000000"/>
          <w:sz w:val="20"/>
          <w:szCs w:val="20"/>
        </w:rPr>
        <w:lastRenderedPageBreak/>
        <w:t xml:space="preserve"> </w:t>
      </w:r>
      <w:r w:rsidR="00C0787E">
        <w:rPr>
          <w:rFonts w:ascii="Times" w:eastAsia="Times" w:hAnsi="Times"/>
          <w:color w:val="000000"/>
          <w:sz w:val="20"/>
          <w:szCs w:val="20"/>
        </w:rPr>
        <w:t>También puede darle formato al t</w:t>
      </w:r>
      <w:r w:rsidR="00552848">
        <w:rPr>
          <w:rFonts w:ascii="Times" w:eastAsia="Times" w:hAnsi="Times"/>
          <w:color w:val="000000"/>
          <w:sz w:val="20"/>
          <w:szCs w:val="20"/>
        </w:rPr>
        <w:t>í</w:t>
      </w:r>
      <w:r w:rsidR="00C0787E">
        <w:rPr>
          <w:rFonts w:ascii="Times" w:eastAsia="Times" w:hAnsi="Times"/>
          <w:color w:val="000000"/>
          <w:sz w:val="20"/>
          <w:szCs w:val="20"/>
        </w:rPr>
        <w:t xml:space="preserve">tulo al hacer clic derecho sobre él </w:t>
      </w:r>
      <w:r w:rsidR="00EC515E">
        <w:rPr>
          <w:rFonts w:ascii="Times" w:eastAsia="Times" w:hAnsi="Times"/>
          <w:color w:val="000000"/>
          <w:sz w:val="20"/>
          <w:szCs w:val="20"/>
        </w:rPr>
        <w:t>y seleccionar dicha opción:</w:t>
      </w:r>
    </w:p>
    <w:p w14:paraId="213D3213" w14:textId="2B1EB144" w:rsidR="00EC515E" w:rsidRPr="00AE0585" w:rsidRDefault="00952495"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833779" wp14:editId="5D3416FB">
            <wp:extent cx="2181225" cy="1621569"/>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191560" cy="1629252"/>
                    </a:xfrm>
                    <a:prstGeom prst="rect">
                      <a:avLst/>
                    </a:prstGeom>
                  </pic:spPr>
                </pic:pic>
              </a:graphicData>
            </a:graphic>
          </wp:inline>
        </w:drawing>
      </w:r>
    </w:p>
    <w:p w14:paraId="7900AC4A" w14:textId="0943F7E2" w:rsidR="00386EC8" w:rsidRPr="00B461FB" w:rsidRDefault="00386EC8" w:rsidP="00386EC8">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Manipulación de</w:t>
      </w:r>
      <w:r>
        <w:rPr>
          <w:rFonts w:ascii="Times" w:eastAsia="Times" w:hAnsi="Times" w:cs="Times"/>
          <w:b/>
          <w:bCs/>
          <w:color w:val="000000" w:themeColor="text1"/>
          <w:sz w:val="22"/>
          <w:szCs w:val="22"/>
        </w:rPr>
        <w:t xml:space="preserve"> Leyenda</w:t>
      </w:r>
      <w:r w:rsidRPr="00B461FB">
        <w:rPr>
          <w:rFonts w:ascii="Times" w:eastAsia="Times" w:hAnsi="Times" w:cs="Times"/>
          <w:b/>
          <w:bCs/>
          <w:color w:val="000000" w:themeColor="text1"/>
          <w:sz w:val="22"/>
          <w:szCs w:val="22"/>
        </w:rPr>
        <w:t xml:space="preserve"> </w:t>
      </w:r>
    </w:p>
    <w:p w14:paraId="03579BB3" w14:textId="749D2EDC" w:rsidR="00796D0B" w:rsidRDefault="00386EC8" w:rsidP="00037F49">
      <w:pPr>
        <w:rPr>
          <w:rFonts w:ascii="Times" w:eastAsia="Times" w:hAnsi="Times"/>
          <w:color w:val="000000"/>
          <w:sz w:val="20"/>
          <w:szCs w:val="20"/>
        </w:rPr>
      </w:pPr>
      <w:r>
        <w:rPr>
          <w:rFonts w:ascii="Times" w:eastAsia="Times" w:hAnsi="Times"/>
          <w:color w:val="000000"/>
          <w:sz w:val="20"/>
          <w:szCs w:val="20"/>
        </w:rPr>
        <w:t xml:space="preserve">La leyenda equivale a la siguiente parte del </w:t>
      </w:r>
      <w:r w:rsidR="00F7367E">
        <w:rPr>
          <w:rFonts w:ascii="Times" w:eastAsia="Times" w:hAnsi="Times"/>
          <w:color w:val="000000"/>
          <w:sz w:val="20"/>
          <w:szCs w:val="20"/>
        </w:rPr>
        <w:t>gráfico exportado:</w:t>
      </w:r>
    </w:p>
    <w:p w14:paraId="78768BC6" w14:textId="211BA36B" w:rsidR="005B72E3" w:rsidRDefault="00F7367E" w:rsidP="00037F49">
      <w:pPr>
        <w:rPr>
          <w:rFonts w:ascii="Times" w:eastAsia="Times" w:hAnsi="Times"/>
          <w:color w:val="000000"/>
          <w:sz w:val="20"/>
          <w:szCs w:val="20"/>
        </w:rPr>
      </w:pPr>
      <w:r>
        <w:rPr>
          <w:rFonts w:ascii="Times" w:eastAsia="Times" w:hAnsi="Times"/>
          <w:color w:val="000000"/>
          <w:sz w:val="20"/>
          <w:szCs w:val="20"/>
        </w:rPr>
        <w:t xml:space="preserve"> </w:t>
      </w:r>
      <w:r w:rsidR="00796D0B">
        <w:rPr>
          <w:rFonts w:ascii="Times" w:eastAsia="Times" w:hAnsi="Times"/>
          <w:noProof/>
          <w:color w:val="000000"/>
          <w:sz w:val="20"/>
          <w:szCs w:val="20"/>
        </w:rPr>
        <w:drawing>
          <wp:inline distT="0" distB="0" distL="0" distR="0" wp14:anchorId="1ED855AE" wp14:editId="13201DE8">
            <wp:extent cx="876422" cy="609685"/>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876422" cy="609685"/>
                    </a:xfrm>
                    <a:prstGeom prst="rect">
                      <a:avLst/>
                    </a:prstGeom>
                  </pic:spPr>
                </pic:pic>
              </a:graphicData>
            </a:graphic>
          </wp:inline>
        </w:drawing>
      </w:r>
      <w:r w:rsidR="00796D0B">
        <w:rPr>
          <w:rFonts w:ascii="Times" w:eastAsia="Times" w:hAnsi="Times"/>
          <w:color w:val="000000"/>
          <w:sz w:val="20"/>
          <w:szCs w:val="20"/>
        </w:rPr>
        <w:t xml:space="preserve">, pues bien podemos </w:t>
      </w:r>
      <w:r w:rsidR="004D4FF7">
        <w:rPr>
          <w:rFonts w:ascii="Times" w:eastAsia="Times" w:hAnsi="Times"/>
          <w:color w:val="000000"/>
          <w:sz w:val="20"/>
          <w:szCs w:val="20"/>
        </w:rPr>
        <w:t>establecer también desde qu</w:t>
      </w:r>
      <w:r w:rsidR="001112AF">
        <w:rPr>
          <w:rFonts w:ascii="Times" w:eastAsia="Times" w:hAnsi="Times"/>
          <w:color w:val="000000"/>
          <w:sz w:val="20"/>
          <w:szCs w:val="20"/>
        </w:rPr>
        <w:t>é</w:t>
      </w:r>
      <w:r w:rsidR="004D4FF7">
        <w:rPr>
          <w:rFonts w:ascii="Times" w:eastAsia="Times" w:hAnsi="Times"/>
          <w:color w:val="000000"/>
          <w:sz w:val="20"/>
          <w:szCs w:val="20"/>
        </w:rPr>
        <w:t xml:space="preserve"> </w:t>
      </w:r>
      <w:r w:rsidR="001112AF">
        <w:rPr>
          <w:rFonts w:ascii="Times" w:eastAsia="Times" w:hAnsi="Times"/>
          <w:color w:val="000000"/>
          <w:sz w:val="20"/>
          <w:szCs w:val="20"/>
        </w:rPr>
        <w:t>ubicación</w:t>
      </w:r>
      <w:r w:rsidR="004D4FF7">
        <w:rPr>
          <w:rFonts w:ascii="Times" w:eastAsia="Times" w:hAnsi="Times"/>
          <w:color w:val="000000"/>
          <w:sz w:val="20"/>
          <w:szCs w:val="20"/>
        </w:rPr>
        <w:t xml:space="preserve"> ver, dentro del gráfico, la </w:t>
      </w:r>
      <w:r w:rsidR="001112AF">
        <w:rPr>
          <w:rFonts w:ascii="Times" w:eastAsia="Times" w:hAnsi="Times"/>
          <w:color w:val="000000"/>
          <w:sz w:val="20"/>
          <w:szCs w:val="20"/>
        </w:rPr>
        <w:t xml:space="preserve">leyenda </w:t>
      </w:r>
      <w:r w:rsidR="0077322F">
        <w:rPr>
          <w:rFonts w:ascii="Times" w:eastAsia="Times" w:hAnsi="Times"/>
          <w:color w:val="000000"/>
          <w:sz w:val="20"/>
          <w:szCs w:val="20"/>
        </w:rPr>
        <w:t xml:space="preserve">en cuestión. Esto se configura también desde </w:t>
      </w:r>
      <w:r w:rsidR="003D1A2F" w:rsidRPr="00FC419D">
        <w:rPr>
          <w:rFonts w:ascii="Times" w:eastAsia="Times" w:hAnsi="Times"/>
          <w:i/>
          <w:iCs/>
          <w:color w:val="000000"/>
          <w:sz w:val="20"/>
          <w:szCs w:val="20"/>
        </w:rPr>
        <w:t>‘</w:t>
      </w:r>
      <w:r w:rsidR="003D1A2F" w:rsidRPr="00FC419D">
        <w:rPr>
          <w:rFonts w:ascii="Times" w:eastAsia="Times" w:hAnsi="Times"/>
          <w:b/>
          <w:bCs/>
          <w:i/>
          <w:iCs/>
          <w:color w:val="000000"/>
          <w:sz w:val="20"/>
          <w:szCs w:val="20"/>
        </w:rPr>
        <w:t>Exportar imagen</w:t>
      </w:r>
      <w:r w:rsidR="003D1A2F" w:rsidRPr="00FC419D">
        <w:rPr>
          <w:rFonts w:ascii="Times" w:eastAsia="Times" w:hAnsi="Times"/>
          <w:i/>
          <w:iCs/>
          <w:color w:val="000000"/>
          <w:sz w:val="20"/>
          <w:szCs w:val="20"/>
        </w:rPr>
        <w:t>'</w:t>
      </w:r>
      <w:r w:rsidR="003D1A2F">
        <w:rPr>
          <w:rFonts w:ascii="Times" w:eastAsia="Times" w:hAnsi="Times"/>
          <w:i/>
          <w:iCs/>
          <w:color w:val="000000"/>
          <w:sz w:val="20"/>
          <w:szCs w:val="20"/>
        </w:rPr>
        <w:t xml:space="preserve"> o </w:t>
      </w:r>
      <w:r w:rsidR="003D1A2F" w:rsidRPr="00761D30">
        <w:rPr>
          <w:rFonts w:ascii="Times" w:eastAsia="Times" w:hAnsi="Times"/>
          <w:b/>
          <w:bCs/>
          <w:i/>
          <w:iCs/>
          <w:color w:val="000000"/>
          <w:sz w:val="20"/>
          <w:szCs w:val="20"/>
        </w:rPr>
        <w:t>‘Copiar Imagen’</w:t>
      </w:r>
      <w:r w:rsidR="00A07C84">
        <w:rPr>
          <w:rFonts w:ascii="Times" w:eastAsia="Times" w:hAnsi="Times"/>
          <w:color w:val="000000"/>
          <w:sz w:val="20"/>
          <w:szCs w:val="20"/>
        </w:rPr>
        <w:t xml:space="preserve">, exactamente es: </w:t>
      </w:r>
    </w:p>
    <w:p w14:paraId="3CD27F9D" w14:textId="0B9B36F5" w:rsidR="00A07C84" w:rsidRDefault="0063156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22F4E9D" wp14:editId="6A51A0A8">
            <wp:extent cx="2286000" cy="516381"/>
            <wp:effectExtent l="0" t="0" r="0" b="0"/>
            <wp:docPr id="65" name="Imagen 6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2340022" cy="528584"/>
                    </a:xfrm>
                    <a:prstGeom prst="rect">
                      <a:avLst/>
                    </a:prstGeom>
                  </pic:spPr>
                </pic:pic>
              </a:graphicData>
            </a:graphic>
          </wp:inline>
        </w:drawing>
      </w:r>
      <w:r>
        <w:rPr>
          <w:rFonts w:ascii="Times" w:eastAsia="Times" w:hAnsi="Times"/>
          <w:i/>
          <w:iCs/>
          <w:color w:val="000000"/>
          <w:sz w:val="20"/>
          <w:szCs w:val="20"/>
        </w:rPr>
        <w:t xml:space="preserve">, por defecto las leyendas se sitúan al lado izquierdo del gráfico. </w:t>
      </w:r>
    </w:p>
    <w:p w14:paraId="52250A5A" w14:textId="4A35886A" w:rsidR="0063156A" w:rsidRDefault="007F579C" w:rsidP="00037F49">
      <w:pPr>
        <w:rPr>
          <w:rFonts w:ascii="Times" w:eastAsia="Times" w:hAnsi="Times"/>
          <w:color w:val="000000"/>
          <w:sz w:val="20"/>
          <w:szCs w:val="20"/>
        </w:rPr>
      </w:pPr>
      <w:r>
        <w:rPr>
          <w:rFonts w:ascii="Times" w:eastAsia="Times" w:hAnsi="Times"/>
          <w:color w:val="000000"/>
          <w:sz w:val="20"/>
          <w:szCs w:val="20"/>
        </w:rPr>
        <w:t>Ahora,</w:t>
      </w:r>
      <w:r w:rsidRPr="009C7452">
        <w:rPr>
          <w:rFonts w:ascii="Times" w:eastAsia="Times" w:hAnsi="Times"/>
          <w:b/>
          <w:bCs/>
          <w:color w:val="000000"/>
          <w:sz w:val="20"/>
          <w:szCs w:val="20"/>
        </w:rPr>
        <w:t xml:space="preserve"> también para darle más espacio a lo ancho</w:t>
      </w:r>
      <w:r w:rsidR="00264284" w:rsidRPr="009C7452">
        <w:rPr>
          <w:rFonts w:ascii="Times" w:eastAsia="Times" w:hAnsi="Times"/>
          <w:b/>
          <w:bCs/>
          <w:color w:val="000000"/>
          <w:sz w:val="20"/>
          <w:szCs w:val="20"/>
        </w:rPr>
        <w:t xml:space="preserve"> al gráfico</w:t>
      </w:r>
      <w:r w:rsidR="00123C21">
        <w:rPr>
          <w:rFonts w:ascii="Times" w:eastAsia="Times" w:hAnsi="Times"/>
          <w:b/>
          <w:bCs/>
          <w:color w:val="000000"/>
          <w:sz w:val="20"/>
          <w:szCs w:val="20"/>
        </w:rPr>
        <w:t xml:space="preserve"> (lo cual es mejor)</w:t>
      </w:r>
      <w:r>
        <w:rPr>
          <w:rFonts w:ascii="Times" w:eastAsia="Times" w:hAnsi="Times"/>
          <w:color w:val="000000"/>
          <w:sz w:val="20"/>
          <w:szCs w:val="20"/>
        </w:rPr>
        <w:t>, situaremos nuestra leyenda a la parte inferior de</w:t>
      </w:r>
      <w:r w:rsidR="00264284">
        <w:rPr>
          <w:rFonts w:ascii="Times" w:eastAsia="Times" w:hAnsi="Times"/>
          <w:color w:val="000000"/>
          <w:sz w:val="20"/>
          <w:szCs w:val="20"/>
        </w:rPr>
        <w:t xml:space="preserve">l gráfico en cuestión, tal que así: </w:t>
      </w:r>
    </w:p>
    <w:p w14:paraId="625E58B4" w14:textId="576C66A3" w:rsidR="00264284" w:rsidRDefault="0030112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82277F6" wp14:editId="70A63909">
            <wp:extent cx="2266950" cy="523143"/>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300611" cy="530911"/>
                    </a:xfrm>
                    <a:prstGeom prst="rect">
                      <a:avLst/>
                    </a:prstGeom>
                  </pic:spPr>
                </pic:pic>
              </a:graphicData>
            </a:graphic>
          </wp:inline>
        </w:drawing>
      </w:r>
      <w:r>
        <w:rPr>
          <w:rFonts w:ascii="Times" w:eastAsia="Times" w:hAnsi="Times"/>
          <w:color w:val="000000"/>
          <w:sz w:val="20"/>
          <w:szCs w:val="20"/>
        </w:rPr>
        <w:t xml:space="preserve">, </w:t>
      </w:r>
      <w:r w:rsidR="00843CFC">
        <w:rPr>
          <w:rFonts w:ascii="Times" w:eastAsia="Times" w:hAnsi="Times"/>
          <w:b/>
          <w:bCs/>
          <w:i/>
          <w:iCs/>
          <w:color w:val="000000"/>
          <w:sz w:val="20"/>
          <w:szCs w:val="20"/>
        </w:rPr>
        <w:t>R</w:t>
      </w:r>
      <w:r w:rsidRPr="00843CFC">
        <w:rPr>
          <w:rFonts w:ascii="Times" w:eastAsia="Times" w:hAnsi="Times"/>
          <w:b/>
          <w:bCs/>
          <w:i/>
          <w:iCs/>
          <w:color w:val="000000"/>
          <w:sz w:val="20"/>
          <w:szCs w:val="20"/>
        </w:rPr>
        <w:t>esultado final:</w:t>
      </w:r>
      <w:r>
        <w:rPr>
          <w:rFonts w:ascii="Times" w:eastAsia="Times" w:hAnsi="Times"/>
          <w:i/>
          <w:iCs/>
          <w:color w:val="000000"/>
          <w:sz w:val="20"/>
          <w:szCs w:val="20"/>
        </w:rPr>
        <w:t xml:space="preserve"> </w:t>
      </w:r>
    </w:p>
    <w:p w14:paraId="19FAEA98" w14:textId="77777777" w:rsidR="0051320D" w:rsidRDefault="0051320D" w:rsidP="00037F49">
      <w:pPr>
        <w:rPr>
          <w:rFonts w:ascii="Times" w:eastAsia="Times" w:hAnsi="Times"/>
          <w:i/>
          <w:iCs/>
          <w:color w:val="000000"/>
          <w:sz w:val="20"/>
          <w:szCs w:val="20"/>
        </w:rPr>
      </w:pPr>
    </w:p>
    <w:p w14:paraId="69606A76" w14:textId="02B741A4" w:rsidR="0030112A" w:rsidRPr="0030112A" w:rsidRDefault="0030112A"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5DD5E4" wp14:editId="5894DC5B">
            <wp:extent cx="3361761" cy="2919730"/>
            <wp:effectExtent l="0" t="0" r="0" b="0"/>
            <wp:docPr id="67" name="Imagen 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barras&#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377684" cy="2933560"/>
                    </a:xfrm>
                    <a:prstGeom prst="rect">
                      <a:avLst/>
                    </a:prstGeom>
                  </pic:spPr>
                </pic:pic>
              </a:graphicData>
            </a:graphic>
          </wp:inline>
        </w:drawing>
      </w:r>
    </w:p>
    <w:p w14:paraId="4C245AC5" w14:textId="3E2E19F6" w:rsidR="001D3AD3" w:rsidRPr="005B1B20" w:rsidRDefault="001D3AD3" w:rsidP="00353D4A">
      <w:pPr>
        <w:tabs>
          <w:tab w:val="left" w:pos="6960"/>
        </w:tabs>
        <w:rPr>
          <w:rFonts w:ascii="Times" w:eastAsia="Times" w:hAnsi="Times"/>
          <w:color w:val="000000"/>
          <w:sz w:val="20"/>
          <w:szCs w:val="20"/>
        </w:rPr>
      </w:pPr>
    </w:p>
    <w:p w14:paraId="77C20D98" w14:textId="6E8CA9E0" w:rsidR="00652C44" w:rsidRPr="00A54755" w:rsidRDefault="00652C44" w:rsidP="00353D4A">
      <w:pPr>
        <w:tabs>
          <w:tab w:val="left" w:pos="6960"/>
        </w:tabs>
        <w:rPr>
          <w:rFonts w:ascii="Times" w:eastAsia="Times" w:hAnsi="Times"/>
          <w:color w:val="000000"/>
          <w:sz w:val="20"/>
          <w:szCs w:val="20"/>
        </w:rPr>
      </w:pPr>
    </w:p>
    <w:p w14:paraId="7C6F60D0" w14:textId="1AEA26E0" w:rsidR="00353D4A" w:rsidRDefault="00353D4A" w:rsidP="00353D4A">
      <w:pPr>
        <w:tabs>
          <w:tab w:val="left" w:pos="6960"/>
        </w:tabs>
        <w:rPr>
          <w:rFonts w:ascii="Times" w:eastAsia="Times" w:hAnsi="Times"/>
          <w:b/>
          <w:bCs/>
          <w:color w:val="000000"/>
          <w:sz w:val="20"/>
          <w:szCs w:val="20"/>
        </w:rPr>
      </w:pPr>
    </w:p>
    <w:p w14:paraId="57E20B64" w14:textId="7D41C083" w:rsidR="00353D4A" w:rsidRPr="00090263" w:rsidRDefault="00353D4A" w:rsidP="00353D4A">
      <w:pPr>
        <w:tabs>
          <w:tab w:val="left" w:pos="6960"/>
        </w:tabs>
        <w:rPr>
          <w:rFonts w:ascii="Times" w:eastAsia="Times" w:hAnsi="Times"/>
          <w:b/>
          <w:bCs/>
          <w:color w:val="000000"/>
          <w:sz w:val="20"/>
          <w:szCs w:val="20"/>
        </w:rPr>
      </w:pPr>
    </w:p>
    <w:p w14:paraId="15DBD0AD" w14:textId="2899D1EA" w:rsidR="00353D4A" w:rsidRDefault="00353D4A" w:rsidP="00353D4A">
      <w:pPr>
        <w:tabs>
          <w:tab w:val="left" w:pos="6960"/>
        </w:tabs>
        <w:rPr>
          <w:rFonts w:ascii="Times" w:eastAsia="Times" w:hAnsi="Times"/>
          <w:color w:val="000000"/>
          <w:sz w:val="20"/>
          <w:szCs w:val="20"/>
        </w:rPr>
      </w:pPr>
    </w:p>
    <w:p w14:paraId="2CE12C0E" w14:textId="2CC359B2" w:rsidR="00353D4A" w:rsidRPr="00B22758" w:rsidRDefault="00353D4A" w:rsidP="00353D4A">
      <w:pPr>
        <w:tabs>
          <w:tab w:val="left" w:pos="6960"/>
        </w:tabs>
        <w:rPr>
          <w:rFonts w:ascii="Times" w:eastAsia="Times" w:hAnsi="Times"/>
          <w:color w:val="000000"/>
          <w:sz w:val="20"/>
          <w:szCs w:val="20"/>
        </w:rPr>
      </w:pPr>
    </w:p>
    <w:p w14:paraId="5563D932" w14:textId="4A029857" w:rsidR="00353D4A" w:rsidRDefault="00353D4A" w:rsidP="00353D4A">
      <w:pPr>
        <w:tabs>
          <w:tab w:val="left" w:pos="6960"/>
        </w:tabs>
        <w:rPr>
          <w:rFonts w:ascii="Times" w:eastAsia="Times" w:hAnsi="Times"/>
          <w:i/>
          <w:iCs/>
          <w:color w:val="000000"/>
          <w:sz w:val="20"/>
          <w:szCs w:val="20"/>
        </w:rPr>
      </w:pPr>
    </w:p>
    <w:p w14:paraId="72903145" w14:textId="357ED709" w:rsidR="00353D4A" w:rsidRPr="00163BDF" w:rsidRDefault="00353D4A" w:rsidP="00353D4A">
      <w:pPr>
        <w:tabs>
          <w:tab w:val="left" w:pos="6960"/>
        </w:tabs>
        <w:rPr>
          <w:rFonts w:ascii="Times" w:eastAsia="Times" w:hAnsi="Times"/>
          <w:i/>
          <w:iCs/>
          <w:color w:val="000000"/>
          <w:sz w:val="20"/>
          <w:szCs w:val="20"/>
        </w:rPr>
      </w:pPr>
    </w:p>
    <w:p w14:paraId="20BF29AA" w14:textId="136EA594" w:rsidR="00353D4A" w:rsidRPr="008560C4" w:rsidRDefault="00353D4A" w:rsidP="00353D4A">
      <w:pPr>
        <w:tabs>
          <w:tab w:val="left" w:pos="6960"/>
        </w:tabs>
        <w:rPr>
          <w:rFonts w:ascii="Times" w:eastAsia="Times" w:hAnsi="Times"/>
          <w:color w:val="000000"/>
          <w:sz w:val="20"/>
          <w:szCs w:val="20"/>
        </w:rPr>
      </w:pPr>
    </w:p>
    <w:p w14:paraId="49D0EACC" w14:textId="132DB866" w:rsidR="00A246B0" w:rsidRPr="00A246B0" w:rsidRDefault="00A246B0" w:rsidP="00A246B0"/>
    <w:sectPr w:rsidR="00A246B0" w:rsidRPr="00A246B0" w:rsidSect="009D3FDB">
      <w:footerReference w:type="default" r:id="rId73"/>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26033" w14:textId="77777777" w:rsidR="002933F0" w:rsidRDefault="002933F0" w:rsidP="002933F0">
      <w:pPr>
        <w:spacing w:after="0" w:line="240" w:lineRule="auto"/>
      </w:pPr>
      <w:r>
        <w:separator/>
      </w:r>
    </w:p>
  </w:endnote>
  <w:endnote w:type="continuationSeparator" w:id="0">
    <w:p w14:paraId="6AFEB7E5" w14:textId="77777777" w:rsidR="002933F0" w:rsidRDefault="002933F0" w:rsidP="00293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88087" w14:textId="6E966C9F" w:rsidR="002933F0" w:rsidRPr="002933F0" w:rsidRDefault="002933F0">
    <w:pPr>
      <w:pStyle w:val="Piedepgina"/>
      <w:rPr>
        <w:rFonts w:ascii="Times" w:hAnsi="Times" w:cs="Times"/>
        <w:i/>
        <w:iCs/>
        <w:sz w:val="18"/>
        <w:szCs w:val="18"/>
        <w:lang w:val="es-ES"/>
      </w:rPr>
    </w:pPr>
    <w:r w:rsidRPr="002933F0">
      <w:rPr>
        <w:rFonts w:ascii="Times" w:hAnsi="Times" w:cs="Times"/>
        <w:i/>
        <w:iCs/>
        <w:sz w:val="18"/>
        <w:szCs w:val="18"/>
        <w:lang w:val="es-ES"/>
      </w:rPr>
      <w:t>Autoría de Roberto Velasquez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439F8" w14:textId="77777777" w:rsidR="002933F0" w:rsidRDefault="002933F0" w:rsidP="002933F0">
      <w:pPr>
        <w:spacing w:after="0" w:line="240" w:lineRule="auto"/>
      </w:pPr>
      <w:r>
        <w:separator/>
      </w:r>
    </w:p>
  </w:footnote>
  <w:footnote w:type="continuationSeparator" w:id="0">
    <w:p w14:paraId="5278AE1A" w14:textId="77777777" w:rsidR="002933F0" w:rsidRDefault="002933F0" w:rsidP="00293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0141433">
    <w:abstractNumId w:val="0"/>
  </w:num>
  <w:num w:numId="2" w16cid:durableId="1292832043">
    <w:abstractNumId w:val="1"/>
  </w:num>
  <w:num w:numId="3" w16cid:durableId="315690082">
    <w:abstractNumId w:val="4"/>
  </w:num>
  <w:num w:numId="4" w16cid:durableId="241835371">
    <w:abstractNumId w:val="2"/>
  </w:num>
  <w:num w:numId="5" w16cid:durableId="1789279118">
    <w:abstractNumId w:val="3"/>
  </w:num>
  <w:num w:numId="6" w16cid:durableId="512301004">
    <w:abstractNumId w:val="6"/>
  </w:num>
  <w:num w:numId="7" w16cid:durableId="185949183">
    <w:abstractNumId w:val="7"/>
  </w:num>
  <w:num w:numId="8" w16cid:durableId="1837383895">
    <w:abstractNumId w:val="9"/>
  </w:num>
  <w:num w:numId="9" w16cid:durableId="459156961">
    <w:abstractNumId w:val="8"/>
  </w:num>
  <w:num w:numId="10" w16cid:durableId="3054739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37F49"/>
    <w:rsid w:val="0004461A"/>
    <w:rsid w:val="00045C07"/>
    <w:rsid w:val="00046CE9"/>
    <w:rsid w:val="000621B2"/>
    <w:rsid w:val="00074143"/>
    <w:rsid w:val="00076DE5"/>
    <w:rsid w:val="00082C4B"/>
    <w:rsid w:val="000861B8"/>
    <w:rsid w:val="00090263"/>
    <w:rsid w:val="0009124B"/>
    <w:rsid w:val="00091408"/>
    <w:rsid w:val="00096FA9"/>
    <w:rsid w:val="000A3E72"/>
    <w:rsid w:val="000A3F45"/>
    <w:rsid w:val="000A4713"/>
    <w:rsid w:val="000A5629"/>
    <w:rsid w:val="000A6479"/>
    <w:rsid w:val="000B3A4B"/>
    <w:rsid w:val="000B4184"/>
    <w:rsid w:val="000B4312"/>
    <w:rsid w:val="000B583D"/>
    <w:rsid w:val="000C07D8"/>
    <w:rsid w:val="000D1EBA"/>
    <w:rsid w:val="000D3FA5"/>
    <w:rsid w:val="000E5323"/>
    <w:rsid w:val="000F44EC"/>
    <w:rsid w:val="00100C89"/>
    <w:rsid w:val="00103902"/>
    <w:rsid w:val="00106BAE"/>
    <w:rsid w:val="001078DA"/>
    <w:rsid w:val="001112AF"/>
    <w:rsid w:val="00114783"/>
    <w:rsid w:val="00114877"/>
    <w:rsid w:val="00114AFA"/>
    <w:rsid w:val="00114E84"/>
    <w:rsid w:val="00116895"/>
    <w:rsid w:val="00117AFF"/>
    <w:rsid w:val="001218EF"/>
    <w:rsid w:val="00123C21"/>
    <w:rsid w:val="00126E57"/>
    <w:rsid w:val="00127F87"/>
    <w:rsid w:val="0013144E"/>
    <w:rsid w:val="001316AE"/>
    <w:rsid w:val="0013232D"/>
    <w:rsid w:val="001324AD"/>
    <w:rsid w:val="0013415F"/>
    <w:rsid w:val="001343E5"/>
    <w:rsid w:val="00136E91"/>
    <w:rsid w:val="00137A03"/>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4785"/>
    <w:rsid w:val="00184D68"/>
    <w:rsid w:val="00185A85"/>
    <w:rsid w:val="001920ED"/>
    <w:rsid w:val="00193CC6"/>
    <w:rsid w:val="001A4FBD"/>
    <w:rsid w:val="001A524F"/>
    <w:rsid w:val="001A572B"/>
    <w:rsid w:val="001A7756"/>
    <w:rsid w:val="001B2ABE"/>
    <w:rsid w:val="001B4A8C"/>
    <w:rsid w:val="001B4CE0"/>
    <w:rsid w:val="001B520E"/>
    <w:rsid w:val="001B5F7E"/>
    <w:rsid w:val="001C24C1"/>
    <w:rsid w:val="001C6F30"/>
    <w:rsid w:val="001D2509"/>
    <w:rsid w:val="001D3AD3"/>
    <w:rsid w:val="001D72AA"/>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52554"/>
    <w:rsid w:val="002530C4"/>
    <w:rsid w:val="00256966"/>
    <w:rsid w:val="00257EA2"/>
    <w:rsid w:val="00263426"/>
    <w:rsid w:val="00264284"/>
    <w:rsid w:val="00273777"/>
    <w:rsid w:val="00275E68"/>
    <w:rsid w:val="00280E8B"/>
    <w:rsid w:val="00280E9E"/>
    <w:rsid w:val="0028605C"/>
    <w:rsid w:val="002923A8"/>
    <w:rsid w:val="0029245B"/>
    <w:rsid w:val="002933F0"/>
    <w:rsid w:val="0029546B"/>
    <w:rsid w:val="00296E01"/>
    <w:rsid w:val="002A06BC"/>
    <w:rsid w:val="002A294E"/>
    <w:rsid w:val="002A64AC"/>
    <w:rsid w:val="002A718B"/>
    <w:rsid w:val="002B155D"/>
    <w:rsid w:val="002B43D1"/>
    <w:rsid w:val="002B707B"/>
    <w:rsid w:val="002B7B9C"/>
    <w:rsid w:val="002C1D34"/>
    <w:rsid w:val="002C369C"/>
    <w:rsid w:val="002C54F9"/>
    <w:rsid w:val="002D098A"/>
    <w:rsid w:val="002D2663"/>
    <w:rsid w:val="002E0357"/>
    <w:rsid w:val="002E48A9"/>
    <w:rsid w:val="002F15B7"/>
    <w:rsid w:val="002F2D93"/>
    <w:rsid w:val="0030112A"/>
    <w:rsid w:val="00302A41"/>
    <w:rsid w:val="003125F0"/>
    <w:rsid w:val="0031395D"/>
    <w:rsid w:val="00313C89"/>
    <w:rsid w:val="0031504E"/>
    <w:rsid w:val="00323D72"/>
    <w:rsid w:val="00324408"/>
    <w:rsid w:val="0032616B"/>
    <w:rsid w:val="00331C94"/>
    <w:rsid w:val="003326A0"/>
    <w:rsid w:val="00340028"/>
    <w:rsid w:val="00341056"/>
    <w:rsid w:val="00342762"/>
    <w:rsid w:val="00345E73"/>
    <w:rsid w:val="00346CD6"/>
    <w:rsid w:val="00350421"/>
    <w:rsid w:val="00350F1A"/>
    <w:rsid w:val="00353D4A"/>
    <w:rsid w:val="00356782"/>
    <w:rsid w:val="003567C9"/>
    <w:rsid w:val="00361663"/>
    <w:rsid w:val="0036333E"/>
    <w:rsid w:val="00363B06"/>
    <w:rsid w:val="00364296"/>
    <w:rsid w:val="0037423B"/>
    <w:rsid w:val="00376352"/>
    <w:rsid w:val="00386EC8"/>
    <w:rsid w:val="003903C5"/>
    <w:rsid w:val="00390540"/>
    <w:rsid w:val="003A072A"/>
    <w:rsid w:val="003A0B2E"/>
    <w:rsid w:val="003A3B3F"/>
    <w:rsid w:val="003A5192"/>
    <w:rsid w:val="003A55C2"/>
    <w:rsid w:val="003A69E5"/>
    <w:rsid w:val="003A7BCF"/>
    <w:rsid w:val="003B129D"/>
    <w:rsid w:val="003B23B2"/>
    <w:rsid w:val="003B478A"/>
    <w:rsid w:val="003C1925"/>
    <w:rsid w:val="003C2B1B"/>
    <w:rsid w:val="003C4FA9"/>
    <w:rsid w:val="003D1A2F"/>
    <w:rsid w:val="003D65A4"/>
    <w:rsid w:val="003D7C90"/>
    <w:rsid w:val="003E7879"/>
    <w:rsid w:val="003F0918"/>
    <w:rsid w:val="003F1F99"/>
    <w:rsid w:val="00403D69"/>
    <w:rsid w:val="00405288"/>
    <w:rsid w:val="00410897"/>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7744B"/>
    <w:rsid w:val="0048144C"/>
    <w:rsid w:val="00481B1A"/>
    <w:rsid w:val="00484109"/>
    <w:rsid w:val="0048750E"/>
    <w:rsid w:val="00492A47"/>
    <w:rsid w:val="00495D52"/>
    <w:rsid w:val="004A763A"/>
    <w:rsid w:val="004A780C"/>
    <w:rsid w:val="004A7C2B"/>
    <w:rsid w:val="004B0C5A"/>
    <w:rsid w:val="004B2BA6"/>
    <w:rsid w:val="004B47C9"/>
    <w:rsid w:val="004B4B33"/>
    <w:rsid w:val="004B5D80"/>
    <w:rsid w:val="004B7EE8"/>
    <w:rsid w:val="004C0EC3"/>
    <w:rsid w:val="004C5529"/>
    <w:rsid w:val="004C7DF2"/>
    <w:rsid w:val="004D4B28"/>
    <w:rsid w:val="004D4FF7"/>
    <w:rsid w:val="004E24AF"/>
    <w:rsid w:val="004E24CD"/>
    <w:rsid w:val="004E2B6D"/>
    <w:rsid w:val="004E4E4B"/>
    <w:rsid w:val="004E62AF"/>
    <w:rsid w:val="004F115D"/>
    <w:rsid w:val="004F63F6"/>
    <w:rsid w:val="00502C6B"/>
    <w:rsid w:val="00502CBF"/>
    <w:rsid w:val="00503070"/>
    <w:rsid w:val="005032BB"/>
    <w:rsid w:val="00504259"/>
    <w:rsid w:val="0050543A"/>
    <w:rsid w:val="005078A8"/>
    <w:rsid w:val="00510C76"/>
    <w:rsid w:val="00511D87"/>
    <w:rsid w:val="0051320D"/>
    <w:rsid w:val="005239AD"/>
    <w:rsid w:val="005276F3"/>
    <w:rsid w:val="00531F85"/>
    <w:rsid w:val="00535AB1"/>
    <w:rsid w:val="005369BB"/>
    <w:rsid w:val="00542CED"/>
    <w:rsid w:val="005430D5"/>
    <w:rsid w:val="00543B74"/>
    <w:rsid w:val="00545988"/>
    <w:rsid w:val="005515F2"/>
    <w:rsid w:val="00552848"/>
    <w:rsid w:val="005536F8"/>
    <w:rsid w:val="0055448E"/>
    <w:rsid w:val="005562EA"/>
    <w:rsid w:val="005562F7"/>
    <w:rsid w:val="00571CBC"/>
    <w:rsid w:val="00572E83"/>
    <w:rsid w:val="005773A6"/>
    <w:rsid w:val="00581B83"/>
    <w:rsid w:val="005861F7"/>
    <w:rsid w:val="005959F4"/>
    <w:rsid w:val="00596F11"/>
    <w:rsid w:val="005A5626"/>
    <w:rsid w:val="005A5A09"/>
    <w:rsid w:val="005A7AD5"/>
    <w:rsid w:val="005B050D"/>
    <w:rsid w:val="005B1B20"/>
    <w:rsid w:val="005B3A2C"/>
    <w:rsid w:val="005B5C13"/>
    <w:rsid w:val="005B72E3"/>
    <w:rsid w:val="005B744E"/>
    <w:rsid w:val="005B7CFF"/>
    <w:rsid w:val="005C4244"/>
    <w:rsid w:val="005D3E2C"/>
    <w:rsid w:val="005D4D3E"/>
    <w:rsid w:val="005D51C8"/>
    <w:rsid w:val="005E1593"/>
    <w:rsid w:val="005E3199"/>
    <w:rsid w:val="005E3EDB"/>
    <w:rsid w:val="005E6A41"/>
    <w:rsid w:val="005F2C0D"/>
    <w:rsid w:val="005F41A3"/>
    <w:rsid w:val="005F4A19"/>
    <w:rsid w:val="005F6D09"/>
    <w:rsid w:val="005F72D0"/>
    <w:rsid w:val="00602D05"/>
    <w:rsid w:val="006047C9"/>
    <w:rsid w:val="00606EF9"/>
    <w:rsid w:val="00610A98"/>
    <w:rsid w:val="006113A0"/>
    <w:rsid w:val="00614015"/>
    <w:rsid w:val="00614C3E"/>
    <w:rsid w:val="00624589"/>
    <w:rsid w:val="00624D19"/>
    <w:rsid w:val="00626E8F"/>
    <w:rsid w:val="00627C96"/>
    <w:rsid w:val="0063156A"/>
    <w:rsid w:val="00631C90"/>
    <w:rsid w:val="006337AA"/>
    <w:rsid w:val="00634275"/>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2676"/>
    <w:rsid w:val="00677A85"/>
    <w:rsid w:val="0068117A"/>
    <w:rsid w:val="00683958"/>
    <w:rsid w:val="00686A54"/>
    <w:rsid w:val="00687A0C"/>
    <w:rsid w:val="00691AB9"/>
    <w:rsid w:val="006928C1"/>
    <w:rsid w:val="00694FC3"/>
    <w:rsid w:val="006A505E"/>
    <w:rsid w:val="006A71C6"/>
    <w:rsid w:val="006B2F60"/>
    <w:rsid w:val="006B6ED7"/>
    <w:rsid w:val="006C1D9D"/>
    <w:rsid w:val="006D2B11"/>
    <w:rsid w:val="006D39F5"/>
    <w:rsid w:val="006E26FF"/>
    <w:rsid w:val="006E32A1"/>
    <w:rsid w:val="006E458B"/>
    <w:rsid w:val="006E74B4"/>
    <w:rsid w:val="006F216B"/>
    <w:rsid w:val="006F5D90"/>
    <w:rsid w:val="006F743B"/>
    <w:rsid w:val="007055BB"/>
    <w:rsid w:val="007055E9"/>
    <w:rsid w:val="00707DD5"/>
    <w:rsid w:val="00710BAE"/>
    <w:rsid w:val="00713C6D"/>
    <w:rsid w:val="00714CD5"/>
    <w:rsid w:val="00720C2D"/>
    <w:rsid w:val="00720EB1"/>
    <w:rsid w:val="007221DD"/>
    <w:rsid w:val="00722486"/>
    <w:rsid w:val="0072606F"/>
    <w:rsid w:val="00734551"/>
    <w:rsid w:val="007347A2"/>
    <w:rsid w:val="00735C1D"/>
    <w:rsid w:val="007365B2"/>
    <w:rsid w:val="00741836"/>
    <w:rsid w:val="00741EBB"/>
    <w:rsid w:val="00746A39"/>
    <w:rsid w:val="00746F34"/>
    <w:rsid w:val="00756075"/>
    <w:rsid w:val="00761D30"/>
    <w:rsid w:val="007632CA"/>
    <w:rsid w:val="00770BE0"/>
    <w:rsid w:val="00770EAA"/>
    <w:rsid w:val="0077322F"/>
    <w:rsid w:val="007749FA"/>
    <w:rsid w:val="007810CD"/>
    <w:rsid w:val="00795B82"/>
    <w:rsid w:val="00796D0B"/>
    <w:rsid w:val="007A3A62"/>
    <w:rsid w:val="007A5F40"/>
    <w:rsid w:val="007B10F8"/>
    <w:rsid w:val="007B68B7"/>
    <w:rsid w:val="007C057D"/>
    <w:rsid w:val="007C14E4"/>
    <w:rsid w:val="007C61D5"/>
    <w:rsid w:val="007C6CCD"/>
    <w:rsid w:val="007C7AC6"/>
    <w:rsid w:val="007D09AA"/>
    <w:rsid w:val="007D32C6"/>
    <w:rsid w:val="007F579C"/>
    <w:rsid w:val="0080090B"/>
    <w:rsid w:val="00804CE5"/>
    <w:rsid w:val="00811D66"/>
    <w:rsid w:val="0081219E"/>
    <w:rsid w:val="00821A6F"/>
    <w:rsid w:val="00825A14"/>
    <w:rsid w:val="0082668B"/>
    <w:rsid w:val="00830445"/>
    <w:rsid w:val="00831538"/>
    <w:rsid w:val="008317A9"/>
    <w:rsid w:val="0083187E"/>
    <w:rsid w:val="00831E02"/>
    <w:rsid w:val="00832E54"/>
    <w:rsid w:val="00843CFC"/>
    <w:rsid w:val="008479FF"/>
    <w:rsid w:val="00850C2D"/>
    <w:rsid w:val="00855B10"/>
    <w:rsid w:val="008560C4"/>
    <w:rsid w:val="008568FF"/>
    <w:rsid w:val="00857987"/>
    <w:rsid w:val="0086265E"/>
    <w:rsid w:val="00864CE3"/>
    <w:rsid w:val="00867D95"/>
    <w:rsid w:val="008702EC"/>
    <w:rsid w:val="00870DF9"/>
    <w:rsid w:val="00871AC8"/>
    <w:rsid w:val="00876F27"/>
    <w:rsid w:val="008846AB"/>
    <w:rsid w:val="0088524B"/>
    <w:rsid w:val="00886F93"/>
    <w:rsid w:val="008A4B0F"/>
    <w:rsid w:val="008A4BFE"/>
    <w:rsid w:val="008A6066"/>
    <w:rsid w:val="008B0661"/>
    <w:rsid w:val="008B1D30"/>
    <w:rsid w:val="008B285F"/>
    <w:rsid w:val="008B60A5"/>
    <w:rsid w:val="008B72ED"/>
    <w:rsid w:val="008D28A1"/>
    <w:rsid w:val="008E2796"/>
    <w:rsid w:val="008E2DE3"/>
    <w:rsid w:val="008E3021"/>
    <w:rsid w:val="008F41B3"/>
    <w:rsid w:val="009017AA"/>
    <w:rsid w:val="0090711D"/>
    <w:rsid w:val="0091080C"/>
    <w:rsid w:val="00910B30"/>
    <w:rsid w:val="00911490"/>
    <w:rsid w:val="00911492"/>
    <w:rsid w:val="00914DC8"/>
    <w:rsid w:val="00916AF7"/>
    <w:rsid w:val="0092147D"/>
    <w:rsid w:val="009215EE"/>
    <w:rsid w:val="00921ED8"/>
    <w:rsid w:val="00923316"/>
    <w:rsid w:val="0092591A"/>
    <w:rsid w:val="00926DB4"/>
    <w:rsid w:val="00931469"/>
    <w:rsid w:val="009328AA"/>
    <w:rsid w:val="00932CFD"/>
    <w:rsid w:val="00937A4B"/>
    <w:rsid w:val="009447AC"/>
    <w:rsid w:val="0094496D"/>
    <w:rsid w:val="009450B4"/>
    <w:rsid w:val="00945522"/>
    <w:rsid w:val="00945EC4"/>
    <w:rsid w:val="00947318"/>
    <w:rsid w:val="00947657"/>
    <w:rsid w:val="00952495"/>
    <w:rsid w:val="009570CC"/>
    <w:rsid w:val="009653BD"/>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B4779"/>
    <w:rsid w:val="009C7452"/>
    <w:rsid w:val="009D0843"/>
    <w:rsid w:val="009D0B35"/>
    <w:rsid w:val="009D2E94"/>
    <w:rsid w:val="009D30FE"/>
    <w:rsid w:val="009E0137"/>
    <w:rsid w:val="009E452E"/>
    <w:rsid w:val="009E4F23"/>
    <w:rsid w:val="009E6440"/>
    <w:rsid w:val="009E771A"/>
    <w:rsid w:val="009F1693"/>
    <w:rsid w:val="00A04E93"/>
    <w:rsid w:val="00A07C84"/>
    <w:rsid w:val="00A10E7E"/>
    <w:rsid w:val="00A16129"/>
    <w:rsid w:val="00A17436"/>
    <w:rsid w:val="00A205CA"/>
    <w:rsid w:val="00A246B0"/>
    <w:rsid w:val="00A27C49"/>
    <w:rsid w:val="00A36050"/>
    <w:rsid w:val="00A36288"/>
    <w:rsid w:val="00A3675E"/>
    <w:rsid w:val="00A51268"/>
    <w:rsid w:val="00A5169D"/>
    <w:rsid w:val="00A54755"/>
    <w:rsid w:val="00A60ECD"/>
    <w:rsid w:val="00A67A65"/>
    <w:rsid w:val="00A7271A"/>
    <w:rsid w:val="00A75EA9"/>
    <w:rsid w:val="00A801C5"/>
    <w:rsid w:val="00A80290"/>
    <w:rsid w:val="00A830DC"/>
    <w:rsid w:val="00A900B6"/>
    <w:rsid w:val="00A94BF6"/>
    <w:rsid w:val="00A94EDC"/>
    <w:rsid w:val="00A9673A"/>
    <w:rsid w:val="00A97146"/>
    <w:rsid w:val="00AA683A"/>
    <w:rsid w:val="00AB0AAC"/>
    <w:rsid w:val="00AB0C97"/>
    <w:rsid w:val="00AB143F"/>
    <w:rsid w:val="00AB27D3"/>
    <w:rsid w:val="00AB5034"/>
    <w:rsid w:val="00AC046A"/>
    <w:rsid w:val="00AC680A"/>
    <w:rsid w:val="00AD219D"/>
    <w:rsid w:val="00AE0585"/>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461FB"/>
    <w:rsid w:val="00B56782"/>
    <w:rsid w:val="00B623E8"/>
    <w:rsid w:val="00B641EB"/>
    <w:rsid w:val="00B67D49"/>
    <w:rsid w:val="00B73F59"/>
    <w:rsid w:val="00B86324"/>
    <w:rsid w:val="00B916AC"/>
    <w:rsid w:val="00B91E9B"/>
    <w:rsid w:val="00B97F11"/>
    <w:rsid w:val="00BA390A"/>
    <w:rsid w:val="00BA40E7"/>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25D"/>
    <w:rsid w:val="00BE6FE4"/>
    <w:rsid w:val="00BF200A"/>
    <w:rsid w:val="00BF35FA"/>
    <w:rsid w:val="00BF7707"/>
    <w:rsid w:val="00C0787E"/>
    <w:rsid w:val="00C14447"/>
    <w:rsid w:val="00C2136E"/>
    <w:rsid w:val="00C266CC"/>
    <w:rsid w:val="00C27B4C"/>
    <w:rsid w:val="00C31EAB"/>
    <w:rsid w:val="00C404CF"/>
    <w:rsid w:val="00C4089D"/>
    <w:rsid w:val="00C44A1B"/>
    <w:rsid w:val="00C44C0D"/>
    <w:rsid w:val="00C517AF"/>
    <w:rsid w:val="00C567CF"/>
    <w:rsid w:val="00C604F4"/>
    <w:rsid w:val="00C60C1B"/>
    <w:rsid w:val="00C6249A"/>
    <w:rsid w:val="00C64B7E"/>
    <w:rsid w:val="00C65BBA"/>
    <w:rsid w:val="00C678A7"/>
    <w:rsid w:val="00C70301"/>
    <w:rsid w:val="00C75AAB"/>
    <w:rsid w:val="00C81C06"/>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0EC"/>
    <w:rsid w:val="00CD565A"/>
    <w:rsid w:val="00CE269A"/>
    <w:rsid w:val="00CE28CE"/>
    <w:rsid w:val="00CE4F1A"/>
    <w:rsid w:val="00CF01C5"/>
    <w:rsid w:val="00CF01E3"/>
    <w:rsid w:val="00CF418E"/>
    <w:rsid w:val="00D02722"/>
    <w:rsid w:val="00D02F1C"/>
    <w:rsid w:val="00D0760E"/>
    <w:rsid w:val="00D07CF1"/>
    <w:rsid w:val="00D10085"/>
    <w:rsid w:val="00D107DE"/>
    <w:rsid w:val="00D1215F"/>
    <w:rsid w:val="00D21B01"/>
    <w:rsid w:val="00D22729"/>
    <w:rsid w:val="00D27DD2"/>
    <w:rsid w:val="00D30328"/>
    <w:rsid w:val="00D3551B"/>
    <w:rsid w:val="00D35869"/>
    <w:rsid w:val="00D45462"/>
    <w:rsid w:val="00D465A1"/>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A6D4D"/>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1B"/>
    <w:rsid w:val="00E15AD8"/>
    <w:rsid w:val="00E20E0C"/>
    <w:rsid w:val="00E217C3"/>
    <w:rsid w:val="00E21AAD"/>
    <w:rsid w:val="00E2383A"/>
    <w:rsid w:val="00E2529C"/>
    <w:rsid w:val="00E254F8"/>
    <w:rsid w:val="00E27F90"/>
    <w:rsid w:val="00E30919"/>
    <w:rsid w:val="00E32686"/>
    <w:rsid w:val="00E34FA7"/>
    <w:rsid w:val="00E55682"/>
    <w:rsid w:val="00E577B1"/>
    <w:rsid w:val="00E60C05"/>
    <w:rsid w:val="00E62DE9"/>
    <w:rsid w:val="00E647D1"/>
    <w:rsid w:val="00E7051E"/>
    <w:rsid w:val="00E73F42"/>
    <w:rsid w:val="00E74309"/>
    <w:rsid w:val="00E74510"/>
    <w:rsid w:val="00E7771F"/>
    <w:rsid w:val="00E8054E"/>
    <w:rsid w:val="00E81E50"/>
    <w:rsid w:val="00E81F67"/>
    <w:rsid w:val="00E82786"/>
    <w:rsid w:val="00E84ADE"/>
    <w:rsid w:val="00E97351"/>
    <w:rsid w:val="00EA0CFB"/>
    <w:rsid w:val="00EA0F5F"/>
    <w:rsid w:val="00EA3365"/>
    <w:rsid w:val="00EA4E10"/>
    <w:rsid w:val="00EA5B44"/>
    <w:rsid w:val="00EB07B8"/>
    <w:rsid w:val="00EB5609"/>
    <w:rsid w:val="00EB6F34"/>
    <w:rsid w:val="00EC041C"/>
    <w:rsid w:val="00EC0B88"/>
    <w:rsid w:val="00EC2979"/>
    <w:rsid w:val="00EC4057"/>
    <w:rsid w:val="00EC515E"/>
    <w:rsid w:val="00ED10FF"/>
    <w:rsid w:val="00ED3684"/>
    <w:rsid w:val="00ED421A"/>
    <w:rsid w:val="00ED5228"/>
    <w:rsid w:val="00ED5798"/>
    <w:rsid w:val="00EE2C0B"/>
    <w:rsid w:val="00EE45BD"/>
    <w:rsid w:val="00EE6C67"/>
    <w:rsid w:val="00EF0643"/>
    <w:rsid w:val="00EF1AEB"/>
    <w:rsid w:val="00EF6674"/>
    <w:rsid w:val="00F01A85"/>
    <w:rsid w:val="00F03F5C"/>
    <w:rsid w:val="00F11FA7"/>
    <w:rsid w:val="00F12BF6"/>
    <w:rsid w:val="00F12D17"/>
    <w:rsid w:val="00F143CB"/>
    <w:rsid w:val="00F16934"/>
    <w:rsid w:val="00F24760"/>
    <w:rsid w:val="00F3353E"/>
    <w:rsid w:val="00F35148"/>
    <w:rsid w:val="00F41A97"/>
    <w:rsid w:val="00F42DD5"/>
    <w:rsid w:val="00F439F5"/>
    <w:rsid w:val="00F47A7B"/>
    <w:rsid w:val="00F50E6B"/>
    <w:rsid w:val="00F536AB"/>
    <w:rsid w:val="00F542AE"/>
    <w:rsid w:val="00F54FB4"/>
    <w:rsid w:val="00F55D4B"/>
    <w:rsid w:val="00F5631E"/>
    <w:rsid w:val="00F57268"/>
    <w:rsid w:val="00F57CBA"/>
    <w:rsid w:val="00F6035A"/>
    <w:rsid w:val="00F64C1E"/>
    <w:rsid w:val="00F66726"/>
    <w:rsid w:val="00F70C57"/>
    <w:rsid w:val="00F7367E"/>
    <w:rsid w:val="00F808DA"/>
    <w:rsid w:val="00F84016"/>
    <w:rsid w:val="00F84AEC"/>
    <w:rsid w:val="00F918DD"/>
    <w:rsid w:val="00F9364B"/>
    <w:rsid w:val="00F95B01"/>
    <w:rsid w:val="00F97A24"/>
    <w:rsid w:val="00FA1F19"/>
    <w:rsid w:val="00FA3562"/>
    <w:rsid w:val="00FA3F45"/>
    <w:rsid w:val="00FA4362"/>
    <w:rsid w:val="00FA4AFB"/>
    <w:rsid w:val="00FB1325"/>
    <w:rsid w:val="00FB1451"/>
    <w:rsid w:val="00FB1E9B"/>
    <w:rsid w:val="00FB2EF8"/>
    <w:rsid w:val="00FC337B"/>
    <w:rsid w:val="00FC419D"/>
    <w:rsid w:val="00FC7678"/>
    <w:rsid w:val="00FD1E2B"/>
    <w:rsid w:val="00FD2335"/>
    <w:rsid w:val="00FD4DB4"/>
    <w:rsid w:val="00FD5841"/>
    <w:rsid w:val="00FE07EA"/>
    <w:rsid w:val="00FE1C25"/>
    <w:rsid w:val="00FE27B2"/>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2933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3F0"/>
  </w:style>
  <w:style w:type="paragraph" w:styleId="Piedepgina">
    <w:name w:val="footer"/>
    <w:basedOn w:val="Normal"/>
    <w:link w:val="PiedepginaCar"/>
    <w:uiPriority w:val="99"/>
    <w:unhideWhenUsed/>
    <w:rsid w:val="002933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3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26</Pages>
  <Words>4834</Words>
  <Characters>26593</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789</cp:revision>
  <dcterms:created xsi:type="dcterms:W3CDTF">2022-03-23T01:05:00Z</dcterms:created>
  <dcterms:modified xsi:type="dcterms:W3CDTF">2022-04-08T06:12:00Z</dcterms:modified>
</cp:coreProperties>
</file>