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Tutorial de GIT/GITHUB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Tutorial de GIT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Git es un software de control de versiones que sirve de herramienta para guardar o registrar, en una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especie de base o nube, todas las ediciones de nuestros proyectos de codificación realizados; digamos,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para que ningún cambio, en un proyecto, se nos pierda en el transcurso de su realización; sirve en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caso que queramos retroalimentar ciertos detalles que hicimos en el pasado o modificar ciertas líneas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códigos ya ejecutadas en el tiempo y en diferentes versiones. Adicionalmente coordina el trabajo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que varias personas realizan sobre archivos compartidos.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Funciona más o menos así: hay un elemento de interés y son: las carpetas, las carpetas que usamos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para guardar nuestros proyectos de código; esa carpeta en Git se le conoce como: “working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directory”. Ya iniciado Git; es decir, ya estando la carpeta interpretada como un “working directory”.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Working Directory lo que hará ahora es mandar ciertos archivos contenidos en él (o todos, si desea) 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un area. La función del “area temporal” (staging area) es la de guardar los cambios que nosotros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realicemos en los directorios (en los archivos seleccionados del directorio); es decir, guardar los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cambios ejecutados de las carpetas que, ahora son llamadas en función de Git, como: “working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directory”. Y si, por ejemplo, ya estando en el “area temporal” (staging area) queremos guardar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forma definitiva esos cambios que hemos ejecutado, se hace por medio de lo que se conoce como: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“repositorio local” (local repo).; es decir, de forma oculta, Git va a tener un repositorio con todas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nuestras versiones de cambio (las registradas en él). En práctica se podrá entender mejor. Veamos: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Muy avanzadamente en el Visual Studio Code puede abrir directamente, desde allí, por medio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“View” la terminal de Mac. Antes de eso, arraste un directorio (carpeta), la cual pasaría a hacer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carpeta con la que usted va a trabajar para hacerle seguimiento a los archivos de su selección en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“staging area” y/o “local repo”. Es decir, es desde esta carpeta arrastrada “working directory”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donde se seleccionará todos los archivos, o algunos archivos en cuestión, que desee almacenar en 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repositorio local. Importante: en la terminal, por medio del comando “pwd”, debe fijarse que se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encuentre en la ruta o dirección donde esté ubicado su carpeta de interés “working directory”, la que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desea almacenar eventualmente en un repositorio.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Aclaración: Un repositorio, en teoria, no es más que un almacen o lugar donde se guardan ciertas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cosas.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1. Ya instalado el Git y verificado que se encuentre en la ruta correcta. Ejecute: “git version”.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2. Ahora, lo que habíamos planteado, los archivos en cuestión de nuestro “working directory” (todos,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o para ser más precisos los que seleccionamos) ... para relacionarlos con un repositorio de caracter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oculto (creación de carpeta oculta. git), hay que ejecutar el siguiente comando (una sola vez por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carpeta): “git init”. Aclaremos algo, si desea tener la posibilidad de guardar toda la carpeta en sí 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parcialmente en un repositorio; es decir, incluyendo o no todos sus archivos (los cuales se irán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respaldando de forma oculta) debe arrastrar directamente la carpeta en el Visual Studio Code y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ejecutar este comando ya estando en la terminal.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Un ejemplo de cómo se ve nuestra carpeta de interés “GIT:GITHUB” al ya estar a disposición de un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repositorio GIT (no lo está todavía, ojo, pero ya tiene la posibilidad de estarlo!). Acá los pasos: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7225" cy="956945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5543/fImage46808973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9575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Por lo anterior, todos los archivos contenidos dentro de la carpeta GIT:GITHUB </w:t>
      </w:r>
      <w:r>
        <w:rPr>
          <w:i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>potencialmente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serán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almacenados en un repositorio local (todavía no lo están y pueda que no le interese que todos estén).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Ahora bien, existe también otro tipo de repositorio GIT, pero es de caracter remoto. Existen varios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tipos de ellos, el más popular a nivel mundial es: GITHUB (empresa). Es decir, con GIT podríamos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tener de forma almacenada todos nuestros archivos en una carpeta oculta “GIT” en nuestro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computador (local repo); pero, con un “GIT REMOTO”, no los tenemos en nuestro computador; sino,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 una nube o en un servidor externo (remote repo).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Continuemos: en caso que deseemos visualizar que archivos no tienen seguimiento (es decir, verificar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cuáles archivos realmente tienen la posibilidad de estar almacenados en un repositorio local... o antes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un repositorio local, en una area temporal) podemos saberlo ejecutando el siguiente comando:  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“git status -s” y se nos alistan dichos archivos.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Verifiquemos lo anterior con nuestra carpeta de modelación GIT:GITHUB.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7225" cy="1104900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5543/fImage5548111389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11055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 dará cuenta que, justamente los archivos que tienen la posibilidad de ser enviados a un repositorio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GIT, son los mismos contenidos en nuestra carpeta GIT:GITHUB. </w:t>
      </w:r>
      <w:r>
        <w:rPr>
          <w:color w:val="FF0000"/>
          <w:sz w:val="22"/>
          <w:szCs w:val="22"/>
          <w:rFonts w:ascii="Times New Roman" w:eastAsia="Times New Roman" w:hAnsi="Times New Roman" w:hint="default"/>
        </w:rPr>
        <w:t xml:space="preserve">(son los que se identifican con dos </w:t>
      </w:r>
      <w:r>
        <w:rPr>
          <w:color w:val="FF0000"/>
          <w:sz w:val="22"/>
          <w:szCs w:val="22"/>
          <w:rFonts w:ascii="Times New Roman" w:eastAsia="Times New Roman" w:hAnsi="Times New Roman" w:hint="default"/>
        </w:rPr>
        <w:t xml:space="preserve">signos de interrogación color rojo,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 así</w:t>
      </w:r>
      <w:r>
        <w:rPr>
          <w:color w:val="FF0000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porque realmente no se ha denifido todavía un destino a esos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>archivos</w:t>
      </w:r>
      <w:r>
        <w:rPr>
          <w:color w:val="FF0000"/>
          <w:sz w:val="22"/>
          <w:szCs w:val="22"/>
          <w:rFonts w:ascii="Times New Roman" w:eastAsia="Times New Roman" w:hAnsi="Times New Roman" w:hint="default"/>
        </w:rPr>
        <w:t>)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.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Es decir, son los archivos que potencialmente deseamos guardar “sacarles una fotografia”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para que, a futuro, si hacemos algún tipo de cambio o modificación parcial sobre ellos, podamos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volver a “esa última fotografía tomada” si así lo deseamos (a la última o a varias “fotografias” que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tomamos en el tiempo). Esa es la gran gracia de GIT para no vernos en la tediosa tarea de crear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distintas ediciones por aparte de un mismo archivo (por ejemplo: index.html, index1.html,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index2.html, indexfinal.html, indexfinalfinal.html, etc) NO, ya no será necesario hacer eso.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bien, para hacerle un seguimiento ahora sí a los archivos... nosotros tenemos que enviarlos,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sí, primeramente, a una area temporal “staging area”; eso se hace con el comando: “git add”.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Acá viene una particularidad: ya con el comando “git add” podemos especificar si queremos que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todo el “workind directory” pase a una area temporal (staging area) o sólo unos cuantos archivos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dicho direcotorio.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Las especificaciones se hacen de la siguiente forma, por ejemplo: si deseo solamente hacerle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seguimiento al archivo “Untitled-1.html” guardando una copia del mismo en el area temporal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(staging area), y no a todo el directorio llamado: “GIT:GITHUB”, tendríamos que ejecutar el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siguiente comando luego de “git status -s”: “git add Untitled-1.html”. (si no les aparece ningún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mensaje en la consola eso quiere decir que GIT está trabajando de forma correcta, tal como verá).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bien, podemos querer comprobar de igual manera que realmente sí pudimos guardar en el area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temporal (staging area) dicho archivo (Untitled-1.html), pues bien, ejecutemos de nuevo el comando: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 status -s”. Verá lo siguiente: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7225" cy="694055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5543/fImage345351244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6946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Observe que, en un inicio, ambos archivos de la carpeta “GIT:GITHUB” no tenían ningún tipo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seguimiento (ambos: </w:t>
      </w:r>
      <w:r>
        <w:rPr>
          <w:i w:val="0"/>
          <w:b w:val="0"/>
          <w:color w:val="FF0000"/>
          <w:sz w:val="22"/>
          <w:szCs w:val="22"/>
          <w:u w:val="none"/>
          <w:rFonts w:ascii="Times New Roman" w:eastAsia="Times New Roman" w:hAnsi="Times New Roman" w:hint="default"/>
        </w:rPr>
        <w:t>??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); pero, luego de ejecutar el comando “git add Untitled-1.html” y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posteriormente revisando el estado del directorio (al ejecutar el comando “git status -s”), nos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percatamos que, ahora, el archivo “Untitled-1.html” tiene una “A” mayuscula </w:t>
      </w:r>
      <w:r>
        <w:rPr>
          <w:i w:val="0"/>
          <w:b w:val="0"/>
          <w:color w:val="009900"/>
          <w:sz w:val="22"/>
          <w:szCs w:val="22"/>
          <w:u w:val="none"/>
          <w:rFonts w:ascii="Times New Roman" w:eastAsia="Times New Roman" w:hAnsi="Times New Roman" w:hint="default"/>
        </w:rPr>
        <w:t xml:space="preserve">color verde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en su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inicio. Qué significa esto? Pues que el archivo “Untitled-1.html” ya tiene un seguimiento, una copia,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en el area temporal (staging area), pero que es editable igual y está abierto a cambios y monitoreos.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(su copia de seguridad es editable).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Pues bien, si en caso tal deseamos, de forma definitiva, por fin guardar una copia de seguridad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inalterable en el tiempo (la foto como tal); es decir, mandarlos ya al repositorio local (local repo) lo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podemos hacer por medio de un comando que se ejecuta tal que así: “ git commit -m “aquí insertar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comentario entre comillas” ”. Así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 commit -m (+ comentario)” tomará todos sus archivos previamente instalados en el area temporal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(staging area) y los almacenerá en el repositorio local (local repo), se ve algo más o menos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4711065" cy="777240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5543/fImage2163914756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7778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Nota: “ -m” es la simbologia que permite poner comentarios dentro de GIT:GITHUB. Siempre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trate de poner un comentario en el comando “git commit”; pues, le dará un dolor de cabeza si no lo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hace.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dato curioso: los archivos ya situados en el repositorio local también son mal llamados: “commit”.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Como ya se habría dado cuenta en la anterior imagen, si nuevamente queremos revisar el estado del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directorio con el comando “git status -s” nos daremos cuenta que ya no saldrá nuestro archivo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“Untitled-1.html” alistado; ni con una A, ni con dos signos de interrogación (ni absolutamente nada)...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Esto pasa porque simplemente ya se ha almacenado en un repositorio local dicho archivo en cuestión.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Proceso de seguimiento a toda una carpeta (“Working Directory”) y su paso por area temporal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(Staging Area) y posterior repositorio local (Local Repo).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Luego de ejecutar el comando “git init” en la ruta dentro de la terminal que contiene el directorio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su interés, el que desea manipular (en este caso será “GIT:GITHUB”)... Si en caso dado queremos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que todo el directorio, no sólo un archivo en cuestión contenido dentro de él, se mande al area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temporal (staging area); primero que todo, debemos ubicarnos en la ruta o dirección especifica del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directorio de nuestro interés, recordemos: “GIT:GITHUB”, dentro de la terminal (puede verificar eso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con el comando pwd); y luego, seguidamente ejecutar el siguiente comando: “git add .”. Así, tal cual.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Qué hará “git add .”? Pues, tomará todos los archivos de su directorio, en este caso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“GIT:GITHUB”, y se mandarán al area temporal (staging area), les hará seguimiento y podrán ser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editables.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sí, ya estando su directorio en el area temporal (staging area), ya podrá enviar inmediatamente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desde ahí, el directorio en cuestión, a un repositorio local (local repo). De la misma forma, el comando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 ejecutar para lograr ese fin sería el siguiente: “ git commit -m “aquí insertar comentario entre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comillas” ”.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Quiere decir entonces que, todos los archivos contenidos dentro del directorio: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“GIT:GITHUB”, por ejemplo, serán almacenados en una carpeta oculta “commit” que generará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una copia de seguridad </w:t>
      </w:r>
      <w:r>
        <w:rPr>
          <w:i w:val="1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>inalterable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de cada uno de ellos, en su actual edición.Tal que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7225" cy="554990"/>
            <wp:effectExtent l="0" t="0" r="0" b="0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5543/fImage2558519769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5556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 la copia de seguridad hecha sobre la carpeta “GIT:GITHUB” la hemos guardado con un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comentario que dice: “copia seguridad git”.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 interés: dentro del comentario del comando commit no haga uso de tildes ni caracteres extraños.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bien, supongamos que queremos seguir editando los archivos que están contenidos dentro del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directorio “GIT:GITHUB”; pues bien, usted puede hacerlo; pero, los cambios que haga, no se verán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reflejados dentro del “GIT:GITHUB” recien mandado a repositorio local, No. Debe recordar que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esas ediciones que decidio guardar en un repositorio local son inalterables. Entonces, dicho lo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anterior, cada vez que haga un cambio sobre un archivo recien mandado a repositorio local (local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repo), termine de hacer todos los cambios que desee y lo guarde en el editor de texto (con command +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s)... para hacerle de nuevo un seguimiento a ese nuevo archivo modificado y que, posteriormente, se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nos permita hacer nuevas copias de seguridad sobre esas nuevas modificaciones hechas; debe,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primero, ejecutar de nuevo el comando “git add .”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“git add .” es el comando que nos permitirá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registrar las modificaciones hechas sobre la totalidad de nuestros archivos del directorio que estamos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manipulando y que las contiene (en el cual debemos vernos ubicados dentro de la ruta de la terminal,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importante esto). Al igual, en caso que sólo queramos registrar modificaciones sobre un archivo en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especifico; por ejemplo sobre el archivo “Untitled-1.html” de nuestro diretorio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“GIT:GITHUB”,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podemos ejecutar el comando “git add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Untitled-1.html” directamente y no “git add .”.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Hemos olvidado decir que, luego de que un directorio o archivo en especifico sea guardado en una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copia de seguridad inalterable con el comando “commit”; e, inmediatamante después, decidamos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modificarle un par de cosas más y las guardemos en el editor de texto, el estado de los archivos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modificados cambiará y también podrá percatarse de eso (esto lo puede visualizar antes de registrar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los nuevos cambios hechos con el comando “git add”). Tal que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4711065" cy="443865"/>
            <wp:effectExtent l="0" t="0" r="0" b="0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5543/fImage160902098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445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FF0000"/>
          <w:sz w:val="22"/>
          <w:szCs w:val="22"/>
          <w:u w:val="none"/>
          <w:rFonts w:ascii="Times New Roman" w:eastAsia="Times New Roman" w:hAnsi="Times New Roman" w:hint="default"/>
        </w:rPr>
        <w:t>M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>modificado.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sí, lo que habíamos comentado antes: luego de hacer nuestras modificaciones, puede ejecutar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 nuevo el comando: “git add .” o, bien, “git add 2hoja.html” en caso que sólo queramos hacerle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seguimiento a ese único archivo modificado en cuestión; para luego sí poder crear, en el repositorio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local (local repo), una nueva copia de seguridad inalterable sobre esa segunda y nueva edición del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archivo “2hoja.html” por medio de una nueva ejecusión del comando: “ git commit -m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“comentario cualquiera, sugiero comentar sobre el nuevo cambio en particular hecho” 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Repasemos absolutamente todo, ahora con un nuevo directorio de nombre: “git probando”. Veamoslo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mejor: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7225" cy="1261110"/>
            <wp:effectExtent l="0" t="0" r="0" b="0"/>
            <wp:docPr id="1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5543/fImage552892272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12617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Ubicados ya en la ruta de la terminal que da con el directorio de nuestro interés a manipular: “git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probando”. Hemos pasado nuestro directorio, luego de inicializado en GIT (git init) por nuestra area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temporal (staging area) para hacerle un seguimiento con el comando “git add .” y, posteriormente,  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crearle copias de seguridad inalterables con el comando “git commit -m “” ”. Al igual, hemos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verificado en cada proceso el estado del directorio con el comando “git status -s”.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4711065" cy="443865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5543/fImage16090254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445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Tiempo después, hemos decidido modificar un archivo en especifico del directorio luego de haberle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creado ya una copia de seguridad en commit, ese archivo puntualmente es: “2hoja.html” (en la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imagen se puede observar que, ejecutado el comando “status -s” luego de hacerle modificaciones al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archivo, se aclara que el archivo ha sufrido de modificaciones efectivamente).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Sin embargo, recuerde que no se está modificando el archivo que ya está en el repositorio local, no,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ese no se puede alterar ya: tan sólo se está haciendo una nueva edición adicional a esa, a partir de esa.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7225" cy="565785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5543/fImage299662632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5664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Esta nueva edición, si desea también guardarla en el repositorio local, debe primero también hacerle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un seguimiento con el comando “git add” (esta vez como sólamente nos interesa hacerle seguimiento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al único archivo que modificamos, entonces, dejamos eso establecido dentro del comando; tal que así: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 add 2hoja.html” y no “git add .” que corresponde a hacerle seguimiento a todo el directorio.)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Terminado el seguimiento, puede ahora sí, generar esa nueva copia de seguridad inalterable en el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repositorio local (local repo) al ejecutar de nuevo el comando “git commit - m ‘edición 2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2hoja.html’ ”. Tal como se ve.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bien, es cierto que los archivos que están ya cargados en el repositorio local no pueden ser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alterados; pero, definitivamente, sí puede crear versiones nuevas a partir de esas viejas, nuevos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“commits”. (Caso aparte, los “commits” también pueden ser eliminados). Primero lo primero: hay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que situarse en esa “vieja” versión. La idea es transportarse entre una copia de seguridad a otra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dentro del repositorio local; esto para, posteriormente, tener la posibilidad de crear nuevas versiones 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partir de viejas). Antes de proceder a ese paso, primero nos interesaría visualizar en un listado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resumido todos los commits que hemos guardado; eso se hace con el comando “git log --oneline”: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muestra en una lista los commits guardados.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Veamos cómo trabaja en el Visual Studio Code: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454015" cy="691515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Users/robertovelasquezdean/Library/Group Containers/L48J367XN4.com.infraware.PolarisOffice/EngineTemp/5543/fImage205762834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6921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Efectivamente salen los únicos dos commits que guardamos en nuestro último ejemplo, </w:t>
      </w:r>
      <w:r>
        <w:rPr>
          <w:i w:val="1"/>
          <w:b w:val="0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 xml:space="preserve">la parte </w:t>
      </w:r>
      <w:r>
        <w:rPr>
          <w:i w:val="1"/>
          <w:b w:val="0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>amarilla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representa el nombre de cada uno de ellos y, al lado de sus nombres, los comentarios que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nosotros como “users” pasamos por tecla para cada uno de ellos, ¿si los recuerda? Estos comentarios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sirven, por consiguiente, como contenido referencial para ubicar puntualmente alguna edición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guardada, de nuestro interés, en el repositorio local. Ese nombre del commit, </w:t>
      </w:r>
      <w:r>
        <w:rPr>
          <w:i w:val="1"/>
          <w:b w:val="0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 xml:space="preserve">la parte amarilla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tecnicamente es, en realidad, un identificador que nos sirve para viajar a través de las copias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seguridad ya guardadas (volver sobre cambios ya realizados anteriormente o a ediciones “viejas”,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quizás nos arrepentimos de un avance que habíamos hecho, quién sabe!).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El comando que nos permite viajar entre commits es el siguiente: “git reset + identificador”. Por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ejemplo, si resulta que actualmente estamos trabajando con la última copia de seguridad guardada: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>“</w:t>
      </w:r>
      <w:r>
        <w:rPr>
          <w:i w:val="0"/>
          <w:b w:val="0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>48c2e46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”, y queremos irnos de nuevo a la copia de seguridad anterior: “</w:t>
      </w:r>
      <w:r>
        <w:rPr>
          <w:i w:val="0"/>
          <w:b w:val="0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>2f15ade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”, debemos ejecutar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el siguiente comando, tal que así: “git reset 2f15ade”. Y listo! Apenas presionen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>enter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en pantalla se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verá reflejado, de nuevo, sólamente lo que teníamos registrado en el identificador “2f15ade” y no en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el identificador 48c2e46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(anulando así todas las copias de seguridad situadas por encima del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identificador “</w:t>
      </w:r>
      <w:r>
        <w:rPr>
          <w:i w:val="0"/>
          <w:b w:val="1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>2f15ade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”); es decir, se verá ahora el archivo “2f15ade”, lo que equivale a decir: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antes de los cambios del archivo “48c2e46”.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Esto nos debe hacer reflexionar muy a fondo cada vez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que queramos proceder de esta manera, pues estamos ante un comando destructivo,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especialmente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cuando estamos trabajando de forma compartida nuestro repositorio. Por qué? En el fondo el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programa que está haciendo?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(y es en esto en lo que tiene que tener cuidado),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en el fondo el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comando “reset” lo que está haciendo realmente es eliminar, de forma temporal, todos los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“commits” que habían sido creados justo después del commit “2f15ade”.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Git reset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, por defecto, lo que hace es, en resumidas cuentas, eliminar las copias de seguridad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(“commits”) y, además, situarte en una copia de seguridad “vieja”. (la que has seleccionado y ha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removido todas las copias de seguridad posteriores a ella, ese “commit” elegido con “git reset”):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esto sin dejar rastro alguno en el “staging area” (area temporal); entonces, si por ejemplo, desea crear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una nueva copia de seguridad a partir de la versión que venía trabajando en esta “vieja” seleccionada;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debe primero hacerles seguimiento (con git add) a los cambios que ha hecho; y, posteriormente,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ejecutar ahora así el comando “git commit” para guardar una nueva copia de seguridad inalterable.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Sin embargo, git reset, también hace uso de funciones más especificas, se compone por el uso de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>elementos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propios como: “hard” y “soft”. Se ejecutan así: “git reset --hard” y “git reset --soft”. La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diferencia entre una y otra, respectivamente, consiste en que? Ya lo veremos.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>“hard”: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elimina el “commit” y, además, elimina de forma totalitaria todos los cambios que se habían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hecho en él; es decir, no es que deje los cambios por fuera del stage (o area temporal) como sí lo hace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por defecto “git reset” (pero al menos con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git reset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tiene los cambios ahí aún, sólo que le toca hacerle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seguimientos con “git add” si desea recuperarlos total o parcialmente); en cambio, con “git --hard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reset” simplemente los cambios se quedan por fuera de todo (ya no existen), se quedan por fuera de la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inicialización propia del git, de su repositorio y, en suma, de todo su entorno local.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Ahora,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>“soft”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es mucho más suave en su tratamiento efectivamente: también elimina el “commit”;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pero, esta vez, los cambios no sólo se quedan en la inicialización del repositorio (como lo hace “git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reset” por defecto); sino que también mantienen su seguimiento; es decir, los cambios del “commit”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recientemente eliminado se mantienen dentro del staging (area temporal), no los borra. Y, no le toca,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por ejemplo, ejecutar el comando “git add” porque los cambios ya están ahí (esperando por ser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subidos nuevamente en una nueva copia de seguridad inalterable, en un nuevo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>commit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por ejemplo).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En resumidas cuentas, “soft” sólo deshace las operaciones del “git commit”, pero sin eliminar las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operaciones del “git add”.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Tutorial de GITHUB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Todos los repositorios que hemos creado en GIT ahora nos interesa guardarlos en una nube o servidor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externo (GITHUB ocupa GIT en la nube, eso hace). Si en caso dado se nos quema nuestro disco duro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ya evitaremos completamente el riesgo de perder absolutamente todo o me encuentro trabajando en un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proyecto grupal en el que necesito cooperar con más programadores; pues, todos nuestros repositorios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estarán en la nube, el cual podemos retornar nuevamente a nuestra pc en cualquier momento. Esa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interacción entre GIT &amp; GITHUB es la que nos interesa. Pasos desde la creación de cuenta en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GITHUB hasta la creación de un repositorio remoto vinculado a nuestro editor de texto y terminal: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7225" cy="4136390"/>
            <wp:effectExtent l="0" t="0" r="0" b="0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5543/fImage12791931633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41370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Le damos un nombre al repositorio remoto que deseemos crear y decidimos si será de caracter público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o privado y listo: create repository!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7225" cy="2558415"/>
            <wp:effectExtent l="0" t="0" r="0" b="0"/>
            <wp:docPr id="2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robertovelasquezdean/Library/Group Containers/L48J367XN4.com.infraware.PolarisOffice/EngineTemp/5543/fImage1073733463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5590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Luego, seleccionamos toda la ruta subrayada con fondo azul, la pegamos en nuestra terminal y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presionamos “enter”, tal que así (el comando </w:t>
      </w:r>
      <w:r>
        <w:rPr>
          <w:i w:val="1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 remote add origin”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... es el que tiene la función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vincular tu repositorio local con un repositorio remoto; de tal manera que, posteriormente, puedas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exportar tus cambios guardados en el repositorio local a un repositorio remoto o, en su defecto, puedas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importar los cambios guardados de un repositorio remoto a tu repositorio local”):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7225" cy="638810"/>
            <wp:effectExtent l="0" t="0" r="0" b="0"/>
            <wp:docPr id="2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5543/fImage380443514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6394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Esto le dirá a GIT que ya estaremos trabajando de forma remota. Es decir, va a crear un identificador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 todos nuestros archivos o de todo el trabajo que hemos hecho con GIT en la URL que hemos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importado de GITHUB (nuestro repositorio local ahora estará en una nube).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Entonces, al terminar de registrar o guardar todos los commits correspondientes en nuestro repositorio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local; es decir, cuando terminemos la tarea, importaremos la siguiente ruta (subrayada en fondo color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azul) a nuestra terminal (y presionamos “enter”):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7225" cy="847090"/>
            <wp:effectExtent l="0" t="0" r="0" b="0"/>
            <wp:docPr id="2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Users/robertovelasquezdean/Library/Group Containers/L48J367XN4.com.infraware.PolarisOffice/EngineTemp/5543/fImage342193688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8477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Esto cargará de forma automatica todos nuestros repositorios locales a GITHUB; de tal manera que,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no sólo tengamos repositorios locales, sino que también en la nube (libre de riesgos de pérdida): sólo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actualice su página en 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bien, con esto ya tenemos vinculado al GIT local con el GIT remoto; es decir, no es necesario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llamar de nuevo las anteriores rutas subrayadas si quisieramos guardar un nuevo commit en nuestro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repositorio local y cargarlo en la nube de GITHUB. ¿Entonces qué se hace? pues se ejecuta el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siguiente comando: “git push”. Listo, eso es todo. Así hemos cargado en la nube GITHUB nuestro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último commit guardado en nuestro repositorio local. En el caso contrario, es decir, que quisieramos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importar un “commit” del servidor externo de GITHUB (ya sea porque lo hayamos creado allá y no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en nuestro repositorio local); pues, el comando a ejecutar sería: “git pull”. Por último, si deseamos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compaginar por igual los “commits” que tenemos en ambos repositorios, local y remoto, debemos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ejecutar el siguiente comando: “git fetch”. (la explicación de este último comando puede mejorar).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Sobre las Git</w:t>
      </w:r>
      <w:r>
        <w:rPr>
          <w:spacing w:val="0"/>
          <w:i w:val="0"/>
          <w:b w:val="1"/>
          <w:color w:val="auto"/>
          <w:sz w:val="48"/>
          <w:szCs w:val="48"/>
          <w:rFonts w:ascii="Muli" w:eastAsia="Muli" w:hAnsi="Muli" w:hint="default"/>
        </w:rPr>
        <w:t xml:space="preserve">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Branch (citar)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Una de las funciones más importantes de Git es el control de las ramas de desarrollo, conocidas como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Branch, que ayudan a mejorar la creación de un proyecto. Las Git Branch ayudan a organizar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múltiples versiones de una aplicación. Por eso es muy importante trabajar con ellas.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El uso de las ramas de desarrollo de Git es una excelente manera de trabajar con una aplicación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mientras rastreas sus versiones.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Usar las ramas de desarrollo de Git tiene múltiples ventajas. Sin embargo, queremos enfatizar las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siguientes dos: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- Hace posible desarrollar nuevas funciones para una aplicación sin obstaculizar el desarrollo de la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principal.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- Con Git Branch es posible crear diferentes ramas de desarrollo que pueden converger en el mismo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repositorio. Por ejemplo, una rama estable, una rama de prueba y una rama inestable.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Cómo usar el comando Git Branch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Los usos de las ramas de Git son inicialmente simples, como notarás en el uso de los comandos de Git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Branch. Pero como con la mayoría de las cosas, cuantas más ramas tengas, más difícil será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administrarlas.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 cualquier proyecto Git puedes ver todas las ramas ingresando el siguiente comando en la línea de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comando: “git branch”.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 no has creado una rama antes, no verás ningún resultado en el terminal. Crear una rama es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realmente simple: “git branch [nueva_rama]”. Luego, tienes que pasar a la rama de desarrollo recién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creada. Para hacer esto, ejecuta el siguiente comando: “git checkout [nueva_rama]”.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 salida te informará que cambiaste a una nueva rama. Para el ejemplo, digamos que llamamos a esta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“prueba”, entonces será: “ Switched to branch ‘prueba’ ”.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Ahora, en esa nueva rama de desarrollo, puedes crear tantas modificaciones de código como quieras,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sin tener que cambiar nada en la principal. Como puedes ver, el programa se mantendrá organizado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para nuevas inclusiones de código. Si ejecutas el comando para volver a listar las ramas, verás que se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agrega una nueva rama y que estás en ella: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branch.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Tal que así: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053965" cy="1634490"/>
            <wp:effectExtent l="0" t="0" r="0" b="0"/>
            <wp:docPr id="2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5543/fImage3290941576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6351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Hay algo que debes tener en cuenta si quieres crear una nueva rama de desarrollo. Primero, debes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comprometerla con la rama principal para que Git entienda cuál es la rama maestra. Si no haces esto,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obtendrás un error. Primero, crea el enlace y luego crea las ramas de desarrollo.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 quieres eliminar una rama de Git, puedes hacerlo con el siguiente comando: “git branch -d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[nombre_de_ rama]” (sigamos suponiendo que la rama se llama: “prueba”).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Sin embargo, para hacer esto, no debes estar en la rama que quieres eliminar. Entonces, en este caso,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te mueves a la rama maestra y desde allí eliminas la rama que acabas de crear, tal que así: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1. “git checkout master”.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2. “git branch -d prueba”... si se pone complicado, “git branch -D prueba”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Finalmente, llega un punto en el que has realizado muchas modificaciones en una rama de desarrollo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adicional y de “tasting” (creada a partir de la principal) y se vuelve estable, por lo que quieres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vincular eso nuevos cambios a tu rama principal.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Para eso, existe el comando “merge” (fusión).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Primero, ubica la rama de desarrollo (la principal) a la que se le adjuntarán los cambios de la segunda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(la rama de “tasting” que creamos a partir de la principal para probar modificaciones y ver con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qué quedarnos de ella, de forma definitiva, al llamarla luego en la rama principal).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Por ejemplo, si queremos adjuntar la rama de 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“prueba”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a la rama 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(porque ya nos gustó en su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totalidad los cambios que hicimos en la rama de “prueba” y queremos vincular esas modificaciones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definitivas en nuestra rama master: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 rama con la que presentaremos nuestro proyecto final, por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decir algo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); lo que hay que hacer es, primero, ubicarnos de nuevo en la rama master (“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checkout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”) y fusionarla con la rama de “prueba” usando el siguiente comando: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git merge prueba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Ahora, un detalle,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si nuestro repositorio local se encuentra vinculado a un servidor externo, tipo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repositorio remoto GIT HUB; antes que nada,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 incluso antes de crear nuestra rama “prueba” en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repositorio local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(por continuar con nuestro ejemplo), para manipular distintas ramas secundarias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que desee, debe crearlas primero en GITHUB (antes que en su repositorio local, recuerde).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Luego, en repositorio local, sí procede a crearlas (con el mismo nombre con el que las registró en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GITHUB); y, es desde ahí, desde su repositorio local, donde hará todas las modificaciones necesarias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 las ramas secundarias que crea o creó a partir de la rama principal (en este caso, hemos creado la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“prueba” a partir de la rama principal “master”, esa rama “prueba” ya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u w:val="single"/>
          <w:smallCaps w:val="0"/>
          <w:rFonts w:ascii="Times New Roman" w:eastAsia="Times New Roman" w:hAnsi="Times New Roman" w:hint="default"/>
        </w:rPr>
        <w:t>debio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estar asi tal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cual creada en GITHUB desde un principio). Entonces, luego de que haga los respectivos cambios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definitivos en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u w:val="single"/>
          <w:smallCaps w:val="0"/>
          <w:rFonts w:ascii="Times New Roman" w:eastAsia="Times New Roman" w:hAnsi="Times New Roman" w:hint="default"/>
        </w:rPr>
        <w:t xml:space="preserve">repositorio local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sobre la rama “prueba”; luego de eso, es que usted va a exportar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dichos cambios a repositorio externo GITHUB con un comando: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“git push”. Y si dichos cambios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tornan ser definitivos y utiles para incorporalos ya en la rama principal (master), es ahí que se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hace una fusión entre rama principal “master” y rama “prueba”, tal cual como la explicamos.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 conclusión, una rama es como una copia de su proyecto. Se utiliza principalmente para: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1. agregar una característica en desarrollo.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2. colaborando en el mismo proyecto con otros desarrolladores.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3. no romper todo tu repositorio.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4. no molestar a tus compañeros de trabajo.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5. El propósito de una rama es aislar su trabajo del código base principal de su proyecto y / o del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trabajo de sus compañeros de trabajo.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Otros comandos Git interesantes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status: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nos indica en que rama (branch) estamos ubicados actualmente.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checkout -b “nombre de rama”: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este comando lo que hace es crear una nueva rama secundaria;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pero, adicionalmente y luego de creada, la terminal nos lleva a la ubicación de dicha rama. Es decir,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no sólo la crea, sino que además nos situa en ella. (antes de ejecutar este comando, idealmente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asegurese de estar ya situado en la rama principal, la rama de origen).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branch -m “nombre de la rama” “nuevo nombre de la rama”: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este comando lo que hace es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cambiar el nombre de una rama existente, especificando también el nuevo nombre que va a recibir.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(antes de ejecutar este comando, idealmente asegurese de estar ya situado en la rama principal, la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de origen).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branch -h: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comando que ejecuta el asistente de ayuda para conocer todo lo se puede hacer con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las ramas (Branch).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clone: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tiene la función de importar un repositorio remoto de github (u otro servidor externo), que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aún no está vinculado a repositorio local (por lo general esto se hace cuando queremos vincular el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repositorio remoto o en nube de un tercero). Si el repositorio no nos pertenece, para importarlo debe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hacerlo de esta forma. 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3037205" cy="2307590"/>
            <wp:effectExtent l="0" t="0" r="0" b="0"/>
            <wp:docPr id="26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/Users/robertovelasquezdean/Library/Group Containers/L48J367XN4.com.infraware.PolarisOffice/EngineTemp/5543/fImage468553847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3082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Nos dirigimos a esta parte del repositorio remoto que queramos importar (este ejemplo se hace con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GitHub) y copiamos link. Luego, para vincularlo a nuestro repositorio local, sería así: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427980" cy="1925320"/>
            <wp:effectExtent l="0" t="0" r="0" b="0"/>
            <wp:docPr id="27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robertovelasquezdean/Library/Group Containers/L48J367XN4.com.infraware.PolarisOffice/EngineTemp/5543/fImage4807039367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6" b="44272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19259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Dato de importancia: trate de que se encuentren sincronizadas las ramas (branch) de su repositorio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local (GIT) con el repositorio remoto (GITHUB); si no lo están, pues sincronicelas, no podrá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cargar la información de su repositorio local a remoto (y viceversa) si no están sincronizadas 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Opcional: No se olvide registrar su nombre de “user” y “email” por cada GIT inicializado, GIT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REMOTO necesita saber quién está registrando copias de seguridad por cada repositorio local en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su nube o servidor externo: la idea es conocer quién nos está colaborando con el material cargado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en GIT HUB por ejemplo. Se ve más o menos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7225" cy="968374"/>
            <wp:effectExtent l="0" t="0" r="0" b="0"/>
            <wp:docPr id="2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/Users/robertovelasquezdean/Library/Group Containers/L48J367XN4.com.infraware.PolarisOffice/EngineTemp/5543/fImage4502639566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9690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Obligación: tampoco se olvide de su user en GITHUB: GITHUBuser; ni de su contraseña: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GITHUBpassword. La terminal se lo exige luego de que vincule y trabaje de la mano con dicho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repositorio remoto.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Dato: Si instalo GIT por medio de la terminal, pues ejecute GIT directamente desde la terminal.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Evitese futuros dolores de cabeza.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Dato: No se puede inicializar git luego de ya inicializado antes una carpeta, esto va a desconfigurar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su repositorio local actual y todo lo que ya haya hecho en él; pues, justamente le estás pidiendo a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GIT que se restaure, que se registre de nuevo un nuevo repositorio; entonces, si por ejemplo, desea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cargar algún cambio a su repositorio remoto que anteriormente ya estaba vinculado al local... no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pasará nada, porque prácticamente ahora está trabajando en un repositorio local nuevo que no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está vinculado a ningún servidor externo (le tocaría crear uno nuevo, un nuevo repositorio remoto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y vincularlo al nuevo repositorio local inicializado).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Ahora, si por ejemplo desea, eliminar un repositorio de Git creado con “git init” en un directorio;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lo hace de la siguiente forma: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cd “directorio_de_interés_donde_inicializó_git_que_desea_eliminar”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br/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rm -rf .git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Es de la anterior manera porque “Git” guarda, de forma automatica, todos los cambios realizados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en un directorio llamado “.git” (dentro del directorio donde se inicializó “git” inicialmente)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7225" cy="3990974"/>
            <wp:effectExtent l="0" t="0" r="0" b="0"/>
            <wp:docPr id="3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robertovelasquezdean/Library/Group Containers/L48J367XN4.com.infraware.PolarisOffice/EngineTemp/5543/fImage6129347849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9916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24"/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uli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0"/>
      <w:widowControl w:val="1"/>
      <w:ind w:right="0" w:left="0" w:firstLine="0"/>
      <w:rPr>
        <w:i w:val="1"/>
        <w:b w:val="1"/>
        <w:color w:val="auto"/>
        <w:sz w:val="22"/>
        <w:szCs w:val="22"/>
        <w:rFonts w:ascii="Times New Roman" w:eastAsia="Times New Roman" w:hAnsi="Times New Roman" w:hint="default"/>
      </w:rPr>
      <w:wordWrap w:val="1"/>
      <w:autoSpaceDE w:val="0"/>
      <w:autoSpaceDN w:val="0"/>
    </w:pPr>
    <w:r>
      <w:rPr>
        <w:i w:val="1"/>
        <w:b w:val="1"/>
        <w:color w:val="auto"/>
        <w:sz w:val="22"/>
        <w:szCs w:val="22"/>
        <w:rFonts w:ascii="Times New Roman" w:eastAsia="Times New Roman" w:hAnsi="Times New Roman" w:hint="default"/>
      </w:rPr>
      <w:t xml:space="preserve">Autoria de Roberto Velasquez Dean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680897324.png"></Relationship><Relationship Id="rId6" Type="http://schemas.openxmlformats.org/officeDocument/2006/relationships/image" Target="media/fImage55481113891.png"></Relationship><Relationship Id="rId7" Type="http://schemas.openxmlformats.org/officeDocument/2006/relationships/image" Target="media/fImage34535124413.png"></Relationship><Relationship Id="rId8" Type="http://schemas.openxmlformats.org/officeDocument/2006/relationships/image" Target="media/fImage21639147564.png"></Relationship><Relationship Id="rId9" Type="http://schemas.openxmlformats.org/officeDocument/2006/relationships/image" Target="media/fImage25585197694.png"></Relationship><Relationship Id="rId10" Type="http://schemas.openxmlformats.org/officeDocument/2006/relationships/image" Target="media/fImage16090209832.png"></Relationship><Relationship Id="rId11" Type="http://schemas.openxmlformats.org/officeDocument/2006/relationships/image" Target="media/fImage55289227200.png"></Relationship><Relationship Id="rId12" Type="http://schemas.openxmlformats.org/officeDocument/2006/relationships/image" Target="media/fImage160902547.png"></Relationship><Relationship Id="rId13" Type="http://schemas.openxmlformats.org/officeDocument/2006/relationships/image" Target="media/fImage29966263203.png"></Relationship><Relationship Id="rId14" Type="http://schemas.openxmlformats.org/officeDocument/2006/relationships/image" Target="media/fImage20576283400.png"></Relationship><Relationship Id="rId15" Type="http://schemas.openxmlformats.org/officeDocument/2006/relationships/image" Target="media/fImage127919316330.png"></Relationship><Relationship Id="rId16" Type="http://schemas.openxmlformats.org/officeDocument/2006/relationships/image" Target="media/fImage107373346345.png"></Relationship><Relationship Id="rId17" Type="http://schemas.openxmlformats.org/officeDocument/2006/relationships/image" Target="media/fImage3804435144.png"></Relationship><Relationship Id="rId18" Type="http://schemas.openxmlformats.org/officeDocument/2006/relationships/image" Target="media/fImage34219368814.png"></Relationship><Relationship Id="rId19" Type="http://schemas.openxmlformats.org/officeDocument/2006/relationships/image" Target="media/fImage32909415766.png"></Relationship><Relationship Id="rId20" Type="http://schemas.openxmlformats.org/officeDocument/2006/relationships/image" Target="media/fImage46855384712.png"></Relationship><Relationship Id="rId21" Type="http://schemas.openxmlformats.org/officeDocument/2006/relationships/image" Target="media/fImage48070393671.png"></Relationship><Relationship Id="rId22" Type="http://schemas.openxmlformats.org/officeDocument/2006/relationships/image" Target="media/fImage45026395666.png"></Relationship><Relationship Id="rId23" Type="http://schemas.openxmlformats.org/officeDocument/2006/relationships/image" Target="media/fImage61293478492.png"></Relationship><Relationship Id="rId24" Type="http://schemas.openxmlformats.org/officeDocument/2006/relationships/header" Target="header2.xml"></Relationship><Relationship Id="rId2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13</Pages>
  <Paragraphs>0</Paragraphs>
  <Words>59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