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3BADDA" w14:textId="0CF8B9A7" w:rsidR="00B16F5D" w:rsidRPr="00B16F5D" w:rsidRDefault="0093737F" w:rsidP="00B16F5D">
      <w:pPr>
        <w:pStyle w:val="Ttulo1"/>
        <w:rPr>
          <w:rFonts w:ascii="Times" w:eastAsia="Times" w:hAnsi="Times" w:cs="Times"/>
          <w:b/>
          <w:bCs/>
        </w:rPr>
      </w:pPr>
      <w:r w:rsidRPr="00B16F5D">
        <w:rPr>
          <w:rFonts w:ascii="Times" w:eastAsia="Times" w:hAnsi="Times" w:cs="Times"/>
          <w:b/>
          <w:bCs/>
        </w:rPr>
        <w:t>SQL &amp; MySQL</w:t>
      </w:r>
    </w:p>
    <w:p w14:paraId="51C75842" w14:textId="3CF6FDAE" w:rsidR="0093737F" w:rsidRPr="00B16F5D" w:rsidRDefault="000C6877" w:rsidP="00B16F5D">
      <w:pPr>
        <w:pStyle w:val="Ttulo2"/>
        <w:rPr>
          <w:rFonts w:ascii="Times" w:eastAsia="Times" w:hAnsi="Times" w:cs="Times"/>
          <w:b/>
          <w:bCs/>
          <w:sz w:val="24"/>
          <w:szCs w:val="24"/>
        </w:rPr>
      </w:pPr>
      <w:r>
        <w:rPr>
          <w:rFonts w:ascii="Times" w:eastAsia="Times" w:hAnsi="Times" w:cs="Times"/>
          <w:b/>
          <w:bCs/>
          <w:sz w:val="24"/>
          <w:szCs w:val="24"/>
        </w:rPr>
        <w:br/>
      </w:r>
      <w:r w:rsidR="0093737F" w:rsidRPr="00B16F5D">
        <w:rPr>
          <w:rFonts w:ascii="Times" w:eastAsia="Times" w:hAnsi="Times" w:cs="Times"/>
          <w:b/>
          <w:bCs/>
          <w:sz w:val="24"/>
          <w:szCs w:val="24"/>
        </w:rPr>
        <w:t>Diferencias entre SQL &amp; MySQL</w:t>
      </w:r>
    </w:p>
    <w:p w14:paraId="6791CF37" w14:textId="77777777" w:rsidR="0093737F" w:rsidRDefault="0093737F" w:rsidP="0093737F">
      <w:pPr>
        <w:rPr>
          <w:bCs/>
        </w:rPr>
      </w:pPr>
    </w:p>
    <w:p w14:paraId="5FC758C1" w14:textId="77777777" w:rsidR="0093737F" w:rsidRDefault="0093737F" w:rsidP="0093737F">
      <w:pPr>
        <w:pStyle w:val="Prrafodelista"/>
        <w:numPr>
          <w:ilvl w:val="0"/>
          <w:numId w:val="1"/>
        </w:numPr>
        <w:autoSpaceDE w:val="0"/>
        <w:autoSpaceDN w:val="0"/>
        <w:contextualSpacing/>
        <w:rPr>
          <w:bCs/>
        </w:rPr>
      </w:pPr>
      <w:r w:rsidRPr="00F8209C">
        <w:rPr>
          <w:b/>
          <w:bCs/>
          <w:i/>
        </w:rPr>
        <w:t>SQL</w:t>
      </w:r>
      <w:r w:rsidRPr="00F8209C">
        <w:rPr>
          <w:bCs/>
        </w:rPr>
        <w:t xml:space="preserve"> es un lenguaje de programación orientado a consultas de bases de datos (Structured Query Language)</w:t>
      </w:r>
      <w:r>
        <w:rPr>
          <w:bCs/>
        </w:rPr>
        <w:t>.</w:t>
      </w:r>
    </w:p>
    <w:p w14:paraId="7DA4D3E7" w14:textId="77777777" w:rsidR="0093737F" w:rsidRPr="00F8209C" w:rsidRDefault="0093737F" w:rsidP="0093737F">
      <w:pPr>
        <w:ind w:left="360"/>
        <w:rPr>
          <w:bCs/>
        </w:rPr>
      </w:pPr>
    </w:p>
    <w:p w14:paraId="3762456C" w14:textId="77777777" w:rsidR="0093737F" w:rsidRDefault="0093737F" w:rsidP="0093737F">
      <w:pPr>
        <w:numPr>
          <w:ilvl w:val="0"/>
          <w:numId w:val="1"/>
        </w:numPr>
        <w:rPr>
          <w:bCs/>
        </w:rPr>
      </w:pPr>
      <w:r w:rsidRPr="00F8209C">
        <w:rPr>
          <w:b/>
          <w:bCs/>
          <w:i/>
        </w:rPr>
        <w:t>MySQL</w:t>
      </w:r>
      <w:r w:rsidRPr="00F8209C">
        <w:rPr>
          <w:bCs/>
        </w:rPr>
        <w:t xml:space="preserve"> es un sistema de administración de bases de datos (Database Management System, DBMS) o también llamado motor de bases de datos.</w:t>
      </w:r>
    </w:p>
    <w:p w14:paraId="500E077E" w14:textId="77777777" w:rsidR="0093737F" w:rsidRDefault="0093737F" w:rsidP="0093737F">
      <w:pPr>
        <w:rPr>
          <w:bCs/>
        </w:rPr>
      </w:pPr>
    </w:p>
    <w:p w14:paraId="45423CA6" w14:textId="77777777" w:rsidR="0093737F" w:rsidRDefault="0093737F" w:rsidP="0093737F">
      <w:pPr>
        <w:rPr>
          <w:bCs/>
        </w:rPr>
      </w:pPr>
      <w:r w:rsidRPr="00F8209C">
        <w:rPr>
          <w:bCs/>
        </w:rPr>
        <w:t xml:space="preserve">Existen muchos tipos de bases de datos, desde un simple archivo hasta sistemas relacionales orientados a objetos. </w:t>
      </w:r>
      <w:r w:rsidRPr="00F8209C">
        <w:rPr>
          <w:bCs/>
          <w:i/>
        </w:rPr>
        <w:t>MySQL</w:t>
      </w:r>
      <w:r w:rsidRPr="00F8209C">
        <w:rPr>
          <w:bCs/>
        </w:rPr>
        <w:t>, como base de datos relacional, utiliza múltiples tablas para almacenar y organizar la información.</w:t>
      </w:r>
      <w:r>
        <w:rPr>
          <w:bCs/>
        </w:rPr>
        <w:t xml:space="preserve"> </w:t>
      </w:r>
      <w:r w:rsidRPr="00F8209C">
        <w:rPr>
          <w:bCs/>
        </w:rPr>
        <w:t>Fue escrito en C y C++ y se integra perfectamente con los lenguajes de programación más usados en todo el mundo.</w:t>
      </w:r>
    </w:p>
    <w:p w14:paraId="191D77E9" w14:textId="77777777" w:rsidR="0093737F" w:rsidRDefault="0093737F" w:rsidP="0093737F">
      <w:pPr>
        <w:rPr>
          <w:bCs/>
        </w:rPr>
      </w:pPr>
    </w:p>
    <w:p w14:paraId="1A8DE3B0"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Una forma de conectarnos a nuestro servidor MySQL a través de nuestra terminal</w:t>
      </w:r>
    </w:p>
    <w:p w14:paraId="506499B3" w14:textId="77777777" w:rsidR="0093737F" w:rsidRPr="00DE414D" w:rsidRDefault="0093737F" w:rsidP="0093737F">
      <w:pPr>
        <w:rPr>
          <w:rFonts w:ascii="Times" w:eastAsia="Times" w:hAnsi="Times"/>
          <w:b/>
          <w:color w:val="000000"/>
          <w:sz w:val="24"/>
          <w:szCs w:val="24"/>
        </w:rPr>
      </w:pPr>
    </w:p>
    <w:p w14:paraId="3E693BCC" w14:textId="77777777" w:rsidR="0093737F" w:rsidRPr="00DE414D" w:rsidRDefault="0093737F" w:rsidP="0093737F">
      <w:pPr>
        <w:rPr>
          <w:rFonts w:ascii="Times" w:eastAsia="Times" w:hAnsi="Times"/>
          <w:b/>
          <w:color w:val="000000"/>
          <w:sz w:val="24"/>
          <w:szCs w:val="24"/>
        </w:rPr>
      </w:pPr>
      <w:r>
        <w:rPr>
          <w:rFonts w:ascii="Times" w:eastAsia="Times" w:hAnsi="Times"/>
          <w:b/>
          <w:noProof/>
          <w:color w:val="000000"/>
          <w:sz w:val="24"/>
          <w:szCs w:val="24"/>
        </w:rPr>
        <w:drawing>
          <wp:inline distT="0" distB="0" distL="0" distR="0" wp14:anchorId="0748E956" wp14:editId="132C3FEB">
            <wp:extent cx="2857865" cy="302158"/>
            <wp:effectExtent l="0" t="0" r="0" b="3175"/>
            <wp:docPr id="43" name="Imagen 43" descr="../../../../../../Captura%20de%20pantalla%202022-02-11%20a%20las%207.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11%20a%20las%207.25.3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8318" cy="352956"/>
                    </a:xfrm>
                    <a:prstGeom prst="rect">
                      <a:avLst/>
                    </a:prstGeom>
                    <a:noFill/>
                    <a:ln>
                      <a:noFill/>
                    </a:ln>
                  </pic:spPr>
                </pic:pic>
              </a:graphicData>
            </a:graphic>
          </wp:inline>
        </w:drawing>
      </w:r>
    </w:p>
    <w:p w14:paraId="6627DDCB" w14:textId="77777777" w:rsidR="0093737F" w:rsidRDefault="0093737F" w:rsidP="0093737F">
      <w:pPr>
        <w:rPr>
          <w:bCs/>
        </w:rPr>
      </w:pPr>
    </w:p>
    <w:p w14:paraId="2274A909" w14:textId="77777777" w:rsidR="0093737F" w:rsidRDefault="0093737F" w:rsidP="0093737F">
      <w:pPr>
        <w:rPr>
          <w:bCs/>
        </w:rPr>
      </w:pPr>
      <w:r>
        <w:rPr>
          <w:bCs/>
        </w:rPr>
        <w:t xml:space="preserve">Con </w:t>
      </w:r>
      <w:r>
        <w:rPr>
          <w:b/>
          <w:bCs/>
          <w:i/>
        </w:rPr>
        <w:t xml:space="preserve">mysql </w:t>
      </w:r>
      <w:r>
        <w:rPr>
          <w:bCs/>
        </w:rPr>
        <w:t>intentamos llamar directamente al manejador de la base de datos.</w:t>
      </w:r>
    </w:p>
    <w:p w14:paraId="70859482" w14:textId="77777777" w:rsidR="0093737F" w:rsidRDefault="0093737F" w:rsidP="0093737F">
      <w:pPr>
        <w:rPr>
          <w:b/>
          <w:bCs/>
          <w:i/>
        </w:rPr>
      </w:pPr>
      <w:r>
        <w:rPr>
          <w:bCs/>
        </w:rPr>
        <w:t xml:space="preserve">Con el comando </w:t>
      </w:r>
      <w:r w:rsidRPr="00242E32">
        <w:rPr>
          <w:b/>
          <w:bCs/>
          <w:i/>
        </w:rPr>
        <w:t>–u</w:t>
      </w:r>
      <w:r>
        <w:rPr>
          <w:bCs/>
        </w:rPr>
        <w:t xml:space="preserve"> preguntamos cuál es el usuario, el que navegará en la termina. Usuario: </w:t>
      </w:r>
      <w:proofErr w:type="spellStart"/>
      <w:r w:rsidRPr="00242E32">
        <w:rPr>
          <w:b/>
          <w:bCs/>
          <w:i/>
        </w:rPr>
        <w:t>root</w:t>
      </w:r>
      <w:proofErr w:type="spellEnd"/>
      <w:r>
        <w:rPr>
          <w:b/>
          <w:bCs/>
          <w:i/>
        </w:rPr>
        <w:t>.</w:t>
      </w:r>
    </w:p>
    <w:p w14:paraId="4F9F420D" w14:textId="77777777" w:rsidR="0093737F" w:rsidRDefault="0093737F" w:rsidP="0093737F">
      <w:pPr>
        <w:rPr>
          <w:bCs/>
        </w:rPr>
      </w:pPr>
      <w:r>
        <w:rPr>
          <w:bCs/>
        </w:rPr>
        <w:t xml:space="preserve">Con el comando </w:t>
      </w:r>
      <w:r>
        <w:rPr>
          <w:b/>
          <w:bCs/>
          <w:i/>
        </w:rPr>
        <w:t xml:space="preserve">–h </w:t>
      </w:r>
      <w:r>
        <w:rPr>
          <w:bCs/>
        </w:rPr>
        <w:t xml:space="preserve">preguntamos cuál es el host, en qué servidor </w:t>
      </w:r>
      <w:r w:rsidRPr="00242E32">
        <w:rPr>
          <w:bCs/>
          <w:i/>
        </w:rPr>
        <w:t>(</w:t>
      </w:r>
      <w:r>
        <w:rPr>
          <w:bCs/>
          <w:i/>
        </w:rPr>
        <w:t>IP</w:t>
      </w:r>
      <w:r w:rsidRPr="00242E32">
        <w:rPr>
          <w:bCs/>
          <w:i/>
        </w:rPr>
        <w:t xml:space="preserve"> o dominio) </w:t>
      </w:r>
      <w:r>
        <w:rPr>
          <w:bCs/>
        </w:rPr>
        <w:t>está tu base de datos.</w:t>
      </w:r>
    </w:p>
    <w:p w14:paraId="2BB5CC42" w14:textId="77777777" w:rsidR="0093737F" w:rsidRDefault="0093737F" w:rsidP="0093737F">
      <w:pPr>
        <w:rPr>
          <w:b/>
          <w:bCs/>
          <w:i/>
        </w:rPr>
      </w:pPr>
      <w:r>
        <w:rPr>
          <w:bCs/>
        </w:rPr>
        <w:t xml:space="preserve">Servidor: </w:t>
      </w:r>
      <w:r w:rsidRPr="002F0E19">
        <w:rPr>
          <w:b/>
          <w:bCs/>
          <w:i/>
        </w:rPr>
        <w:t>localhost</w:t>
      </w:r>
      <w:r>
        <w:rPr>
          <w:b/>
          <w:bCs/>
          <w:i/>
        </w:rPr>
        <w:t>.</w:t>
      </w:r>
    </w:p>
    <w:p w14:paraId="7869CA27" w14:textId="77777777" w:rsidR="0093737F" w:rsidRDefault="0093737F" w:rsidP="0093737F">
      <w:pPr>
        <w:rPr>
          <w:bCs/>
        </w:rPr>
      </w:pPr>
      <w:r>
        <w:rPr>
          <w:bCs/>
        </w:rPr>
        <w:t xml:space="preserve">Con el comando </w:t>
      </w:r>
      <w:r w:rsidRPr="003D6252">
        <w:rPr>
          <w:b/>
          <w:bCs/>
          <w:i/>
        </w:rPr>
        <w:t>–p</w:t>
      </w:r>
      <w:r>
        <w:rPr>
          <w:bCs/>
        </w:rPr>
        <w:t xml:space="preserve"> preguntamos cuál es la contraseña con la cual nos conectaremos a MySQL. </w:t>
      </w:r>
    </w:p>
    <w:p w14:paraId="0D7D33A1" w14:textId="77777777" w:rsidR="0093737F" w:rsidRDefault="0093737F" w:rsidP="0093737F">
      <w:pPr>
        <w:rPr>
          <w:bCs/>
        </w:rPr>
      </w:pPr>
    </w:p>
    <w:p w14:paraId="17326BE7"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Comandos básicos iniciales para navegar en MySQL a través de nuestra terminal</w:t>
      </w:r>
    </w:p>
    <w:p w14:paraId="04622A2E" w14:textId="77777777" w:rsidR="0093737F" w:rsidRDefault="0093737F" w:rsidP="0093737F">
      <w:pPr>
        <w:rPr>
          <w:rFonts w:ascii="Times" w:eastAsia="Times" w:hAnsi="Times"/>
          <w:b/>
          <w:color w:val="000000"/>
          <w:sz w:val="24"/>
          <w:szCs w:val="24"/>
        </w:rPr>
      </w:pPr>
    </w:p>
    <w:p w14:paraId="44F8CF19" w14:textId="77777777" w:rsidR="0093737F" w:rsidRPr="00E90405" w:rsidRDefault="0093737F" w:rsidP="0093737F">
      <w:pPr>
        <w:rPr>
          <w:rFonts w:ascii="Times" w:eastAsia="Times" w:hAnsi="Times"/>
          <w:b/>
          <w:color w:val="000000"/>
          <w:sz w:val="24"/>
          <w:szCs w:val="24"/>
        </w:rPr>
      </w:pPr>
      <w:r w:rsidRPr="00E90405">
        <w:rPr>
          <w:b/>
          <w:bCs/>
          <w:i/>
        </w:rPr>
        <w:t>show databases;</w:t>
      </w:r>
      <w:r w:rsidRPr="00E90405">
        <w:rPr>
          <w:bCs/>
          <w:i/>
        </w:rPr>
        <w:t> </w:t>
      </w:r>
      <w:r w:rsidRPr="00944655">
        <w:rPr>
          <w:bCs/>
        </w:rPr>
        <w:t>-&gt; lista las bases de datos que tiene el servidor</w:t>
      </w:r>
      <w:r>
        <w:rPr>
          <w:bCs/>
        </w:rPr>
        <w:t>.</w:t>
      </w:r>
    </w:p>
    <w:p w14:paraId="182DC841" w14:textId="77777777" w:rsidR="0093737F" w:rsidRPr="00944655" w:rsidRDefault="0093737F" w:rsidP="0093737F">
      <w:pPr>
        <w:rPr>
          <w:bCs/>
        </w:rPr>
      </w:pPr>
      <w:r w:rsidRPr="00E90405">
        <w:rPr>
          <w:b/>
          <w:bCs/>
          <w:i/>
        </w:rPr>
        <w:t xml:space="preserve">use </w:t>
      </w:r>
      <w:r>
        <w:rPr>
          <w:b/>
          <w:bCs/>
          <w:i/>
        </w:rPr>
        <w:t>“</w:t>
      </w:r>
      <w:proofErr w:type="spellStart"/>
      <w:r w:rsidRPr="00E90405">
        <w:rPr>
          <w:b/>
          <w:bCs/>
          <w:i/>
        </w:rPr>
        <w:t>name_database</w:t>
      </w:r>
      <w:proofErr w:type="spellEnd"/>
      <w:r>
        <w:rPr>
          <w:b/>
          <w:bCs/>
          <w:i/>
        </w:rPr>
        <w:t>”</w:t>
      </w:r>
      <w:r w:rsidRPr="00E90405">
        <w:rPr>
          <w:b/>
          <w:bCs/>
          <w:i/>
        </w:rPr>
        <w:t>;</w:t>
      </w:r>
      <w:r>
        <w:rPr>
          <w:b/>
          <w:bCs/>
        </w:rPr>
        <w:t xml:space="preserve"> </w:t>
      </w:r>
      <w:r w:rsidRPr="00944655">
        <w:rPr>
          <w:bCs/>
        </w:rPr>
        <w:t>-&gt; selecciona o se conec</w:t>
      </w:r>
      <w:r>
        <w:rPr>
          <w:bCs/>
        </w:rPr>
        <w:t>ta a la base de datos de interés.</w:t>
      </w:r>
    </w:p>
    <w:p w14:paraId="2F6814BF" w14:textId="77777777" w:rsidR="0093737F" w:rsidRPr="00944655" w:rsidRDefault="0093737F" w:rsidP="0093737F">
      <w:pPr>
        <w:rPr>
          <w:bCs/>
        </w:rPr>
      </w:pPr>
      <w:r w:rsidRPr="00E90405">
        <w:rPr>
          <w:b/>
          <w:bCs/>
          <w:i/>
        </w:rPr>
        <w:t>show tables;</w:t>
      </w:r>
      <w:r w:rsidRPr="00E90405">
        <w:rPr>
          <w:bCs/>
          <w:i/>
        </w:rPr>
        <w:t> </w:t>
      </w:r>
      <w:r w:rsidRPr="00944655">
        <w:rPr>
          <w:bCs/>
        </w:rPr>
        <w:t>-&gt; muestra las tablas que contiene la base de datos</w:t>
      </w:r>
      <w:r>
        <w:rPr>
          <w:bCs/>
        </w:rPr>
        <w:t xml:space="preserve"> seleccionada.</w:t>
      </w:r>
    </w:p>
    <w:p w14:paraId="46F0A087" w14:textId="77777777" w:rsidR="0093737F" w:rsidRDefault="0093737F" w:rsidP="0093737F">
      <w:pPr>
        <w:rPr>
          <w:bCs/>
        </w:rPr>
      </w:pPr>
      <w:r w:rsidRPr="00E90405">
        <w:rPr>
          <w:b/>
          <w:bCs/>
          <w:i/>
        </w:rPr>
        <w:t>select database();</w:t>
      </w:r>
      <w:r>
        <w:rPr>
          <w:bCs/>
        </w:rPr>
        <w:t xml:space="preserve"> -&gt; muestra cuál es la base de datos seleccionada o en la que se está trabajando parcialmente.</w:t>
      </w:r>
    </w:p>
    <w:p w14:paraId="184B3D47" w14:textId="77777777" w:rsidR="0093737F" w:rsidRPr="00944655" w:rsidRDefault="0093737F" w:rsidP="0093737F">
      <w:pPr>
        <w:rPr>
          <w:bCs/>
        </w:rPr>
      </w:pPr>
    </w:p>
    <w:p w14:paraId="197A854B" w14:textId="77777777" w:rsidR="0093737F" w:rsidRDefault="0093737F" w:rsidP="0093737F">
      <w:pPr>
        <w:rPr>
          <w:b/>
          <w:bCs/>
          <w:i/>
        </w:rPr>
      </w:pPr>
      <w:r w:rsidRPr="00E03262">
        <w:rPr>
          <w:b/>
          <w:bCs/>
          <w:i/>
        </w:rPr>
        <w:t>Nota</w:t>
      </w:r>
      <w:r w:rsidRPr="00E03262">
        <w:rPr>
          <w:bCs/>
          <w:i/>
        </w:rPr>
        <w:t>: Todos los comandos deben de terminar con </w:t>
      </w:r>
      <w:r w:rsidRPr="00E03262">
        <w:rPr>
          <w:b/>
          <w:bCs/>
          <w:i/>
        </w:rPr>
        <w:t>“;”</w:t>
      </w:r>
      <w:r>
        <w:rPr>
          <w:b/>
          <w:bCs/>
          <w:i/>
        </w:rPr>
        <w:t>.</w:t>
      </w:r>
    </w:p>
    <w:p w14:paraId="0C584014" w14:textId="77777777" w:rsidR="0093737F" w:rsidRDefault="0093737F" w:rsidP="0093737F">
      <w:pPr>
        <w:rPr>
          <w:b/>
          <w:bCs/>
          <w:i/>
        </w:rPr>
      </w:pPr>
    </w:p>
    <w:p w14:paraId="309EEABA" w14:textId="66A9C92F" w:rsidR="0093737F" w:rsidRDefault="00B16F5D" w:rsidP="00B16F5D">
      <w:pPr>
        <w:pStyle w:val="Ttulo2"/>
        <w:rPr>
          <w:rFonts w:ascii="Times" w:eastAsia="Times" w:hAnsi="Times" w:cs="Times"/>
          <w:b/>
          <w:bCs/>
          <w:sz w:val="24"/>
          <w:szCs w:val="24"/>
        </w:rPr>
      </w:pPr>
      <w:r w:rsidRPr="00B16F5D">
        <w:rPr>
          <w:rFonts w:ascii="Times" w:eastAsia="Times" w:hAnsi="Times" w:cs="Times"/>
          <w:b/>
          <w:bCs/>
          <w:sz w:val="24"/>
          <w:szCs w:val="24"/>
        </w:rPr>
        <w:t>¿Qué es una base de datos?</w:t>
      </w:r>
    </w:p>
    <w:p w14:paraId="5B9FA288" w14:textId="6A6ED706" w:rsidR="0093737F" w:rsidRDefault="000C6877" w:rsidP="0093737F">
      <w:pPr>
        <w:spacing w:after="160" w:line="259" w:lineRule="auto"/>
        <w:jc w:val="left"/>
        <w:rPr>
          <w:rFonts w:ascii="Times" w:eastAsia="Times" w:hAnsi="Times"/>
          <w:color w:val="000000"/>
          <w:szCs w:val="24"/>
        </w:rPr>
      </w:pPr>
      <w:r>
        <w:rPr>
          <w:rFonts w:ascii="Times" w:eastAsia="Times" w:hAnsi="Times"/>
          <w:color w:val="000000"/>
          <w:szCs w:val="24"/>
        </w:rPr>
        <w:br/>
      </w:r>
      <w:r w:rsidR="0093737F" w:rsidRPr="00212C48">
        <w:rPr>
          <w:rFonts w:ascii="Times" w:eastAsia="Times" w:hAnsi="Times"/>
          <w:color w:val="000000"/>
          <w:szCs w:val="24"/>
        </w:rPr>
        <w:t>Lugar de almacenaje de datos</w:t>
      </w:r>
      <w:r w:rsidR="0093737F">
        <w:rPr>
          <w:rFonts w:ascii="Times" w:eastAsia="Times" w:hAnsi="Times"/>
          <w:color w:val="000000"/>
          <w:szCs w:val="24"/>
        </w:rPr>
        <w:t>,</w:t>
      </w:r>
      <w:r w:rsidR="0093737F" w:rsidRPr="00212C48">
        <w:rPr>
          <w:rFonts w:ascii="Times" w:eastAsia="Times" w:hAnsi="Times"/>
          <w:color w:val="000000"/>
          <w:szCs w:val="24"/>
        </w:rPr>
        <w:t xml:space="preserve"> </w:t>
      </w:r>
      <w:r w:rsidR="0093737F">
        <w:rPr>
          <w:rFonts w:ascii="Times" w:eastAsia="Times" w:hAnsi="Times"/>
          <w:color w:val="000000"/>
          <w:szCs w:val="24"/>
        </w:rPr>
        <w:t xml:space="preserve">de cualquier tipo, que se operan para ser convertidos en información útil y práctica. Generalmente esta información es usada para crear estrategias comerciales y/o poner en marcha operaciones de negocio; todo esto con la finalidad de simplemente lograr crecimiento, ser más productivos (o rentables) sobre un proyecto. A lo sumo, toda esta información que se crea sirve para la mejora de toma de decisiones. </w:t>
      </w:r>
    </w:p>
    <w:p w14:paraId="162B27C1" w14:textId="77777777" w:rsidR="0093737F" w:rsidRDefault="0093737F" w:rsidP="0093737F">
      <w:pPr>
        <w:spacing w:after="160" w:line="259" w:lineRule="auto"/>
        <w:jc w:val="left"/>
        <w:rPr>
          <w:rFonts w:ascii="Times" w:eastAsia="Times" w:hAnsi="Times"/>
          <w:i/>
          <w:color w:val="000000"/>
          <w:szCs w:val="24"/>
        </w:rPr>
      </w:pPr>
      <w:r>
        <w:rPr>
          <w:rFonts w:ascii="Times" w:eastAsia="Times" w:hAnsi="Times"/>
          <w:color w:val="000000"/>
          <w:szCs w:val="24"/>
        </w:rPr>
        <w:t xml:space="preserve">De hecho, al comparar o </w:t>
      </w:r>
      <w:r w:rsidRPr="00800021">
        <w:rPr>
          <w:rFonts w:ascii="Times" w:eastAsia="Times" w:hAnsi="Times"/>
          <w:i/>
          <w:color w:val="000000"/>
          <w:szCs w:val="24"/>
        </w:rPr>
        <w:t>relacionar</w:t>
      </w:r>
      <w:r>
        <w:rPr>
          <w:rFonts w:ascii="Times" w:eastAsia="Times" w:hAnsi="Times"/>
          <w:color w:val="000000"/>
          <w:szCs w:val="24"/>
        </w:rPr>
        <w:t xml:space="preserve"> varios tipos de datos relacionables entre sí impulsamos a la generación de más conocimiento y, en efecto, en eso nos ayuda una base de datos relacional. </w:t>
      </w:r>
      <w:r w:rsidRPr="00A311E0">
        <w:rPr>
          <w:rFonts w:ascii="Times" w:eastAsia="Times" w:hAnsi="Times"/>
          <w:i/>
          <w:color w:val="000000"/>
          <w:szCs w:val="24"/>
        </w:rPr>
        <w:t xml:space="preserve">A partir del relacionamiento de datos es que creamos información y conocimiento. </w:t>
      </w:r>
    </w:p>
    <w:p w14:paraId="10A0E39E" w14:textId="77777777" w:rsidR="0093737F" w:rsidRDefault="0093737F" w:rsidP="0093737F">
      <w:pPr>
        <w:spacing w:after="160" w:line="259" w:lineRule="auto"/>
        <w:jc w:val="left"/>
        <w:rPr>
          <w:rFonts w:ascii="Times" w:eastAsia="Times" w:hAnsi="Times"/>
          <w:color w:val="0070C0"/>
          <w:szCs w:val="24"/>
          <w:u w:val="single"/>
        </w:rPr>
      </w:pPr>
      <w:r w:rsidRPr="00381462">
        <w:rPr>
          <w:rFonts w:ascii="Times" w:eastAsia="Times" w:hAnsi="Times"/>
          <w:b/>
          <w:color w:val="000000"/>
          <w:szCs w:val="24"/>
        </w:rPr>
        <w:t>Documentación oficial sobre la totalidad de tipos de datos de MySQL:</w:t>
      </w:r>
      <w:r>
        <w:rPr>
          <w:rFonts w:ascii="Times" w:eastAsia="Times" w:hAnsi="Times"/>
          <w:color w:val="000000"/>
          <w:szCs w:val="24"/>
        </w:rPr>
        <w:t xml:space="preserve"> </w:t>
      </w:r>
      <w:hyperlink r:id="rId8" w:history="1">
        <w:r w:rsidRPr="008C5D91">
          <w:rPr>
            <w:rStyle w:val="Hipervnculo"/>
            <w:rFonts w:ascii="Times" w:eastAsia="Times" w:hAnsi="Times"/>
            <w:szCs w:val="24"/>
          </w:rPr>
          <w:t>https://dev.mysql.com/doc/refman/8.0/en/data-types.html</w:t>
        </w:r>
      </w:hyperlink>
    </w:p>
    <w:p w14:paraId="4F4F737A" w14:textId="77777777" w:rsidR="0093737F" w:rsidRDefault="0093737F">
      <w:pPr>
        <w:autoSpaceDE/>
        <w:autoSpaceDN/>
        <w:rPr>
          <w:rFonts w:ascii="Times" w:eastAsia="Times" w:hAnsi="Times"/>
          <w:b/>
          <w:color w:val="000000"/>
          <w:sz w:val="28"/>
          <w:szCs w:val="28"/>
        </w:rPr>
      </w:pPr>
      <w:r>
        <w:rPr>
          <w:rFonts w:ascii="Times" w:eastAsia="Times" w:hAnsi="Times"/>
          <w:b/>
          <w:color w:val="000000"/>
          <w:sz w:val="28"/>
          <w:szCs w:val="28"/>
        </w:rPr>
        <w:br w:type="page"/>
      </w:r>
    </w:p>
    <w:p w14:paraId="42EAC26F" w14:textId="68C4A889" w:rsidR="00723580" w:rsidRDefault="00840199" w:rsidP="00B16F5D">
      <w:pPr>
        <w:pStyle w:val="Ttulo1"/>
        <w:rPr>
          <w:rFonts w:ascii="Times" w:eastAsia="Times" w:hAnsi="Times" w:cs="Times"/>
          <w:b/>
          <w:bCs/>
        </w:rPr>
      </w:pPr>
      <w:r w:rsidRPr="00B16F5D">
        <w:rPr>
          <w:rFonts w:ascii="Times" w:eastAsia="Times" w:hAnsi="Times" w:cs="Times"/>
          <w:b/>
          <w:bCs/>
        </w:rPr>
        <w:lastRenderedPageBreak/>
        <w:t>Entidades &amp; Atributos.</w:t>
      </w:r>
    </w:p>
    <w:p w14:paraId="4331F065" w14:textId="393BE0B7" w:rsidR="00723580" w:rsidRPr="00B16F5D" w:rsidRDefault="000C6877" w:rsidP="00B16F5D">
      <w:pPr>
        <w:pStyle w:val="Ttulo2"/>
        <w:rPr>
          <w:rFonts w:ascii="Times" w:eastAsia="Times" w:hAnsi="Times" w:cs="Times"/>
          <w:b/>
          <w:bCs/>
          <w:sz w:val="24"/>
          <w:szCs w:val="24"/>
        </w:rPr>
      </w:pPr>
      <w:r>
        <w:rPr>
          <w:rFonts w:ascii="Times" w:eastAsia="Times" w:hAnsi="Times" w:cs="Times"/>
          <w:b/>
          <w:bCs/>
          <w:sz w:val="24"/>
          <w:szCs w:val="24"/>
        </w:rPr>
        <w:br/>
      </w:r>
      <w:r w:rsidR="00840199" w:rsidRPr="00B16F5D">
        <w:rPr>
          <w:rFonts w:ascii="Times" w:eastAsia="Times" w:hAnsi="Times" w:cs="Times"/>
          <w:b/>
          <w:bCs/>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6BA0C0BB">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739765" cy="4527550"/>
                    </a:xfrm>
                    <a:prstGeom prst="rect">
                      <a:avLst/>
                    </a:prstGeom>
                    <a:ln cap="flat"/>
                  </pic:spPr>
                </pic:pic>
              </a:graphicData>
            </a:graphic>
          </wp:inline>
        </w:drawing>
      </w:r>
    </w:p>
    <w:p w14:paraId="4AA0F33D" w14:textId="30F1ADC3" w:rsidR="00240F3C" w:rsidRPr="00240F3C" w:rsidRDefault="00A25527">
      <w:pPr>
        <w:wordWrap w:val="0"/>
        <w:spacing w:after="160" w:line="259" w:lineRule="auto"/>
        <w:jc w:val="left"/>
        <w:rPr>
          <w:rFonts w:ascii="Times" w:eastAsia="Times" w:hAnsi="Times"/>
          <w:color w:val="000000"/>
          <w:sz w:val="28"/>
          <w:szCs w:val="28"/>
        </w:rPr>
      </w:pPr>
      <w:r>
        <w:rPr>
          <w:rFonts w:ascii="Times" w:eastAsia="Times" w:hAnsi="Times"/>
          <w:b/>
          <w:color w:val="000000"/>
          <w:szCs w:val="24"/>
        </w:rPr>
        <w:t xml:space="preserve">Algo importante a tener en cuenta siempre: </w:t>
      </w:r>
      <w:r w:rsidR="00CD777F">
        <w:rPr>
          <w:rFonts w:ascii="Times" w:eastAsia="Times" w:hAnsi="Times"/>
          <w:color w:val="000000"/>
          <w:szCs w:val="24"/>
        </w:rPr>
        <w:t>En principio siempre ponga atención sobre cuáles son sus posibles objetos tangibles</w:t>
      </w:r>
      <w:r w:rsidR="00535BD5">
        <w:rPr>
          <w:rFonts w:ascii="Times" w:eastAsia="Times" w:hAnsi="Times"/>
          <w:color w:val="000000"/>
          <w:szCs w:val="24"/>
        </w:rPr>
        <w:t xml:space="preserve"> del sistema</w:t>
      </w:r>
      <w:r w:rsidR="00CD777F">
        <w:rPr>
          <w:rFonts w:ascii="Times" w:eastAsia="Times" w:hAnsi="Times"/>
          <w:color w:val="000000"/>
          <w:szCs w:val="24"/>
        </w:rPr>
        <w:t xml:space="preserve">; es decir, </w:t>
      </w:r>
      <w:r w:rsidR="00240F3C">
        <w:rPr>
          <w:rFonts w:ascii="Times" w:eastAsia="Times" w:hAnsi="Times"/>
          <w:color w:val="000000"/>
          <w:szCs w:val="24"/>
        </w:rPr>
        <w:t xml:space="preserve">los objetos con integridad física propiamente, lo que no es </w:t>
      </w:r>
      <w:r w:rsidR="00240F3C">
        <w:rPr>
          <w:rFonts w:ascii="Times" w:eastAsia="Times" w:hAnsi="Times"/>
          <w:i/>
          <w:color w:val="000000"/>
          <w:szCs w:val="24"/>
        </w:rPr>
        <w:t>abstracto</w:t>
      </w:r>
      <w:r w:rsidR="00240F3C">
        <w:rPr>
          <w:rFonts w:ascii="Times" w:eastAsia="Times" w:hAnsi="Times"/>
          <w:color w:val="000000"/>
          <w:szCs w:val="24"/>
        </w:rPr>
        <w:t xml:space="preserve">. Es bueno identificar de entrada los objetos tangibles debido a que, </w:t>
      </w:r>
      <w:r w:rsidR="00A443F8">
        <w:rPr>
          <w:rFonts w:ascii="Times" w:eastAsia="Times" w:hAnsi="Times"/>
          <w:color w:val="000000"/>
          <w:szCs w:val="24"/>
        </w:rPr>
        <w:t>muy probablemente, se trate de s</w:t>
      </w:r>
      <w:r w:rsidR="00240F3C">
        <w:rPr>
          <w:rFonts w:ascii="Times" w:eastAsia="Times" w:hAnsi="Times"/>
          <w:color w:val="000000"/>
          <w:szCs w:val="24"/>
        </w:rPr>
        <w:t>us entidades</w:t>
      </w:r>
      <w:r w:rsidR="00A443F8">
        <w:rPr>
          <w:rFonts w:ascii="Times" w:eastAsia="Times" w:hAnsi="Times"/>
          <w:color w:val="000000"/>
          <w:szCs w:val="24"/>
        </w:rPr>
        <w:t xml:space="preserve"> principales y la</w:t>
      </w:r>
      <w:r w:rsidR="00240F3C">
        <w:rPr>
          <w:rFonts w:ascii="Times" w:eastAsia="Times" w:hAnsi="Times"/>
          <w:color w:val="000000"/>
          <w:szCs w:val="24"/>
        </w:rPr>
        <w:t>s puedes reconocer como tal (</w:t>
      </w:r>
      <w:r w:rsidR="00A443F8">
        <w:rPr>
          <w:rFonts w:ascii="Times" w:eastAsia="Times" w:hAnsi="Times"/>
          <w:color w:val="000000"/>
          <w:szCs w:val="24"/>
        </w:rPr>
        <w:t>Ahorrándos</w:t>
      </w:r>
      <w:r w:rsidR="00240F3C">
        <w:rPr>
          <w:rFonts w:ascii="Times" w:eastAsia="Times" w:hAnsi="Times"/>
          <w:color w:val="000000"/>
          <w:szCs w:val="24"/>
        </w:rPr>
        <w:t xml:space="preserve">e un poco </w:t>
      </w:r>
      <w:r w:rsidR="00A443F8">
        <w:rPr>
          <w:rFonts w:ascii="Times" w:eastAsia="Times" w:hAnsi="Times"/>
          <w:color w:val="000000"/>
          <w:szCs w:val="24"/>
        </w:rPr>
        <w:t xml:space="preserve">todo </w:t>
      </w:r>
      <w:r w:rsidR="00240F3C">
        <w:rPr>
          <w:rFonts w:ascii="Times" w:eastAsia="Times" w:hAnsi="Times"/>
          <w:color w:val="000000"/>
          <w:szCs w:val="24"/>
        </w:rPr>
        <w:t xml:space="preserve">el trabajo de </w:t>
      </w:r>
      <w:r w:rsidR="00A443F8">
        <w:rPr>
          <w:rFonts w:ascii="Times" w:eastAsia="Times" w:hAnsi="Times"/>
          <w:color w:val="000000"/>
          <w:szCs w:val="24"/>
        </w:rPr>
        <w:t>reflexionar sobre</w:t>
      </w:r>
      <w:r w:rsidR="00240F3C">
        <w:rPr>
          <w:rFonts w:ascii="Times" w:eastAsia="Times" w:hAnsi="Times"/>
          <w:color w:val="000000"/>
          <w:szCs w:val="24"/>
        </w:rPr>
        <w:t xml:space="preserve"> </w:t>
      </w:r>
      <w:r w:rsidR="00A443F8">
        <w:rPr>
          <w:rFonts w:ascii="Times" w:eastAsia="Times" w:hAnsi="Times"/>
          <w:color w:val="000000"/>
          <w:szCs w:val="24"/>
        </w:rPr>
        <w:t xml:space="preserve">cuáles son sus potenciales objetos de </w:t>
      </w:r>
      <w:r w:rsidR="00240F3C" w:rsidRPr="00A443F8">
        <w:rPr>
          <w:rFonts w:ascii="Times" w:eastAsia="Times" w:hAnsi="Times"/>
          <w:i/>
          <w:color w:val="000000"/>
          <w:szCs w:val="24"/>
        </w:rPr>
        <w:t>entidades</w:t>
      </w:r>
      <w:r w:rsidR="00A443F8">
        <w:rPr>
          <w:rFonts w:ascii="Times" w:eastAsia="Times" w:hAnsi="Times"/>
          <w:color w:val="000000"/>
          <w:szCs w:val="24"/>
        </w:rPr>
        <w:t xml:space="preserve"> dentro de su sistema</w:t>
      </w:r>
      <w:r w:rsidR="00240F3C">
        <w:rPr>
          <w:rFonts w:ascii="Times" w:eastAsia="Times" w:hAnsi="Times"/>
          <w:color w:val="000000"/>
          <w:szCs w:val="24"/>
        </w:rPr>
        <w:t xml:space="preserve">). </w:t>
      </w:r>
    </w:p>
    <w:p w14:paraId="172B2265" w14:textId="63A3A24A" w:rsidR="000C6877" w:rsidRDefault="00840199" w:rsidP="00B16F5D">
      <w:pPr>
        <w:pStyle w:val="Ttulo1"/>
        <w:rPr>
          <w:rFonts w:ascii="Times" w:eastAsia="Times" w:hAnsi="Times" w:cs="Times"/>
          <w:b/>
          <w:bCs/>
        </w:rPr>
      </w:pPr>
      <w:r w:rsidRPr="00B16F5D">
        <w:rPr>
          <w:rFonts w:ascii="Times" w:eastAsia="Times" w:hAnsi="Times" w:cs="Times"/>
          <w:b/>
          <w:bCs/>
        </w:rPr>
        <w:t>Pasos para crear una base de datos relacional en nuestro proyecto (esta vez el proyecto será un sistema de "Platziblog").</w:t>
      </w:r>
    </w:p>
    <w:p w14:paraId="2ED2E668" w14:textId="3B9B7C6E" w:rsidR="00723580" w:rsidRDefault="00611D3B">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br/>
      </w:r>
      <w:r w:rsidR="00840199">
        <w:rPr>
          <w:rFonts w:ascii="Times" w:eastAsia="Times" w:hAnsi="Times"/>
          <w:b/>
          <w:color w:val="000000"/>
          <w:sz w:val="24"/>
          <w:szCs w:val="24"/>
        </w:rPr>
        <w:t>En un proyecto real, para crear una base de datos relacional, lo primero que hay que hacer es:</w:t>
      </w:r>
    </w:p>
    <w:p w14:paraId="72AC672C" w14:textId="42FF7C61" w:rsidR="00B16F5D" w:rsidRPr="00611D3B" w:rsidRDefault="00840199" w:rsidP="00B16F5D">
      <w:pPr>
        <w:pStyle w:val="Ttulo2"/>
        <w:numPr>
          <w:ilvl w:val="0"/>
          <w:numId w:val="2"/>
        </w:numPr>
        <w:rPr>
          <w:rFonts w:ascii="Times" w:eastAsia="Times" w:hAnsi="Times" w:cs="Times"/>
          <w:b/>
          <w:bCs/>
          <w:sz w:val="24"/>
          <w:szCs w:val="24"/>
        </w:rPr>
      </w:pPr>
      <w:r w:rsidRPr="00B16F5D">
        <w:rPr>
          <w:rFonts w:ascii="Times" w:eastAsia="Times" w:hAnsi="Times" w:cs="Times"/>
          <w:b/>
          <w:bCs/>
          <w:sz w:val="24"/>
          <w:szCs w:val="24"/>
        </w:rPr>
        <w:t>Identificar las entidades (para nuestro caso, serían las entidades de un “Blog” de Platzi).</w:t>
      </w:r>
      <w:r w:rsidR="00611D3B">
        <w:rPr>
          <w:rFonts w:ascii="Times" w:eastAsia="Times" w:hAnsi="Times" w:cs="Times"/>
          <w:b/>
          <w:bCs/>
          <w:sz w:val="24"/>
          <w:szCs w:val="24"/>
        </w:rPr>
        <w:br/>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5824B980" w14:textId="5E536483" w:rsidR="00611D3B" w:rsidRPr="00A25527"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E223254" w14:textId="3C6D37E4" w:rsidR="00940D27" w:rsidRPr="00611D3B" w:rsidRDefault="00840199" w:rsidP="00611D3B">
      <w:pPr>
        <w:pStyle w:val="Ttulo2"/>
        <w:numPr>
          <w:ilvl w:val="0"/>
          <w:numId w:val="2"/>
        </w:numPr>
        <w:rPr>
          <w:rFonts w:ascii="Times" w:eastAsia="Times" w:hAnsi="Times" w:cs="Times"/>
          <w:b/>
          <w:bCs/>
          <w:sz w:val="24"/>
          <w:szCs w:val="24"/>
        </w:rPr>
      </w:pPr>
      <w:r w:rsidRPr="00940D27">
        <w:rPr>
          <w:rFonts w:ascii="Times" w:eastAsia="Times" w:hAnsi="Times" w:cs="Times"/>
          <w:b/>
          <w:bCs/>
          <w:sz w:val="24"/>
          <w:szCs w:val="24"/>
        </w:rPr>
        <w:lastRenderedPageBreak/>
        <w:t>Identificar los atributos (para nuestro caso, serían los atributos de un “Blog” de Platzi).</w:t>
      </w:r>
      <w:r w:rsidR="00611D3B">
        <w:rPr>
          <w:rFonts w:ascii="Times" w:eastAsia="Times" w:hAnsi="Times" w:cs="Times"/>
          <w:b/>
          <w:bCs/>
          <w:sz w:val="24"/>
          <w:szCs w:val="24"/>
        </w:rPr>
        <w:br/>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7436FE3C" w:rsidR="00723580" w:rsidRPr="001245B1" w:rsidRDefault="00840199">
      <w:pPr>
        <w:wordWrap w:val="0"/>
        <w:spacing w:after="160" w:line="259" w:lineRule="auto"/>
        <w:jc w:val="left"/>
        <w:rPr>
          <w:b/>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w:t>
      </w:r>
      <w:r w:rsidR="00771832">
        <w:rPr>
          <w:i/>
        </w:rPr>
        <w:t xml:space="preserve">, pueden haber varias etiquetas, … </w:t>
      </w:r>
      <w:r w:rsidR="00EE71D1">
        <w:rPr>
          <w:i/>
        </w:rPr>
        <w:t>e</w:t>
      </w:r>
      <w:r>
        <w:rPr>
          <w:i/>
        </w:rPr>
        <w:t>s por lo anterior que en el atributo "etiqueta</w:t>
      </w:r>
      <w:r w:rsidR="00771832">
        <w:rPr>
          <w:i/>
        </w:rPr>
        <w:t>s</w:t>
      </w:r>
      <w:r>
        <w:rPr>
          <w:i/>
        </w:rPr>
        <w:t>" hablamos de que se</w:t>
      </w:r>
      <w:r w:rsidR="00771832">
        <w:rPr>
          <w:i/>
        </w:rPr>
        <w:t>a un atributo "multivaluado": es “multivaluado” porque en un mismo post, o en un mismo comentario</w:t>
      </w:r>
      <w:r w:rsidR="00670940">
        <w:rPr>
          <w:i/>
        </w:rPr>
        <w:t xml:space="preserve"> (otra entidad)</w:t>
      </w:r>
      <w:r w:rsidR="00771832">
        <w:rPr>
          <w:i/>
        </w:rPr>
        <w:t>, podría tener varias etiquetas</w:t>
      </w:r>
      <w:r w:rsidR="005D69C2">
        <w:rPr>
          <w:i/>
        </w:rPr>
        <w:t>: etiquetas de “salud”</w:t>
      </w:r>
      <w:r w:rsidR="00670940">
        <w:rPr>
          <w:i/>
        </w:rPr>
        <w:t xml:space="preserve"> &amp; etiquetas de “tecnología”, por ejemplo. Ahora, si se fija, hemos mencionado que las etiquetas pueden relacionarse con otras entidades, como por ejemplo la entidad de los ‘comentarios’; en efecto, la potencial capacidad que tendría un atributo ‘multivaluado’ de relacionarse con varias entidades es lo que ayuda, todavía más, a que sea tratado como una entidad adicional. </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14DAA722" w14:textId="4851852C" w:rsidR="004B2D8C" w:rsidRDefault="009D3614" w:rsidP="0001338B">
      <w:pPr>
        <w:pStyle w:val="Ttulo2"/>
      </w:pPr>
      <w:r>
        <w:rPr>
          <w:b/>
          <w:i/>
        </w:rPr>
        <w:t>EXTRA</w:t>
      </w:r>
      <w:r w:rsidR="001C4C69">
        <w:t xml:space="preserve">: </w:t>
      </w:r>
      <w:r w:rsidR="00376382">
        <w:t xml:space="preserve">Puede una imagen almacenarse en nuestra base de datos (o tabla) </w:t>
      </w:r>
      <w:r w:rsidR="0001338B">
        <w:t xml:space="preserve">por medio de </w:t>
      </w:r>
      <w:r w:rsidR="00376382">
        <w:t xml:space="preserve">un atributo </w:t>
      </w:r>
      <w:r w:rsidR="004B2D8C">
        <w:br/>
      </w:r>
      <w:r w:rsidR="00376382">
        <w:t xml:space="preserve">para </w:t>
      </w:r>
      <w:r w:rsidR="00376382">
        <w:rPr>
          <w:i/>
        </w:rPr>
        <w:t>imágenes</w:t>
      </w:r>
      <w:r w:rsidR="00376382">
        <w:t xml:space="preserve">? </w:t>
      </w:r>
    </w:p>
    <w:p w14:paraId="0C578247" w14:textId="79A57387" w:rsidR="00F03482" w:rsidRPr="001C4C69" w:rsidRDefault="004B2D8C">
      <w:pPr>
        <w:wordWrap w:val="0"/>
        <w:spacing w:after="160" w:line="259" w:lineRule="auto"/>
        <w:jc w:val="left"/>
      </w:pPr>
      <w:r>
        <w:br/>
      </w:r>
      <w:r w:rsidR="00376382">
        <w:t xml:space="preserve">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12">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B89E82F" w14:textId="449CFA1D" w:rsidR="00940D27" w:rsidRPr="00940D27" w:rsidRDefault="00840199" w:rsidP="00940D27">
      <w:pPr>
        <w:pStyle w:val="Ttulo1"/>
        <w:rPr>
          <w:rFonts w:ascii="Times" w:eastAsia="Times" w:hAnsi="Times" w:cs="Times"/>
          <w:b/>
          <w:bCs/>
        </w:rPr>
      </w:pPr>
      <w:r w:rsidRPr="00940D27">
        <w:rPr>
          <w:rFonts w:ascii="Times" w:eastAsia="Times" w:hAnsi="Times" w:cs="Times"/>
          <w:b/>
          <w:bCs/>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49DAE787" w14:textId="592DF753" w:rsidR="00843742" w:rsidRDefault="00840199">
      <w:pPr>
        <w:wordWrap w:val="0"/>
        <w:spacing w:after="160" w:line="259" w:lineRule="auto"/>
        <w:jc w:val="left"/>
        <w:rPr>
          <w:b/>
        </w:rPr>
      </w:pPr>
      <w:r>
        <w:t xml:space="preserve">Las relaciones se representan con un </w:t>
      </w:r>
      <w:r>
        <w:rPr>
          <w:b/>
        </w:rPr>
        <w:t xml:space="preserve">Rombo. </w:t>
      </w:r>
    </w:p>
    <w:p w14:paraId="3AFA5339" w14:textId="70CE3C0A" w:rsidR="00940D27" w:rsidRPr="00940D27" w:rsidRDefault="00940D27" w:rsidP="00940D27">
      <w:pPr>
        <w:pStyle w:val="Ttulo2"/>
        <w:rPr>
          <w:rFonts w:ascii="Times" w:eastAsia="Times" w:hAnsi="Times" w:cs="Times"/>
          <w:b/>
          <w:bCs/>
          <w:sz w:val="24"/>
          <w:szCs w:val="24"/>
        </w:rPr>
      </w:pPr>
      <w:r w:rsidRPr="00940D27">
        <w:rPr>
          <w:rFonts w:ascii="Times" w:eastAsia="Times" w:hAnsi="Times" w:cs="Times"/>
          <w:b/>
          <w:bCs/>
          <w:sz w:val="24"/>
          <w:szCs w:val="24"/>
        </w:rPr>
        <w:lastRenderedPageBreak/>
        <w:t>¿Cómo funcionan las relaciones?</w:t>
      </w:r>
      <w:r w:rsidR="00840199" w:rsidRPr="00940D27">
        <w:rPr>
          <w:rFonts w:ascii="Times" w:eastAsia="Times" w:hAnsi="Times" w:cs="Times"/>
          <w:b/>
          <w:bCs/>
          <w:sz w:val="24"/>
          <w:szCs w:val="24"/>
        </w:rPr>
        <w:t xml:space="preserve"> </w:t>
      </w:r>
    </w:p>
    <w:p w14:paraId="70CB0E7A" w14:textId="1723C518" w:rsidR="00723580" w:rsidRPr="001C4C69" w:rsidRDefault="00611D3B">
      <w:pPr>
        <w:wordWrap w:val="0"/>
        <w:spacing w:after="160" w:line="259" w:lineRule="auto"/>
        <w:jc w:val="left"/>
        <w:rPr>
          <w:i/>
        </w:rPr>
      </w:pPr>
      <w:r>
        <w:br/>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2F49B8BD" w14:textId="6119D56F" w:rsidR="0022710E" w:rsidRDefault="00611D3B">
      <w:pPr>
        <w:wordWrap w:val="0"/>
        <w:spacing w:after="160" w:line="259" w:lineRule="auto"/>
        <w:jc w:val="left"/>
      </w:pPr>
      <w:r>
        <w:rPr>
          <w:noProof/>
          <w:sz w:val="20"/>
        </w:rPr>
        <mc:AlternateContent>
          <mc:Choice Requires="wps">
            <w:drawing>
              <wp:anchor distT="0" distB="0" distL="114300" distR="114300" simplePos="0" relativeHeight="251625008" behindDoc="0" locked="0" layoutInCell="1" allowOverlap="1" wp14:anchorId="255112C7" wp14:editId="22EC6CA8">
                <wp:simplePos x="0" y="0"/>
                <wp:positionH relativeFrom="column">
                  <wp:posOffset>1656080</wp:posOffset>
                </wp:positionH>
                <wp:positionV relativeFrom="paragraph">
                  <wp:posOffset>8255</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5112C7" id="_x0000_t202" coordsize="21600,21600" o:spt="202" path="m,l,21600r21600,l21600,xe">
                <v:stroke joinstyle="miter"/>
                <v:path gradientshapeok="t" o:connecttype="rect"/>
              </v:shapetype>
              <v:shape id="Rectangle 6" o:spid="_x0000_s1026" type="#_x0000_t202" style="position:absolute;margin-left:130.4pt;margin-top:.65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67BA7AD">
                <wp:simplePos x="0" y="0"/>
                <wp:positionH relativeFrom="column">
                  <wp:posOffset>53975</wp:posOffset>
                </wp:positionH>
                <wp:positionV relativeFrom="paragraph">
                  <wp:posOffset>11430</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723580" w:rsidRDefault="00FA38CA">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5F4747" id="Rectangle 5" o:spid="_x0000_s1027" type="#_x0000_t202" style="position:absolute;margin-left:4.25pt;margin-top:.9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" fillcolor="#5b9bd5 [3204]" strokecolor="#1f4d78 [1604]" strokeweight="1pt">
                <v:path arrowok="t"/>
                <v:textbox inset="7.1pt,1.8pt,7.1pt,1.8pt">
                  <w:txbxContent>
                    <w:p w14:paraId="205D1E76" w14:textId="49B73BD7" w:rsidR="00723580" w:rsidRDefault="00FA38CA">
                      <w:pPr>
                        <w:spacing w:after="160" w:line="259" w:lineRule="auto"/>
                        <w:jc w:val="center"/>
                      </w:pPr>
                      <w:r>
                        <w:t>Automóvil</w:t>
                      </w:r>
                    </w:p>
                  </w:txbxContent>
                </v:textbox>
              </v:shape>
            </w:pict>
          </mc:Fallback>
        </mc:AlternateContent>
      </w:r>
    </w:p>
    <w:p w14:paraId="38F75049" w14:textId="4EA478A4"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9" behindDoc="0" locked="0" layoutInCell="1" allowOverlap="1" wp14:anchorId="534EE5E3" wp14:editId="164B1FF0">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723580" w:rsidRDefault="00FA38CA">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4EE5E3" id="Rectangle 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" fillcolor="#5b9bd5 [3204]" strokecolor="#1f4d78 [1604]" strokeweight="1pt">
                <v:path arrowok="t"/>
                <v:textbox inset="7.1pt,1.8pt,7.1pt,1.8pt">
                  <w:txbxContent>
                    <w:p w14:paraId="65A0C4EA" w14:textId="5A205774" w:rsidR="00723580" w:rsidRDefault="00FA38CA">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44373610">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723580" w:rsidRDefault="00FA38CA">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539B21" id="_x0000_t110" coordsize="21600,21600" o:spt="110" path="m10800,l,10800,10800,21600,21600,10800xe">
                <v:stroke joinstyle="miter"/>
                <v:path gradientshapeok="t" o:connecttype="rect" textboxrect="5400,5400,16200,16200"/>
              </v:shapetype>
              <v:shape id="Decision 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" fillcolor="#5b9bd5 [3204]" strokecolor="#1f4d78 [1604]" strokeweight="1pt">
                <v:path arrowok="t"/>
                <v:textbox inset="7.1pt,1.8pt,7.1pt,1.8pt">
                  <w:txbxContent>
                    <w:p w14:paraId="52A380F5" w14:textId="7E52CF91" w:rsidR="00723580" w:rsidRDefault="00FA38CA">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7C8A72" id="Rectangle 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B8D52B" id="Rectangle 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C8C422" id="Decision 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C5B4A4" id="Rectangle 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45D50D" id="Decision 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r>
                              <w:t>discos_duros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" fillcolor="#5b9bd5 [3204]" strokecolor="#1f4d78 [1604]" strokeweight="1pt">
                <v:path arrowok="t"/>
                <v:textbox inset="7.1pt,1.8pt,7.1pt,1.8pt">
                  <w:txbxContent>
                    <w:p w14:paraId="2A3B4343" w14:textId="77777777" w:rsidR="00723580" w:rsidRDefault="00840199">
                      <w:pPr>
                        <w:spacing w:after="160" w:line="259" w:lineRule="auto"/>
                        <w:jc w:val="center"/>
                      </w:pPr>
                      <w:proofErr w:type="spellStart"/>
                      <w:r>
                        <w:t>discos_duros</w:t>
                      </w:r>
                      <w:proofErr w:type="spellEnd"/>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Pr="001245B1" w:rsidRDefault="00840199">
      <w:pPr>
        <w:wordWrap w:val="0"/>
        <w:spacing w:after="160" w:line="259" w:lineRule="auto"/>
        <w:jc w:val="left"/>
      </w:pPr>
      <w:r w:rsidRPr="001245B1">
        <w:t xml:space="preserve">Si se da cuenta, realmente los </w:t>
      </w:r>
      <w:r w:rsidRPr="001245B1">
        <w:rPr>
          <w:i/>
        </w:rPr>
        <w:t xml:space="preserve">discos duros </w:t>
      </w:r>
      <w:r w:rsidRPr="001245B1">
        <w:t xml:space="preserve">no son independientes a una Laptop; antes, son un elemento o </w:t>
      </w:r>
      <w:r w:rsidR="006F74A3" w:rsidRPr="001245B1">
        <w:t>característica</w:t>
      </w:r>
      <w:r w:rsidRPr="001245B1">
        <w:t xml:space="preserve"> propia de ellas (de las laptops); es decir, los </w:t>
      </w:r>
      <w:r w:rsidRPr="001245B1">
        <w:rPr>
          <w:i/>
        </w:rPr>
        <w:t>discos duros</w:t>
      </w:r>
      <w:r w:rsidRPr="001245B1">
        <w:t xml:space="preserve"> no son una entidad como ta</w:t>
      </w:r>
      <w:r w:rsidRPr="001245B1">
        <w:lastRenderedPageBreak/>
        <w:t xml:space="preserve">l; sin embargo, como es un </w:t>
      </w:r>
      <w:r w:rsidRPr="001245B1">
        <w:rPr>
          <w:i/>
        </w:rPr>
        <w:t>atributo multivaluado</w:t>
      </w:r>
      <w:r w:rsidRPr="001245B1">
        <w:t>, recibe el mismo tratamiento en términos de relaciones que cualquier otra entidad (</w:t>
      </w:r>
      <w:r w:rsidR="006F74A3" w:rsidRPr="001245B1">
        <w:t>convirtiéndose</w:t>
      </w:r>
      <w:r w:rsidRPr="001245B1">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511BB311" w14:textId="77777777" w:rsidR="00611D3B" w:rsidRDefault="00840199" w:rsidP="00611D3B">
      <w:pPr>
        <w:pStyle w:val="Ttulo1"/>
        <w:rPr>
          <w:rFonts w:ascii="Times" w:eastAsia="Times" w:hAnsi="Times" w:cs="Times"/>
          <w:b/>
          <w:bCs/>
        </w:rPr>
      </w:pPr>
      <w:r w:rsidRPr="00940D27">
        <w:rPr>
          <w:rFonts w:ascii="Times" w:eastAsia="Times" w:hAnsi="Times" w:cs="Times"/>
          <w:b/>
          <w:bCs/>
        </w:rPr>
        <w:t>Cardinalidad: casos o diferentes tipos.</w:t>
      </w:r>
    </w:p>
    <w:p w14:paraId="09BF4DAD" w14:textId="2EB1825F" w:rsidR="00723580" w:rsidRPr="00611D3B" w:rsidRDefault="00611D3B" w:rsidP="00611D3B">
      <w:pPr>
        <w:pStyle w:val="Ttulo2"/>
        <w:rPr>
          <w:rFonts w:ascii="Times" w:eastAsia="Times" w:hAnsi="Times" w:cs="Times"/>
          <w:b/>
          <w:bCs/>
          <w:sz w:val="24"/>
          <w:szCs w:val="24"/>
        </w:rPr>
      </w:pPr>
      <w:r>
        <w:rPr>
          <w:rFonts w:ascii="Times" w:eastAsia="Times" w:hAnsi="Times" w:cs="Times"/>
          <w:b/>
          <w:bCs/>
        </w:rPr>
        <w:br/>
      </w:r>
      <w:r w:rsidR="00840199" w:rsidRPr="00940D27">
        <w:rPr>
          <w:rFonts w:ascii="Times" w:eastAsia="Times" w:hAnsi="Times" w:cs="Times"/>
          <w:b/>
          <w:bCs/>
          <w:sz w:val="24"/>
          <w:szCs w:val="24"/>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4">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57A4E496" w14:textId="15AFA59C" w:rsidR="00940D27"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Cardinalidad: 0 a 1 (o Cardinalidad: 1 a 1 opcional)</w:t>
      </w:r>
    </w:p>
    <w:p w14:paraId="25EBB7FF" w14:textId="0E710141" w:rsidR="00723580" w:rsidRDefault="00665F4F">
      <w:pPr>
        <w:wordWrap w:val="0"/>
        <w:spacing w:after="160" w:line="259" w:lineRule="auto"/>
        <w:jc w:val="left"/>
      </w:pPr>
      <w:r>
        <w:br/>
      </w:r>
      <w:r w:rsidR="00840199">
        <w:t xml:space="preserve">Acá puede </w:t>
      </w:r>
      <w:r w:rsidR="002B55CE">
        <w:t>darse</w:t>
      </w:r>
      <w:r w:rsidR="00840199">
        <w:t xml:space="preserve"> la opción</w:t>
      </w:r>
      <w:r w:rsidR="002B55CE">
        <w:t xml:space="preserve"> de que no exista ninguna unidad en uno</w:t>
      </w:r>
      <w:r w:rsidR="00840199">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14CEEBC"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1 a N (o 1 a muchos)</w:t>
      </w:r>
    </w:p>
    <w:p w14:paraId="1B095DFE" w14:textId="2049DB34" w:rsidR="00723580" w:rsidRDefault="00665F4F">
      <w:pPr>
        <w:wordWrap w:val="0"/>
        <w:spacing w:after="160" w:line="259" w:lineRule="auto"/>
        <w:jc w:val="left"/>
      </w:pPr>
      <w:r>
        <w:rPr>
          <w:b/>
          <w:i/>
        </w:rPr>
        <w:br/>
      </w:r>
      <w:r w:rsidR="00840199">
        <w:rPr>
          <w:b/>
          <w:i/>
        </w:rPr>
        <w:t>La Cardinalidad: 1 a muchos</w:t>
      </w:r>
      <w:r w:rsidR="00840199">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27BE17F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0 a N (o 0 a muchos)</w:t>
      </w:r>
    </w:p>
    <w:p w14:paraId="3CF1E1A2" w14:textId="4C6B2365" w:rsidR="00723580" w:rsidRDefault="00665F4F">
      <w:pPr>
        <w:wordWrap w:val="0"/>
        <w:spacing w:after="160" w:line="259" w:lineRule="auto"/>
        <w:jc w:val="left"/>
      </w:pPr>
      <w:r>
        <w:br/>
      </w:r>
      <w:r w:rsidR="00840199">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4FBB1C6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N a N (muchos a muchos)</w:t>
      </w:r>
    </w:p>
    <w:p w14:paraId="30006E4B" w14:textId="4539BACC" w:rsidR="00723580" w:rsidRDefault="00665F4F">
      <w:pPr>
        <w:wordWrap w:val="0"/>
        <w:spacing w:after="160" w:line="259" w:lineRule="auto"/>
        <w:jc w:val="left"/>
      </w:pPr>
      <w:r>
        <w:br/>
      </w:r>
      <w:r w:rsidR="00840199">
        <w:t xml:space="preserve">Esta es, quizás, el tipo de </w:t>
      </w:r>
      <w:r w:rsidR="00840199">
        <w:rPr>
          <w:i/>
        </w:rPr>
        <w:t xml:space="preserve">cardinalidad </w:t>
      </w:r>
      <w:r w:rsidR="00840199">
        <w:t xml:space="preserve">más especial; se separa un poco del resto de </w:t>
      </w:r>
      <w:r w:rsidR="00840199">
        <w:rPr>
          <w:i/>
        </w:rPr>
        <w:t xml:space="preserve">cardinalidades </w:t>
      </w:r>
      <w:r w:rsidR="00840199">
        <w:t>porque no contempla a una “</w:t>
      </w:r>
      <w:r w:rsidR="00840199">
        <w:rPr>
          <w:i/>
        </w:rPr>
        <w:t>entidad principal”</w:t>
      </w:r>
      <w:r w:rsidR="00840199">
        <w:t xml:space="preserve"> con un único valor posible. </w:t>
      </w:r>
      <w:r w:rsidR="00840199">
        <w:rPr>
          <w:i/>
        </w:rPr>
        <w:t>Generalmente son muchos de lado y lado</w:t>
      </w:r>
      <w:r w:rsidR="00840199">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0DFEC45E" w14:textId="43C91033"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1BFFFA7" w14:textId="1FFC343B" w:rsidR="00723580" w:rsidRDefault="00840199" w:rsidP="00944D9C">
      <w:pPr>
        <w:pStyle w:val="Ttulo1"/>
        <w:rPr>
          <w:rFonts w:ascii="Times" w:eastAsia="Times" w:hAnsi="Times" w:cs="Times"/>
          <w:b/>
          <w:bCs/>
        </w:rPr>
      </w:pPr>
      <w:r w:rsidRPr="00944D9C">
        <w:rPr>
          <w:rFonts w:ascii="Times" w:eastAsia="Times" w:hAnsi="Times" w:cs="Times"/>
          <w:b/>
          <w:bCs/>
        </w:rPr>
        <w:lastRenderedPageBreak/>
        <w:t>Diagramas entidad-relación: a detalle</w:t>
      </w:r>
    </w:p>
    <w:p w14:paraId="3DBF514E" w14:textId="52C00D88" w:rsidR="00723580" w:rsidRDefault="00665F4F">
      <w:pPr>
        <w:wordWrap w:val="0"/>
        <w:spacing w:after="160" w:line="259" w:lineRule="auto"/>
        <w:jc w:val="left"/>
        <w:rPr>
          <w:b/>
          <w:i/>
          <w:sz w:val="20"/>
          <w:szCs w:val="20"/>
        </w:rPr>
      </w:pPr>
      <w:r>
        <w:rPr>
          <w:b/>
          <w:sz w:val="20"/>
          <w:szCs w:val="20"/>
        </w:rPr>
        <w:br/>
      </w:r>
      <w:r w:rsidR="00840199">
        <w:rPr>
          <w:b/>
          <w:sz w:val="20"/>
          <w:szCs w:val="20"/>
        </w:rPr>
        <w:t xml:space="preserve">Es preciso decir que la introducción al tema de </w:t>
      </w:r>
      <w:r w:rsidR="00840199">
        <w:rPr>
          <w:b/>
          <w:i/>
          <w:sz w:val="20"/>
          <w:szCs w:val="20"/>
        </w:rPr>
        <w:t xml:space="preserve">Entidades, atributos y, posteriormente, relaciones </w:t>
      </w:r>
      <w:r w:rsidR="00840199">
        <w:rPr>
          <w:b/>
          <w:sz w:val="20"/>
          <w:szCs w:val="20"/>
        </w:rPr>
        <w:t xml:space="preserve">es fundamental para profundizar sobre el tema que nos concierne ahora: </w:t>
      </w:r>
      <w:r w:rsidR="007D591C">
        <w:rPr>
          <w:b/>
          <w:i/>
          <w:sz w:val="20"/>
          <w:szCs w:val="20"/>
        </w:rPr>
        <w:t>Los diagramas entidad-relación.</w:t>
      </w:r>
    </w:p>
    <w:p w14:paraId="6F9EFA8C" w14:textId="7F37544B" w:rsidR="00723580" w:rsidRDefault="00944D9C" w:rsidP="00944D9C">
      <w:pPr>
        <w:pStyle w:val="Ttulo2"/>
        <w:rPr>
          <w:rFonts w:ascii="Times" w:eastAsia="Times" w:hAnsi="Times" w:cs="Times"/>
          <w:b/>
          <w:bCs/>
          <w:sz w:val="24"/>
          <w:szCs w:val="24"/>
        </w:rPr>
      </w:pPr>
      <w:r w:rsidRPr="00944D9C">
        <w:rPr>
          <w:rFonts w:ascii="Times" w:eastAsia="Times" w:hAnsi="Times" w:cs="Times"/>
          <w:b/>
          <w:bCs/>
          <w:sz w:val="24"/>
          <w:szCs w:val="24"/>
        </w:rPr>
        <w:t>¿Qué es un diagrama ER?</w:t>
      </w:r>
    </w:p>
    <w:p w14:paraId="40FEBC34" w14:textId="539D3385" w:rsidR="00723580" w:rsidRDefault="00665F4F">
      <w:pPr>
        <w:wordWrap w:val="0"/>
        <w:spacing w:after="160" w:line="259" w:lineRule="auto"/>
        <w:jc w:val="left"/>
        <w:rPr>
          <w:i/>
          <w:sz w:val="20"/>
          <w:szCs w:val="20"/>
        </w:rPr>
      </w:pPr>
      <w:r>
        <w:rPr>
          <w:sz w:val="20"/>
          <w:szCs w:val="20"/>
        </w:rPr>
        <w:br/>
      </w:r>
      <w:r w:rsidR="00840199">
        <w:rPr>
          <w:sz w:val="20"/>
          <w:szCs w:val="20"/>
        </w:rPr>
        <w:t xml:space="preserve">Un diagrama lo que nos va a hacer es como una especie de mapa. Pongamos así. </w:t>
      </w:r>
      <w:r w:rsidR="00840199">
        <w:rPr>
          <w:sz w:val="20"/>
          <w:szCs w:val="20"/>
          <w:u w:val="single"/>
        </w:rPr>
        <w:t>El equivalente a, por ejemplo, los planos que diseñan los arquitectos antes de construir un edificio, para nuestro caso, serían los diagramas ER antes de construir nuestras bases de datos relacionales.</w:t>
      </w:r>
      <w:r w:rsidR="00840199">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sidR="00840199">
        <w:rPr>
          <w:i/>
          <w:sz w:val="20"/>
          <w:szCs w:val="20"/>
        </w:rPr>
        <w:t>PlatziBl</w:t>
      </w:r>
      <w:r>
        <w:rPr>
          <w:i/>
          <w:sz w:val="20"/>
          <w:szCs w:val="20"/>
        </w:rPr>
        <w:t>o</w:t>
      </w:r>
      <w:r w:rsidR="00840199">
        <w:rPr>
          <w:i/>
          <w:sz w:val="20"/>
          <w:szCs w:val="20"/>
        </w:rPr>
        <w:t>g</w:t>
      </w:r>
      <w:proofErr w:type="spellEnd"/>
      <w:r w:rsidR="00840199">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Blogposts.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“Platziblog”.</w:t>
      </w:r>
    </w:p>
    <w:p w14:paraId="66061312" w14:textId="66C50C8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Ahora, vamos a empezar a observar nuestras relaciones... </w:t>
      </w:r>
    </w:p>
    <w:p w14:paraId="12167F25" w14:textId="50CE63D6" w:rsidR="00723580" w:rsidRDefault="00665F4F">
      <w:pPr>
        <w:wordWrap w:val="0"/>
        <w:spacing w:after="160" w:line="259" w:lineRule="auto"/>
        <w:jc w:val="left"/>
        <w:rPr>
          <w:sz w:val="20"/>
          <w:szCs w:val="20"/>
        </w:rPr>
      </w:pPr>
      <w:r>
        <w:rPr>
          <w:b/>
          <w:sz w:val="20"/>
          <w:szCs w:val="20"/>
        </w:rPr>
        <w:br/>
      </w:r>
      <w:r w:rsidR="00840199">
        <w:rPr>
          <w:b/>
          <w:sz w:val="20"/>
          <w:szCs w:val="20"/>
        </w:rPr>
        <w:t>Relación 1:</w:t>
      </w:r>
      <w:r w:rsidR="00840199">
        <w:rPr>
          <w:sz w:val="20"/>
          <w:szCs w:val="20"/>
        </w:rPr>
        <w:t xml:space="preserve"> Un usuario puede </w:t>
      </w:r>
      <w:r w:rsidR="00840199">
        <w:rPr>
          <w:i/>
          <w:sz w:val="20"/>
          <w:szCs w:val="20"/>
        </w:rPr>
        <w:t>escribir</w:t>
      </w:r>
      <w:r w:rsidR="00840199">
        <w:rPr>
          <w:sz w:val="20"/>
          <w:szCs w:val="20"/>
        </w:rPr>
        <w:t xml:space="preserve"> muchos Posts</w:t>
      </w:r>
      <w:r w:rsidR="005E4056">
        <w:rPr>
          <w:sz w:val="20"/>
          <w:szCs w:val="20"/>
        </w:rPr>
        <w:t xml:space="preserve"> (pero un mismo Post sólo puede ser escrito por un único usuario)</w:t>
      </w:r>
      <w:r w:rsidR="00840199">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0C850A1F" w14:textId="7C2EC312"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292BD2B5" w:rsidR="00723580" w:rsidRDefault="00840199" w:rsidP="00944D9C">
      <w:pPr>
        <w:pStyle w:val="Ttulo1"/>
        <w:rPr>
          <w:rFonts w:ascii="Times" w:eastAsia="Times" w:hAnsi="Times" w:cs="Times"/>
          <w:b/>
          <w:bCs/>
        </w:rPr>
      </w:pPr>
      <w:r w:rsidRPr="00944D9C">
        <w:rPr>
          <w:rFonts w:ascii="Times" w:eastAsia="Times" w:hAnsi="Times" w:cs="Times"/>
          <w:b/>
          <w:bCs/>
        </w:rPr>
        <w:t>Diagrama Físico</w:t>
      </w:r>
    </w:p>
    <w:p w14:paraId="74BECB1A" w14:textId="5A7D6275" w:rsidR="004B5945" w:rsidRDefault="00665F4F">
      <w:pPr>
        <w:wordWrap w:val="0"/>
        <w:spacing w:after="160" w:line="259" w:lineRule="auto"/>
        <w:jc w:val="left"/>
        <w:rPr>
          <w:b/>
          <w:sz w:val="20"/>
          <w:szCs w:val="20"/>
        </w:rPr>
      </w:pPr>
      <w:r>
        <w:rPr>
          <w:b/>
          <w:sz w:val="20"/>
          <w:szCs w:val="20"/>
        </w:rPr>
        <w:br/>
      </w:r>
      <w:r w:rsidR="00840199">
        <w:rPr>
          <w:b/>
          <w:sz w:val="20"/>
          <w:szCs w:val="20"/>
        </w:rPr>
        <w:t xml:space="preserve">El diagrama físico deriva del anterior, </w:t>
      </w:r>
      <w:r w:rsidR="00840199">
        <w:rPr>
          <w:b/>
          <w:i/>
          <w:sz w:val="20"/>
          <w:szCs w:val="20"/>
        </w:rPr>
        <w:t xml:space="preserve">diagrama entidad-relación, </w:t>
      </w:r>
      <w:r w:rsidR="00F35AA9">
        <w:rPr>
          <w:b/>
          <w:sz w:val="20"/>
          <w:szCs w:val="20"/>
        </w:rPr>
        <w:t xml:space="preserve">es un diagrama ulterior </w:t>
      </w:r>
      <w:r w:rsidR="00840199">
        <w:rPr>
          <w:b/>
          <w:sz w:val="20"/>
          <w:szCs w:val="20"/>
        </w:rPr>
        <w:t>que viene a ultimar los detalles necesarios para dar paso a la creación, ahora sí, de una base de datos relacional</w:t>
      </w:r>
      <w:r w:rsidR="002C5213">
        <w:rPr>
          <w:b/>
          <w:sz w:val="20"/>
          <w:szCs w:val="20"/>
        </w:rPr>
        <w:t xml:space="preserve">; </w:t>
      </w:r>
      <w:r w:rsidR="004B5945">
        <w:rPr>
          <w:b/>
          <w:sz w:val="20"/>
          <w:szCs w:val="20"/>
        </w:rPr>
        <w:t xml:space="preserve">donde sí haya una unión </w:t>
      </w:r>
      <w:r w:rsidR="004B5945" w:rsidRPr="004B5945">
        <w:rPr>
          <w:b/>
          <w:sz w:val="20"/>
          <w:szCs w:val="20"/>
          <w:u w:val="single"/>
        </w:rPr>
        <w:t>física</w:t>
      </w:r>
      <w:r w:rsidR="004B5945">
        <w:rPr>
          <w:b/>
          <w:sz w:val="20"/>
          <w:szCs w:val="20"/>
        </w:rPr>
        <w:t xml:space="preserve"> de los datos relacionados entre las tablas o entidades. Adicionalmente, aquí se define la asignación de tipos de datos y las restricciones para cada uno de los</w:t>
      </w:r>
      <w:bookmarkStart w:id="0" w:name="_GoBack"/>
      <w:bookmarkEnd w:id="0"/>
      <w:r w:rsidR="004B5945">
        <w:rPr>
          <w:b/>
          <w:sz w:val="20"/>
          <w:szCs w:val="20"/>
        </w:rPr>
        <w:t xml:space="preserve"> campos/columnas/atributos de cada una de las tablas (entidades).</w:t>
      </w:r>
    </w:p>
    <w:p w14:paraId="6A01ECCA" w14:textId="3EC25EAD" w:rsidR="00944D9C" w:rsidRPr="00944D9C" w:rsidRDefault="00840199" w:rsidP="00944D9C">
      <w:pPr>
        <w:pStyle w:val="Ttulo1"/>
        <w:rPr>
          <w:rFonts w:ascii="Times" w:eastAsia="Times" w:hAnsi="Times" w:cs="Times"/>
          <w:b/>
          <w:bCs/>
        </w:rPr>
      </w:pPr>
      <w:r w:rsidRPr="00944D9C">
        <w:rPr>
          <w:rFonts w:ascii="Times" w:eastAsia="Times" w:hAnsi="Times" w:cs="Times"/>
          <w:b/>
          <w:bCs/>
        </w:rPr>
        <w:t xml:space="preserve">Tipos de dato: los básicos en cualquier base de datos (1er elemento del </w:t>
      </w:r>
      <w:r w:rsidR="00665F4F">
        <w:rPr>
          <w:rFonts w:ascii="Times" w:eastAsia="Times" w:hAnsi="Times" w:cs="Times"/>
          <w:b/>
          <w:bCs/>
        </w:rPr>
        <w:br/>
      </w:r>
      <w:r w:rsidRPr="00944D9C">
        <w:rPr>
          <w:rFonts w:ascii="Times" w:eastAsia="Times" w:hAnsi="Times" w:cs="Times"/>
          <w:b/>
          <w:bCs/>
        </w:rPr>
        <w:t>diagrama físico)</w:t>
      </w:r>
    </w:p>
    <w:p w14:paraId="7A734695" w14:textId="41B6ED96" w:rsidR="00723580" w:rsidRDefault="00665F4F">
      <w:pPr>
        <w:wordWrap w:val="0"/>
        <w:spacing w:after="160" w:line="259" w:lineRule="auto"/>
        <w:jc w:val="left"/>
        <w:rPr>
          <w:sz w:val="20"/>
          <w:szCs w:val="20"/>
        </w:rPr>
      </w:pPr>
      <w:r>
        <w:rPr>
          <w:sz w:val="20"/>
          <w:szCs w:val="20"/>
        </w:rPr>
        <w:br/>
      </w:r>
      <w:r w:rsidR="00840199">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4D8C191E" w14:textId="7C95F658" w:rsidR="00944D9C"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Tipos de datos de tipo texto</w:t>
      </w:r>
    </w:p>
    <w:p w14:paraId="15680DDB" w14:textId="77777777" w:rsidR="00332290" w:rsidRDefault="00665F4F">
      <w:pPr>
        <w:wordWrap w:val="0"/>
        <w:spacing w:after="160" w:line="259" w:lineRule="auto"/>
        <w:jc w:val="left"/>
        <w:rPr>
          <w:sz w:val="20"/>
          <w:szCs w:val="20"/>
        </w:rPr>
      </w:pPr>
      <w:r>
        <w:rPr>
          <w:sz w:val="20"/>
          <w:szCs w:val="20"/>
        </w:rPr>
        <w:br/>
      </w:r>
      <w:r w:rsidR="00840199">
        <w:rPr>
          <w:sz w:val="20"/>
          <w:szCs w:val="20"/>
        </w:rPr>
        <w:t xml:space="preserve">En los tipos de dato de tipo </w:t>
      </w:r>
      <w:r w:rsidR="00840199">
        <w:rPr>
          <w:b/>
          <w:i/>
          <w:sz w:val="20"/>
          <w:szCs w:val="20"/>
        </w:rPr>
        <w:t>texto,</w:t>
      </w:r>
      <w:r w:rsidR="00840199">
        <w:rPr>
          <w:i/>
          <w:sz w:val="20"/>
          <w:szCs w:val="20"/>
        </w:rPr>
        <w:t xml:space="preserve"> </w:t>
      </w:r>
      <w:r w:rsidR="00840199">
        <w:rPr>
          <w:sz w:val="20"/>
          <w:szCs w:val="20"/>
        </w:rPr>
        <w:t xml:space="preserve">la diferencia que hay entre CHAR(n), que te permite almacenar caracteres y cadenas de texto; y VARCHAR(n), que también sirve para almacenar </w:t>
      </w:r>
      <w:r w:rsidR="00944D9C">
        <w:rPr>
          <w:sz w:val="20"/>
          <w:szCs w:val="20"/>
        </w:rPr>
        <w:t>cadenas, …</w:t>
      </w:r>
      <w:r w:rsidR="00840199">
        <w:rPr>
          <w:sz w:val="20"/>
          <w:szCs w:val="20"/>
        </w:rPr>
        <w:t xml:space="preserve"> consiste en la optimización del uso de memoria; es decir, </w:t>
      </w:r>
      <w:r w:rsidR="00840199">
        <w:rPr>
          <w:i/>
          <w:sz w:val="20"/>
          <w:szCs w:val="20"/>
        </w:rPr>
        <w:t xml:space="preserve">de cuándo saber hacer lo mismo con menos. </w:t>
      </w:r>
      <w:r w:rsidR="00840199">
        <w:rPr>
          <w:sz w:val="20"/>
          <w:szCs w:val="20"/>
        </w:rPr>
        <w:t>Si conoces a priori la cantidad de caracteres que vas a necesitar o a usar e</w:t>
      </w:r>
      <w:r w:rsidR="007D591C">
        <w:rPr>
          <w:sz w:val="20"/>
          <w:szCs w:val="20"/>
        </w:rPr>
        <w:t xml:space="preserve">n una cadena de texto; dicho de </w:t>
      </w:r>
      <w:r w:rsidR="00840199">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sidR="00840199">
        <w:rPr>
          <w:sz w:val="20"/>
          <w:szCs w:val="20"/>
        </w:rPr>
        <w:t xml:space="preserve"> para almacenarlos; y, para ese caso, lo ideal sería usar un tipo de dato CHAR(n)</w:t>
      </w:r>
      <w:r w:rsidR="002C5258">
        <w:rPr>
          <w:sz w:val="20"/>
          <w:szCs w:val="20"/>
        </w:rPr>
        <w:t>.</w:t>
      </w:r>
      <w:r w:rsidR="00840199">
        <w:rPr>
          <w:sz w:val="20"/>
          <w:szCs w:val="20"/>
        </w:rPr>
        <w:t xml:space="preserve"> </w:t>
      </w:r>
    </w:p>
    <w:p w14:paraId="7D5BD926" w14:textId="15A27B7C" w:rsidR="00723580" w:rsidRPr="002C5258" w:rsidRDefault="002C5258">
      <w:pPr>
        <w:wordWrap w:val="0"/>
        <w:spacing w:after="160" w:line="259" w:lineRule="auto"/>
        <w:jc w:val="left"/>
        <w:rPr>
          <w:i/>
          <w:sz w:val="20"/>
          <w:szCs w:val="20"/>
        </w:rPr>
      </w:pPr>
      <w:r>
        <w:rPr>
          <w:sz w:val="20"/>
          <w:szCs w:val="20"/>
        </w:rPr>
        <w:lastRenderedPageBreak/>
        <w:t>S</w:t>
      </w:r>
      <w:r w:rsidR="00840199">
        <w:rPr>
          <w:sz w:val="20"/>
          <w:szCs w:val="20"/>
        </w:rPr>
        <w:t xml:space="preserve">in embargo, por ejemplo, en los casos en los que se </w:t>
      </w:r>
      <w:r w:rsidR="00D07E6C">
        <w:rPr>
          <w:sz w:val="20"/>
          <w:szCs w:val="20"/>
        </w:rPr>
        <w:t xml:space="preserve">le </w:t>
      </w:r>
      <w:r w:rsidR="00840199">
        <w:rPr>
          <w:sz w:val="20"/>
          <w:szCs w:val="20"/>
        </w:rPr>
        <w:t xml:space="preserve">solicita por teclado </w:t>
      </w:r>
      <w:r w:rsidR="00D07E6C">
        <w:rPr>
          <w:sz w:val="20"/>
          <w:szCs w:val="20"/>
        </w:rPr>
        <w:t xml:space="preserve">a </w:t>
      </w:r>
      <w:r w:rsidR="00840199">
        <w:rPr>
          <w:sz w:val="20"/>
          <w:szCs w:val="20"/>
        </w:rPr>
        <w:t>un usuario</w:t>
      </w:r>
      <w:r w:rsidR="007D591C">
        <w:rPr>
          <w:sz w:val="20"/>
          <w:szCs w:val="20"/>
        </w:rPr>
        <w:t>,</w:t>
      </w:r>
      <w:r w:rsidR="00840199">
        <w:rPr>
          <w:sz w:val="20"/>
          <w:szCs w:val="20"/>
        </w:rPr>
        <w:t xml:space="preserve"> independiente a uno</w:t>
      </w:r>
      <w:r w:rsidR="007D591C">
        <w:rPr>
          <w:sz w:val="20"/>
          <w:szCs w:val="20"/>
        </w:rPr>
        <w:t>,</w:t>
      </w:r>
      <w:r w:rsidR="00AD0BBF">
        <w:rPr>
          <w:sz w:val="20"/>
          <w:szCs w:val="20"/>
        </w:rPr>
        <w:t xml:space="preserve"> que </w:t>
      </w:r>
      <w:r w:rsidR="00840199">
        <w:rPr>
          <w:i/>
          <w:sz w:val="20"/>
          <w:szCs w:val="20"/>
        </w:rPr>
        <w:t xml:space="preserve">meta </w:t>
      </w:r>
      <w:r w:rsidR="00840199">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09C0860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Tipos de datos de tipo numérico  </w:t>
      </w:r>
    </w:p>
    <w:p w14:paraId="4A92D3A0" w14:textId="2DCF49C0" w:rsidR="00723580" w:rsidRPr="00EB5D1D" w:rsidRDefault="00665F4F">
      <w:pPr>
        <w:wordWrap w:val="0"/>
        <w:spacing w:after="160" w:line="259" w:lineRule="auto"/>
        <w:jc w:val="left"/>
        <w:rPr>
          <w:sz w:val="20"/>
          <w:szCs w:val="20"/>
        </w:rPr>
      </w:pPr>
      <w:r>
        <w:rPr>
          <w:sz w:val="20"/>
          <w:szCs w:val="20"/>
        </w:rPr>
        <w:br/>
      </w:r>
      <w:r w:rsidR="00840199">
        <w:rPr>
          <w:sz w:val="20"/>
          <w:szCs w:val="20"/>
        </w:rPr>
        <w:t xml:space="preserve">Estos tipos de datos nos ayudan a almacenar números y a </w:t>
      </w:r>
      <w:r w:rsidR="00300397">
        <w:rPr>
          <w:sz w:val="20"/>
          <w:szCs w:val="20"/>
        </w:rPr>
        <w:t>realizar</w:t>
      </w:r>
      <w:r w:rsidR="00840199">
        <w:rPr>
          <w:sz w:val="20"/>
          <w:szCs w:val="20"/>
        </w:rPr>
        <w:t xml:space="preserve"> operaciones </w:t>
      </w:r>
      <w:r w:rsidR="00D03126">
        <w:rPr>
          <w:sz w:val="20"/>
          <w:szCs w:val="20"/>
        </w:rPr>
        <w:t>matemáticas</w:t>
      </w:r>
      <w:r w:rsidR="00840199">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sidR="00840199">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sidR="00840199">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2A9DA685" w:rsidR="00495A80" w:rsidRDefault="00495A80">
      <w:pPr>
        <w:wordWrap w:val="0"/>
        <w:spacing w:after="160" w:line="259" w:lineRule="auto"/>
        <w:jc w:val="left"/>
        <w:rPr>
          <w:sz w:val="20"/>
          <w:szCs w:val="20"/>
        </w:rPr>
      </w:pPr>
    </w:p>
    <w:p w14:paraId="7D0A054B" w14:textId="047A0B4E" w:rsidR="00944D9C" w:rsidRDefault="00944D9C">
      <w:pPr>
        <w:wordWrap w:val="0"/>
        <w:spacing w:after="160" w:line="259" w:lineRule="auto"/>
        <w:jc w:val="left"/>
        <w:rPr>
          <w:sz w:val="20"/>
          <w:szCs w:val="20"/>
        </w:rPr>
      </w:pPr>
    </w:p>
    <w:p w14:paraId="591068F4" w14:textId="77777777" w:rsidR="00944D9C" w:rsidRDefault="00944D9C">
      <w:pPr>
        <w:wordWrap w:val="0"/>
        <w:spacing w:after="160" w:line="259" w:lineRule="auto"/>
        <w:jc w:val="left"/>
        <w:rPr>
          <w:sz w:val="20"/>
          <w:szCs w:val="20"/>
        </w:rPr>
      </w:pPr>
    </w:p>
    <w:p w14:paraId="7C777E4F" w14:textId="293A8CA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Tipos de datos de tipo fecha/hora</w:t>
      </w:r>
    </w:p>
    <w:p w14:paraId="0F358E98" w14:textId="044D1D7A" w:rsidR="00723580" w:rsidRDefault="00665F4F">
      <w:pPr>
        <w:wordWrap w:val="0"/>
        <w:spacing w:after="160" w:line="259" w:lineRule="auto"/>
        <w:jc w:val="left"/>
        <w:rPr>
          <w:sz w:val="20"/>
          <w:szCs w:val="20"/>
        </w:rPr>
      </w:pPr>
      <w:r>
        <w:rPr>
          <w:sz w:val="20"/>
          <w:szCs w:val="20"/>
        </w:rPr>
        <w:br/>
      </w:r>
      <w:r w:rsidR="00840199">
        <w:rPr>
          <w:sz w:val="20"/>
          <w:szCs w:val="20"/>
        </w:rPr>
        <w:t xml:space="preserve">Estos tipos de datos son muy útiles, por ejemplo, en nuestro caso actual (sistema Platziblog), es con este tipo de datos que se podrá insertar una fecha de publicación de los </w:t>
      </w:r>
      <w:r w:rsidR="00840199">
        <w:rPr>
          <w:i/>
          <w:sz w:val="20"/>
          <w:szCs w:val="20"/>
        </w:rPr>
        <w:t xml:space="preserve">posts </w:t>
      </w:r>
      <w:r w:rsidR="00840199">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3">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4">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5">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57B8070E" w14:textId="78639D38" w:rsidR="007C2F9A"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20935A4B" w14:textId="77777777" w:rsidR="00944D9C" w:rsidRPr="00944D9C" w:rsidRDefault="00944D9C" w:rsidP="00662B59">
      <w:pPr>
        <w:wordWrap w:val="0"/>
        <w:spacing w:after="160" w:line="259" w:lineRule="auto"/>
        <w:jc w:val="left"/>
        <w:rPr>
          <w:i/>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16151D8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 de datos de tipo lógico</w:t>
      </w:r>
    </w:p>
    <w:p w14:paraId="18EDEFBC" w14:textId="1D7072D1" w:rsidR="00723580" w:rsidRDefault="00665F4F">
      <w:pPr>
        <w:wordWrap w:val="0"/>
        <w:spacing w:after="160" w:line="259" w:lineRule="auto"/>
        <w:jc w:val="left"/>
        <w:rPr>
          <w:sz w:val="20"/>
          <w:szCs w:val="20"/>
        </w:rPr>
      </w:pPr>
      <w:r>
        <w:rPr>
          <w:sz w:val="20"/>
          <w:szCs w:val="20"/>
        </w:rPr>
        <w:br/>
      </w:r>
      <w:r w:rsidR="00840199">
        <w:rPr>
          <w:sz w:val="20"/>
          <w:szCs w:val="20"/>
        </w:rPr>
        <w:t xml:space="preserve">BOOLEAN, significa que puede tener básicamente dos valores (binario): verdadero (1) o falso (0), nos sirve de manera aleatoria para hacer una validación entre una bandera; por ejemplo, decir si un Blogpost está activo o inactivo; de esta manera, en consecuencia, cuando queramos sacar sólo los Blogposts que se encuentren activos, podemos utilizar un </w:t>
      </w:r>
      <w:r w:rsidR="00840199">
        <w:rPr>
          <w:i/>
          <w:sz w:val="20"/>
          <w:szCs w:val="20"/>
        </w:rPr>
        <w:t xml:space="preserve">booleano </w:t>
      </w:r>
      <w:r w:rsidR="00840199">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241F029A" w:rsidR="00C36D89" w:rsidRDefault="00C36D89" w:rsidP="00944D9C">
      <w:pPr>
        <w:pStyle w:val="Ttulo2"/>
        <w:rPr>
          <w:rFonts w:ascii="Times" w:eastAsia="Times" w:hAnsi="Times" w:cs="Times"/>
          <w:b/>
          <w:bCs/>
          <w:sz w:val="24"/>
          <w:szCs w:val="24"/>
        </w:rPr>
      </w:pPr>
      <w:r w:rsidRPr="00944D9C">
        <w:rPr>
          <w:rFonts w:ascii="Times" w:eastAsia="Times" w:hAnsi="Times" w:cs="Times"/>
          <w:b/>
          <w:bCs/>
          <w:sz w:val="24"/>
          <w:szCs w:val="24"/>
        </w:rPr>
        <w:t>Tipo de dato especial: ENUM()</w:t>
      </w:r>
    </w:p>
    <w:p w14:paraId="50B9D5F1" w14:textId="7DF176D1" w:rsidR="00C36D89" w:rsidRDefault="00665F4F">
      <w:pPr>
        <w:wordWrap w:val="0"/>
        <w:spacing w:after="160" w:line="259" w:lineRule="auto"/>
        <w:jc w:val="left"/>
        <w:rPr>
          <w:sz w:val="20"/>
          <w:szCs w:val="20"/>
        </w:rPr>
      </w:pPr>
      <w:r>
        <w:rPr>
          <w:sz w:val="20"/>
          <w:szCs w:val="20"/>
        </w:rPr>
        <w:br/>
      </w:r>
      <w:r w:rsidR="00C36D89">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sidR="00C36D89">
        <w:rPr>
          <w:sz w:val="20"/>
          <w:szCs w:val="20"/>
        </w:rPr>
        <w:t xml:space="preserve"> se reciben dentro del atributo</w:t>
      </w:r>
      <w:r w:rsidR="00197816">
        <w:rPr>
          <w:sz w:val="20"/>
          <w:szCs w:val="20"/>
        </w:rPr>
        <w:t xml:space="preserve"> manipulado</w:t>
      </w:r>
      <w:r w:rsidR="00C36D89">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sidR="00C36D89">
        <w:rPr>
          <w:sz w:val="20"/>
          <w:szCs w:val="20"/>
        </w:rPr>
        <w:t xml:space="preserve"> los únicos datos </w:t>
      </w:r>
      <w:r w:rsidR="00911E19">
        <w:rPr>
          <w:sz w:val="20"/>
          <w:szCs w:val="20"/>
        </w:rPr>
        <w:t>disponibles</w:t>
      </w:r>
      <w:r w:rsidR="00C36D89">
        <w:rPr>
          <w:sz w:val="20"/>
          <w:szCs w:val="20"/>
        </w:rPr>
        <w:t xml:space="preserve"> que se le podrían pasar al atributo o columna en cuestión</w:t>
      </w:r>
      <w:r w:rsidR="00911E19">
        <w:rPr>
          <w:sz w:val="20"/>
          <w:szCs w:val="20"/>
        </w:rPr>
        <w:t>,</w:t>
      </w:r>
      <w:r w:rsidR="00C36D89">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0AE7A3B7" w14:textId="782344B6" w:rsidR="00944D9C" w:rsidRDefault="00840199" w:rsidP="00944D9C">
      <w:pPr>
        <w:pStyle w:val="Ttulo1"/>
        <w:rPr>
          <w:rFonts w:ascii="Times" w:eastAsia="Times" w:hAnsi="Times" w:cs="Times"/>
          <w:b/>
          <w:bCs/>
        </w:rPr>
      </w:pPr>
      <w:r w:rsidRPr="00944D9C">
        <w:rPr>
          <w:rFonts w:ascii="Times" w:eastAsia="Times" w:hAnsi="Times" w:cs="Times"/>
          <w:b/>
          <w:bCs/>
        </w:rPr>
        <w:t>Constraints: restricciones (2do elemento del diagrama físico).</w:t>
      </w:r>
    </w:p>
    <w:p w14:paraId="09A76A8A" w14:textId="3368274A" w:rsidR="00723580" w:rsidRDefault="00665F4F">
      <w:pPr>
        <w:wordWrap w:val="0"/>
        <w:spacing w:after="160" w:line="259" w:lineRule="auto"/>
        <w:jc w:val="left"/>
        <w:rPr>
          <w:b/>
          <w:i/>
          <w:sz w:val="20"/>
          <w:szCs w:val="20"/>
        </w:rPr>
      </w:pPr>
      <w:r>
        <w:rPr>
          <w:b/>
          <w:sz w:val="20"/>
          <w:szCs w:val="20"/>
        </w:rPr>
        <w:br/>
      </w:r>
      <w:r w:rsidR="00840199">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sidR="00840199">
        <w:rPr>
          <w:b/>
          <w:sz w:val="20"/>
          <w:szCs w:val="20"/>
        </w:rPr>
        <w:t xml:space="preserve">, </w:t>
      </w:r>
      <w:r w:rsidR="00840199">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6D663033" w14:textId="77777777" w:rsid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NOT NULL: </w:t>
      </w:r>
    </w:p>
    <w:p w14:paraId="787B69D2" w14:textId="005E6343" w:rsidR="00723580" w:rsidRPr="00057CC5" w:rsidRDefault="00840199">
      <w:pPr>
        <w:wordWrap w:val="0"/>
        <w:spacing w:after="160" w:line="259" w:lineRule="auto"/>
        <w:jc w:val="left"/>
        <w:rPr>
          <w:i/>
          <w:sz w:val="20"/>
          <w:szCs w:val="20"/>
        </w:rPr>
      </w:pPr>
      <w:r>
        <w:rPr>
          <w:sz w:val="20"/>
          <w:szCs w:val="20"/>
        </w:rPr>
        <w:t xml:space="preserve">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w:t>
      </w:r>
      <w:r w:rsidR="00944D9C">
        <w:rPr>
          <w:sz w:val="20"/>
          <w:szCs w:val="20"/>
        </w:rPr>
        <w:t>que,</w:t>
      </w:r>
      <w:r>
        <w:rPr>
          <w:sz w:val="20"/>
          <w:szCs w:val="20"/>
        </w:rPr>
        <w:t xml:space="preserve"> si te tratan de mandar un registro en el que no viene el </w:t>
      </w:r>
      <w:r>
        <w:rPr>
          <w:i/>
          <w:sz w:val="20"/>
          <w:szCs w:val="20"/>
        </w:rPr>
        <w:t>nombre</w:t>
      </w:r>
      <w:r>
        <w:rPr>
          <w:sz w:val="20"/>
          <w:szCs w:val="20"/>
        </w:rPr>
        <w:t xml:space="preserve"> de la persona, la base de datos inmediatamente </w:t>
      </w:r>
      <w:r w:rsidR="00476F62">
        <w:rPr>
          <w:sz w:val="20"/>
          <w:szCs w:val="20"/>
        </w:rPr>
        <w:t>va a</w:t>
      </w:r>
      <w:r>
        <w:rPr>
          <w:sz w:val="20"/>
          <w:szCs w:val="20"/>
        </w:rPr>
        <w:t xml:space="preserve"> regresar un error exigiendo que se co</w:t>
      </w:r>
      <w:r>
        <w:rPr>
          <w:sz w:val="20"/>
          <w:szCs w:val="20"/>
        </w:rPr>
        <w:lastRenderedPageBreak/>
        <w:t xml:space="preserve">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5FC1D938"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UNIQUE: </w:t>
      </w:r>
    </w:p>
    <w:p w14:paraId="3197A4E9" w14:textId="31FA05EB" w:rsidR="00723580" w:rsidRDefault="00840199">
      <w:pPr>
        <w:wordWrap w:val="0"/>
        <w:spacing w:after="160" w:line="259" w:lineRule="auto"/>
        <w:jc w:val="left"/>
        <w:rPr>
          <w:sz w:val="20"/>
          <w:szCs w:val="20"/>
        </w:rPr>
      </w:pPr>
      <w:r>
        <w:rPr>
          <w:sz w:val="20"/>
          <w:szCs w:val="20"/>
        </w:rPr>
        <w:t xml:space="preserve">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10046FEB"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PRIMARY KEY: </w:t>
      </w:r>
    </w:p>
    <w:p w14:paraId="219E4FCB" w14:textId="2C1DD86C" w:rsidR="00723580" w:rsidRDefault="003910CC">
      <w:pPr>
        <w:wordWrap w:val="0"/>
        <w:spacing w:after="160" w:line="259" w:lineRule="auto"/>
        <w:jc w:val="left"/>
        <w:rPr>
          <w:sz w:val="20"/>
          <w:szCs w:val="20"/>
        </w:rPr>
      </w:pPr>
      <w:r>
        <w:rPr>
          <w:sz w:val="20"/>
          <w:szCs w:val="20"/>
        </w:rPr>
        <w:t>E</w:t>
      </w:r>
      <w:r w:rsidR="00840199">
        <w:rPr>
          <w:sz w:val="20"/>
          <w:szCs w:val="20"/>
        </w:rPr>
        <w:t>n los diagramas hemos visto que tenemos la necesidad de identificar de manera única (y obligatoria</w:t>
      </w:r>
      <w:r w:rsidR="004C624D">
        <w:rPr>
          <w:sz w:val="20"/>
          <w:szCs w:val="20"/>
        </w:rPr>
        <w:t>mente) los registros visualizados</w:t>
      </w:r>
      <w:r w:rsidR="00840199">
        <w:rPr>
          <w:sz w:val="20"/>
          <w:szCs w:val="20"/>
        </w:rPr>
        <w:t xml:space="preserve"> en una tabla</w:t>
      </w:r>
      <w:r>
        <w:rPr>
          <w:sz w:val="20"/>
          <w:szCs w:val="20"/>
        </w:rPr>
        <w:t>, anteriormente en un</w:t>
      </w:r>
      <w:r w:rsidR="004C624D">
        <w:rPr>
          <w:sz w:val="20"/>
          <w:szCs w:val="20"/>
        </w:rPr>
        <w:t xml:space="preserve"> ejemplo</w:t>
      </w:r>
      <w:r>
        <w:rPr>
          <w:sz w:val="20"/>
          <w:szCs w:val="20"/>
        </w:rPr>
        <w:t xml:space="preserve"> (dentro de una tabla)</w:t>
      </w:r>
      <w:r w:rsidR="004C624D">
        <w:rPr>
          <w:sz w:val="20"/>
          <w:szCs w:val="20"/>
        </w:rPr>
        <w:t xml:space="preserve"> </w:t>
      </w:r>
      <w:r>
        <w:rPr>
          <w:sz w:val="20"/>
          <w:szCs w:val="20"/>
        </w:rPr>
        <w:t xml:space="preserve">esto fue identificado </w:t>
      </w:r>
      <w:r w:rsidR="004C624D">
        <w:rPr>
          <w:sz w:val="20"/>
          <w:szCs w:val="20"/>
        </w:rPr>
        <w:t xml:space="preserve">con la </w:t>
      </w:r>
      <w:r w:rsidR="00725878">
        <w:rPr>
          <w:sz w:val="20"/>
          <w:szCs w:val="20"/>
        </w:rPr>
        <w:t>columna:</w:t>
      </w:r>
      <w:r w:rsidR="00840199">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sidR="00840199">
        <w:rPr>
          <w:sz w:val="20"/>
          <w:szCs w:val="20"/>
        </w:rPr>
        <w:t xml:space="preserve"> a través de un </w:t>
      </w:r>
      <w:r w:rsidR="00840199">
        <w:rPr>
          <w:i/>
          <w:sz w:val="20"/>
          <w:szCs w:val="20"/>
        </w:rPr>
        <w:t xml:space="preserve">campo clave </w:t>
      </w:r>
      <w:r w:rsidR="00840199" w:rsidRPr="003910CC">
        <w:rPr>
          <w:sz w:val="20"/>
          <w:szCs w:val="20"/>
        </w:rPr>
        <w:t>o</w:t>
      </w:r>
      <w:r w:rsidR="00840199">
        <w:rPr>
          <w:i/>
          <w:sz w:val="20"/>
          <w:szCs w:val="20"/>
        </w:rPr>
        <w:t xml:space="preserve"> </w:t>
      </w:r>
      <w:r w:rsidR="00840199" w:rsidRPr="003910CC">
        <w:rPr>
          <w:sz w:val="20"/>
          <w:szCs w:val="20"/>
        </w:rPr>
        <w:t xml:space="preserve">de un </w:t>
      </w:r>
      <w:r w:rsidR="00840199">
        <w:rPr>
          <w:i/>
          <w:sz w:val="20"/>
          <w:szCs w:val="20"/>
        </w:rPr>
        <w:t>campo llave</w:t>
      </w:r>
      <w:r>
        <w:rPr>
          <w:i/>
          <w:sz w:val="20"/>
          <w:szCs w:val="20"/>
        </w:rPr>
        <w:t>,</w:t>
      </w:r>
      <w:r w:rsidR="004C624D">
        <w:rPr>
          <w:i/>
          <w:sz w:val="20"/>
          <w:szCs w:val="20"/>
        </w:rPr>
        <w:t xml:space="preserve"> </w:t>
      </w:r>
      <w:r w:rsidR="004C624D">
        <w:rPr>
          <w:sz w:val="20"/>
          <w:szCs w:val="20"/>
        </w:rPr>
        <w:t>asignado</w:t>
      </w:r>
      <w:r>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Pr>
          <w:sz w:val="20"/>
          <w:szCs w:val="20"/>
        </w:rPr>
        <w:t xml:space="preserve"> campo clave justamente</w:t>
      </w:r>
      <w:r w:rsidR="00840199">
        <w:rPr>
          <w:sz w:val="20"/>
          <w:szCs w:val="20"/>
        </w:rPr>
        <w:t xml:space="preserve"> va a tener </w:t>
      </w:r>
      <w:r w:rsidR="00AF3E32">
        <w:rPr>
          <w:sz w:val="20"/>
          <w:szCs w:val="20"/>
        </w:rPr>
        <w:t>la</w:t>
      </w:r>
      <w:r w:rsidR="00840199">
        <w:rPr>
          <w:sz w:val="20"/>
          <w:szCs w:val="20"/>
        </w:rPr>
        <w:t xml:space="preserve"> restricc</w:t>
      </w:r>
      <w:r w:rsidR="00AF3E32">
        <w:rPr>
          <w:sz w:val="20"/>
          <w:szCs w:val="20"/>
        </w:rPr>
        <w:t>i</w:t>
      </w:r>
      <w:r w:rsidR="00840199">
        <w:rPr>
          <w:sz w:val="20"/>
          <w:szCs w:val="20"/>
        </w:rPr>
        <w:t xml:space="preserve">ón PRIMARY KEY (y suele ser el único campo que la tiene, incluso aunque otros campos sean NN &amp; UNIQUE a la vez, como el </w:t>
      </w:r>
      <w:r w:rsidR="00840199">
        <w:rPr>
          <w:i/>
          <w:sz w:val="20"/>
          <w:szCs w:val="20"/>
        </w:rPr>
        <w:t>email</w:t>
      </w:r>
      <w:r w:rsidR="000E14AA">
        <w:rPr>
          <w:sz w:val="20"/>
          <w:szCs w:val="20"/>
        </w:rPr>
        <w:t>); esto</w:t>
      </w:r>
      <w:r w:rsidR="00840199">
        <w:rPr>
          <w:sz w:val="20"/>
          <w:szCs w:val="20"/>
        </w:rPr>
        <w:t xml:space="preserve"> nos da una serie de ventajas. </w:t>
      </w:r>
      <w:r w:rsidR="00840199" w:rsidRPr="00DA67A3">
        <w:rPr>
          <w:b/>
          <w:sz w:val="20"/>
          <w:szCs w:val="20"/>
        </w:rPr>
        <w:t>En primer lugar nos garantiza que es NOT NULL y que es UNIQ</w:t>
      </w:r>
      <w:r w:rsidR="00DA67A3" w:rsidRPr="00DA67A3">
        <w:rPr>
          <w:b/>
          <w:sz w:val="20"/>
          <w:szCs w:val="20"/>
        </w:rPr>
        <w:t>UE (lo que necesitamos garantizar</w:t>
      </w:r>
      <w:r w:rsidR="00840199" w:rsidRPr="00DA67A3">
        <w:rPr>
          <w:b/>
          <w:sz w:val="20"/>
          <w:szCs w:val="20"/>
        </w:rPr>
        <w:t xml:space="preserve">), </w:t>
      </w:r>
      <w:r w:rsidR="00DA67A3">
        <w:rPr>
          <w:sz w:val="20"/>
          <w:szCs w:val="20"/>
        </w:rPr>
        <w:t>es así</w:t>
      </w:r>
      <w:r w:rsidR="00840199">
        <w:rPr>
          <w:sz w:val="20"/>
          <w:szCs w:val="20"/>
        </w:rPr>
        <w:t xml:space="preserve"> porque si tu estás </w:t>
      </w:r>
      <w:r w:rsidR="00DA67A3">
        <w:rPr>
          <w:sz w:val="20"/>
          <w:szCs w:val="20"/>
        </w:rPr>
        <w:t>introduciendo</w:t>
      </w:r>
      <w:r w:rsidR="00840199">
        <w:rPr>
          <w:sz w:val="20"/>
          <w:szCs w:val="20"/>
        </w:rPr>
        <w:t xml:space="preserve"> un campo, que es </w:t>
      </w:r>
      <w:r w:rsidR="00840199" w:rsidRPr="00DA67A3">
        <w:rPr>
          <w:i/>
          <w:sz w:val="20"/>
          <w:szCs w:val="20"/>
        </w:rPr>
        <w:t>llave</w:t>
      </w:r>
      <w:r w:rsidR="00DA67A3">
        <w:rPr>
          <w:sz w:val="20"/>
          <w:szCs w:val="20"/>
        </w:rPr>
        <w:t xml:space="preserve">, y que pretende ayudarnos </w:t>
      </w:r>
      <w:r w:rsidR="00840199">
        <w:rPr>
          <w:sz w:val="20"/>
          <w:szCs w:val="20"/>
        </w:rPr>
        <w:t xml:space="preserve">a identificar de manera única </w:t>
      </w:r>
      <w:r w:rsidR="00DA67A3">
        <w:rPr>
          <w:sz w:val="20"/>
          <w:szCs w:val="20"/>
        </w:rPr>
        <w:t>cada</w:t>
      </w:r>
      <w:r w:rsidR="00840199">
        <w:rPr>
          <w:sz w:val="20"/>
          <w:szCs w:val="20"/>
        </w:rPr>
        <w:t xml:space="preserve"> registro </w:t>
      </w:r>
      <w:r w:rsidR="00DA67A3">
        <w:rPr>
          <w:sz w:val="20"/>
          <w:szCs w:val="20"/>
        </w:rPr>
        <w:t>de</w:t>
      </w:r>
      <w:r w:rsidR="00840199">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sidR="00840199">
        <w:rPr>
          <w:sz w:val="20"/>
          <w:szCs w:val="20"/>
        </w:rPr>
        <w:t xml:space="preserve">si no los </w:t>
      </w:r>
      <w:r w:rsidR="00DA67A3">
        <w:rPr>
          <w:sz w:val="20"/>
          <w:szCs w:val="20"/>
        </w:rPr>
        <w:t>introducimos</w:t>
      </w:r>
      <w:r w:rsidR="00840199">
        <w:rPr>
          <w:sz w:val="20"/>
          <w:szCs w:val="20"/>
        </w:rPr>
        <w:t>,</w:t>
      </w:r>
      <w:r w:rsidR="00DA67A3">
        <w:rPr>
          <w:sz w:val="20"/>
          <w:szCs w:val="20"/>
        </w:rPr>
        <w:t xml:space="preserve"> la consola</w:t>
      </w:r>
      <w:r w:rsidR="00840199">
        <w:rPr>
          <w:sz w:val="20"/>
          <w:szCs w:val="20"/>
        </w:rPr>
        <w:t xml:space="preserve"> nos va a empezar a devolver errores por</w:t>
      </w:r>
      <w:r w:rsidR="00DA67A3">
        <w:rPr>
          <w:sz w:val="20"/>
          <w:szCs w:val="20"/>
        </w:rPr>
        <w:t>que ya va a haber valores nulos. En el otro caso defectuoso, s</w:t>
      </w:r>
      <w:r w:rsidR="00840199">
        <w:rPr>
          <w:sz w:val="20"/>
          <w:szCs w:val="20"/>
        </w:rPr>
        <w:t xml:space="preserve">i los </w:t>
      </w:r>
      <w:r w:rsidR="00DA67A3">
        <w:rPr>
          <w:sz w:val="20"/>
          <w:szCs w:val="20"/>
        </w:rPr>
        <w:t>introducimos</w:t>
      </w:r>
      <w:r w:rsidR="00840199">
        <w:rPr>
          <w:sz w:val="20"/>
          <w:szCs w:val="20"/>
        </w:rPr>
        <w:t xml:space="preserve"> repetidos, </w:t>
      </w:r>
      <w:r w:rsidR="00DA67A3">
        <w:rPr>
          <w:sz w:val="20"/>
          <w:szCs w:val="20"/>
        </w:rPr>
        <w:t xml:space="preserve">ya </w:t>
      </w:r>
      <w:r w:rsidR="00840199">
        <w:rPr>
          <w:sz w:val="20"/>
          <w:szCs w:val="20"/>
        </w:rPr>
        <w:t>no se identifica</w:t>
      </w:r>
      <w:r w:rsidR="00DA67A3">
        <w:rPr>
          <w:sz w:val="20"/>
          <w:szCs w:val="20"/>
        </w:rPr>
        <w:t>rán</w:t>
      </w:r>
      <w:r w:rsidR="00840199">
        <w:rPr>
          <w:sz w:val="20"/>
          <w:szCs w:val="20"/>
        </w:rPr>
        <w:t xml:space="preserve"> de manera única. </w:t>
      </w:r>
      <w:r w:rsidR="00DA67A3">
        <w:rPr>
          <w:sz w:val="20"/>
          <w:szCs w:val="20"/>
        </w:rPr>
        <w:t>Adicionalmente, esta restricción n</w:t>
      </w:r>
      <w:r w:rsidR="00840199">
        <w:rPr>
          <w:sz w:val="20"/>
          <w:szCs w:val="20"/>
        </w:rPr>
        <w:t xml:space="preserve">os va a permitir hacer la unión entre una tabla y otra, o entre una entidad y otra. </w:t>
      </w:r>
      <w:r w:rsidR="00DA67A3" w:rsidRPr="00DA67A3">
        <w:rPr>
          <w:b/>
          <w:sz w:val="20"/>
          <w:szCs w:val="20"/>
        </w:rPr>
        <w:t xml:space="preserve">Sépalo: </w:t>
      </w:r>
      <w:r w:rsidR="00840199" w:rsidRPr="00DA67A3">
        <w:rPr>
          <w:b/>
          <w:sz w:val="20"/>
          <w:szCs w:val="20"/>
        </w:rPr>
        <w:t>Es la PRIMARY KEY la que nos ayuda realmente hacer las relaciones entre entidades</w:t>
      </w:r>
      <w:r w:rsidR="00840199">
        <w:rPr>
          <w:sz w:val="20"/>
          <w:szCs w:val="20"/>
        </w:rPr>
        <w:t xml:space="preserve">. Todo campo declarado con PRIMARY KEY es un índice o </w:t>
      </w:r>
      <w:r w:rsidR="006F74A3">
        <w:rPr>
          <w:sz w:val="20"/>
          <w:szCs w:val="20"/>
        </w:rPr>
        <w:t>índex</w:t>
      </w:r>
      <w:r w:rsidR="00840199">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0F613E25" w14:textId="619EC7DD" w:rsidR="002324F6" w:rsidRDefault="00476F62" w:rsidP="002324F6">
      <w:pPr>
        <w:pStyle w:val="Ttulo3"/>
        <w:rPr>
          <w:b/>
          <w:i/>
        </w:rPr>
      </w:pPr>
      <w:r>
        <w:t>Nombre de esta</w:t>
      </w:r>
      <w:r w:rsidR="001654CC">
        <w:t xml:space="preserve"> eventualidad: </w:t>
      </w:r>
      <w:r w:rsidR="00214094">
        <w:rPr>
          <w:b/>
          <w:i/>
        </w:rPr>
        <w:t xml:space="preserve">Duplicate key. </w:t>
      </w:r>
    </w:p>
    <w:p w14:paraId="7865176D" w14:textId="5E7A2819" w:rsidR="001654CC" w:rsidRDefault="00214094">
      <w:pPr>
        <w:wordWrap w:val="0"/>
        <w:spacing w:after="160" w:line="259" w:lineRule="auto"/>
        <w:jc w:val="left"/>
        <w:rPr>
          <w:sz w:val="20"/>
          <w:szCs w:val="20"/>
        </w:rPr>
      </w:pPr>
      <w:r>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7">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sidR="001654CC">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w:t>
      </w:r>
      <w:r w:rsidR="00BF5FB9" w:rsidRPr="00070528">
        <w:rPr>
          <w:b/>
          <w:sz w:val="20"/>
          <w:szCs w:val="20"/>
        </w:rPr>
        <w:lastRenderedPageBreak/>
        <w:t>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9">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30">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31">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32">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7E32B2CA"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FOREIGN KEY: </w:t>
      </w:r>
    </w:p>
    <w:p w14:paraId="5167EDB8" w14:textId="71A5BC38" w:rsidR="00723580" w:rsidRDefault="00840199">
      <w:pPr>
        <w:wordWrap w:val="0"/>
        <w:spacing w:after="160" w:line="259" w:lineRule="auto"/>
        <w:jc w:val="left"/>
        <w:rPr>
          <w:b/>
          <w:i/>
          <w:sz w:val="20"/>
          <w:szCs w:val="20"/>
        </w:rPr>
      </w:pPr>
      <w:r>
        <w:rPr>
          <w:sz w:val="20"/>
          <w:szCs w:val="20"/>
        </w:rPr>
        <w:t xml:space="preserve">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w:t>
      </w:r>
      <w:r>
        <w:rPr>
          <w:b/>
          <w:i/>
          <w:sz w:val="20"/>
          <w:szCs w:val="20"/>
        </w:rPr>
        <w:lastRenderedPageBreak/>
        <w:t>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72D4645"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CHECK: </w:t>
      </w:r>
    </w:p>
    <w:p w14:paraId="73057E80" w14:textId="2B5501A8" w:rsidR="00723580" w:rsidRDefault="00840199">
      <w:pPr>
        <w:wordWrap w:val="0"/>
        <w:spacing w:after="160" w:line="259" w:lineRule="auto"/>
        <w:jc w:val="left"/>
        <w:rPr>
          <w:sz w:val="20"/>
          <w:szCs w:val="20"/>
        </w:rPr>
      </w:pPr>
      <w:r>
        <w:rPr>
          <w:sz w:val="20"/>
          <w:szCs w:val="20"/>
        </w:rPr>
        <w:t xml:space="preserve">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0D421874"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DEFAULT: </w:t>
      </w:r>
    </w:p>
    <w:p w14:paraId="34D2D921" w14:textId="57E1D1FF" w:rsidR="00723580" w:rsidRDefault="00840199">
      <w:pPr>
        <w:wordWrap w:val="0"/>
        <w:spacing w:after="160" w:line="259" w:lineRule="auto"/>
        <w:jc w:val="left"/>
        <w:rPr>
          <w:sz w:val="20"/>
          <w:szCs w:val="20"/>
        </w:rPr>
      </w:pP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7C2D1FD1"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INDEX: </w:t>
      </w:r>
    </w:p>
    <w:p w14:paraId="17E09EBB" w14:textId="686B6C78" w:rsidR="00723580" w:rsidRDefault="00840199">
      <w:pPr>
        <w:wordWrap w:val="0"/>
        <w:spacing w:after="160" w:line="259" w:lineRule="auto"/>
        <w:jc w:val="left"/>
        <w:rPr>
          <w:sz w:val="20"/>
          <w:szCs w:val="20"/>
        </w:rPr>
      </w:pPr>
      <w:r>
        <w:rPr>
          <w:sz w:val="20"/>
          <w:szCs w:val="20"/>
        </w:rPr>
        <w:t xml:space="preserve">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7348E43C" w14:textId="253C07F6" w:rsidR="008031A6" w:rsidRDefault="00840199" w:rsidP="008031A6">
      <w:pPr>
        <w:pStyle w:val="Ttulo1"/>
        <w:rPr>
          <w:rFonts w:ascii="Times" w:eastAsia="Times" w:hAnsi="Times" w:cs="Times"/>
          <w:b/>
          <w:bCs/>
        </w:rPr>
      </w:pPr>
      <w:r w:rsidRPr="008031A6">
        <w:rPr>
          <w:rFonts w:ascii="Times" w:eastAsia="Times" w:hAnsi="Times" w:cs="Times"/>
          <w:b/>
          <w:bCs/>
        </w:rPr>
        <w:t>Normalización (3er elemento del diagrama físico).</w:t>
      </w:r>
    </w:p>
    <w:p w14:paraId="7E67C263" w14:textId="3DB802FF" w:rsidR="00723580" w:rsidRDefault="00665F4F">
      <w:pPr>
        <w:wordWrap w:val="0"/>
        <w:spacing w:after="160" w:line="259" w:lineRule="auto"/>
        <w:jc w:val="left"/>
        <w:rPr>
          <w:b/>
          <w:sz w:val="20"/>
          <w:szCs w:val="20"/>
        </w:rPr>
      </w:pPr>
      <w:r>
        <w:rPr>
          <w:b/>
          <w:sz w:val="20"/>
          <w:szCs w:val="20"/>
        </w:rPr>
        <w:br/>
      </w:r>
      <w:r w:rsidR="00840199">
        <w:rPr>
          <w:b/>
          <w:sz w:val="20"/>
          <w:szCs w:val="20"/>
        </w:rPr>
        <w:t>La</w:t>
      </w:r>
      <w:r w:rsidR="00840199">
        <w:rPr>
          <w:b/>
          <w:i/>
          <w:sz w:val="20"/>
          <w:szCs w:val="20"/>
        </w:rPr>
        <w:t xml:space="preserve"> </w:t>
      </w:r>
      <w:r w:rsidR="00840199">
        <w:rPr>
          <w:b/>
          <w:sz w:val="20"/>
          <w:szCs w:val="20"/>
        </w:rPr>
        <w:t xml:space="preserve">normalización, como su nombre lo indica, nos ayuda a dejar todo de una forma </w:t>
      </w:r>
      <w:r w:rsidR="00840199">
        <w:rPr>
          <w:b/>
          <w:i/>
          <w:sz w:val="20"/>
          <w:szCs w:val="20"/>
        </w:rPr>
        <w:t xml:space="preserve">normal; </w:t>
      </w:r>
      <w:r w:rsidR="00840199">
        <w:rPr>
          <w:b/>
          <w:sz w:val="20"/>
          <w:szCs w:val="20"/>
        </w:rPr>
        <w:t xml:space="preserve">esto obedece a las 12 reglas </w:t>
      </w:r>
      <w:r w:rsidR="006F74A3">
        <w:rPr>
          <w:b/>
          <w:sz w:val="20"/>
          <w:szCs w:val="20"/>
        </w:rPr>
        <w:t xml:space="preserve">(o mandamientos) </w:t>
      </w:r>
      <w:r w:rsidR="00840199">
        <w:rPr>
          <w:b/>
          <w:sz w:val="20"/>
          <w:szCs w:val="20"/>
        </w:rPr>
        <w:t xml:space="preserve">de Codd: nos permiten separar cada componente de la base de datos, de tal forma que, se convierta en una base de datos relacional por excelencia, eso es </w:t>
      </w:r>
      <w:r w:rsidR="00840199">
        <w:rPr>
          <w:b/>
          <w:i/>
          <w:sz w:val="20"/>
          <w:szCs w:val="20"/>
        </w:rPr>
        <w:t>normalizar</w:t>
      </w:r>
      <w:r w:rsidR="00840199">
        <w:rPr>
          <w:b/>
          <w:sz w:val="20"/>
          <w:szCs w:val="20"/>
        </w:rPr>
        <w:t xml:space="preserve">. El tener una base </w:t>
      </w:r>
      <w:r w:rsidR="00840199">
        <w:rPr>
          <w:b/>
          <w:i/>
          <w:sz w:val="20"/>
          <w:szCs w:val="20"/>
        </w:rPr>
        <w:t xml:space="preserve">normalizada </w:t>
      </w:r>
      <w:r w:rsidR="00840199">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65225E63"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Codd, y lograr una normalización de la tabla para una base de </w:t>
      </w:r>
      <w:proofErr w:type="spellStart"/>
      <w:r>
        <w:rPr>
          <w:b/>
          <w:sz w:val="20"/>
          <w:szCs w:val="20"/>
        </w:rPr>
        <w:t>datos.</w:t>
      </w:r>
      <w:r w:rsidR="008031A6">
        <w:rPr>
          <w:b/>
          <w:sz w:val="20"/>
          <w:szCs w:val="20"/>
        </w:rPr>
        <w:t>ç</w:t>
      </w:r>
      <w:proofErr w:type="spellEnd"/>
    </w:p>
    <w:p w14:paraId="728BEFBA" w14:textId="7D78A4C2" w:rsidR="008031A6" w:rsidRDefault="008031A6">
      <w:pPr>
        <w:wordWrap w:val="0"/>
        <w:spacing w:after="160" w:line="259" w:lineRule="auto"/>
        <w:jc w:val="left"/>
        <w:rPr>
          <w:b/>
          <w:sz w:val="20"/>
          <w:szCs w:val="20"/>
        </w:rPr>
      </w:pPr>
    </w:p>
    <w:p w14:paraId="18559FCA" w14:textId="77777777" w:rsidR="008031A6" w:rsidRDefault="008031A6">
      <w:pPr>
        <w:wordWrap w:val="0"/>
        <w:spacing w:after="160" w:line="259" w:lineRule="auto"/>
        <w:jc w:val="left"/>
        <w:rPr>
          <w:b/>
          <w:sz w:val="20"/>
          <w:szCs w:val="20"/>
        </w:rPr>
      </w:pPr>
    </w:p>
    <w:p w14:paraId="0B50D880" w14:textId="27DFBEDC"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lastRenderedPageBreak/>
        <w:t xml:space="preserve">Primera forma normal (1FN): sobre los atributos atómicos (sin campos repetidos). </w:t>
      </w:r>
    </w:p>
    <w:p w14:paraId="378E4AD7" w14:textId="5757C48E" w:rsidR="00723580" w:rsidRDefault="00665F4F">
      <w:pPr>
        <w:wordWrap w:val="0"/>
        <w:spacing w:after="160" w:line="259" w:lineRule="auto"/>
        <w:jc w:val="left"/>
        <w:rPr>
          <w:i/>
          <w:sz w:val="20"/>
          <w:szCs w:val="20"/>
        </w:rPr>
      </w:pPr>
      <w:r>
        <w:rPr>
          <w:i/>
          <w:sz w:val="20"/>
          <w:szCs w:val="20"/>
        </w:rPr>
        <w:br/>
      </w:r>
      <w:r w:rsidR="00840199">
        <w:rPr>
          <w:i/>
          <w:sz w:val="20"/>
          <w:szCs w:val="20"/>
        </w:rPr>
        <w:t>Esta vendría siendo la regla núm. 1 de las 12 reglas de Codd;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6084D0A9"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Segunda forma normal (2FN): cumple 1FN y cada campo de la tabla debe depender de una clave única (y cada fila también).</w:t>
      </w:r>
    </w:p>
    <w:p w14:paraId="4F18F77D" w14:textId="5D1C6635" w:rsidR="00723580" w:rsidRDefault="00665F4F">
      <w:pPr>
        <w:wordWrap w:val="0"/>
        <w:spacing w:after="160" w:line="259" w:lineRule="auto"/>
        <w:jc w:val="left"/>
        <w:rPr>
          <w:sz w:val="20"/>
          <w:szCs w:val="20"/>
        </w:rPr>
      </w:pPr>
      <w:r>
        <w:rPr>
          <w:sz w:val="20"/>
          <w:szCs w:val="20"/>
        </w:rPr>
        <w:br/>
      </w:r>
      <w:r w:rsidR="00840199">
        <w:rPr>
          <w:sz w:val="20"/>
          <w:szCs w:val="20"/>
        </w:rPr>
        <w:t xml:space="preserve">Si aplicamos esta regla, nuestra tabla tenderá a separarse o a </w:t>
      </w:r>
      <w:r w:rsidR="00840199">
        <w:rPr>
          <w:i/>
          <w:sz w:val="20"/>
          <w:szCs w:val="20"/>
        </w:rPr>
        <w:t xml:space="preserve">partirse en dos. </w:t>
      </w:r>
      <w:r w:rsidR="00840199">
        <w:rPr>
          <w:sz w:val="20"/>
          <w:szCs w:val="20"/>
        </w:rPr>
        <w:t xml:space="preserve">Si bien es cierto que cada alumno tiene una clave única, la clave se está repitiendo en las filas (última tabla). Juanito es el alumno 1 y Pepito el alumno 2, pero tenemos dos veces </w:t>
      </w:r>
      <w:r w:rsidR="00840199">
        <w:rPr>
          <w:i/>
          <w:sz w:val="20"/>
          <w:szCs w:val="20"/>
        </w:rPr>
        <w:t>uno</w:t>
      </w:r>
      <w:r w:rsidR="00840199">
        <w:rPr>
          <w:sz w:val="20"/>
          <w:szCs w:val="20"/>
        </w:rPr>
        <w:t xml:space="preserve"> y dos veces </w:t>
      </w:r>
      <w:r w:rsidR="00840199">
        <w:rPr>
          <w:i/>
          <w:sz w:val="20"/>
          <w:szCs w:val="20"/>
        </w:rPr>
        <w:t>dos:</w:t>
      </w:r>
      <w:r w:rsidR="00840199">
        <w:rPr>
          <w:b/>
          <w:i/>
          <w:sz w:val="20"/>
          <w:szCs w:val="20"/>
        </w:rPr>
        <w:t xml:space="preserve"> </w:t>
      </w:r>
      <w:r w:rsidR="00840199">
        <w:rPr>
          <w:b/>
          <w:sz w:val="20"/>
          <w:szCs w:val="20"/>
        </w:rPr>
        <w:t>esto no puede permitirse en una base de datos porque, como se había comentado antes, no identifica de manera única a un renglón o fila.</w:t>
      </w:r>
      <w:r w:rsidR="00840199">
        <w:rPr>
          <w:sz w:val="20"/>
          <w:szCs w:val="20"/>
        </w:rPr>
        <w:t xml:space="preserve"> Entonces, en ese orden tenemos que, con la</w:t>
      </w:r>
      <w:r w:rsidR="00C2659D">
        <w:rPr>
          <w:sz w:val="20"/>
          <w:szCs w:val="20"/>
        </w:rPr>
        <w:t xml:space="preserve"> aplicación de la segunda forma</w:t>
      </w:r>
      <w:r w:rsidR="00840199">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lastRenderedPageBreak/>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7DA54C38" w:rsidR="00723580" w:rsidRDefault="00840199" w:rsidP="008031A6">
      <w:pPr>
        <w:pStyle w:val="Ttulo3"/>
        <w:rPr>
          <w:b/>
          <w:bCs/>
          <w:i/>
          <w:iCs/>
        </w:rPr>
      </w:pPr>
      <w:r w:rsidRPr="008031A6">
        <w:rPr>
          <w:b/>
          <w:bCs/>
          <w:i/>
          <w:iCs/>
        </w:rPr>
        <w:t xml:space="preserve">Entonces, hasta ahora, no puede haber </w:t>
      </w:r>
      <w:r w:rsidR="00D5475A" w:rsidRPr="008031A6">
        <w:rPr>
          <w:b/>
          <w:bCs/>
          <w:i/>
          <w:iCs/>
        </w:rPr>
        <w:t>ningún</w:t>
      </w:r>
      <w:r w:rsidR="004A465B" w:rsidRPr="008031A6">
        <w:rPr>
          <w:b/>
          <w:bCs/>
          <w:i/>
          <w:iCs/>
        </w:rPr>
        <w:t xml:space="preserve"> atributo repetido por cada tabla o entidad</w:t>
      </w:r>
      <w:r w:rsidR="00D5475A" w:rsidRPr="008031A6">
        <w:rPr>
          <w:b/>
          <w:bCs/>
          <w:i/>
          <w:iCs/>
        </w:rPr>
        <w:t xml:space="preserve"> </w:t>
      </w:r>
      <w:r w:rsidRPr="008031A6">
        <w:rPr>
          <w:b/>
          <w:bCs/>
          <w:i/>
          <w:iCs/>
        </w:rPr>
        <w:t>(los que se ubican de forma horizontal</w:t>
      </w:r>
      <w:r w:rsidR="003836BB" w:rsidRPr="008031A6">
        <w:rPr>
          <w:b/>
          <w:bCs/>
          <w:i/>
          <w:iCs/>
        </w:rPr>
        <w:t xml:space="preserve"> en la primera fila o registro</w:t>
      </w:r>
      <w:r w:rsidRPr="008031A6">
        <w:rPr>
          <w:b/>
          <w:bCs/>
          <w:i/>
          <w:iCs/>
        </w:rPr>
        <w:t xml:space="preserve">); ni, tampoco, repetirse el valor de la primera </w:t>
      </w:r>
      <w:r w:rsidR="008E1279" w:rsidRPr="008031A6">
        <w:rPr>
          <w:b/>
          <w:bCs/>
          <w:i/>
          <w:iCs/>
        </w:rPr>
        <w:t>columna</w:t>
      </w:r>
      <w:r w:rsidRPr="008031A6">
        <w:rPr>
          <w:b/>
          <w:bCs/>
          <w:i/>
          <w:iCs/>
        </w:rPr>
        <w:t xml:space="preserve">; es decir, </w:t>
      </w:r>
      <w:r w:rsidR="005E77F3" w:rsidRPr="008031A6">
        <w:rPr>
          <w:b/>
          <w:bCs/>
          <w:i/>
          <w:iCs/>
        </w:rPr>
        <w:t xml:space="preserve">hay que </w:t>
      </w:r>
      <w:r w:rsidRPr="008031A6">
        <w:rPr>
          <w:b/>
          <w:bCs/>
          <w:i/>
          <w:iCs/>
        </w:rPr>
        <w:t>pasarle una clave única</w:t>
      </w:r>
      <w:r w:rsidR="00935744" w:rsidRPr="008031A6">
        <w:rPr>
          <w:b/>
          <w:bCs/>
          <w:i/>
          <w:iCs/>
        </w:rPr>
        <w:t xml:space="preserve">, que suele ser la Primary Key, a </w:t>
      </w:r>
      <w:r w:rsidRPr="008031A6">
        <w:rPr>
          <w:b/>
          <w:bCs/>
          <w:i/>
          <w:iCs/>
        </w:rPr>
        <w:t>los que se ubican de form</w:t>
      </w:r>
      <w:r w:rsidR="00935744" w:rsidRPr="008031A6">
        <w:rPr>
          <w:b/>
          <w:bCs/>
          <w:i/>
          <w:iCs/>
        </w:rPr>
        <w:t>a vertical en la primera columna</w:t>
      </w:r>
      <w:r w:rsidR="00785C1B" w:rsidRPr="008031A6">
        <w:rPr>
          <w:b/>
          <w:bCs/>
          <w:i/>
          <w:iCs/>
        </w:rPr>
        <w:t xml:space="preserve"> de cada tabla</w:t>
      </w:r>
      <w:r w:rsidRPr="008031A6">
        <w:rPr>
          <w:b/>
          <w:bCs/>
          <w:i/>
          <w:iCs/>
        </w:rPr>
        <w:t>... esto, sin importar, que toque dividir tablas (separar) y le toque tratar a un atributo en particular (o</w:t>
      </w:r>
      <w:r w:rsidR="0023392A" w:rsidRPr="008031A6">
        <w:rPr>
          <w:b/>
          <w:bCs/>
          <w:i/>
          <w:iCs/>
        </w:rPr>
        <w:t xml:space="preserve"> a</w:t>
      </w:r>
      <w:r w:rsidRPr="008031A6">
        <w:rPr>
          <w:b/>
          <w:bCs/>
          <w:i/>
          <w:iCs/>
        </w:rPr>
        <w:t xml:space="preserve"> varios) como una entidad independiente separada.</w:t>
      </w:r>
    </w:p>
    <w:p w14:paraId="537F10B8" w14:textId="2589EB4D" w:rsidR="00723580" w:rsidRDefault="00665F4F" w:rsidP="008031A6">
      <w:pPr>
        <w:pStyle w:val="Ttulo2"/>
        <w:rPr>
          <w:rFonts w:ascii="Times" w:eastAsia="Times" w:hAnsi="Times" w:cs="Times"/>
          <w:b/>
          <w:bCs/>
          <w:sz w:val="24"/>
          <w:szCs w:val="24"/>
        </w:rPr>
      </w:pPr>
      <w:r>
        <w:rPr>
          <w:rFonts w:ascii="Times" w:eastAsia="Times" w:hAnsi="Times" w:cs="Times"/>
          <w:b/>
          <w:bCs/>
          <w:sz w:val="24"/>
          <w:szCs w:val="24"/>
        </w:rPr>
        <w:br/>
      </w:r>
      <w:r w:rsidR="00840199" w:rsidRPr="008031A6">
        <w:rPr>
          <w:rFonts w:ascii="Times" w:eastAsia="Times" w:hAnsi="Times" w:cs="Times"/>
          <w:b/>
          <w:bCs/>
          <w:sz w:val="24"/>
          <w:szCs w:val="24"/>
        </w:rPr>
        <w:t>Tercera forma normal (3FN): cumple 1FN, cumple 2FN y los campos que NO son clave NO deben tener dependencias.</w:t>
      </w:r>
    </w:p>
    <w:p w14:paraId="4CB15688" w14:textId="3714BFF7" w:rsidR="00723580" w:rsidRDefault="00665F4F">
      <w:pPr>
        <w:wordWrap w:val="0"/>
        <w:spacing w:after="160" w:line="259" w:lineRule="auto"/>
        <w:jc w:val="left"/>
        <w:rPr>
          <w:i/>
          <w:sz w:val="20"/>
          <w:szCs w:val="20"/>
        </w:rPr>
      </w:pPr>
      <w:r>
        <w:rPr>
          <w:i/>
          <w:sz w:val="20"/>
          <w:szCs w:val="20"/>
        </w:rPr>
        <w:br/>
      </w:r>
      <w:r w:rsidR="00840199">
        <w:rPr>
          <w:noProof/>
          <w:sz w:val="20"/>
        </w:rPr>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509380DF" w14:textId="56B03E50" w:rsidR="00723580" w:rsidRPr="008031A6" w:rsidRDefault="00840199">
      <w:pPr>
        <w:wordWrap w:val="0"/>
        <w:spacing w:after="160" w:line="259" w:lineRule="auto"/>
        <w:jc w:val="left"/>
        <w:rPr>
          <w:i/>
          <w:sz w:val="20"/>
          <w:szCs w:val="20"/>
        </w:rPr>
      </w:pPr>
      <w:r>
        <w:rPr>
          <w:i/>
          <w:sz w:val="20"/>
          <w:szCs w:val="20"/>
        </w:rPr>
        <w:t xml:space="preserve">Dato curioso: Dese cuenta </w:t>
      </w:r>
      <w:r w:rsidR="008031A6">
        <w:rPr>
          <w:i/>
          <w:sz w:val="20"/>
          <w:szCs w:val="20"/>
        </w:rPr>
        <w:t>de que</w:t>
      </w:r>
      <w:r>
        <w:rPr>
          <w:i/>
          <w:sz w:val="20"/>
          <w:szCs w:val="20"/>
        </w:rPr>
        <w:t xml:space="preserve"> los atributos multivaluables, ahora como entidades separadas, no se relacionan directamente entre sí; sino, que todas se relacionan directamente es con la entidad “alumnos”; es decir, con la entidad principal de nuestra base de datos.</w:t>
      </w:r>
    </w:p>
    <w:p w14:paraId="248786EB" w14:textId="51194FEC" w:rsid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Cuarta forma normal (4FN): cumple 1FN, 2FN y 3FN y los campos multivaluados se identifican por una clave única. </w:t>
      </w:r>
    </w:p>
    <w:p w14:paraId="04521AA1" w14:textId="32153C26" w:rsidR="00723580" w:rsidRDefault="00665F4F">
      <w:pPr>
        <w:wordWrap w:val="0"/>
        <w:spacing w:after="160" w:line="259" w:lineRule="auto"/>
        <w:jc w:val="left"/>
        <w:rPr>
          <w:sz w:val="20"/>
          <w:szCs w:val="20"/>
        </w:rPr>
      </w:pPr>
      <w:r>
        <w:rPr>
          <w:sz w:val="20"/>
          <w:szCs w:val="20"/>
        </w:rPr>
        <w:br/>
      </w:r>
      <w:r w:rsidR="00840199">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lastRenderedPageBreak/>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45AC6E24" w14:textId="0512ECA8"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w:t>
      </w:r>
      <w:r w:rsidR="006B7D81">
        <w:rPr>
          <w:sz w:val="20"/>
          <w:szCs w:val="20"/>
        </w:rPr>
        <w:t>Además,</w:t>
      </w:r>
      <w:r>
        <w:rPr>
          <w:sz w:val="20"/>
          <w:szCs w:val="20"/>
        </w:rPr>
        <w:t xml:space="preserve">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195BDC7F" w14:textId="77777777" w:rsidR="006B7D81" w:rsidRDefault="006B7D81">
      <w:pPr>
        <w:wordWrap w:val="0"/>
        <w:spacing w:after="160" w:line="259" w:lineRule="auto"/>
        <w:jc w:val="left"/>
        <w:rPr>
          <w:sz w:val="20"/>
          <w:szCs w:val="20"/>
        </w:rPr>
      </w:pPr>
    </w:p>
    <w:p w14:paraId="030A3EBD" w14:textId="5AE7A7C9" w:rsidR="00723580" w:rsidRDefault="00840199">
      <w:pPr>
        <w:wordWrap w:val="0"/>
        <w:spacing w:after="160" w:line="259" w:lineRule="auto"/>
        <w:jc w:val="left"/>
        <w:rPr>
          <w:b/>
          <w:i/>
          <w:sz w:val="20"/>
          <w:szCs w:val="20"/>
        </w:rPr>
      </w:pPr>
      <w:r>
        <w:rPr>
          <w:b/>
          <w:sz w:val="20"/>
          <w:szCs w:val="20"/>
        </w:rPr>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w:t>
      </w:r>
      <w:r w:rsidR="006B7D81">
        <w:rPr>
          <w:b/>
          <w:sz w:val="20"/>
          <w:szCs w:val="20"/>
        </w:rPr>
        <w:t>que,</w:t>
      </w:r>
      <w:r>
        <w:rPr>
          <w:b/>
          <w:sz w:val="20"/>
          <w:szCs w:val="20"/>
        </w:rPr>
        <w:t xml:space="preserv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5C53833C" w14:textId="77777777" w:rsidR="006B7D81" w:rsidRPr="006B7D81" w:rsidRDefault="00840199" w:rsidP="006B7D81">
      <w:pPr>
        <w:pStyle w:val="Ttulo1"/>
        <w:rPr>
          <w:rFonts w:ascii="Times" w:eastAsia="Times" w:hAnsi="Times" w:cs="Times"/>
          <w:b/>
          <w:bCs/>
        </w:rPr>
      </w:pPr>
      <w:r w:rsidRPr="006B7D81">
        <w:rPr>
          <w:rFonts w:ascii="Times" w:eastAsia="Times" w:hAnsi="Times" w:cs="Times"/>
          <w:b/>
          <w:bCs/>
        </w:rPr>
        <w:t xml:space="preserve">Aclaración importante: </w:t>
      </w:r>
    </w:p>
    <w:p w14:paraId="3B157C1A" w14:textId="041CB4DF" w:rsidR="00723580" w:rsidRDefault="00840199">
      <w:pPr>
        <w:wordWrap w:val="0"/>
        <w:spacing w:after="160" w:line="259" w:lineRule="auto"/>
        <w:jc w:val="left"/>
        <w:rPr>
          <w:sz w:val="20"/>
          <w:szCs w:val="20"/>
        </w:rPr>
      </w:pP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curso_id</w:t>
      </w:r>
      <w:proofErr w:type="spellEnd"/>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lastRenderedPageBreak/>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34823A66" w14:textId="72868D4C" w:rsidR="006B7D81" w:rsidRPr="006B7D81" w:rsidRDefault="00840199" w:rsidP="006B7D81">
      <w:pPr>
        <w:pStyle w:val="Ttulo2"/>
        <w:rPr>
          <w:rFonts w:ascii="Times" w:hAnsi="Times" w:cs="Times"/>
          <w:b/>
          <w:bCs/>
        </w:rPr>
      </w:pPr>
      <w:r w:rsidRPr="006B7D81">
        <w:rPr>
          <w:rFonts w:ascii="Times" w:hAnsi="Times" w:cs="Times"/>
          <w:b/>
          <w:bCs/>
        </w:rPr>
        <w:t>Un dato</w:t>
      </w:r>
      <w:r w:rsidR="001D6E00">
        <w:rPr>
          <w:rFonts w:ascii="Times" w:hAnsi="Times" w:cs="Times"/>
          <w:b/>
          <w:bCs/>
        </w:rPr>
        <w:t>, sobre las entidades débiles</w:t>
      </w:r>
      <w:r w:rsidRPr="006B7D81">
        <w:rPr>
          <w:rFonts w:ascii="Times" w:hAnsi="Times" w:cs="Times"/>
          <w:b/>
          <w:bCs/>
        </w:rPr>
        <w:t xml:space="preserve">: </w:t>
      </w:r>
    </w:p>
    <w:p w14:paraId="18FB282A" w14:textId="4D374C18" w:rsidR="00723580" w:rsidRDefault="00840199" w:rsidP="00776F36">
      <w:pPr>
        <w:wordWrap w:val="0"/>
        <w:spacing w:after="160" w:line="259" w:lineRule="auto"/>
        <w:jc w:val="left"/>
        <w:rPr>
          <w:b/>
          <w:i/>
          <w:sz w:val="20"/>
          <w:szCs w:val="20"/>
        </w:rPr>
      </w:pPr>
      <w:r>
        <w:rPr>
          <w:sz w:val="20"/>
          <w:szCs w:val="20"/>
        </w:rPr>
        <w:t xml:space="preserve">Cuando una entidad por su propia naturaleza no posee un atributo único o llave; sino que, al diseñador le toca pasarle una llave </w:t>
      </w:r>
      <w:r w:rsidR="00B4126D">
        <w:rPr>
          <w:sz w:val="20"/>
          <w:szCs w:val="20"/>
        </w:rPr>
        <w:t>artificial</w:t>
      </w:r>
      <w:r>
        <w:rPr>
          <w:sz w:val="20"/>
          <w:szCs w:val="20"/>
        </w:rPr>
        <w:t xml:space="preserve"> a la entidad en </w:t>
      </w:r>
      <w:r w:rsidR="006B7D81">
        <w:rPr>
          <w:sz w:val="20"/>
          <w:szCs w:val="20"/>
        </w:rPr>
        <w:t>cuestión, ...</w:t>
      </w:r>
      <w:r>
        <w:rPr>
          <w:sz w:val="20"/>
          <w:szCs w:val="20"/>
        </w:rPr>
        <w:t xml:space="preserve">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4823B526" w14:textId="69E9C0AB" w:rsidR="006B7D81" w:rsidRDefault="00C870C9" w:rsidP="006B7D81">
      <w:pPr>
        <w:pStyle w:val="Ttulo2"/>
        <w:rPr>
          <w:rFonts w:ascii="Times" w:hAnsi="Times" w:cs="Times"/>
          <w:b/>
          <w:bCs/>
        </w:rPr>
      </w:pPr>
      <w:r w:rsidRPr="006B7D81">
        <w:rPr>
          <w:rFonts w:ascii="Times" w:hAnsi="Times" w:cs="Times"/>
          <w:b/>
          <w:bCs/>
        </w:rPr>
        <w:t xml:space="preserve">Consejo: Ninguna tupla o registro se borra </w:t>
      </w:r>
      <w:r w:rsidR="00C4706A" w:rsidRPr="006B7D81">
        <w:rPr>
          <w:rFonts w:ascii="Times" w:hAnsi="Times" w:cs="Times"/>
          <w:b/>
          <w:bCs/>
        </w:rPr>
        <w:t>jamás</w:t>
      </w:r>
      <w:r w:rsidR="00B21224" w:rsidRPr="006B7D81">
        <w:rPr>
          <w:rFonts w:ascii="Times" w:hAnsi="Times" w:cs="Times"/>
          <w:b/>
          <w:bCs/>
        </w:rPr>
        <w:t>; s</w:t>
      </w:r>
      <w:r w:rsidR="00C4706A" w:rsidRPr="006B7D81">
        <w:rPr>
          <w:rFonts w:ascii="Times" w:hAnsi="Times" w:cs="Times"/>
          <w:b/>
          <w:bCs/>
        </w:rPr>
        <w:t>i no se necesita, se desactiva (al igual</w:t>
      </w:r>
      <w:r w:rsidR="00BF4943" w:rsidRPr="006B7D81">
        <w:rPr>
          <w:rFonts w:ascii="Times" w:hAnsi="Times" w:cs="Times"/>
          <w:b/>
          <w:bCs/>
        </w:rPr>
        <w:t xml:space="preserve"> se le</w:t>
      </w:r>
      <w:r w:rsidR="00C4706A" w:rsidRPr="006B7D81">
        <w:rPr>
          <w:rFonts w:ascii="Times" w:hAnsi="Times" w:cs="Times"/>
          <w:b/>
          <w:bCs/>
        </w:rPr>
        <w:t>s puede activar cada que quiera).</w:t>
      </w:r>
      <w:r w:rsidR="003D23B1" w:rsidRPr="006B7D81">
        <w:rPr>
          <w:rFonts w:ascii="Times" w:hAnsi="Times" w:cs="Times"/>
          <w:b/>
          <w:bCs/>
        </w:rPr>
        <w:t xml:space="preserve"> </w:t>
      </w:r>
    </w:p>
    <w:p w14:paraId="70FDC2D6" w14:textId="73B15A57" w:rsidR="007B7C5E" w:rsidRDefault="00665F4F">
      <w:pPr>
        <w:wordWrap w:val="0"/>
        <w:spacing w:after="160" w:line="259" w:lineRule="auto"/>
        <w:jc w:val="left"/>
        <w:rPr>
          <w:sz w:val="20"/>
          <w:szCs w:val="20"/>
        </w:rPr>
      </w:pPr>
      <w:r>
        <w:rPr>
          <w:sz w:val="20"/>
          <w:szCs w:val="20"/>
        </w:rPr>
        <w:br/>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4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359097C9" w14:textId="327276FE" w:rsidR="006B7D81" w:rsidRPr="006B7D81" w:rsidRDefault="00557ED1" w:rsidP="006B7D81">
      <w:pPr>
        <w:pStyle w:val="Ttulo2"/>
        <w:rPr>
          <w:rFonts w:ascii="Times" w:hAnsi="Times" w:cs="Times"/>
          <w:b/>
          <w:bCs/>
        </w:rPr>
      </w:pPr>
      <w:r w:rsidRPr="006B7D81">
        <w:rPr>
          <w:rFonts w:ascii="Times" w:hAnsi="Times" w:cs="Times"/>
          <w:b/>
          <w:bCs/>
        </w:rPr>
        <w:t xml:space="preserve">Un caso especial en </w:t>
      </w:r>
      <w:r w:rsidR="006B7D81">
        <w:rPr>
          <w:rFonts w:ascii="Times" w:hAnsi="Times" w:cs="Times"/>
          <w:b/>
          <w:bCs/>
        </w:rPr>
        <w:t>tablas</w:t>
      </w:r>
      <w:r w:rsidRPr="006B7D81">
        <w:rPr>
          <w:rFonts w:ascii="Times" w:hAnsi="Times" w:cs="Times"/>
          <w:b/>
          <w:bCs/>
        </w:rPr>
        <w:t xml:space="preserve"> tipo “operacionales”</w:t>
      </w:r>
      <w:r w:rsidR="00582C32" w:rsidRPr="006B7D81">
        <w:rPr>
          <w:rFonts w:ascii="Times" w:hAnsi="Times" w:cs="Times"/>
          <w:b/>
          <w:bCs/>
        </w:rPr>
        <w:t>:</w:t>
      </w:r>
      <w:r w:rsidRPr="006B7D81">
        <w:rPr>
          <w:rFonts w:ascii="Times" w:hAnsi="Times" w:cs="Times"/>
          <w:b/>
          <w:bCs/>
        </w:rPr>
        <w:t xml:space="preserve"> </w:t>
      </w:r>
    </w:p>
    <w:p w14:paraId="2374E4DE" w14:textId="2B6DFD06" w:rsidR="00851633" w:rsidRDefault="00582C32">
      <w:pPr>
        <w:wordWrap w:val="0"/>
        <w:spacing w:after="160" w:line="259" w:lineRule="auto"/>
        <w:jc w:val="left"/>
        <w:rPr>
          <w:sz w:val="20"/>
          <w:szCs w:val="20"/>
        </w:rPr>
      </w:pPr>
      <w:r>
        <w:rPr>
          <w:sz w:val="20"/>
          <w:szCs w:val="20"/>
        </w:rPr>
        <w:t xml:space="preserve">Las tablas tipo </w:t>
      </w:r>
      <w:r>
        <w:rPr>
          <w:i/>
          <w:sz w:val="20"/>
          <w:szCs w:val="20"/>
        </w:rPr>
        <w:t>Operacionales</w:t>
      </w:r>
      <w:r w:rsidR="00557ED1"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00557ED1"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00557ED1"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lastRenderedPageBreak/>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2435CF34" w14:textId="77777777" w:rsidR="00723580" w:rsidRDefault="00723580">
      <w:pPr>
        <w:wordWrap w:val="0"/>
        <w:spacing w:after="160" w:line="259" w:lineRule="auto"/>
        <w:jc w:val="left"/>
        <w:rPr>
          <w:b/>
          <w:i/>
          <w:sz w:val="20"/>
          <w:szCs w:val="20"/>
        </w:rPr>
      </w:pPr>
    </w:p>
    <w:p w14:paraId="0930F6D7" w14:textId="27FFEBD1" w:rsidR="00475AB3" w:rsidRDefault="00475AB3" w:rsidP="006B7D81">
      <w:pPr>
        <w:pStyle w:val="Ttulo1"/>
        <w:rPr>
          <w:rFonts w:ascii="Times" w:eastAsia="Times" w:hAnsi="Times" w:cs="Times"/>
          <w:b/>
          <w:bCs/>
        </w:rPr>
      </w:pPr>
      <w:r>
        <w:rPr>
          <w:rFonts w:ascii="Times" w:eastAsia="Times" w:hAnsi="Times" w:cs="Times"/>
          <w:b/>
          <w:bCs/>
        </w:rPr>
        <w:t>Diferencias</w:t>
      </w:r>
      <w:r w:rsidR="003B7F2C">
        <w:rPr>
          <w:rFonts w:ascii="Times" w:eastAsia="Times" w:hAnsi="Times" w:cs="Times"/>
          <w:b/>
          <w:bCs/>
        </w:rPr>
        <w:t xml:space="preserve"> visuales</w:t>
      </w:r>
      <w:r>
        <w:rPr>
          <w:rFonts w:ascii="Times" w:eastAsia="Times" w:hAnsi="Times" w:cs="Times"/>
          <w:b/>
          <w:bCs/>
        </w:rPr>
        <w:t xml:space="preserve"> entre el Diagrama Lógico y F</w:t>
      </w:r>
      <w:r w:rsidR="00840199" w:rsidRPr="006B7D81">
        <w:rPr>
          <w:rFonts w:ascii="Times" w:eastAsia="Times" w:hAnsi="Times" w:cs="Times"/>
          <w:b/>
          <w:bCs/>
        </w:rPr>
        <w:t>ísico</w:t>
      </w:r>
    </w:p>
    <w:p w14:paraId="1935C814" w14:textId="5B25CD16" w:rsidR="00723580" w:rsidRDefault="00665F4F">
      <w:pPr>
        <w:wordWrap w:val="0"/>
        <w:spacing w:after="160" w:line="259" w:lineRule="auto"/>
        <w:jc w:val="left"/>
        <w:rPr>
          <w:b/>
          <w:i/>
          <w:sz w:val="20"/>
          <w:szCs w:val="20"/>
        </w:rPr>
      </w:pPr>
      <w:r>
        <w:rPr>
          <w:b/>
          <w:i/>
          <w:sz w:val="20"/>
          <w:szCs w:val="20"/>
        </w:rPr>
        <w:br/>
      </w:r>
      <w:r w:rsidR="00840199">
        <w:rPr>
          <w:b/>
          <w:i/>
          <w:sz w:val="20"/>
          <w:szCs w:val="20"/>
        </w:rPr>
        <w:t>Recordemos, el diagrama ER de Platziblog</w:t>
      </w:r>
      <w:r w:rsidR="00475AB3">
        <w:rPr>
          <w:b/>
          <w:i/>
          <w:sz w:val="20"/>
          <w:szCs w:val="20"/>
        </w:rPr>
        <w:t xml:space="preserve"> se compone solamente de establecer relaciones y cardinalidades</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4E767B3C" w:rsidR="00723580" w:rsidRDefault="00840199">
      <w:pPr>
        <w:wordWrap w:val="0"/>
        <w:spacing w:after="160" w:line="259" w:lineRule="auto"/>
        <w:jc w:val="left"/>
        <w:rPr>
          <w:b/>
          <w:i/>
          <w:sz w:val="20"/>
          <w:szCs w:val="20"/>
        </w:rPr>
      </w:pPr>
      <w:r>
        <w:rPr>
          <w:b/>
          <w:i/>
          <w:sz w:val="20"/>
          <w:szCs w:val="20"/>
        </w:rPr>
        <w:t>Ahora sí, Diagrama físico: donde se incluye</w:t>
      </w:r>
      <w:r w:rsidR="00475AB3">
        <w:rPr>
          <w:b/>
          <w:i/>
          <w:sz w:val="20"/>
          <w:szCs w:val="20"/>
        </w:rPr>
        <w:t xml:space="preserve"> el tipo</w:t>
      </w:r>
      <w:r>
        <w:rPr>
          <w:b/>
          <w:i/>
          <w:sz w:val="20"/>
          <w:szCs w:val="20"/>
        </w:rPr>
        <w:t xml:space="preserve"> de datos para cada </w:t>
      </w:r>
      <w:r w:rsidR="00475AB3">
        <w:rPr>
          <w:b/>
          <w:i/>
          <w:sz w:val="20"/>
          <w:szCs w:val="20"/>
        </w:rPr>
        <w:t>atributo</w:t>
      </w:r>
      <w:r>
        <w:rPr>
          <w:b/>
          <w:i/>
          <w:sz w:val="20"/>
          <w:szCs w:val="20"/>
        </w:rPr>
        <w:t xml:space="preserve"> y también su restricción</w:t>
      </w:r>
      <w:r w:rsidR="00475AB3">
        <w:rPr>
          <w:b/>
          <w:i/>
          <w:sz w:val="20"/>
          <w:szCs w:val="20"/>
        </w:rPr>
        <w:t xml:space="preserve"> (</w:t>
      </w:r>
      <w:r>
        <w:rPr>
          <w:b/>
          <w:i/>
          <w:sz w:val="20"/>
          <w:szCs w:val="20"/>
        </w:rPr>
        <w:t>en caso la tenga</w:t>
      </w:r>
      <w:r w:rsidR="00475AB3">
        <w:rPr>
          <w:b/>
          <w:i/>
          <w:sz w:val="20"/>
          <w:szCs w:val="20"/>
        </w:rPr>
        <w:t>).</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45E50C98" w:rsidR="00723580" w:rsidRDefault="00723580">
      <w:pPr>
        <w:wordWrap w:val="0"/>
        <w:spacing w:after="160" w:line="259" w:lineRule="auto"/>
        <w:jc w:val="left"/>
        <w:rPr>
          <w:b/>
          <w:i/>
          <w:sz w:val="20"/>
          <w:szCs w:val="20"/>
        </w:rPr>
      </w:pPr>
    </w:p>
    <w:p w14:paraId="7F20F796" w14:textId="77777777" w:rsidR="009045EE" w:rsidRDefault="009045EE">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lastRenderedPageBreak/>
        <w:t>Ahora las relaciones del Diagrama físico, pero con el uso de conectores y las respectivas foreign keys.</w:t>
      </w:r>
    </w:p>
    <w:p w14:paraId="0DEEF350" w14:textId="0EF874D6" w:rsidR="00C67CE7" w:rsidRDefault="000A41DC" w:rsidP="00C67CE7">
      <w:pPr>
        <w:wordWrap w:val="0"/>
        <w:spacing w:after="160" w:line="259" w:lineRule="auto"/>
        <w:jc w:val="left"/>
        <w:rPr>
          <w:b/>
          <w:i/>
          <w:sz w:val="20"/>
          <w:szCs w:val="20"/>
        </w:rPr>
      </w:pPr>
      <w:r>
        <w:rPr>
          <w:noProof/>
          <w:sz w:val="20"/>
        </w:rPr>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6CA6E4A5" w14:textId="7CB76C03" w:rsidR="00C67CE7" w:rsidRPr="00AB1E94" w:rsidRDefault="00AB1E94" w:rsidP="00AB1E94">
      <w:pPr>
        <w:pStyle w:val="Ttulo2"/>
        <w:rPr>
          <w:rFonts w:ascii="Times" w:eastAsia="Times" w:hAnsi="Times" w:cs="Times"/>
          <w:b/>
          <w:bCs/>
          <w:sz w:val="24"/>
          <w:szCs w:val="24"/>
        </w:rPr>
      </w:pPr>
      <w:r>
        <w:rPr>
          <w:rFonts w:ascii="Times" w:eastAsia="Times" w:hAnsi="Times" w:cs="Times"/>
          <w:b/>
          <w:bCs/>
          <w:sz w:val="24"/>
          <w:szCs w:val="24"/>
        </w:rPr>
        <w:t xml:space="preserve">Diferencias teóricas </w:t>
      </w:r>
      <w:r w:rsidR="003B7F2C">
        <w:rPr>
          <w:rFonts w:ascii="Times" w:eastAsia="Times" w:hAnsi="Times" w:cs="Times"/>
          <w:b/>
          <w:bCs/>
          <w:sz w:val="24"/>
          <w:szCs w:val="24"/>
        </w:rPr>
        <w:t xml:space="preserve">&amp; Alcances </w:t>
      </w:r>
    </w:p>
    <w:p w14:paraId="35040B57" w14:textId="1C2E6336" w:rsidR="00AB1E94" w:rsidRPr="00C67CE7" w:rsidRDefault="00015DC2" w:rsidP="00C67CE7">
      <w:pPr>
        <w:wordWrap w:val="0"/>
        <w:spacing w:after="160" w:line="259" w:lineRule="auto"/>
        <w:jc w:val="left"/>
        <w:rPr>
          <w:b/>
          <w:i/>
          <w:sz w:val="20"/>
          <w:szCs w:val="20"/>
        </w:rPr>
      </w:pPr>
      <w:r>
        <w:rPr>
          <w:bCs/>
          <w:iCs/>
          <w:sz w:val="20"/>
          <w:szCs w:val="20"/>
        </w:rPr>
        <w:t xml:space="preserve">Un diagrama lógico se enfoca en el negocio y en las actividades (relaciones) del negocio; en cambio, un Diagrama físico analiza la forma en que se implementa un sistema. El diagrama lógico proporciona el ‘qué’ y el físico el ‘cómo’. Adicionalmente, debe tener en cuenta que en los diagramas lógicos (previos a los </w:t>
      </w:r>
      <w:r w:rsidRPr="00015DC2">
        <w:rPr>
          <w:bCs/>
          <w:i/>
          <w:sz w:val="20"/>
          <w:szCs w:val="20"/>
        </w:rPr>
        <w:t>físicos</w:t>
      </w:r>
      <w:r>
        <w:rPr>
          <w:bCs/>
          <w:iCs/>
          <w:sz w:val="20"/>
          <w:szCs w:val="20"/>
        </w:rPr>
        <w:t xml:space="preserve">) </w:t>
      </w:r>
      <w:r w:rsidR="009045EE">
        <w:rPr>
          <w:bCs/>
          <w:iCs/>
          <w:sz w:val="20"/>
          <w:szCs w:val="20"/>
        </w:rPr>
        <w:t xml:space="preserve">es </w:t>
      </w:r>
      <w:r>
        <w:rPr>
          <w:bCs/>
          <w:iCs/>
          <w:sz w:val="20"/>
          <w:szCs w:val="20"/>
        </w:rPr>
        <w:t xml:space="preserve">donde </w:t>
      </w:r>
      <w:r w:rsidR="002A7FE9">
        <w:rPr>
          <w:bCs/>
          <w:iCs/>
          <w:sz w:val="20"/>
          <w:szCs w:val="20"/>
        </w:rPr>
        <w:t>ocurren o</w:t>
      </w:r>
      <w:r>
        <w:rPr>
          <w:bCs/>
          <w:iCs/>
          <w:sz w:val="20"/>
          <w:szCs w:val="20"/>
        </w:rPr>
        <w:t xml:space="preserve"> </w:t>
      </w:r>
      <w:r w:rsidR="002A7FE9">
        <w:rPr>
          <w:bCs/>
          <w:iCs/>
          <w:sz w:val="20"/>
          <w:szCs w:val="20"/>
        </w:rPr>
        <w:t xml:space="preserve">se </w:t>
      </w:r>
      <w:r w:rsidR="003B7F2C" w:rsidRPr="003B7F2C">
        <w:rPr>
          <w:b/>
          <w:i/>
          <w:sz w:val="20"/>
          <w:szCs w:val="20"/>
        </w:rPr>
        <w:t>asi</w:t>
      </w:r>
      <w:r w:rsidR="002A7FE9">
        <w:rPr>
          <w:b/>
          <w:i/>
          <w:sz w:val="20"/>
          <w:szCs w:val="20"/>
        </w:rPr>
        <w:t>gnan</w:t>
      </w:r>
      <w:r w:rsidR="003B7F2C" w:rsidRPr="003B7F2C">
        <w:rPr>
          <w:b/>
          <w:i/>
          <w:sz w:val="20"/>
          <w:szCs w:val="20"/>
        </w:rPr>
        <w:t xml:space="preserve"> relaciones</w:t>
      </w:r>
      <w:r w:rsidR="003B7F2C">
        <w:rPr>
          <w:bCs/>
          <w:iCs/>
          <w:sz w:val="20"/>
          <w:szCs w:val="20"/>
        </w:rPr>
        <w:t xml:space="preserve"> entre </w:t>
      </w:r>
      <w:r w:rsidR="00994845">
        <w:rPr>
          <w:bCs/>
          <w:iCs/>
          <w:sz w:val="20"/>
          <w:szCs w:val="20"/>
        </w:rPr>
        <w:t>entidades</w:t>
      </w:r>
      <w:r w:rsidR="003B7F2C">
        <w:rPr>
          <w:bCs/>
          <w:iCs/>
          <w:sz w:val="20"/>
          <w:szCs w:val="20"/>
        </w:rPr>
        <w:t xml:space="preserve">, mas es en los diagramas físicos ya conformados donde </w:t>
      </w:r>
      <w:r w:rsidR="002A7FE9">
        <w:rPr>
          <w:bCs/>
          <w:iCs/>
          <w:sz w:val="20"/>
          <w:szCs w:val="20"/>
        </w:rPr>
        <w:t xml:space="preserve">se </w:t>
      </w:r>
      <w:r w:rsidR="003B7F2C">
        <w:rPr>
          <w:bCs/>
          <w:iCs/>
          <w:sz w:val="20"/>
          <w:szCs w:val="20"/>
        </w:rPr>
        <w:t>puede</w:t>
      </w:r>
      <w:r w:rsidR="002A7FE9">
        <w:rPr>
          <w:bCs/>
          <w:iCs/>
          <w:sz w:val="20"/>
          <w:szCs w:val="20"/>
        </w:rPr>
        <w:t>n</w:t>
      </w:r>
      <w:r w:rsidR="003B7F2C">
        <w:rPr>
          <w:bCs/>
          <w:iCs/>
          <w:sz w:val="20"/>
          <w:szCs w:val="20"/>
        </w:rPr>
        <w:t xml:space="preserve"> </w:t>
      </w:r>
      <w:r w:rsidR="003B7F2C" w:rsidRPr="003B7F2C">
        <w:rPr>
          <w:b/>
          <w:i/>
          <w:sz w:val="20"/>
          <w:szCs w:val="20"/>
        </w:rPr>
        <w:t>unir</w:t>
      </w:r>
      <w:r w:rsidR="003B7F2C">
        <w:rPr>
          <w:bCs/>
          <w:iCs/>
          <w:sz w:val="20"/>
          <w:szCs w:val="20"/>
        </w:rPr>
        <w:t xml:space="preserve"> </w:t>
      </w:r>
      <w:r w:rsidR="002A7FE9">
        <w:rPr>
          <w:bCs/>
          <w:iCs/>
          <w:sz w:val="20"/>
          <w:szCs w:val="20"/>
        </w:rPr>
        <w:t xml:space="preserve">las </w:t>
      </w:r>
      <w:r w:rsidR="003B7F2C">
        <w:rPr>
          <w:bCs/>
          <w:iCs/>
          <w:sz w:val="20"/>
          <w:szCs w:val="20"/>
        </w:rPr>
        <w:t>tablas o entidades</w:t>
      </w:r>
      <w:r w:rsidR="002A7FE9">
        <w:rPr>
          <w:bCs/>
          <w:iCs/>
          <w:sz w:val="20"/>
          <w:szCs w:val="20"/>
        </w:rPr>
        <w:t xml:space="preserve"> en cuestión</w:t>
      </w:r>
      <w:r w:rsidR="003B7F2C">
        <w:rPr>
          <w:bCs/>
          <w:iCs/>
          <w:sz w:val="20"/>
          <w:szCs w:val="20"/>
        </w:rPr>
        <w:t xml:space="preserve">. Idealmente, su base de datos (fuente de datos) debe estar completamente </w:t>
      </w:r>
      <w:r w:rsidR="003B7F2C" w:rsidRPr="00443F68">
        <w:rPr>
          <w:bCs/>
          <w:i/>
          <w:sz w:val="20"/>
          <w:szCs w:val="20"/>
        </w:rPr>
        <w:t>normalizada</w:t>
      </w:r>
      <w:r w:rsidR="003B7F2C">
        <w:rPr>
          <w:bCs/>
          <w:iCs/>
          <w:sz w:val="20"/>
          <w:szCs w:val="20"/>
        </w:rPr>
        <w:t xml:space="preserve"> y sus atributos </w:t>
      </w:r>
      <w:r w:rsidR="007B3297">
        <w:rPr>
          <w:bCs/>
          <w:iCs/>
          <w:sz w:val="20"/>
          <w:szCs w:val="20"/>
        </w:rPr>
        <w:t xml:space="preserve">o campos </w:t>
      </w:r>
      <w:r w:rsidR="003B7F2C">
        <w:rPr>
          <w:bCs/>
          <w:iCs/>
          <w:sz w:val="20"/>
          <w:szCs w:val="20"/>
        </w:rPr>
        <w:t xml:space="preserve">tener ya definidos </w:t>
      </w:r>
      <w:r w:rsidR="007B3297">
        <w:rPr>
          <w:bCs/>
          <w:iCs/>
          <w:sz w:val="20"/>
          <w:szCs w:val="20"/>
        </w:rPr>
        <w:t>el</w:t>
      </w:r>
      <w:r w:rsidR="003B7F2C">
        <w:rPr>
          <w:bCs/>
          <w:iCs/>
          <w:sz w:val="20"/>
          <w:szCs w:val="20"/>
        </w:rPr>
        <w:t xml:space="preserve"> tipo de dato </w:t>
      </w:r>
      <w:r w:rsidR="00994845">
        <w:rPr>
          <w:bCs/>
          <w:iCs/>
          <w:sz w:val="20"/>
          <w:szCs w:val="20"/>
        </w:rPr>
        <w:t>como</w:t>
      </w:r>
      <w:r w:rsidR="009045EE">
        <w:rPr>
          <w:bCs/>
          <w:iCs/>
          <w:sz w:val="20"/>
          <w:szCs w:val="20"/>
        </w:rPr>
        <w:t xml:space="preserve"> su </w:t>
      </w:r>
      <w:r w:rsidR="009045EE" w:rsidRPr="007B3297">
        <w:rPr>
          <w:bCs/>
          <w:i/>
          <w:sz w:val="20"/>
          <w:szCs w:val="20"/>
        </w:rPr>
        <w:t>restricción</w:t>
      </w:r>
      <w:r w:rsidR="007B3297">
        <w:rPr>
          <w:bCs/>
          <w:iCs/>
          <w:sz w:val="20"/>
          <w:szCs w:val="20"/>
        </w:rPr>
        <w:t xml:space="preserve">, </w:t>
      </w:r>
      <w:r w:rsidR="00443F68">
        <w:rPr>
          <w:bCs/>
          <w:iCs/>
          <w:sz w:val="20"/>
          <w:szCs w:val="20"/>
        </w:rPr>
        <w:t>dentro de</w:t>
      </w:r>
      <w:r w:rsidR="007B3297">
        <w:rPr>
          <w:bCs/>
          <w:iCs/>
          <w:sz w:val="20"/>
          <w:szCs w:val="20"/>
        </w:rPr>
        <w:t xml:space="preserve"> cada uno de ellos,</w:t>
      </w:r>
      <w:r w:rsidR="009045EE">
        <w:rPr>
          <w:bCs/>
          <w:iCs/>
          <w:sz w:val="20"/>
          <w:szCs w:val="20"/>
        </w:rPr>
        <w:t xml:space="preserve"> para poder</w:t>
      </w:r>
      <w:r w:rsidR="007B3297">
        <w:rPr>
          <w:bCs/>
          <w:iCs/>
          <w:sz w:val="20"/>
          <w:szCs w:val="20"/>
        </w:rPr>
        <w:t xml:space="preserve"> así</w:t>
      </w:r>
      <w:r w:rsidR="009045EE">
        <w:rPr>
          <w:bCs/>
          <w:iCs/>
          <w:sz w:val="20"/>
          <w:szCs w:val="20"/>
        </w:rPr>
        <w:t xml:space="preserve"> </w:t>
      </w:r>
      <w:r w:rsidR="00443F68">
        <w:rPr>
          <w:bCs/>
          <w:iCs/>
          <w:sz w:val="20"/>
          <w:szCs w:val="20"/>
        </w:rPr>
        <w:t>realizar</w:t>
      </w:r>
      <w:r w:rsidR="009045EE">
        <w:rPr>
          <w:bCs/>
          <w:iCs/>
          <w:sz w:val="20"/>
          <w:szCs w:val="20"/>
        </w:rPr>
        <w:t xml:space="preserve"> </w:t>
      </w:r>
      <w:r w:rsidR="009045EE">
        <w:rPr>
          <w:b/>
          <w:iCs/>
          <w:sz w:val="20"/>
          <w:szCs w:val="20"/>
        </w:rPr>
        <w:t xml:space="preserve">uniones </w:t>
      </w:r>
      <w:r w:rsidR="009045EE">
        <w:rPr>
          <w:bCs/>
          <w:iCs/>
          <w:sz w:val="20"/>
          <w:szCs w:val="20"/>
        </w:rPr>
        <w:t>entre tablas.</w:t>
      </w:r>
    </w:p>
    <w:p w14:paraId="16304926" w14:textId="17BB67F7" w:rsidR="0015019F" w:rsidRPr="0015019F" w:rsidRDefault="00C67CE7" w:rsidP="0015019F">
      <w:pPr>
        <w:pStyle w:val="Ttulo2"/>
        <w:rPr>
          <w:rFonts w:ascii="Times" w:eastAsia="Times" w:hAnsi="Times" w:cs="Times"/>
          <w:b/>
          <w:bCs/>
          <w:sz w:val="24"/>
          <w:szCs w:val="24"/>
        </w:rPr>
      </w:pPr>
      <w:r>
        <w:rPr>
          <w:rFonts w:ascii="Times" w:eastAsia="Times" w:hAnsi="Times" w:cs="Times"/>
          <w:b/>
          <w:bCs/>
          <w:sz w:val="24"/>
          <w:szCs w:val="24"/>
        </w:rPr>
        <w:br/>
      </w:r>
      <w:r w:rsidR="00840199" w:rsidRPr="0015019F">
        <w:rPr>
          <w:rFonts w:ascii="Times" w:eastAsia="Times" w:hAnsi="Times" w:cs="Times"/>
          <w:b/>
          <w:bCs/>
          <w:sz w:val="24"/>
          <w:szCs w:val="24"/>
        </w:rPr>
        <w:t xml:space="preserve">Dato: </w:t>
      </w:r>
      <w:r>
        <w:rPr>
          <w:rFonts w:ascii="Times" w:eastAsia="Times" w:hAnsi="Times" w:cs="Times"/>
          <w:b/>
          <w:bCs/>
          <w:sz w:val="24"/>
          <w:szCs w:val="24"/>
        </w:rPr>
        <w:t>Ningún atributo repite el nombre de otro,</w:t>
      </w:r>
      <w:r w:rsidR="00840199" w:rsidRPr="0015019F">
        <w:rPr>
          <w:rFonts w:ascii="Times" w:eastAsia="Times" w:hAnsi="Times" w:cs="Times"/>
          <w:b/>
          <w:bCs/>
          <w:sz w:val="24"/>
          <w:szCs w:val="24"/>
        </w:rPr>
        <w:t xml:space="preserve"> </w:t>
      </w:r>
    </w:p>
    <w:p w14:paraId="0B4043A4" w14:textId="0B917D7C" w:rsidR="00723580" w:rsidRDefault="00840199">
      <w:pPr>
        <w:wordWrap w:val="0"/>
        <w:spacing w:after="160" w:line="259" w:lineRule="auto"/>
        <w:jc w:val="left"/>
        <w:rPr>
          <w:b/>
          <w:i/>
          <w:sz w:val="20"/>
          <w:szCs w:val="20"/>
        </w:rPr>
      </w:pPr>
      <w:r>
        <w:rPr>
          <w:sz w:val="20"/>
          <w:szCs w:val="20"/>
        </w:rPr>
        <w:t xml:space="preserve">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6787AE43" w14:textId="77777777" w:rsidR="009045EE" w:rsidRPr="009045EE" w:rsidRDefault="009045EE">
      <w:pPr>
        <w:wordWrap w:val="0"/>
        <w:spacing w:after="160" w:line="259" w:lineRule="auto"/>
        <w:jc w:val="left"/>
        <w:rPr>
          <w:b/>
          <w:i/>
          <w:sz w:val="20"/>
          <w:szCs w:val="20"/>
        </w:rPr>
      </w:pPr>
    </w:p>
    <w:p w14:paraId="3B6FAACB" w14:textId="3B404B75" w:rsidR="00723580" w:rsidRPr="0015019F" w:rsidRDefault="00C67CE7" w:rsidP="0015019F">
      <w:pPr>
        <w:pStyle w:val="Ttulo2"/>
        <w:rPr>
          <w:rFonts w:ascii="Times" w:eastAsia="Times" w:hAnsi="Times" w:cs="Times"/>
          <w:b/>
          <w:bCs/>
          <w:sz w:val="24"/>
          <w:szCs w:val="24"/>
        </w:rPr>
      </w:pPr>
      <w:r w:rsidRPr="0015019F">
        <w:rPr>
          <w:rFonts w:ascii="Times" w:eastAsia="Times" w:hAnsi="Times" w:cs="Times"/>
          <w:b/>
          <w:bCs/>
          <w:sz w:val="24"/>
          <w:szCs w:val="24"/>
        </w:rPr>
        <w:t>¿Cómo configura</w:t>
      </w:r>
      <w:r>
        <w:rPr>
          <w:rFonts w:ascii="Times" w:eastAsia="Times" w:hAnsi="Times" w:cs="Times"/>
          <w:b/>
          <w:bCs/>
          <w:sz w:val="24"/>
          <w:szCs w:val="24"/>
        </w:rPr>
        <w:t>r</w:t>
      </w:r>
      <w:r w:rsidRPr="0015019F">
        <w:rPr>
          <w:rFonts w:ascii="Times" w:eastAsia="Times" w:hAnsi="Times" w:cs="Times"/>
          <w:b/>
          <w:bCs/>
          <w:sz w:val="24"/>
          <w:szCs w:val="24"/>
        </w:rPr>
        <w:t xml:space="preserve"> las llaves foráneas en MySQL?</w:t>
      </w:r>
      <w:r w:rsidR="00840199" w:rsidRPr="0015019F">
        <w:rPr>
          <w:rFonts w:ascii="Times" w:eastAsia="Times" w:hAnsi="Times" w:cs="Times"/>
          <w:b/>
          <w:bCs/>
          <w:sz w:val="24"/>
          <w:szCs w:val="24"/>
        </w:rPr>
        <w:t xml:space="preserve"> </w:t>
      </w:r>
    </w:p>
    <w:p w14:paraId="555C4D47" w14:textId="2EC72390"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10D8458"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74766CBE" wp14:editId="0053617B">
            <wp:extent cx="4445640" cy="160020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4466896" cy="1607851"/>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0723CC97">
            <wp:extent cx="3253566" cy="180975"/>
            <wp:effectExtent l="0" t="0" r="4445"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01485" cy="194765"/>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5401150">
            <wp:extent cx="4648200" cy="2982981"/>
            <wp:effectExtent l="0" t="0" r="0" b="8255"/>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65549" cy="2994114"/>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2ACD0439" w14:textId="7DC64F3F"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‘platziblog’</w:t>
      </w:r>
      <w:r>
        <w:rPr>
          <w:i/>
          <w:sz w:val="20"/>
          <w:szCs w:val="20"/>
        </w:rPr>
        <w:t>).</w:t>
      </w:r>
      <w:r w:rsidR="009045EE">
        <w:rPr>
          <w:i/>
          <w:sz w:val="20"/>
          <w:szCs w:val="20"/>
        </w:rPr>
        <w:br/>
      </w:r>
    </w:p>
    <w:p w14:paraId="617D12AB" w14:textId="01677A76" w:rsidR="009045EE"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17A22791">
            <wp:extent cx="1962150" cy="306188"/>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6301" cy="313078"/>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F4D1380" w14:textId="77777777" w:rsidR="009045EE" w:rsidRPr="009045EE" w:rsidRDefault="009045EE">
      <w:pPr>
        <w:wordWrap w:val="0"/>
        <w:spacing w:after="160" w:line="259" w:lineRule="auto"/>
        <w:jc w:val="left"/>
        <w:rPr>
          <w:b/>
          <w:i/>
          <w:sz w:val="20"/>
          <w:szCs w:val="20"/>
        </w:rPr>
      </w:pPr>
    </w:p>
    <w:p w14:paraId="10F62CAF" w14:textId="42D4AA9C" w:rsidR="00723580" w:rsidRDefault="00840199">
      <w:pPr>
        <w:wordWrap w:val="0"/>
        <w:spacing w:after="160" w:line="259" w:lineRule="auto"/>
        <w:jc w:val="left"/>
        <w:rPr>
          <w:sz w:val="20"/>
          <w:szCs w:val="20"/>
        </w:rPr>
      </w:pPr>
      <w:r>
        <w:rPr>
          <w:sz w:val="20"/>
          <w:szCs w:val="20"/>
        </w:rPr>
        <w:lastRenderedPageBreak/>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drawing>
          <wp:inline distT="0" distB="0" distL="0" distR="0" wp14:anchorId="76A0F9A2" wp14:editId="59BD0EC9">
            <wp:extent cx="1628775" cy="57754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43793" cy="58286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14495B73">
            <wp:extent cx="1638300" cy="547485"/>
            <wp:effectExtent l="0" t="0" r="0" b="508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45100" cy="549757"/>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r>
        <w:rPr>
          <w:b/>
          <w:i/>
          <w:sz w:val="20"/>
          <w:szCs w:val="20"/>
        </w:rPr>
        <w:t xml:space="preserve">Cascade.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72A5D0">
            <wp:extent cx="1647825" cy="192403"/>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04546" cy="199026"/>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4E852A61">
            <wp:extent cx="1514475" cy="170007"/>
            <wp:effectExtent l="0" t="0" r="0" b="1905"/>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48178" cy="173790"/>
                    </a:xfrm>
                    <a:prstGeom prst="rect">
                      <a:avLst/>
                    </a:prstGeom>
                    <a:ln cap="flat"/>
                  </pic:spPr>
                </pic:pic>
              </a:graphicData>
            </a:graphic>
          </wp:inline>
        </w:drawing>
      </w:r>
    </w:p>
    <w:p w14:paraId="302C96BC" w14:textId="0D591D33" w:rsidR="00723580" w:rsidRDefault="009045EE">
      <w:pPr>
        <w:wordWrap w:val="0"/>
        <w:spacing w:after="160" w:line="259" w:lineRule="auto"/>
        <w:jc w:val="left"/>
        <w:rPr>
          <w:b/>
          <w:i/>
          <w:sz w:val="20"/>
          <w:szCs w:val="20"/>
        </w:rPr>
      </w:pPr>
      <w:r>
        <w:rPr>
          <w:sz w:val="20"/>
          <w:szCs w:val="20"/>
        </w:rPr>
        <w:t xml:space="preserve">¿Cómo se vería esto, en Lenguaje SQL, si definimos que </w:t>
      </w:r>
      <w:proofErr w:type="spellStart"/>
      <w:r>
        <w:rPr>
          <w:sz w:val="20"/>
          <w:szCs w:val="20"/>
        </w:rPr>
        <w:t>On</w:t>
      </w:r>
      <w:proofErr w:type="spellEnd"/>
      <w:r>
        <w:rPr>
          <w:sz w:val="20"/>
          <w:szCs w:val="20"/>
        </w:rPr>
        <w:t xml:space="preserve"> Update sea </w:t>
      </w:r>
      <w:proofErr w:type="spellStart"/>
      <w:r>
        <w:rPr>
          <w:sz w:val="20"/>
          <w:szCs w:val="20"/>
        </w:rPr>
        <w:t>Cascade</w:t>
      </w:r>
      <w:proofErr w:type="spellEnd"/>
      <w:r>
        <w:rPr>
          <w:sz w:val="20"/>
          <w:szCs w:val="20"/>
        </w:rPr>
        <w:t xml:space="preserve"> y </w:t>
      </w:r>
      <w:proofErr w:type="spellStart"/>
      <w:r>
        <w:rPr>
          <w:sz w:val="20"/>
          <w:szCs w:val="20"/>
        </w:rPr>
        <w:t>On</w:t>
      </w:r>
      <w:proofErr w:type="spellEnd"/>
      <w:r>
        <w:rPr>
          <w:sz w:val="20"/>
          <w:szCs w:val="20"/>
        </w:rPr>
        <w:t xml:space="preserve"> </w:t>
      </w:r>
      <w:proofErr w:type="spellStart"/>
      <w:r>
        <w:rPr>
          <w:sz w:val="20"/>
          <w:szCs w:val="20"/>
        </w:rPr>
        <w:t>Delete</w:t>
      </w:r>
      <w:proofErr w:type="spellEnd"/>
      <w:r>
        <w:rPr>
          <w:sz w:val="20"/>
          <w:szCs w:val="20"/>
        </w:rPr>
        <w:t xml:space="preserve"> sea No </w:t>
      </w:r>
      <w:proofErr w:type="spellStart"/>
      <w:r>
        <w:rPr>
          <w:sz w:val="20"/>
          <w:szCs w:val="20"/>
        </w:rPr>
        <w:t>Action</w:t>
      </w:r>
      <w:proofErr w:type="spellEnd"/>
      <w:r>
        <w:rPr>
          <w:sz w:val="20"/>
          <w:szCs w:val="20"/>
        </w:rPr>
        <w:t>?</w:t>
      </w:r>
    </w:p>
    <w:p w14:paraId="3815BEF5" w14:textId="2EC1E640" w:rsidR="00723580" w:rsidRDefault="00840199">
      <w:pPr>
        <w:wordWrap w:val="0"/>
        <w:spacing w:after="160" w:line="259" w:lineRule="auto"/>
        <w:jc w:val="left"/>
        <w:rPr>
          <w:sz w:val="20"/>
          <w:szCs w:val="20"/>
        </w:rPr>
      </w:pPr>
      <w:r>
        <w:rPr>
          <w:noProof/>
          <w:sz w:val="20"/>
        </w:rPr>
        <w:drawing>
          <wp:inline distT="0" distB="0" distL="0" distR="0" wp14:anchorId="2DA6C937" wp14:editId="2D97B228">
            <wp:extent cx="3067050" cy="931535"/>
            <wp:effectExtent l="0" t="0" r="0" b="254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081830" cy="936024"/>
                    </a:xfrm>
                    <a:prstGeom prst="rect">
                      <a:avLst/>
                    </a:prstGeom>
                    <a:ln cap="flat"/>
                  </pic:spPr>
                </pic:pic>
              </a:graphicData>
            </a:graphic>
          </wp:inline>
        </w:drawing>
      </w:r>
    </w:p>
    <w:p w14:paraId="354B82C3" w14:textId="29FA42F2" w:rsidR="00723580" w:rsidRDefault="00C67CE7" w:rsidP="0015019F">
      <w:pPr>
        <w:pStyle w:val="Ttulo2"/>
        <w:rPr>
          <w:rFonts w:ascii="Times" w:eastAsia="Times" w:hAnsi="Times" w:cs="Times"/>
          <w:b/>
          <w:bCs/>
          <w:sz w:val="24"/>
          <w:szCs w:val="24"/>
        </w:rPr>
      </w:pPr>
      <w:r>
        <w:rPr>
          <w:rFonts w:ascii="Times" w:eastAsia="Times" w:hAnsi="Times" w:cs="Times"/>
          <w:b/>
          <w:bCs/>
          <w:sz w:val="24"/>
          <w:szCs w:val="24"/>
        </w:rPr>
        <w:t>Cómo se trata la</w:t>
      </w:r>
      <w:r w:rsidR="00840199" w:rsidRPr="0015019F">
        <w:rPr>
          <w:rFonts w:ascii="Times" w:eastAsia="Times" w:hAnsi="Times" w:cs="Times"/>
          <w:b/>
          <w:bCs/>
          <w:sz w:val="24"/>
          <w:szCs w:val="24"/>
        </w:rPr>
        <w:t xml:space="preserve"> relación “muchos a muchos” (también dentro de MySQL).</w:t>
      </w:r>
    </w:p>
    <w:p w14:paraId="2CE450CD" w14:textId="38C912A4" w:rsidR="00723580" w:rsidRDefault="00665F4F">
      <w:pPr>
        <w:wordWrap w:val="0"/>
        <w:spacing w:after="160" w:line="259" w:lineRule="auto"/>
        <w:jc w:val="left"/>
        <w:rPr>
          <w:b/>
          <w:i/>
          <w:sz w:val="20"/>
          <w:szCs w:val="20"/>
        </w:rPr>
      </w:pPr>
      <w:r>
        <w:rPr>
          <w:b/>
          <w:i/>
          <w:sz w:val="20"/>
          <w:szCs w:val="20"/>
        </w:rPr>
        <w:br/>
      </w:r>
      <w:r w:rsidR="00840199">
        <w:rPr>
          <w:b/>
          <w:i/>
          <w:sz w:val="20"/>
          <w:szCs w:val="20"/>
        </w:rPr>
        <w:t>En el tema de los conectores, muchos a muchos (N:N) es un caso especial; vamos a profundizar este último caso en la relación de las entidades: Posts &amp; Etiquetas</w:t>
      </w:r>
      <w:r w:rsidR="00840199">
        <w:rPr>
          <w:i/>
          <w:sz w:val="20"/>
          <w:szCs w:val="20"/>
        </w:rPr>
        <w:t xml:space="preserve">,... pues un post puede tener varias etiquetas pero una etiqueta también puede estar en varios post. </w:t>
      </w:r>
      <w:r w:rsidR="00840199">
        <w:rPr>
          <w:sz w:val="20"/>
          <w:szCs w:val="20"/>
        </w:rPr>
        <w:t xml:space="preserve">Resulta que la cardinalidad </w:t>
      </w:r>
      <w:r w:rsidR="00840199">
        <w:rPr>
          <w:i/>
          <w:sz w:val="20"/>
          <w:szCs w:val="20"/>
        </w:rPr>
        <w:t xml:space="preserve">muchos a muchos </w:t>
      </w:r>
      <w:r w:rsidR="00840199">
        <w:rPr>
          <w:sz w:val="20"/>
          <w:szCs w:val="20"/>
        </w:rPr>
        <w:t xml:space="preserve">es, en efecto, un caso especial porque,... realmente no se sabe cuál podría ser la entidad que exportaría su </w:t>
      </w:r>
      <w:r w:rsidR="00840199">
        <w:rPr>
          <w:i/>
          <w:sz w:val="20"/>
          <w:szCs w:val="20"/>
        </w:rPr>
        <w:t xml:space="preserve">primary key </w:t>
      </w:r>
      <w:r w:rsidR="00840199">
        <w:rPr>
          <w:sz w:val="20"/>
          <w:szCs w:val="20"/>
        </w:rPr>
        <w:t xml:space="preserve">a otra entidad que la recibiría como </w:t>
      </w:r>
      <w:r w:rsidR="00840199">
        <w:rPr>
          <w:i/>
          <w:sz w:val="20"/>
          <w:szCs w:val="20"/>
        </w:rPr>
        <w:t>foreign key</w:t>
      </w:r>
      <w:r w:rsidR="00840199">
        <w:rPr>
          <w:sz w:val="20"/>
          <w:szCs w:val="20"/>
        </w:rPr>
        <w:t xml:space="preserve">. Dicho lo anterior, este tipo de eventualidades o, más bien, </w:t>
      </w:r>
      <w:r w:rsidR="00840199">
        <w:rPr>
          <w:i/>
          <w:sz w:val="20"/>
          <w:szCs w:val="20"/>
        </w:rPr>
        <w:t xml:space="preserve">cardinalidades </w:t>
      </w:r>
      <w:r w:rsidR="00840199">
        <w:rPr>
          <w:sz w:val="20"/>
          <w:szCs w:val="20"/>
        </w:rPr>
        <w:t xml:space="preserve">requieren un tipo de tratamiento más sofisticado y especial (casi que se da la sensación, también, de que se trata de forma aislada). Veamos esto en nuestro mismo caso de estudio: </w:t>
      </w:r>
      <w:r w:rsidR="00840199">
        <w:rPr>
          <w:b/>
          <w:i/>
          <w:sz w:val="20"/>
          <w:szCs w:val="20"/>
        </w:rPr>
        <w:t xml:space="preserve">relación posts-etiquetas. </w:t>
      </w:r>
    </w:p>
    <w:p w14:paraId="4EE7FD06" w14:textId="2F9A8059" w:rsidR="0015019F"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0EB8585">
            <wp:extent cx="5410835" cy="1276985"/>
            <wp:effectExtent l="0" t="0" r="0" b="635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5410835" cy="1276985"/>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62D13B5C">
            <wp:extent cx="5457825" cy="735126"/>
            <wp:effectExtent l="0" t="0" r="0" b="8255"/>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5488899" cy="739311"/>
                    </a:xfrm>
                    <a:prstGeom prst="rect">
                      <a:avLst/>
                    </a:prstGeom>
                    <a:ln cap="flat"/>
                  </pic:spPr>
                </pic:pic>
              </a:graphicData>
            </a:graphic>
          </wp:inline>
        </w:drawing>
      </w:r>
    </w:p>
    <w:p w14:paraId="34103A1B" w14:textId="77777777" w:rsidR="009045EE" w:rsidRDefault="009045EE">
      <w:pPr>
        <w:wordWrap w:val="0"/>
        <w:spacing w:after="160" w:line="259" w:lineRule="auto"/>
        <w:jc w:val="left"/>
        <w:rPr>
          <w:b/>
          <w:sz w:val="20"/>
          <w:szCs w:val="20"/>
        </w:rPr>
      </w:pPr>
    </w:p>
    <w:p w14:paraId="13A6AF3E" w14:textId="6D91F3E6" w:rsidR="00723580" w:rsidRDefault="00840199">
      <w:pPr>
        <w:wordWrap w:val="0"/>
        <w:spacing w:after="160" w:line="259" w:lineRule="auto"/>
        <w:jc w:val="left"/>
        <w:rPr>
          <w:b/>
          <w:sz w:val="20"/>
          <w:szCs w:val="20"/>
        </w:rPr>
      </w:pPr>
      <w:r>
        <w:rPr>
          <w:b/>
          <w:sz w:val="20"/>
          <w:szCs w:val="20"/>
        </w:rPr>
        <w:t>Ahora, algo muy interesante que te gustará mucho...</w:t>
      </w:r>
    </w:p>
    <w:p w14:paraId="1346B372" w14:textId="1A5EDDAE" w:rsidR="009045EE" w:rsidRDefault="009045EE">
      <w:pPr>
        <w:wordWrap w:val="0"/>
        <w:spacing w:after="160" w:line="259" w:lineRule="auto"/>
        <w:jc w:val="left"/>
        <w:rPr>
          <w:b/>
          <w:sz w:val="20"/>
          <w:szCs w:val="20"/>
        </w:rPr>
      </w:pPr>
    </w:p>
    <w:p w14:paraId="446B17B4" w14:textId="77777777" w:rsidR="009045EE" w:rsidRDefault="009045EE">
      <w:pPr>
        <w:wordWrap w:val="0"/>
        <w:spacing w:after="160" w:line="259" w:lineRule="auto"/>
        <w:jc w:val="left"/>
        <w:rPr>
          <w:b/>
          <w:sz w:val="20"/>
          <w:szCs w:val="20"/>
        </w:rPr>
      </w:pPr>
    </w:p>
    <w:p w14:paraId="78975E2C" w14:textId="13286C02" w:rsidR="0015019F" w:rsidRDefault="0015019F" w:rsidP="0015019F">
      <w:pPr>
        <w:pStyle w:val="Ttulo1"/>
        <w:rPr>
          <w:rFonts w:ascii="Times" w:eastAsia="Times" w:hAnsi="Times" w:cs="Times"/>
          <w:b/>
          <w:bCs/>
        </w:rPr>
      </w:pPr>
      <w:r w:rsidRPr="0015019F">
        <w:rPr>
          <w:rFonts w:ascii="Times" w:eastAsia="Times" w:hAnsi="Times" w:cs="Times"/>
          <w:b/>
          <w:bCs/>
        </w:rPr>
        <w:lastRenderedPageBreak/>
        <w:t>Diagrama físico creado desde MySQL Workbench</w:t>
      </w:r>
    </w:p>
    <w:p w14:paraId="7C9DAB72" w14:textId="0ABFEF63" w:rsidR="00723580" w:rsidRDefault="00665F4F">
      <w:pPr>
        <w:wordWrap w:val="0"/>
        <w:spacing w:after="160" w:line="259" w:lineRule="auto"/>
        <w:jc w:val="left"/>
        <w:rPr>
          <w:b/>
          <w:sz w:val="20"/>
          <w:szCs w:val="20"/>
        </w:rPr>
      </w:pPr>
      <w:r>
        <w:rPr>
          <w:b/>
          <w:sz w:val="20"/>
          <w:szCs w:val="20"/>
        </w:rPr>
        <w:br/>
      </w:r>
      <w:r w:rsidR="0015019F">
        <w:rPr>
          <w:b/>
          <w:sz w:val="20"/>
          <w:szCs w:val="20"/>
        </w:rPr>
        <w:t xml:space="preserve">¿Recuerdas nuestro diagrama </w:t>
      </w:r>
      <w:r w:rsidR="00E27107">
        <w:rPr>
          <w:b/>
          <w:sz w:val="20"/>
          <w:szCs w:val="20"/>
        </w:rPr>
        <w:t>físico</w:t>
      </w:r>
      <w:r w:rsidR="0015019F">
        <w:rPr>
          <w:b/>
          <w:sz w:val="20"/>
          <w:szCs w:val="20"/>
        </w:rPr>
        <w:t xml:space="preserve"> de la base de datos </w:t>
      </w:r>
      <w:r w:rsidR="0015019F" w:rsidRPr="00C83DAF">
        <w:rPr>
          <w:b/>
          <w:i/>
          <w:iCs/>
          <w:sz w:val="20"/>
          <w:szCs w:val="20"/>
        </w:rPr>
        <w:t>platziblog</w:t>
      </w:r>
      <w:r w:rsidR="0015019F">
        <w:rPr>
          <w:b/>
          <w:sz w:val="20"/>
          <w:szCs w:val="20"/>
        </w:rPr>
        <w:t>, con sus tablas y atributos, elaborad</w:t>
      </w:r>
      <w:r w:rsidR="00E27107">
        <w:rPr>
          <w:b/>
          <w:sz w:val="20"/>
          <w:szCs w:val="20"/>
        </w:rPr>
        <w:t>o</w:t>
      </w:r>
      <w:r w:rsidR="0015019F">
        <w:rPr>
          <w:b/>
          <w:sz w:val="20"/>
          <w:szCs w:val="20"/>
        </w:rPr>
        <w:t xml:space="preserve"> manualmente por nosotros?</w:t>
      </w:r>
      <w:r w:rsidR="00840199">
        <w:rPr>
          <w:b/>
          <w:sz w:val="20"/>
          <w:szCs w:val="20"/>
        </w:rPr>
        <w:t xml:space="preserve"> </w:t>
      </w:r>
      <w:r w:rsidR="00C83DAF">
        <w:rPr>
          <w:b/>
          <w:sz w:val="20"/>
          <w:szCs w:val="20"/>
        </w:rPr>
        <w:t xml:space="preserve">Recuérdelo: </w:t>
      </w:r>
    </w:p>
    <w:p w14:paraId="47C73105" w14:textId="4D5A6003" w:rsidR="00723580" w:rsidRDefault="00E27107">
      <w:pPr>
        <w:wordWrap w:val="0"/>
        <w:spacing w:after="160" w:line="259" w:lineRule="auto"/>
        <w:jc w:val="left"/>
        <w:rPr>
          <w:b/>
          <w:sz w:val="20"/>
          <w:szCs w:val="20"/>
        </w:rPr>
      </w:pPr>
      <w:r>
        <w:rPr>
          <w:noProof/>
          <w:sz w:val="20"/>
        </w:rPr>
        <w:drawing>
          <wp:inline distT="0" distB="0" distL="0" distR="0" wp14:anchorId="1F22292F" wp14:editId="7C92BE98">
            <wp:extent cx="3745865" cy="2755265"/>
            <wp:effectExtent l="0" t="0" r="0" b="0"/>
            <wp:docPr id="44"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9" descr="Diagram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(Workbench).</w:t>
      </w:r>
    </w:p>
    <w:p w14:paraId="745E12D7" w14:textId="5C967BAA" w:rsidR="00723580" w:rsidRPr="00E27107"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r w:rsidR="00E27107">
        <w:rPr>
          <w:i/>
          <w:sz w:val="20"/>
          <w:szCs w:val="20"/>
        </w:rPr>
        <w:t xml:space="preserve"> </w:t>
      </w:r>
      <w:r>
        <w:rPr>
          <w:sz w:val="20"/>
          <w:szCs w:val="20"/>
        </w:rPr>
        <w:t xml:space="preserve">Para ubicarla nos debemos situar sobre la pestaña, o menú del Workbench, que se llama </w:t>
      </w:r>
      <w:r>
        <w:rPr>
          <w:i/>
          <w:sz w:val="20"/>
          <w:szCs w:val="20"/>
        </w:rPr>
        <w:t>Database</w:t>
      </w:r>
      <w:r>
        <w:rPr>
          <w:sz w:val="20"/>
          <w:szCs w:val="20"/>
        </w:rPr>
        <w:t xml:space="preserve">: </w:t>
      </w:r>
    </w:p>
    <w:p w14:paraId="2D3B4E4F" w14:textId="07A150EE" w:rsidR="00723580" w:rsidRPr="008F0641" w:rsidRDefault="00840199">
      <w:pPr>
        <w:wordWrap w:val="0"/>
        <w:spacing w:after="160" w:line="259" w:lineRule="auto"/>
        <w:jc w:val="left"/>
        <w:rPr>
          <w:b/>
          <w:sz w:val="20"/>
          <w:szCs w:val="20"/>
        </w:rPr>
      </w:pPr>
      <w:r>
        <w:rPr>
          <w:noProof/>
          <w:sz w:val="20"/>
        </w:rPr>
        <w:drawing>
          <wp:inline distT="0" distB="0" distL="0" distR="0" wp14:anchorId="0764BC94" wp14:editId="3745EC50">
            <wp:extent cx="2105025" cy="703986"/>
            <wp:effectExtent l="0" t="0" r="0" b="127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120795" cy="709260"/>
                    </a:xfrm>
                    <a:prstGeom prst="rect">
                      <a:avLst/>
                    </a:prstGeom>
                    <a:ln cap="flat"/>
                  </pic:spPr>
                </pic:pic>
              </a:graphicData>
            </a:graphic>
          </wp:inline>
        </w:drawing>
      </w:r>
      <w:r w:rsidR="00E27107">
        <w:rPr>
          <w:b/>
          <w:sz w:val="20"/>
          <w:szCs w:val="20"/>
        </w:rPr>
        <w:t xml:space="preserve">, </w:t>
      </w:r>
      <w:r w:rsidRPr="008F0641">
        <w:rPr>
          <w:b/>
          <w:sz w:val="18"/>
          <w:szCs w:val="18"/>
        </w:rPr>
        <w:t xml:space="preserve">Honestamente, para hacerlo más fácil, debe darle </w:t>
      </w:r>
      <w:r w:rsidRPr="008F0641">
        <w:rPr>
          <w:b/>
          <w:i/>
          <w:sz w:val="18"/>
          <w:szCs w:val="18"/>
        </w:rPr>
        <w:t>Sí a todo.</w:t>
      </w:r>
      <w:r w:rsidR="008F0641" w:rsidRPr="008F0641">
        <w:rPr>
          <w:b/>
          <w:i/>
          <w:sz w:val="18"/>
          <w:szCs w:val="18"/>
        </w:rPr>
        <w:t xml:space="preserve"> </w:t>
      </w:r>
      <w:r w:rsidR="008F0641">
        <w:rPr>
          <w:b/>
          <w:i/>
          <w:sz w:val="20"/>
          <w:szCs w:val="20"/>
        </w:rPr>
        <w:t>Observe:</w:t>
      </w:r>
      <w:r w:rsidR="008F0641">
        <w:rPr>
          <w:b/>
          <w:sz w:val="20"/>
          <w:szCs w:val="20"/>
        </w:rPr>
        <w:br/>
      </w:r>
      <w:r w:rsidR="00665F4F">
        <w:rPr>
          <w:b/>
          <w:i/>
        </w:rPr>
        <w:br/>
      </w:r>
      <w:r>
        <w:rPr>
          <w:noProof/>
          <w:sz w:val="20"/>
        </w:rPr>
        <w:drawing>
          <wp:inline distT="0" distB="0" distL="0" distR="0" wp14:anchorId="14C3986E" wp14:editId="706EACD7">
            <wp:extent cx="5324475" cy="2658994"/>
            <wp:effectExtent l="0" t="0" r="0" b="8255"/>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30986" cy="2662245"/>
                    </a:xfrm>
                    <a:prstGeom prst="rect">
                      <a:avLst/>
                    </a:prstGeom>
                    <a:ln cap="flat"/>
                  </pic:spPr>
                </pic:pic>
              </a:graphicData>
            </a:graphic>
          </wp:inline>
        </w:drawing>
      </w:r>
    </w:p>
    <w:p w14:paraId="21CFF8E3" w14:textId="7CA69D46"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w:t>
      </w:r>
      <w:r w:rsidRPr="00F83270">
        <w:rPr>
          <w:b/>
          <w:i/>
          <w:iCs/>
          <w:sz w:val="20"/>
          <w:szCs w:val="20"/>
        </w:rPr>
        <w:t>nuevo en el trabajo</w:t>
      </w:r>
      <w:r>
        <w:rPr>
          <w:b/>
          <w:sz w:val="20"/>
          <w:szCs w:val="20"/>
        </w:rPr>
        <w:t>.</w:t>
      </w:r>
    </w:p>
    <w:sectPr w:rsidR="00723580">
      <w:headerReference w:type="default" r:id="rId73"/>
      <w:footerReference w:type="default" r:id="rId74"/>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5B2DF" w14:textId="77777777" w:rsidR="00A7262D" w:rsidRDefault="00A7262D">
      <w:r>
        <w:separator/>
      </w:r>
    </w:p>
  </w:endnote>
  <w:endnote w:type="continuationSeparator" w:id="0">
    <w:p w14:paraId="18F31A3E" w14:textId="77777777" w:rsidR="00A7262D" w:rsidRDefault="00A72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2EF99CBC" w:rsidR="00723580" w:rsidRPr="00E27107" w:rsidRDefault="00E27107">
    <w:pPr>
      <w:spacing w:line="259" w:lineRule="auto"/>
      <w:rPr>
        <w:rFonts w:ascii="Times" w:hAnsi="Times" w:cs="Times"/>
        <w:i/>
        <w:iCs/>
        <w:sz w:val="18"/>
        <w:szCs w:val="18"/>
        <w:lang w:val="es-ES"/>
      </w:rPr>
    </w:pPr>
    <w:r>
      <w:rPr>
        <w:rFonts w:ascii="Times" w:hAnsi="Times" w:cs="Times"/>
        <w:i/>
        <w:iCs/>
        <w:sz w:val="18"/>
        <w:szCs w:val="18"/>
        <w:lang w:val="es-ES"/>
      </w:rPr>
      <w:t>Autoría de Roberto Velasquez Dean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0AECB8" w14:textId="77777777" w:rsidR="00A7262D" w:rsidRDefault="00A7262D">
      <w:r>
        <w:separator/>
      </w:r>
    </w:p>
  </w:footnote>
  <w:footnote w:type="continuationSeparator" w:id="0">
    <w:p w14:paraId="52E430CA" w14:textId="77777777" w:rsidR="00A7262D" w:rsidRDefault="00A726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2427F"/>
    <w:multiLevelType w:val="hybridMultilevel"/>
    <w:tmpl w:val="498835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98F6FC4"/>
    <w:multiLevelType w:val="multilevel"/>
    <w:tmpl w:val="EE0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1338B"/>
    <w:rsid w:val="00015DC2"/>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C6877"/>
    <w:rsid w:val="000D34E0"/>
    <w:rsid w:val="000D7331"/>
    <w:rsid w:val="000E14AA"/>
    <w:rsid w:val="000F7B33"/>
    <w:rsid w:val="001245B1"/>
    <w:rsid w:val="00125CA2"/>
    <w:rsid w:val="00126771"/>
    <w:rsid w:val="00136C23"/>
    <w:rsid w:val="0014374B"/>
    <w:rsid w:val="00147111"/>
    <w:rsid w:val="0015019F"/>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D6E00"/>
    <w:rsid w:val="001E24EC"/>
    <w:rsid w:val="001E69E0"/>
    <w:rsid w:val="001E7883"/>
    <w:rsid w:val="001F0781"/>
    <w:rsid w:val="001F1807"/>
    <w:rsid w:val="001F1865"/>
    <w:rsid w:val="001F2B6C"/>
    <w:rsid w:val="00210518"/>
    <w:rsid w:val="002130FC"/>
    <w:rsid w:val="00214094"/>
    <w:rsid w:val="0021557A"/>
    <w:rsid w:val="0022710E"/>
    <w:rsid w:val="002324F6"/>
    <w:rsid w:val="0023392A"/>
    <w:rsid w:val="00235C2B"/>
    <w:rsid w:val="002371E7"/>
    <w:rsid w:val="00240F3C"/>
    <w:rsid w:val="00243E3B"/>
    <w:rsid w:val="00245433"/>
    <w:rsid w:val="00253708"/>
    <w:rsid w:val="00254F68"/>
    <w:rsid w:val="00262492"/>
    <w:rsid w:val="002669EF"/>
    <w:rsid w:val="00273DE2"/>
    <w:rsid w:val="00273DF8"/>
    <w:rsid w:val="00276DA6"/>
    <w:rsid w:val="0028032F"/>
    <w:rsid w:val="00282567"/>
    <w:rsid w:val="002961E3"/>
    <w:rsid w:val="00297DA5"/>
    <w:rsid w:val="002A7FE9"/>
    <w:rsid w:val="002B2369"/>
    <w:rsid w:val="002B55CE"/>
    <w:rsid w:val="002B765A"/>
    <w:rsid w:val="002B7BA4"/>
    <w:rsid w:val="002C3D0A"/>
    <w:rsid w:val="002C5213"/>
    <w:rsid w:val="002C5258"/>
    <w:rsid w:val="002D19E9"/>
    <w:rsid w:val="002D7E25"/>
    <w:rsid w:val="002E3651"/>
    <w:rsid w:val="002E4D9B"/>
    <w:rsid w:val="00300397"/>
    <w:rsid w:val="00300E1F"/>
    <w:rsid w:val="00300E96"/>
    <w:rsid w:val="00300FC0"/>
    <w:rsid w:val="003045F6"/>
    <w:rsid w:val="00311DF7"/>
    <w:rsid w:val="00314CC2"/>
    <w:rsid w:val="00325244"/>
    <w:rsid w:val="003268E5"/>
    <w:rsid w:val="00332290"/>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B7F2C"/>
    <w:rsid w:val="003C0238"/>
    <w:rsid w:val="003C31B0"/>
    <w:rsid w:val="003D22C5"/>
    <w:rsid w:val="003D23B1"/>
    <w:rsid w:val="003D2CEB"/>
    <w:rsid w:val="003D2FDF"/>
    <w:rsid w:val="003F40C5"/>
    <w:rsid w:val="003F70C2"/>
    <w:rsid w:val="0040402C"/>
    <w:rsid w:val="004064CA"/>
    <w:rsid w:val="004119FB"/>
    <w:rsid w:val="00415CDF"/>
    <w:rsid w:val="00424646"/>
    <w:rsid w:val="00436E7B"/>
    <w:rsid w:val="0044307B"/>
    <w:rsid w:val="00443F68"/>
    <w:rsid w:val="004464DF"/>
    <w:rsid w:val="00450B8B"/>
    <w:rsid w:val="00451E2B"/>
    <w:rsid w:val="00454A12"/>
    <w:rsid w:val="0046377E"/>
    <w:rsid w:val="00465E0A"/>
    <w:rsid w:val="0047311E"/>
    <w:rsid w:val="00475AB3"/>
    <w:rsid w:val="00476F62"/>
    <w:rsid w:val="004802FF"/>
    <w:rsid w:val="00492AC2"/>
    <w:rsid w:val="00495A80"/>
    <w:rsid w:val="004A465B"/>
    <w:rsid w:val="004A71B1"/>
    <w:rsid w:val="004A75C0"/>
    <w:rsid w:val="004B26ED"/>
    <w:rsid w:val="004B2D8C"/>
    <w:rsid w:val="004B5945"/>
    <w:rsid w:val="004C35A8"/>
    <w:rsid w:val="004C624D"/>
    <w:rsid w:val="004D21D9"/>
    <w:rsid w:val="004D279C"/>
    <w:rsid w:val="004D71B4"/>
    <w:rsid w:val="004E554D"/>
    <w:rsid w:val="004E568B"/>
    <w:rsid w:val="00513065"/>
    <w:rsid w:val="00523BB3"/>
    <w:rsid w:val="00535BD5"/>
    <w:rsid w:val="00542172"/>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3AB9"/>
    <w:rsid w:val="005D50ED"/>
    <w:rsid w:val="005D69C2"/>
    <w:rsid w:val="005E4056"/>
    <w:rsid w:val="005E513E"/>
    <w:rsid w:val="005E77F3"/>
    <w:rsid w:val="005F1AA5"/>
    <w:rsid w:val="00611D3B"/>
    <w:rsid w:val="00632731"/>
    <w:rsid w:val="00632FAB"/>
    <w:rsid w:val="00636D01"/>
    <w:rsid w:val="00640E78"/>
    <w:rsid w:val="006426FB"/>
    <w:rsid w:val="00645E27"/>
    <w:rsid w:val="00662B59"/>
    <w:rsid w:val="00664FAC"/>
    <w:rsid w:val="00665F4F"/>
    <w:rsid w:val="00670940"/>
    <w:rsid w:val="00671C98"/>
    <w:rsid w:val="00671F2E"/>
    <w:rsid w:val="00677443"/>
    <w:rsid w:val="00680191"/>
    <w:rsid w:val="006833BF"/>
    <w:rsid w:val="00683FDB"/>
    <w:rsid w:val="00690165"/>
    <w:rsid w:val="006944E1"/>
    <w:rsid w:val="006958C3"/>
    <w:rsid w:val="006A79F8"/>
    <w:rsid w:val="006B419E"/>
    <w:rsid w:val="006B7813"/>
    <w:rsid w:val="006B7ADC"/>
    <w:rsid w:val="006B7D81"/>
    <w:rsid w:val="006C2963"/>
    <w:rsid w:val="006D33D4"/>
    <w:rsid w:val="006D4CEF"/>
    <w:rsid w:val="006E7668"/>
    <w:rsid w:val="006F74A3"/>
    <w:rsid w:val="00717749"/>
    <w:rsid w:val="0072135E"/>
    <w:rsid w:val="00723580"/>
    <w:rsid w:val="0072454A"/>
    <w:rsid w:val="00725878"/>
    <w:rsid w:val="007535D5"/>
    <w:rsid w:val="0076002F"/>
    <w:rsid w:val="00771832"/>
    <w:rsid w:val="00776CED"/>
    <w:rsid w:val="00776F36"/>
    <w:rsid w:val="00785C1B"/>
    <w:rsid w:val="007A2ED0"/>
    <w:rsid w:val="007A32D0"/>
    <w:rsid w:val="007B3297"/>
    <w:rsid w:val="007B7C5E"/>
    <w:rsid w:val="007C141D"/>
    <w:rsid w:val="007C2F9A"/>
    <w:rsid w:val="007D4119"/>
    <w:rsid w:val="007D591C"/>
    <w:rsid w:val="007D7D5F"/>
    <w:rsid w:val="007E654F"/>
    <w:rsid w:val="007F18D5"/>
    <w:rsid w:val="008011EC"/>
    <w:rsid w:val="008031A6"/>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851AD"/>
    <w:rsid w:val="008903D4"/>
    <w:rsid w:val="00895F0E"/>
    <w:rsid w:val="008A1F97"/>
    <w:rsid w:val="008A3B5F"/>
    <w:rsid w:val="008A5762"/>
    <w:rsid w:val="008B2CF8"/>
    <w:rsid w:val="008C124E"/>
    <w:rsid w:val="008C50EE"/>
    <w:rsid w:val="008C56A9"/>
    <w:rsid w:val="008C56DA"/>
    <w:rsid w:val="008C7106"/>
    <w:rsid w:val="008C7A61"/>
    <w:rsid w:val="008D375C"/>
    <w:rsid w:val="008D3ACD"/>
    <w:rsid w:val="008D6FBB"/>
    <w:rsid w:val="008E1279"/>
    <w:rsid w:val="008E79FB"/>
    <w:rsid w:val="008F0641"/>
    <w:rsid w:val="008F2187"/>
    <w:rsid w:val="008F4285"/>
    <w:rsid w:val="008F6F50"/>
    <w:rsid w:val="00904399"/>
    <w:rsid w:val="009045EE"/>
    <w:rsid w:val="009061B6"/>
    <w:rsid w:val="00911CCA"/>
    <w:rsid w:val="00911E19"/>
    <w:rsid w:val="009130D3"/>
    <w:rsid w:val="00916017"/>
    <w:rsid w:val="00921105"/>
    <w:rsid w:val="009300C2"/>
    <w:rsid w:val="00930240"/>
    <w:rsid w:val="009326EB"/>
    <w:rsid w:val="00933D15"/>
    <w:rsid w:val="00935744"/>
    <w:rsid w:val="009372BC"/>
    <w:rsid w:val="0093737F"/>
    <w:rsid w:val="00940D27"/>
    <w:rsid w:val="00944D9C"/>
    <w:rsid w:val="00950D91"/>
    <w:rsid w:val="0095789C"/>
    <w:rsid w:val="00957CE2"/>
    <w:rsid w:val="009665BB"/>
    <w:rsid w:val="00970F28"/>
    <w:rsid w:val="00973834"/>
    <w:rsid w:val="00976766"/>
    <w:rsid w:val="00980ECC"/>
    <w:rsid w:val="009878DF"/>
    <w:rsid w:val="00994845"/>
    <w:rsid w:val="009A1DC0"/>
    <w:rsid w:val="009A5C5F"/>
    <w:rsid w:val="009B427D"/>
    <w:rsid w:val="009B6185"/>
    <w:rsid w:val="009C7395"/>
    <w:rsid w:val="009D11A7"/>
    <w:rsid w:val="009D3614"/>
    <w:rsid w:val="009D3FB6"/>
    <w:rsid w:val="009D4259"/>
    <w:rsid w:val="009E2DCD"/>
    <w:rsid w:val="009E63BB"/>
    <w:rsid w:val="009F0F26"/>
    <w:rsid w:val="009F370E"/>
    <w:rsid w:val="00A04662"/>
    <w:rsid w:val="00A100F8"/>
    <w:rsid w:val="00A15A4E"/>
    <w:rsid w:val="00A25527"/>
    <w:rsid w:val="00A36646"/>
    <w:rsid w:val="00A443F8"/>
    <w:rsid w:val="00A528EA"/>
    <w:rsid w:val="00A53425"/>
    <w:rsid w:val="00A552C3"/>
    <w:rsid w:val="00A720B5"/>
    <w:rsid w:val="00A7262D"/>
    <w:rsid w:val="00A7716D"/>
    <w:rsid w:val="00A83BEB"/>
    <w:rsid w:val="00A84011"/>
    <w:rsid w:val="00A85B2B"/>
    <w:rsid w:val="00A86DD8"/>
    <w:rsid w:val="00A96F61"/>
    <w:rsid w:val="00AA0E0E"/>
    <w:rsid w:val="00AA23BC"/>
    <w:rsid w:val="00AA73BD"/>
    <w:rsid w:val="00AB1E94"/>
    <w:rsid w:val="00AC1ECD"/>
    <w:rsid w:val="00AC2148"/>
    <w:rsid w:val="00AD0BBF"/>
    <w:rsid w:val="00AD2879"/>
    <w:rsid w:val="00AE2708"/>
    <w:rsid w:val="00AF2602"/>
    <w:rsid w:val="00AF3E32"/>
    <w:rsid w:val="00B16F5D"/>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0950"/>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67CE7"/>
    <w:rsid w:val="00C83170"/>
    <w:rsid w:val="00C83DAF"/>
    <w:rsid w:val="00C870C9"/>
    <w:rsid w:val="00C87882"/>
    <w:rsid w:val="00C92045"/>
    <w:rsid w:val="00C92D3C"/>
    <w:rsid w:val="00CA4DA0"/>
    <w:rsid w:val="00CA758E"/>
    <w:rsid w:val="00CC01DA"/>
    <w:rsid w:val="00CC4D9A"/>
    <w:rsid w:val="00CD73AC"/>
    <w:rsid w:val="00CD777F"/>
    <w:rsid w:val="00CE35C4"/>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93484"/>
    <w:rsid w:val="00DA0A5C"/>
    <w:rsid w:val="00DA25B1"/>
    <w:rsid w:val="00DA4935"/>
    <w:rsid w:val="00DA5486"/>
    <w:rsid w:val="00DA67A3"/>
    <w:rsid w:val="00DB05C1"/>
    <w:rsid w:val="00DB4773"/>
    <w:rsid w:val="00DC71ED"/>
    <w:rsid w:val="00DC77EF"/>
    <w:rsid w:val="00DD4292"/>
    <w:rsid w:val="00DD659E"/>
    <w:rsid w:val="00DF7E5A"/>
    <w:rsid w:val="00E076D7"/>
    <w:rsid w:val="00E11CC7"/>
    <w:rsid w:val="00E1465A"/>
    <w:rsid w:val="00E162DA"/>
    <w:rsid w:val="00E21340"/>
    <w:rsid w:val="00E27107"/>
    <w:rsid w:val="00E31697"/>
    <w:rsid w:val="00E45F6B"/>
    <w:rsid w:val="00E5628A"/>
    <w:rsid w:val="00E86DF7"/>
    <w:rsid w:val="00E879F5"/>
    <w:rsid w:val="00E91A2D"/>
    <w:rsid w:val="00E9675C"/>
    <w:rsid w:val="00EA5EA5"/>
    <w:rsid w:val="00EB5D1D"/>
    <w:rsid w:val="00EC59CA"/>
    <w:rsid w:val="00ED2361"/>
    <w:rsid w:val="00ED5A8E"/>
    <w:rsid w:val="00EE0FF2"/>
    <w:rsid w:val="00EE71D1"/>
    <w:rsid w:val="00EF39CC"/>
    <w:rsid w:val="00F01FFE"/>
    <w:rsid w:val="00F03482"/>
    <w:rsid w:val="00F062C1"/>
    <w:rsid w:val="00F1004C"/>
    <w:rsid w:val="00F10BBA"/>
    <w:rsid w:val="00F125D2"/>
    <w:rsid w:val="00F148D1"/>
    <w:rsid w:val="00F25207"/>
    <w:rsid w:val="00F35AA9"/>
    <w:rsid w:val="00F37D3E"/>
    <w:rsid w:val="00F4022E"/>
    <w:rsid w:val="00F40DB9"/>
    <w:rsid w:val="00F61247"/>
    <w:rsid w:val="00F63058"/>
    <w:rsid w:val="00F6625D"/>
    <w:rsid w:val="00F73409"/>
    <w:rsid w:val="00F73791"/>
    <w:rsid w:val="00F83270"/>
    <w:rsid w:val="00F96BF6"/>
    <w:rsid w:val="00FA1240"/>
    <w:rsid w:val="00FA1FAA"/>
    <w:rsid w:val="00FA3463"/>
    <w:rsid w:val="00FA38CA"/>
    <w:rsid w:val="00FA4013"/>
    <w:rsid w:val="00FE64F6"/>
    <w:rsid w:val="00FE7DFE"/>
    <w:rsid w:val="00FF18AA"/>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34"/>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 w:type="character" w:styleId="Hipervnculo">
    <w:name w:val="Hyperlink"/>
    <w:basedOn w:val="Fuentedeprrafopredeter"/>
    <w:uiPriority w:val="99"/>
    <w:unhideWhenUsed/>
    <w:rsid w:val="0093737F"/>
    <w:rPr>
      <w:color w:val="0563C1" w:themeColor="hyperlink"/>
      <w:u w:val="single"/>
    </w:rPr>
  </w:style>
  <w:style w:type="paragraph" w:styleId="Encabezado">
    <w:name w:val="header"/>
    <w:basedOn w:val="Normal"/>
    <w:link w:val="EncabezadoCar"/>
    <w:uiPriority w:val="99"/>
    <w:unhideWhenUsed/>
    <w:rsid w:val="00E27107"/>
    <w:pPr>
      <w:tabs>
        <w:tab w:val="center" w:pos="4419"/>
        <w:tab w:val="right" w:pos="8838"/>
      </w:tabs>
    </w:pPr>
  </w:style>
  <w:style w:type="character" w:customStyle="1" w:styleId="EncabezadoCar">
    <w:name w:val="Encabezado Car"/>
    <w:basedOn w:val="Fuentedeprrafopredeter"/>
    <w:link w:val="Encabezado"/>
    <w:uiPriority w:val="99"/>
    <w:rsid w:val="00E27107"/>
  </w:style>
  <w:style w:type="paragraph" w:styleId="Piedepgina">
    <w:name w:val="footer"/>
    <w:basedOn w:val="Normal"/>
    <w:link w:val="PiedepginaCar"/>
    <w:uiPriority w:val="99"/>
    <w:unhideWhenUsed/>
    <w:rsid w:val="00E27107"/>
    <w:pPr>
      <w:tabs>
        <w:tab w:val="center" w:pos="4419"/>
        <w:tab w:val="right" w:pos="8838"/>
      </w:tabs>
    </w:pPr>
  </w:style>
  <w:style w:type="character" w:customStyle="1" w:styleId="PiedepginaCar">
    <w:name w:val="Pie de página Car"/>
    <w:basedOn w:val="Fuentedeprrafopredeter"/>
    <w:link w:val="Piedepgina"/>
    <w:uiPriority w:val="99"/>
    <w:rsid w:val="00E27107"/>
  </w:style>
  <w:style w:type="paragraph" w:styleId="Mapadeldocumento">
    <w:name w:val="Document Map"/>
    <w:basedOn w:val="Normal"/>
    <w:link w:val="MapadeldocumentoCar"/>
    <w:uiPriority w:val="99"/>
    <w:semiHidden/>
    <w:unhideWhenUsed/>
    <w:rsid w:val="0001338B"/>
    <w:rPr>
      <w:sz w:val="24"/>
      <w:szCs w:val="24"/>
    </w:rPr>
  </w:style>
  <w:style w:type="character" w:customStyle="1" w:styleId="MapadeldocumentoCar">
    <w:name w:val="Mapa del documento Car"/>
    <w:basedOn w:val="Fuentedeprrafopredeter"/>
    <w:link w:val="Mapadeldocumento"/>
    <w:uiPriority w:val="99"/>
    <w:semiHidden/>
    <w:rsid w:val="0001338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microsoft.com/office/2007/relationships/hdphoto" Target="media/hdphoto8.wdp"/><Relationship Id="rId64" Type="http://schemas.openxmlformats.org/officeDocument/2006/relationships/image" Target="media/image49.png"/><Relationship Id="rId65" Type="http://schemas.microsoft.com/office/2007/relationships/hdphoto" Target="media/hdphoto9.wdp"/><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42.png"/><Relationship Id="rId51" Type="http://schemas.microsoft.com/office/2007/relationships/hdphoto" Target="media/hdphoto2.wdp"/><Relationship Id="rId52" Type="http://schemas.openxmlformats.org/officeDocument/2006/relationships/image" Target="media/image43.png"/><Relationship Id="rId53" Type="http://schemas.microsoft.com/office/2007/relationships/hdphoto" Target="media/hdphoto3.wdp"/><Relationship Id="rId54" Type="http://schemas.openxmlformats.org/officeDocument/2006/relationships/image" Target="media/image44.png"/><Relationship Id="rId55" Type="http://schemas.microsoft.com/office/2007/relationships/hdphoto" Target="media/hdphoto4.wdp"/><Relationship Id="rId56" Type="http://schemas.openxmlformats.org/officeDocument/2006/relationships/image" Target="media/image45.png"/><Relationship Id="rId57" Type="http://schemas.microsoft.com/office/2007/relationships/hdphoto" Target="media/hdphoto5.wdp"/><Relationship Id="rId58" Type="http://schemas.openxmlformats.org/officeDocument/2006/relationships/image" Target="media/image46.png"/><Relationship Id="rId59" Type="http://schemas.microsoft.com/office/2007/relationships/hdphoto" Target="media/hdphoto6.wdp"/><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microsoft.com/office/2007/relationships/hdphoto" Target="media/hdphoto1.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dev.mysql.com/doc/refman/8.0/en/data-types.html" TargetMode="Externa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microsoft.com/office/2007/relationships/hdphoto" Target="media/hdphoto10.wdp"/><Relationship Id="rId71" Type="http://schemas.openxmlformats.org/officeDocument/2006/relationships/image" Target="media/image54.png"/><Relationship Id="rId72" Type="http://schemas.microsoft.com/office/2007/relationships/hdphoto" Target="media/hdphoto11.wdp"/><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header" Target="header1.xml"/><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47.png"/><Relationship Id="rId61" Type="http://schemas.microsoft.com/office/2007/relationships/hdphoto" Target="media/hdphoto7.wdp"/><Relationship Id="rId62" Type="http://schemas.openxmlformats.org/officeDocument/2006/relationships/image" Target="media/image4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27</Pages>
  <Words>9248</Words>
  <Characters>50865</Characters>
  <Application>Microsoft Macintosh Word</Application>
  <DocSecurity>0</DocSecurity>
  <Lines>423</Lines>
  <Paragraphs>119</Paragraphs>
  <MMClips>0</MMClip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17</cp:revision>
  <dcterms:created xsi:type="dcterms:W3CDTF">2022-04-12T23:24:00Z</dcterms:created>
  <dcterms:modified xsi:type="dcterms:W3CDTF">2022-05-24T00:37:00Z</dcterms:modified>
</cp:coreProperties>
</file>