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B6A" w14:textId="77777777" w:rsidR="00323B9A" w:rsidRDefault="00323B9A" w:rsidP="00323B9A">
      <w:pPr>
        <w:spacing w:after="160" w:line="259" w:lineRule="auto"/>
        <w:rPr>
          <w:rFonts w:ascii="Times" w:eastAsia="Times" w:hAnsi="Times"/>
          <w:b/>
          <w:color w:val="000000"/>
          <w:sz w:val="28"/>
          <w:szCs w:val="28"/>
        </w:rPr>
      </w:pPr>
      <w:r>
        <w:rPr>
          <w:rFonts w:ascii="Times" w:eastAsia="Times" w:hAnsi="Times"/>
          <w:b/>
          <w:color w:val="000000"/>
          <w:sz w:val="28"/>
          <w:szCs w:val="28"/>
        </w:rPr>
        <w:t>Complementario: PostgreSQL</w:t>
      </w:r>
    </w:p>
    <w:p w14:paraId="104DC174" w14:textId="77777777" w:rsidR="00323B9A" w:rsidRPr="00323B9A" w:rsidRDefault="00323B9A" w:rsidP="00323B9A">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Consola</w:t>
      </w:r>
    </w:p>
    <w:p w14:paraId="7CC8877C" w14:textId="18004F42" w:rsidR="00962AE7" w:rsidRDefault="00962AE7" w:rsidP="00962AE7">
      <w:pPr>
        <w:spacing w:after="160" w:line="259" w:lineRule="auto"/>
        <w:rPr>
          <w:rFonts w:ascii="Times" w:eastAsia="Times" w:hAnsi="Times"/>
          <w:color w:val="000000"/>
          <w:sz w:val="20"/>
          <w:szCs w:val="20"/>
        </w:rPr>
      </w:pPr>
      <w:r>
        <w:rPr>
          <w:rFonts w:ascii="Times" w:eastAsia="Times" w:hAnsi="Times"/>
          <w:color w:val="000000"/>
          <w:sz w:val="20"/>
          <w:szCs w:val="20"/>
        </w:rPr>
        <w:t xml:space="preserve">Existen dos </w:t>
      </w:r>
      <w:r w:rsidR="00B8304D">
        <w:rPr>
          <w:rFonts w:ascii="Times" w:eastAsia="Times" w:hAnsi="Times"/>
          <w:color w:val="000000"/>
          <w:sz w:val="20"/>
          <w:szCs w:val="20"/>
        </w:rPr>
        <w:t>maneras</w:t>
      </w:r>
      <w:r>
        <w:rPr>
          <w:rFonts w:ascii="Times" w:eastAsia="Times" w:hAnsi="Times"/>
          <w:color w:val="000000"/>
          <w:sz w:val="20"/>
          <w:szCs w:val="20"/>
        </w:rPr>
        <w:t xml:space="preserve"> en las que podemos acceder a todas nuestras bases de datos en PostgreSQL: </w:t>
      </w:r>
      <w:r w:rsidR="00A17CC4">
        <w:rPr>
          <w:rFonts w:ascii="Times" w:eastAsia="Times" w:hAnsi="Times"/>
          <w:color w:val="000000"/>
          <w:sz w:val="20"/>
          <w:szCs w:val="20"/>
        </w:rPr>
        <w:t>Consola (terminal en Mac) e Interfaz gráfica, también conocida como “Manejador de base de datos”</w:t>
      </w:r>
      <w:r w:rsidR="00223401">
        <w:rPr>
          <w:rFonts w:ascii="Times" w:eastAsia="Times" w:hAnsi="Times"/>
          <w:color w:val="000000"/>
          <w:sz w:val="20"/>
          <w:szCs w:val="20"/>
        </w:rPr>
        <w:t>. Hay diferentes</w:t>
      </w:r>
      <w:r w:rsidR="00A17CC4">
        <w:rPr>
          <w:rFonts w:ascii="Times" w:eastAsia="Times" w:hAnsi="Times"/>
          <w:color w:val="000000"/>
          <w:sz w:val="20"/>
          <w:szCs w:val="20"/>
        </w:rPr>
        <w:t xml:space="preserve"> </w:t>
      </w:r>
      <w:r w:rsidR="00A17CC4">
        <w:rPr>
          <w:rFonts w:ascii="Times" w:eastAsia="Times" w:hAnsi="Times"/>
          <w:i/>
          <w:color w:val="000000"/>
          <w:sz w:val="20"/>
          <w:szCs w:val="20"/>
        </w:rPr>
        <w:t>Manejador</w:t>
      </w:r>
      <w:r w:rsidR="00223401">
        <w:rPr>
          <w:rFonts w:ascii="Times" w:eastAsia="Times" w:hAnsi="Times"/>
          <w:i/>
          <w:color w:val="000000"/>
          <w:sz w:val="20"/>
          <w:szCs w:val="20"/>
        </w:rPr>
        <w:t>es</w:t>
      </w:r>
      <w:r w:rsidR="00A17CC4">
        <w:rPr>
          <w:rFonts w:ascii="Times" w:eastAsia="Times" w:hAnsi="Times"/>
          <w:i/>
          <w:color w:val="000000"/>
          <w:sz w:val="20"/>
          <w:szCs w:val="20"/>
        </w:rPr>
        <w:t xml:space="preserve"> de base de datos </w:t>
      </w:r>
      <w:r w:rsidR="00223401">
        <w:rPr>
          <w:rFonts w:ascii="Times" w:eastAsia="Times" w:hAnsi="Times"/>
          <w:color w:val="000000"/>
          <w:sz w:val="20"/>
          <w:szCs w:val="20"/>
        </w:rPr>
        <w:t xml:space="preserve">para PostgreSQL, pero el más usado </w:t>
      </w:r>
      <w:r w:rsidR="00A17CC4">
        <w:rPr>
          <w:rFonts w:ascii="Times" w:eastAsia="Times" w:hAnsi="Times"/>
          <w:color w:val="000000"/>
          <w:sz w:val="20"/>
          <w:szCs w:val="20"/>
        </w:rPr>
        <w:t xml:space="preserve">es </w:t>
      </w:r>
      <w:r w:rsidR="00223401">
        <w:rPr>
          <w:rFonts w:ascii="Times" w:eastAsia="Times" w:hAnsi="Times"/>
          <w:b/>
          <w:color w:val="000000"/>
          <w:sz w:val="20"/>
          <w:szCs w:val="20"/>
        </w:rPr>
        <w:t>pgAdmin</w:t>
      </w:r>
      <w:r w:rsidR="00F16705">
        <w:rPr>
          <w:rFonts w:ascii="Times" w:eastAsia="Times" w:hAnsi="Times"/>
          <w:b/>
          <w:color w:val="000000"/>
          <w:sz w:val="20"/>
          <w:szCs w:val="20"/>
        </w:rPr>
        <w:t>.</w:t>
      </w:r>
      <w:r w:rsidR="008460BA">
        <w:rPr>
          <w:rFonts w:ascii="Times" w:eastAsia="Times" w:hAnsi="Times"/>
          <w:b/>
          <w:color w:val="000000"/>
          <w:sz w:val="20"/>
          <w:szCs w:val="20"/>
        </w:rPr>
        <w:t xml:space="preserve"> </w:t>
      </w:r>
      <w:r w:rsidR="008460BA">
        <w:rPr>
          <w:rFonts w:ascii="Times" w:eastAsia="Times" w:hAnsi="Times"/>
          <w:color w:val="000000"/>
          <w:sz w:val="20"/>
          <w:szCs w:val="20"/>
        </w:rPr>
        <w:t xml:space="preserve">Si bien las interfaces gráficas </w:t>
      </w:r>
      <w:r w:rsidR="000428E0">
        <w:rPr>
          <w:rFonts w:ascii="Times" w:eastAsia="Times" w:hAnsi="Times"/>
          <w:color w:val="000000"/>
          <w:sz w:val="20"/>
          <w:szCs w:val="20"/>
        </w:rPr>
        <w:t>llegaron</w:t>
      </w:r>
      <w:r w:rsidR="008460BA">
        <w:rPr>
          <w:rFonts w:ascii="Times" w:eastAsia="Times" w:hAnsi="Times"/>
          <w:color w:val="000000"/>
          <w:sz w:val="20"/>
          <w:szCs w:val="20"/>
        </w:rPr>
        <w:t xml:space="preserve"> para facilitarnos todo, el uso de la consola siempre será primordial</w:t>
      </w:r>
      <w:r w:rsidR="00B47640">
        <w:rPr>
          <w:rFonts w:ascii="Times" w:eastAsia="Times" w:hAnsi="Times"/>
          <w:color w:val="000000"/>
          <w:sz w:val="20"/>
          <w:szCs w:val="20"/>
        </w:rPr>
        <w:t>; pues,</w:t>
      </w:r>
      <w:r w:rsidR="0012645D">
        <w:rPr>
          <w:rFonts w:ascii="Times" w:eastAsia="Times" w:hAnsi="Times"/>
          <w:color w:val="000000"/>
          <w:sz w:val="20"/>
          <w:szCs w:val="20"/>
        </w:rPr>
        <w:t xml:space="preserve"> </w:t>
      </w:r>
      <w:r w:rsidR="00FA4D3E">
        <w:rPr>
          <w:rFonts w:ascii="Times" w:eastAsia="Times" w:hAnsi="Times"/>
          <w:color w:val="000000"/>
          <w:sz w:val="20"/>
          <w:szCs w:val="20"/>
        </w:rPr>
        <w:t>muchas veces vas a encontrar que la Interfaz gráfica presenta problemas</w:t>
      </w:r>
      <w:r w:rsidR="00B47640">
        <w:rPr>
          <w:rFonts w:ascii="Times" w:eastAsia="Times" w:hAnsi="Times"/>
          <w:color w:val="000000"/>
          <w:sz w:val="20"/>
          <w:szCs w:val="20"/>
        </w:rPr>
        <w:t xml:space="preserve"> </w:t>
      </w:r>
      <w:r w:rsidR="0011261D">
        <w:rPr>
          <w:rFonts w:ascii="Times" w:eastAsia="Times" w:hAnsi="Times"/>
          <w:color w:val="000000"/>
          <w:sz w:val="20"/>
          <w:szCs w:val="20"/>
        </w:rPr>
        <w:t xml:space="preserve">(o </w:t>
      </w:r>
      <w:r w:rsidR="0011261D">
        <w:rPr>
          <w:rFonts w:ascii="Times" w:eastAsia="Times" w:hAnsi="Times"/>
          <w:i/>
          <w:color w:val="000000"/>
          <w:sz w:val="20"/>
          <w:szCs w:val="20"/>
        </w:rPr>
        <w:t>bugs</w:t>
      </w:r>
      <w:r w:rsidR="0011261D">
        <w:rPr>
          <w:rFonts w:ascii="Times" w:eastAsia="Times" w:hAnsi="Times"/>
          <w:color w:val="000000"/>
          <w:sz w:val="20"/>
          <w:szCs w:val="20"/>
        </w:rPr>
        <w:t xml:space="preserve">) </w:t>
      </w:r>
      <w:r w:rsidR="00B47640">
        <w:rPr>
          <w:rFonts w:ascii="Times" w:eastAsia="Times" w:hAnsi="Times"/>
          <w:color w:val="000000"/>
          <w:sz w:val="20"/>
          <w:szCs w:val="20"/>
        </w:rPr>
        <w:t>y son problemas que sólo se podrán solucionar con la consola</w:t>
      </w:r>
      <w:r w:rsidR="00FA4D3E">
        <w:rPr>
          <w:rFonts w:ascii="Times" w:eastAsia="Times" w:hAnsi="Times"/>
          <w:color w:val="000000"/>
          <w:sz w:val="20"/>
          <w:szCs w:val="20"/>
        </w:rPr>
        <w:t xml:space="preserve">. </w:t>
      </w:r>
      <w:r w:rsidR="003D3C3F">
        <w:rPr>
          <w:rFonts w:ascii="Times" w:eastAsia="Times" w:hAnsi="Times"/>
          <w:color w:val="000000"/>
          <w:sz w:val="20"/>
          <w:szCs w:val="20"/>
        </w:rPr>
        <w:t xml:space="preserve">Dicho lo anterior, vamos a aprender </w:t>
      </w:r>
      <w:r w:rsidR="00775727">
        <w:rPr>
          <w:rFonts w:ascii="Times" w:eastAsia="Times" w:hAnsi="Times"/>
          <w:color w:val="000000"/>
          <w:sz w:val="20"/>
          <w:szCs w:val="20"/>
        </w:rPr>
        <w:t xml:space="preserve">a </w:t>
      </w:r>
      <w:r w:rsidR="003D3C3F">
        <w:rPr>
          <w:rFonts w:ascii="Times" w:eastAsia="Times" w:hAnsi="Times"/>
          <w:color w:val="000000"/>
          <w:sz w:val="20"/>
          <w:szCs w:val="20"/>
        </w:rPr>
        <w:t>cómo acceder a nuestras b</w:t>
      </w:r>
      <w:r w:rsidR="00775727">
        <w:rPr>
          <w:rFonts w:ascii="Times" w:eastAsia="Times" w:hAnsi="Times"/>
          <w:color w:val="000000"/>
          <w:sz w:val="20"/>
          <w:szCs w:val="20"/>
        </w:rPr>
        <w:t>ases de datos desde la consola y cómo usar los comandos más útiles.</w:t>
      </w:r>
    </w:p>
    <w:p w14:paraId="329E814E" w14:textId="1125E433" w:rsidR="003D3C3F" w:rsidRDefault="003D3C3F" w:rsidP="003D3C3F">
      <w:pPr>
        <w:spacing w:after="160" w:line="259" w:lineRule="auto"/>
        <w:rPr>
          <w:rFonts w:ascii="Times" w:eastAsia="Times" w:hAnsi="Times"/>
          <w:b/>
          <w:bCs/>
          <w:color w:val="000000"/>
        </w:rPr>
      </w:pPr>
      <w:r>
        <w:rPr>
          <w:rFonts w:ascii="Times" w:eastAsia="Times" w:hAnsi="Times"/>
          <w:b/>
          <w:bCs/>
          <w:color w:val="000000"/>
        </w:rPr>
        <w:t xml:space="preserve">Acceso a tus bases de datos desde consola: </w:t>
      </w:r>
    </w:p>
    <w:p w14:paraId="174A1C21" w14:textId="076CD9B9" w:rsidR="003D3C3F" w:rsidRDefault="002A62EF" w:rsidP="002A62EF">
      <w:pPr>
        <w:pStyle w:val="Prrafodelista"/>
        <w:numPr>
          <w:ilvl w:val="0"/>
          <w:numId w:val="1"/>
        </w:numPr>
        <w:spacing w:after="160" w:line="259" w:lineRule="auto"/>
        <w:rPr>
          <w:rFonts w:ascii="Times" w:eastAsia="Times" w:hAnsi="Times"/>
          <w:bCs/>
          <w:color w:val="000000"/>
          <w:sz w:val="20"/>
        </w:rPr>
      </w:pPr>
      <w:r>
        <w:rPr>
          <w:rFonts w:ascii="Times" w:eastAsia="Times" w:hAnsi="Times"/>
          <w:bCs/>
          <w:color w:val="000000"/>
          <w:sz w:val="20"/>
        </w:rPr>
        <w:t xml:space="preserve">Abre SQL Shell (psql), </w:t>
      </w:r>
      <w:r w:rsidR="005C4E9C">
        <w:rPr>
          <w:rFonts w:ascii="Times" w:eastAsia="Times" w:hAnsi="Times"/>
          <w:bCs/>
          <w:color w:val="000000"/>
          <w:sz w:val="20"/>
        </w:rPr>
        <w:t xml:space="preserve">viene con </w:t>
      </w:r>
      <w:r w:rsidR="00596991">
        <w:rPr>
          <w:rFonts w:ascii="Times" w:eastAsia="Times" w:hAnsi="Times"/>
          <w:bCs/>
          <w:color w:val="000000"/>
          <w:sz w:val="20"/>
        </w:rPr>
        <w:t xml:space="preserve">la instalación de PostgreSQL. </w:t>
      </w:r>
      <w:r w:rsidR="001C0766">
        <w:rPr>
          <w:rFonts w:ascii="Times" w:eastAsia="Times" w:hAnsi="Times"/>
          <w:bCs/>
          <w:color w:val="000000"/>
          <w:sz w:val="20"/>
        </w:rPr>
        <w:t>Es d</w:t>
      </w:r>
      <w:r w:rsidR="001B21D2">
        <w:rPr>
          <w:rFonts w:ascii="Times" w:eastAsia="Times" w:hAnsi="Times"/>
          <w:bCs/>
          <w:color w:val="000000"/>
          <w:sz w:val="20"/>
        </w:rPr>
        <w:t>e esta manera</w:t>
      </w:r>
      <w:r w:rsidR="00C403B5">
        <w:rPr>
          <w:rFonts w:ascii="Times" w:eastAsia="Times" w:hAnsi="Times"/>
          <w:bCs/>
          <w:color w:val="000000"/>
          <w:sz w:val="20"/>
        </w:rPr>
        <w:t xml:space="preserve"> que</w:t>
      </w:r>
      <w:r w:rsidR="001B21D2">
        <w:rPr>
          <w:rFonts w:ascii="Times" w:eastAsia="Times" w:hAnsi="Times"/>
          <w:bCs/>
          <w:color w:val="000000"/>
          <w:sz w:val="20"/>
        </w:rPr>
        <w:t xml:space="preserve"> se accede a la consola de de PostgreSQL</w:t>
      </w:r>
      <w:r w:rsidR="00D13CCF">
        <w:rPr>
          <w:rFonts w:ascii="Times" w:eastAsia="Times" w:hAnsi="Times"/>
          <w:bCs/>
          <w:color w:val="000000"/>
          <w:sz w:val="20"/>
        </w:rPr>
        <w:t xml:space="preserve">, desde SQL Shell. </w:t>
      </w:r>
    </w:p>
    <w:p w14:paraId="5133BD06" w14:textId="54ADF45D" w:rsidR="00AD4626" w:rsidRDefault="00AD4626"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Cuando abra SQL Shell, verá algo así: </w:t>
      </w:r>
    </w:p>
    <w:p w14:paraId="45CC9647" w14:textId="7D916C15" w:rsidR="00AD4626" w:rsidRDefault="00EA4295" w:rsidP="00AD4626">
      <w:pPr>
        <w:spacing w:after="160" w:line="259" w:lineRule="auto"/>
        <w:ind w:left="360"/>
        <w:rPr>
          <w:rFonts w:ascii="Times" w:eastAsia="Times" w:hAnsi="Times"/>
          <w:bCs/>
          <w:color w:val="000000"/>
          <w:sz w:val="20"/>
        </w:rPr>
      </w:pPr>
      <w:r>
        <w:rPr>
          <w:rFonts w:ascii="Times" w:eastAsia="Times" w:hAnsi="Times"/>
          <w:bCs/>
          <w:noProof/>
          <w:color w:val="000000"/>
          <w:sz w:val="20"/>
        </w:rPr>
        <w:drawing>
          <wp:inline distT="0" distB="0" distL="0" distR="0" wp14:anchorId="4EEC4A27" wp14:editId="7A5C5896">
            <wp:extent cx="2281501" cy="69193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43BF7C6F" w14:textId="30F74C61" w:rsidR="00EA4295" w:rsidRPr="00527D12" w:rsidRDefault="00617C65" w:rsidP="00AD4626">
      <w:pPr>
        <w:spacing w:after="160" w:line="259" w:lineRule="auto"/>
        <w:ind w:left="360"/>
        <w:rPr>
          <w:rFonts w:ascii="Times" w:eastAsia="Times" w:hAnsi="Times"/>
          <w:b/>
          <w:bCs/>
          <w:color w:val="000000"/>
          <w:sz w:val="20"/>
        </w:rPr>
      </w:pPr>
      <w:r w:rsidRPr="00527D12">
        <w:rPr>
          <w:rFonts w:ascii="Times" w:eastAsia="Times" w:hAnsi="Times"/>
          <w:b/>
          <w:bCs/>
          <w:color w:val="000000"/>
          <w:sz w:val="20"/>
        </w:rPr>
        <w:t xml:space="preserve">Expliquemos uno a uno. </w:t>
      </w:r>
    </w:p>
    <w:p w14:paraId="7460645D" w14:textId="6925FBD2" w:rsidR="00617C65" w:rsidRDefault="00617C65"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Pr>
          <w:rFonts w:ascii="Times" w:eastAsia="Times" w:hAnsi="Times"/>
          <w:b/>
          <w:bCs/>
          <w:color w:val="000000"/>
          <w:sz w:val="20"/>
        </w:rPr>
        <w:t xml:space="preserve">Server [localhost]: </w:t>
      </w:r>
      <w:r w:rsidR="00A41498">
        <w:rPr>
          <w:rFonts w:ascii="Times" w:eastAsia="Times" w:hAnsi="Times"/>
          <w:bCs/>
          <w:color w:val="000000"/>
          <w:sz w:val="20"/>
        </w:rPr>
        <w:t xml:space="preserve">Si </w:t>
      </w:r>
      <w:r w:rsidR="00431DE1">
        <w:rPr>
          <w:rFonts w:ascii="Times" w:eastAsia="Times" w:hAnsi="Times"/>
          <w:bCs/>
          <w:color w:val="000000"/>
          <w:sz w:val="20"/>
        </w:rPr>
        <w:t xml:space="preserve">tienes algún servicio diferente instalado en otro equipo, aquí debes escribir la </w:t>
      </w:r>
      <w:r w:rsidR="00431DE1" w:rsidRPr="00527D12">
        <w:rPr>
          <w:rFonts w:ascii="Times" w:eastAsia="Times" w:hAnsi="Times"/>
          <w:bCs/>
          <w:i/>
          <w:color w:val="000000"/>
          <w:sz w:val="20"/>
        </w:rPr>
        <w:t>IP</w:t>
      </w:r>
      <w:r w:rsidR="00431DE1">
        <w:rPr>
          <w:rFonts w:ascii="Times" w:eastAsia="Times" w:hAnsi="Times"/>
          <w:bCs/>
          <w:color w:val="000000"/>
          <w:sz w:val="20"/>
        </w:rPr>
        <w:t xml:space="preserve"> o debes escribir el nombre del </w:t>
      </w:r>
      <w:r w:rsidR="00431DE1">
        <w:rPr>
          <w:rFonts w:ascii="Times" w:eastAsia="Times" w:hAnsi="Times"/>
          <w:bCs/>
          <w:i/>
          <w:color w:val="000000"/>
          <w:sz w:val="20"/>
        </w:rPr>
        <w:t xml:space="preserve">dominio </w:t>
      </w:r>
      <w:r w:rsidR="00431DE1">
        <w:rPr>
          <w:rFonts w:ascii="Times" w:eastAsia="Times" w:hAnsi="Times"/>
          <w:bCs/>
          <w:color w:val="000000"/>
          <w:sz w:val="20"/>
        </w:rPr>
        <w:t xml:space="preserve">donde está alojado tu servidor. </w:t>
      </w:r>
      <w:r w:rsidR="003A5C0B">
        <w:rPr>
          <w:rFonts w:ascii="Times" w:eastAsia="Times" w:hAnsi="Times"/>
          <w:bCs/>
          <w:color w:val="000000"/>
          <w:sz w:val="20"/>
        </w:rPr>
        <w:t xml:space="preserve">Si no hay ninguna modificación en esa configuración simplemente presionas </w:t>
      </w:r>
      <w:r w:rsidR="003A5C0B">
        <w:rPr>
          <w:rFonts w:ascii="Times" w:eastAsia="Times" w:hAnsi="Times"/>
          <w:bCs/>
          <w:i/>
          <w:color w:val="000000"/>
          <w:sz w:val="20"/>
        </w:rPr>
        <w:t xml:space="preserve">Enter, </w:t>
      </w:r>
      <w:r w:rsidR="003A5C0B">
        <w:rPr>
          <w:rFonts w:ascii="Times" w:eastAsia="Times" w:hAnsi="Times"/>
          <w:bCs/>
          <w:color w:val="000000"/>
          <w:sz w:val="20"/>
        </w:rPr>
        <w:t xml:space="preserve">ya que al presionarlo </w:t>
      </w:r>
      <w:r w:rsidR="00E33009">
        <w:rPr>
          <w:rFonts w:ascii="Times" w:eastAsia="Times" w:hAnsi="Times"/>
          <w:bCs/>
          <w:color w:val="000000"/>
          <w:sz w:val="20"/>
        </w:rPr>
        <w:t xml:space="preserve">el servicio toma a </w:t>
      </w:r>
      <w:r w:rsidR="00E33009">
        <w:rPr>
          <w:rFonts w:ascii="Times" w:eastAsia="Times" w:hAnsi="Times"/>
          <w:bCs/>
          <w:i/>
          <w:color w:val="000000"/>
          <w:sz w:val="20"/>
        </w:rPr>
        <w:t xml:space="preserve">localhost </w:t>
      </w:r>
      <w:r w:rsidR="00CB3D80">
        <w:rPr>
          <w:rFonts w:ascii="Times" w:eastAsia="Times" w:hAnsi="Times"/>
          <w:bCs/>
          <w:color w:val="000000"/>
          <w:sz w:val="20"/>
        </w:rPr>
        <w:t xml:space="preserve">por defecto, es decir, </w:t>
      </w:r>
      <w:r w:rsidR="00CB3D80">
        <w:rPr>
          <w:rFonts w:ascii="Times" w:eastAsia="Times" w:hAnsi="Times"/>
          <w:bCs/>
          <w:i/>
          <w:color w:val="000000"/>
          <w:sz w:val="20"/>
        </w:rPr>
        <w:t>localhost</w:t>
      </w:r>
      <w:r w:rsidR="00E33009">
        <w:rPr>
          <w:rFonts w:ascii="Times" w:eastAsia="Times" w:hAnsi="Times"/>
          <w:bCs/>
          <w:color w:val="000000"/>
          <w:sz w:val="20"/>
        </w:rPr>
        <w:t xml:space="preserve"> es nuestro valor predeterminado (el de nuestra computadora). </w:t>
      </w:r>
    </w:p>
    <w:p w14:paraId="11F456AF" w14:textId="41C73EF0" w:rsidR="00DE6E19" w:rsidRDefault="00DE6E19"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DE6E19">
        <w:rPr>
          <w:rFonts w:ascii="Times" w:eastAsia="Times" w:hAnsi="Times"/>
          <w:b/>
          <w:bCs/>
          <w:color w:val="000000"/>
          <w:sz w:val="20"/>
        </w:rPr>
        <w:t>Database [postgres]:</w:t>
      </w:r>
      <w:r>
        <w:rPr>
          <w:rFonts w:ascii="Times" w:eastAsia="Times" w:hAnsi="Times"/>
          <w:bCs/>
          <w:color w:val="000000"/>
          <w:sz w:val="20"/>
        </w:rPr>
        <w:t xml:space="preserve"> Se te pid</w:t>
      </w:r>
      <w:r w:rsidR="00846D56">
        <w:rPr>
          <w:rFonts w:ascii="Times" w:eastAsia="Times" w:hAnsi="Times"/>
          <w:bCs/>
          <w:color w:val="000000"/>
          <w:sz w:val="20"/>
        </w:rPr>
        <w:t xml:space="preserve">e el nombre de la base de datos, la base de datos a la que te gustaría acceder; es decir, ya debe </w:t>
      </w:r>
      <w:r w:rsidR="00215FAF">
        <w:rPr>
          <w:rFonts w:ascii="Times" w:eastAsia="Times" w:hAnsi="Times"/>
          <w:bCs/>
          <w:color w:val="000000"/>
          <w:sz w:val="20"/>
        </w:rPr>
        <w:t>estar creada previamente</w:t>
      </w:r>
      <w:r w:rsidR="00B378E8">
        <w:rPr>
          <w:rFonts w:ascii="Times" w:eastAsia="Times" w:hAnsi="Times"/>
          <w:bCs/>
          <w:color w:val="000000"/>
          <w:sz w:val="20"/>
        </w:rPr>
        <w:t xml:space="preserve"> por ti</w:t>
      </w:r>
      <w:r w:rsidR="00A24F83">
        <w:rPr>
          <w:rFonts w:ascii="Times" w:eastAsia="Times" w:hAnsi="Times"/>
          <w:bCs/>
          <w:color w:val="000000"/>
          <w:sz w:val="20"/>
        </w:rPr>
        <w:t xml:space="preserve"> (por ti si estás desde </w:t>
      </w:r>
      <w:r w:rsidR="00A24F83">
        <w:rPr>
          <w:rFonts w:ascii="Times" w:eastAsia="Times" w:hAnsi="Times"/>
          <w:bCs/>
          <w:i/>
          <w:color w:val="000000"/>
          <w:sz w:val="20"/>
        </w:rPr>
        <w:t xml:space="preserve">localhost. </w:t>
      </w:r>
      <w:r w:rsidR="00A24F83">
        <w:rPr>
          <w:rFonts w:ascii="Times" w:eastAsia="Times" w:hAnsi="Times"/>
          <w:bCs/>
          <w:color w:val="000000"/>
          <w:sz w:val="20"/>
        </w:rPr>
        <w:t xml:space="preserve">Si estás situado sobre otra “computadora”, porque pasaste la </w:t>
      </w:r>
      <w:r w:rsidR="00A24F83">
        <w:rPr>
          <w:rFonts w:ascii="Times" w:eastAsia="Times" w:hAnsi="Times"/>
          <w:bCs/>
          <w:i/>
          <w:color w:val="000000"/>
          <w:sz w:val="20"/>
        </w:rPr>
        <w:t xml:space="preserve">IP </w:t>
      </w:r>
      <w:r w:rsidR="00A24F83">
        <w:rPr>
          <w:rFonts w:ascii="Times" w:eastAsia="Times" w:hAnsi="Times"/>
          <w:bCs/>
          <w:color w:val="000000"/>
          <w:sz w:val="20"/>
        </w:rPr>
        <w:t xml:space="preserve">o el </w:t>
      </w:r>
      <w:r w:rsidR="00A24F83">
        <w:rPr>
          <w:rFonts w:ascii="Times" w:eastAsia="Times" w:hAnsi="Times"/>
          <w:bCs/>
          <w:i/>
          <w:color w:val="000000"/>
          <w:sz w:val="20"/>
        </w:rPr>
        <w:t xml:space="preserve">dominio </w:t>
      </w:r>
      <w:r w:rsidR="00414A99">
        <w:rPr>
          <w:rFonts w:ascii="Times" w:eastAsia="Times" w:hAnsi="Times"/>
          <w:bCs/>
          <w:color w:val="000000"/>
          <w:sz w:val="20"/>
        </w:rPr>
        <w:t>de otro Server, pasas el nombre de la base de datos que está</w:t>
      </w:r>
      <w:r w:rsidR="00FF688F">
        <w:rPr>
          <w:rFonts w:ascii="Times" w:eastAsia="Times" w:hAnsi="Times"/>
          <w:bCs/>
          <w:color w:val="000000"/>
          <w:sz w:val="20"/>
        </w:rPr>
        <w:t xml:space="preserve"> ubicada en esa otra computadora</w:t>
      </w:r>
      <w:r w:rsidR="00A24F83">
        <w:rPr>
          <w:rFonts w:ascii="Times" w:eastAsia="Times" w:hAnsi="Times"/>
          <w:bCs/>
          <w:color w:val="000000"/>
          <w:sz w:val="20"/>
        </w:rPr>
        <w:t>)</w:t>
      </w:r>
      <w:r w:rsidR="00215FAF">
        <w:rPr>
          <w:rFonts w:ascii="Times" w:eastAsia="Times" w:hAnsi="Times"/>
          <w:bCs/>
          <w:color w:val="000000"/>
          <w:sz w:val="20"/>
        </w:rPr>
        <w:t>. En caso que no hay</w:t>
      </w:r>
      <w:r w:rsidR="00417AFC">
        <w:rPr>
          <w:rFonts w:ascii="Times" w:eastAsia="Times" w:hAnsi="Times"/>
          <w:bCs/>
          <w:color w:val="000000"/>
          <w:sz w:val="20"/>
        </w:rPr>
        <w:t xml:space="preserve">a creado ninguna base de datos, ni pertenezca a otro Server, </w:t>
      </w:r>
      <w:r w:rsidR="00215FAF">
        <w:rPr>
          <w:rFonts w:ascii="Times" w:eastAsia="Times" w:hAnsi="Times"/>
          <w:bCs/>
          <w:color w:val="000000"/>
          <w:sz w:val="20"/>
        </w:rPr>
        <w:t xml:space="preserve">presione </w:t>
      </w:r>
      <w:r w:rsidR="00215FAF">
        <w:rPr>
          <w:rFonts w:ascii="Times" w:eastAsia="Times" w:hAnsi="Times"/>
          <w:bCs/>
          <w:i/>
          <w:color w:val="000000"/>
          <w:sz w:val="20"/>
        </w:rPr>
        <w:t xml:space="preserve">Enter </w:t>
      </w:r>
      <w:r w:rsidR="00215FAF">
        <w:rPr>
          <w:rFonts w:ascii="Times" w:eastAsia="Times" w:hAnsi="Times"/>
          <w:bCs/>
          <w:color w:val="000000"/>
          <w:sz w:val="20"/>
        </w:rPr>
        <w:t>sin má</w:t>
      </w:r>
      <w:r w:rsidR="00BC1876">
        <w:rPr>
          <w:rFonts w:ascii="Times" w:eastAsia="Times" w:hAnsi="Times"/>
          <w:bCs/>
          <w:color w:val="000000"/>
          <w:sz w:val="20"/>
        </w:rPr>
        <w:t>s;</w:t>
      </w:r>
      <w:r w:rsidR="00215FAF">
        <w:rPr>
          <w:rFonts w:ascii="Times" w:eastAsia="Times" w:hAnsi="Times"/>
          <w:bCs/>
          <w:color w:val="000000"/>
          <w:sz w:val="20"/>
        </w:rPr>
        <w:t xml:space="preserve"> PostgreSQL, por defecto, accederá a </w:t>
      </w:r>
      <w:r w:rsidR="0075646A">
        <w:rPr>
          <w:rFonts w:ascii="Times" w:eastAsia="Times" w:hAnsi="Times"/>
          <w:bCs/>
          <w:color w:val="000000"/>
          <w:sz w:val="20"/>
        </w:rPr>
        <w:t>su</w:t>
      </w:r>
      <w:r w:rsidR="00E952B3">
        <w:rPr>
          <w:rFonts w:ascii="Times" w:eastAsia="Times" w:hAnsi="Times"/>
          <w:bCs/>
          <w:color w:val="000000"/>
          <w:sz w:val="20"/>
        </w:rPr>
        <w:t xml:space="preserve"> propia</w:t>
      </w:r>
      <w:r w:rsidR="00215FAF">
        <w:rPr>
          <w:rFonts w:ascii="Times" w:eastAsia="Times" w:hAnsi="Times"/>
          <w:bCs/>
          <w:color w:val="000000"/>
          <w:sz w:val="20"/>
        </w:rPr>
        <w:t xml:space="preserve"> base de datos predeterminada</w:t>
      </w:r>
      <w:r w:rsidR="00E952B3">
        <w:rPr>
          <w:rFonts w:ascii="Times" w:eastAsia="Times" w:hAnsi="Times"/>
          <w:bCs/>
          <w:color w:val="000000"/>
          <w:sz w:val="20"/>
        </w:rPr>
        <w:t xml:space="preserve">, ésta recibe el nombre de: </w:t>
      </w:r>
      <w:r w:rsidR="007246F3">
        <w:rPr>
          <w:rFonts w:ascii="Times" w:eastAsia="Times" w:hAnsi="Times"/>
          <w:b/>
          <w:bCs/>
          <w:i/>
          <w:color w:val="000000"/>
          <w:sz w:val="20"/>
        </w:rPr>
        <w:t>postgres</w:t>
      </w:r>
      <w:r w:rsidR="00215FAF">
        <w:rPr>
          <w:rFonts w:ascii="Times" w:eastAsia="Times" w:hAnsi="Times"/>
          <w:bCs/>
          <w:color w:val="000000"/>
          <w:sz w:val="20"/>
        </w:rPr>
        <w:t xml:space="preserve"> (viene con la instalación). </w:t>
      </w:r>
    </w:p>
    <w:p w14:paraId="46EE1422" w14:textId="6A262C80" w:rsidR="00902771" w:rsidRDefault="00902771"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850E4C">
        <w:rPr>
          <w:rFonts w:ascii="Times" w:eastAsia="Times" w:hAnsi="Times"/>
          <w:b/>
          <w:bCs/>
          <w:color w:val="000000"/>
          <w:sz w:val="20"/>
        </w:rPr>
        <w:t>Port [2000]:</w:t>
      </w:r>
      <w:r>
        <w:rPr>
          <w:rFonts w:ascii="Times" w:eastAsia="Times" w:hAnsi="Times"/>
          <w:bCs/>
          <w:color w:val="000000"/>
          <w:sz w:val="20"/>
        </w:rPr>
        <w:t xml:space="preserve"> Se escribe el puerto</w:t>
      </w:r>
      <w:r w:rsidR="00BA59A7">
        <w:rPr>
          <w:rFonts w:ascii="Times" w:eastAsia="Times" w:hAnsi="Times"/>
          <w:bCs/>
          <w:color w:val="000000"/>
          <w:sz w:val="20"/>
        </w:rPr>
        <w:t>, especialmente en los casos en los que deseas moverte sobre un</w:t>
      </w:r>
      <w:r w:rsidR="00734519">
        <w:rPr>
          <w:rFonts w:ascii="Times" w:eastAsia="Times" w:hAnsi="Times"/>
          <w:bCs/>
          <w:color w:val="000000"/>
          <w:sz w:val="20"/>
        </w:rPr>
        <w:t xml:space="preserve"> puerto diferente al puerto predeterminado </w:t>
      </w:r>
      <w:r w:rsidR="00BA59A7">
        <w:rPr>
          <w:rFonts w:ascii="Times" w:eastAsia="Times" w:hAnsi="Times"/>
          <w:bCs/>
          <w:color w:val="000000"/>
          <w:sz w:val="20"/>
        </w:rPr>
        <w:t xml:space="preserve">(nuestro puerto por defecto es 2000). </w:t>
      </w:r>
      <w:r w:rsidR="00EC04EF">
        <w:rPr>
          <w:rFonts w:ascii="Times" w:eastAsia="Times" w:hAnsi="Times"/>
          <w:bCs/>
          <w:color w:val="000000"/>
          <w:sz w:val="20"/>
        </w:rPr>
        <w:t xml:space="preserve">Si deseas conservar el puerto predeterminado simplemente presiona </w:t>
      </w:r>
      <w:r w:rsidR="00EC04EF">
        <w:rPr>
          <w:rFonts w:ascii="Times" w:eastAsia="Times" w:hAnsi="Times"/>
          <w:bCs/>
          <w:i/>
          <w:color w:val="000000"/>
          <w:sz w:val="20"/>
        </w:rPr>
        <w:t xml:space="preserve">Enter </w:t>
      </w:r>
      <w:r w:rsidR="00EC04EF">
        <w:rPr>
          <w:rFonts w:ascii="Times" w:eastAsia="Times" w:hAnsi="Times"/>
          <w:bCs/>
          <w:color w:val="000000"/>
          <w:sz w:val="20"/>
        </w:rPr>
        <w:t xml:space="preserve">sin más. </w:t>
      </w:r>
    </w:p>
    <w:p w14:paraId="60F0D2E9" w14:textId="11D81681" w:rsidR="00B91B66" w:rsidRDefault="005C1370"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F705AC">
        <w:rPr>
          <w:rFonts w:ascii="Times" w:eastAsia="Times" w:hAnsi="Times"/>
          <w:b/>
          <w:bCs/>
          <w:color w:val="000000"/>
          <w:sz w:val="20"/>
        </w:rPr>
        <w:t>Username</w:t>
      </w:r>
      <w:r>
        <w:rPr>
          <w:rFonts w:ascii="Times" w:eastAsia="Times" w:hAnsi="Times"/>
          <w:bCs/>
          <w:color w:val="000000"/>
          <w:sz w:val="20"/>
        </w:rPr>
        <w:t xml:space="preserve"> </w:t>
      </w:r>
      <w:r w:rsidRPr="005C1370">
        <w:rPr>
          <w:rFonts w:ascii="Times" w:eastAsia="Times" w:hAnsi="Times"/>
          <w:b/>
          <w:bCs/>
          <w:color w:val="000000"/>
          <w:sz w:val="20"/>
        </w:rPr>
        <w:t>[postgres]</w:t>
      </w:r>
      <w:r>
        <w:rPr>
          <w:rFonts w:ascii="Times" w:eastAsia="Times" w:hAnsi="Times"/>
          <w:b/>
          <w:bCs/>
          <w:color w:val="000000"/>
          <w:sz w:val="20"/>
        </w:rPr>
        <w:t xml:space="preserve">: </w:t>
      </w:r>
      <w:r w:rsidR="00A8445B">
        <w:rPr>
          <w:rFonts w:ascii="Times" w:eastAsia="Times" w:hAnsi="Times"/>
          <w:bCs/>
          <w:color w:val="000000"/>
          <w:sz w:val="20"/>
        </w:rPr>
        <w:t xml:space="preserve">Se escribe el nombre del usuario. </w:t>
      </w:r>
      <w:r w:rsidR="00B16F81">
        <w:rPr>
          <w:rFonts w:ascii="Times" w:eastAsia="Times" w:hAnsi="Times"/>
          <w:bCs/>
          <w:color w:val="000000"/>
          <w:sz w:val="20"/>
        </w:rPr>
        <w:t xml:space="preserve">Sin embargo éste, al igual que la base de datos inicial, fue creado de forma predeterminada. El nombre de usuario predeterminado recibe el mismo nombre de la base de datos; es decir, </w:t>
      </w:r>
      <w:r w:rsidR="00B16F81" w:rsidRPr="00B16F81">
        <w:rPr>
          <w:rFonts w:ascii="Times" w:eastAsia="Times" w:hAnsi="Times"/>
          <w:b/>
          <w:bCs/>
          <w:i/>
          <w:color w:val="000000"/>
          <w:sz w:val="20"/>
        </w:rPr>
        <w:t>postgres</w:t>
      </w:r>
      <w:r w:rsidR="00B16F81">
        <w:rPr>
          <w:rFonts w:ascii="Times" w:eastAsia="Times" w:hAnsi="Times"/>
          <w:b/>
          <w:bCs/>
          <w:color w:val="000000"/>
          <w:sz w:val="20"/>
        </w:rPr>
        <w:t xml:space="preserve">. </w:t>
      </w:r>
      <w:r w:rsidR="00F94E7C">
        <w:rPr>
          <w:rFonts w:ascii="Times" w:eastAsia="Times" w:hAnsi="Times"/>
          <w:bCs/>
          <w:color w:val="000000"/>
          <w:sz w:val="20"/>
        </w:rPr>
        <w:t xml:space="preserve">No los confunda, si bien tienen el mismo nombre, no son lo mismo. </w:t>
      </w:r>
      <w:r w:rsidR="00BE1409">
        <w:rPr>
          <w:rFonts w:ascii="Times" w:eastAsia="Times" w:hAnsi="Times"/>
          <w:bCs/>
          <w:color w:val="000000"/>
          <w:sz w:val="20"/>
        </w:rPr>
        <w:t>Si no ha instalado ni configurado ningú</w:t>
      </w:r>
      <w:r w:rsidR="006A1AEC">
        <w:rPr>
          <w:rFonts w:ascii="Times" w:eastAsia="Times" w:hAnsi="Times"/>
          <w:bCs/>
          <w:color w:val="000000"/>
          <w:sz w:val="20"/>
        </w:rPr>
        <w:t xml:space="preserve">n otro usuario, y presiona </w:t>
      </w:r>
      <w:r w:rsidR="006A1AEC">
        <w:rPr>
          <w:rFonts w:ascii="Times" w:eastAsia="Times" w:hAnsi="Times"/>
          <w:bCs/>
          <w:i/>
          <w:color w:val="000000"/>
          <w:sz w:val="20"/>
        </w:rPr>
        <w:t xml:space="preserve">Enter </w:t>
      </w:r>
      <w:r w:rsidR="006A1AEC">
        <w:rPr>
          <w:rFonts w:ascii="Times" w:eastAsia="Times" w:hAnsi="Times"/>
          <w:bCs/>
          <w:color w:val="000000"/>
          <w:sz w:val="20"/>
        </w:rPr>
        <w:t>sin más, PostgreSQL tomará el nombre de</w:t>
      </w:r>
      <w:r w:rsidR="003F68B5">
        <w:rPr>
          <w:rFonts w:ascii="Times" w:eastAsia="Times" w:hAnsi="Times"/>
          <w:bCs/>
          <w:color w:val="000000"/>
          <w:sz w:val="20"/>
        </w:rPr>
        <w:t xml:space="preserve"> usuario por defecto;</w:t>
      </w:r>
      <w:r w:rsidR="006A1AEC">
        <w:rPr>
          <w:rFonts w:ascii="Times" w:eastAsia="Times" w:hAnsi="Times"/>
          <w:bCs/>
          <w:color w:val="000000"/>
          <w:sz w:val="20"/>
        </w:rPr>
        <w:t xml:space="preserve"> es decir, </w:t>
      </w:r>
      <w:r w:rsidR="006A1AEC" w:rsidRPr="00B16F81">
        <w:rPr>
          <w:rFonts w:ascii="Times" w:eastAsia="Times" w:hAnsi="Times"/>
          <w:b/>
          <w:bCs/>
          <w:i/>
          <w:color w:val="000000"/>
          <w:sz w:val="20"/>
        </w:rPr>
        <w:t>postgres</w:t>
      </w:r>
      <w:r w:rsidR="006A1AEC">
        <w:rPr>
          <w:rFonts w:ascii="Times" w:eastAsia="Times" w:hAnsi="Times"/>
          <w:b/>
          <w:bCs/>
          <w:i/>
          <w:color w:val="000000"/>
          <w:sz w:val="20"/>
        </w:rPr>
        <w:t>.</w:t>
      </w:r>
    </w:p>
    <w:p w14:paraId="29E40EE2" w14:textId="509E9231" w:rsidR="00B91B66" w:rsidRDefault="0045240A"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45240A">
        <w:rPr>
          <w:rFonts w:ascii="Times" w:eastAsia="Times" w:hAnsi="Times"/>
          <w:b/>
          <w:bCs/>
          <w:color w:val="000000"/>
          <w:sz w:val="20"/>
        </w:rPr>
        <w:t>Password for user postgres:</w:t>
      </w:r>
      <w:r>
        <w:rPr>
          <w:rFonts w:ascii="Times" w:eastAsia="Times" w:hAnsi="Times"/>
          <w:bCs/>
          <w:color w:val="000000"/>
          <w:sz w:val="20"/>
        </w:rPr>
        <w:t xml:space="preserve"> Se pasa la clave que le debió haber asignado, en un principio, a su usuario (en este caso </w:t>
      </w:r>
      <w:r>
        <w:rPr>
          <w:rFonts w:ascii="Times" w:eastAsia="Times" w:hAnsi="Times"/>
          <w:bCs/>
          <w:i/>
          <w:color w:val="000000"/>
          <w:sz w:val="20"/>
        </w:rPr>
        <w:t>postgres</w:t>
      </w:r>
      <w:r>
        <w:rPr>
          <w:rFonts w:ascii="Times" w:eastAsia="Times" w:hAnsi="Times"/>
          <w:bCs/>
          <w:color w:val="000000"/>
          <w:sz w:val="20"/>
        </w:rPr>
        <w:t xml:space="preserve">). </w:t>
      </w:r>
      <w:r>
        <w:rPr>
          <w:rFonts w:ascii="Times" w:eastAsia="Times" w:hAnsi="Times"/>
          <w:b/>
          <w:bCs/>
          <w:color w:val="000000"/>
          <w:sz w:val="20"/>
        </w:rPr>
        <w:t xml:space="preserve">Es recomendable siempre asignar una clave a su usuario porque de no hacerlo representaría un alto riesgo de seguridad. </w:t>
      </w:r>
      <w:r w:rsidR="00775727">
        <w:rPr>
          <w:rFonts w:ascii="Times" w:eastAsia="Times" w:hAnsi="Times"/>
          <w:b/>
          <w:bCs/>
          <w:color w:val="000000"/>
          <w:sz w:val="20"/>
        </w:rPr>
        <w:t xml:space="preserve">Inserte clave y presione </w:t>
      </w:r>
      <w:r w:rsidR="00775727">
        <w:rPr>
          <w:rFonts w:ascii="Times" w:eastAsia="Times" w:hAnsi="Times"/>
          <w:b/>
          <w:bCs/>
          <w:i/>
          <w:color w:val="000000"/>
          <w:sz w:val="20"/>
        </w:rPr>
        <w:t xml:space="preserve">Enter. </w:t>
      </w:r>
    </w:p>
    <w:p w14:paraId="14147D6C" w14:textId="77777777" w:rsidR="00C02947" w:rsidRDefault="00C02947" w:rsidP="00B91B66">
      <w:pPr>
        <w:spacing w:after="160" w:line="259" w:lineRule="auto"/>
        <w:ind w:left="360"/>
        <w:rPr>
          <w:rFonts w:ascii="Times" w:eastAsia="Times" w:hAnsi="Times"/>
          <w:b/>
          <w:bCs/>
          <w:i/>
          <w:color w:val="000000"/>
          <w:sz w:val="20"/>
        </w:rPr>
      </w:pPr>
    </w:p>
    <w:p w14:paraId="711C5DC4" w14:textId="77777777" w:rsidR="00C02947" w:rsidRPr="00775727" w:rsidRDefault="00C02947" w:rsidP="00B91B66">
      <w:pPr>
        <w:spacing w:after="160" w:line="259" w:lineRule="auto"/>
        <w:ind w:left="360"/>
        <w:rPr>
          <w:rFonts w:ascii="Times" w:eastAsia="Times" w:hAnsi="Times"/>
          <w:b/>
          <w:bCs/>
          <w:color w:val="000000"/>
          <w:sz w:val="20"/>
        </w:rPr>
      </w:pPr>
    </w:p>
    <w:p w14:paraId="1915C4E7" w14:textId="40F1B75F" w:rsidR="00C02947" w:rsidRDefault="00C02947" w:rsidP="00C02947">
      <w:pPr>
        <w:spacing w:after="160" w:line="259" w:lineRule="auto"/>
        <w:rPr>
          <w:rFonts w:ascii="Times" w:eastAsia="Times" w:hAnsi="Times"/>
          <w:b/>
          <w:bCs/>
          <w:color w:val="000000"/>
        </w:rPr>
      </w:pPr>
      <w:r>
        <w:rPr>
          <w:rFonts w:ascii="Times" w:eastAsia="Times" w:hAnsi="Times"/>
          <w:b/>
          <w:bCs/>
          <w:color w:val="000000"/>
        </w:rPr>
        <w:lastRenderedPageBreak/>
        <w:t xml:space="preserve">Sobre cómo usar los comandos más útiles. </w:t>
      </w:r>
    </w:p>
    <w:p w14:paraId="6846179F" w14:textId="1C05B2CC" w:rsidR="00C02947" w:rsidRDefault="00C02947" w:rsidP="00C02947">
      <w:pPr>
        <w:spacing w:after="160" w:line="259" w:lineRule="auto"/>
        <w:rPr>
          <w:rFonts w:ascii="Times" w:eastAsia="Times" w:hAnsi="Times"/>
          <w:b/>
          <w:bCs/>
          <w:color w:val="000000"/>
        </w:rPr>
      </w:pPr>
      <w:r>
        <w:rPr>
          <w:rFonts w:ascii="Times" w:eastAsia="Times" w:hAnsi="Times"/>
          <w:bCs/>
          <w:color w:val="000000"/>
          <w:sz w:val="20"/>
        </w:rPr>
        <w:t>Posteriormente</w:t>
      </w:r>
      <w:r w:rsidR="00C46228">
        <w:rPr>
          <w:rFonts w:ascii="Times" w:eastAsia="Times" w:hAnsi="Times"/>
          <w:bCs/>
          <w:color w:val="000000"/>
          <w:sz w:val="20"/>
        </w:rPr>
        <w:t>,</w:t>
      </w:r>
      <w:r>
        <w:rPr>
          <w:rFonts w:ascii="Times" w:eastAsia="Times" w:hAnsi="Times"/>
          <w:bCs/>
          <w:color w:val="000000"/>
          <w:sz w:val="20"/>
        </w:rPr>
        <w:t xml:space="preserve"> </w:t>
      </w:r>
      <w:r w:rsidR="00FD4830">
        <w:rPr>
          <w:rFonts w:ascii="Times" w:eastAsia="Times" w:hAnsi="Times"/>
          <w:bCs/>
          <w:color w:val="000000"/>
          <w:sz w:val="20"/>
        </w:rPr>
        <w:t>a</w:t>
      </w:r>
      <w:r w:rsidR="00C46228">
        <w:rPr>
          <w:rFonts w:ascii="Times" w:eastAsia="Times" w:hAnsi="Times"/>
          <w:bCs/>
          <w:color w:val="000000"/>
          <w:sz w:val="20"/>
        </w:rPr>
        <w:t>l</w:t>
      </w:r>
      <w:r w:rsidR="00FD4830">
        <w:rPr>
          <w:rFonts w:ascii="Times" w:eastAsia="Times" w:hAnsi="Times"/>
          <w:bCs/>
          <w:color w:val="000000"/>
          <w:sz w:val="20"/>
        </w:rPr>
        <w:t xml:space="preserve"> introducir su clave y presionar </w:t>
      </w:r>
      <w:r w:rsidR="00FD4830" w:rsidRPr="00C46228">
        <w:rPr>
          <w:rFonts w:ascii="Times" w:eastAsia="Times" w:hAnsi="Times"/>
          <w:bCs/>
          <w:i/>
          <w:color w:val="000000"/>
          <w:sz w:val="20"/>
        </w:rPr>
        <w:t>Enter</w:t>
      </w:r>
      <w:r w:rsidR="00FD4830">
        <w:rPr>
          <w:rFonts w:ascii="Times" w:eastAsia="Times" w:hAnsi="Times"/>
          <w:bCs/>
          <w:color w:val="000000"/>
          <w:sz w:val="20"/>
        </w:rPr>
        <w:t xml:space="preserve">, </w:t>
      </w:r>
      <w:r>
        <w:rPr>
          <w:rFonts w:ascii="Times" w:eastAsia="Times" w:hAnsi="Times"/>
          <w:bCs/>
          <w:color w:val="000000"/>
          <w:sz w:val="20"/>
        </w:rPr>
        <w:t xml:space="preserve">verá </w:t>
      </w:r>
      <w:r w:rsidR="008E0F79">
        <w:rPr>
          <w:rFonts w:ascii="Times" w:eastAsia="Times" w:hAnsi="Times"/>
          <w:bCs/>
          <w:color w:val="000000"/>
          <w:sz w:val="20"/>
        </w:rPr>
        <w:t>el nombre d</w:t>
      </w:r>
      <w:r w:rsidR="00A37005">
        <w:rPr>
          <w:rFonts w:ascii="Times" w:eastAsia="Times" w:hAnsi="Times"/>
          <w:bCs/>
          <w:color w:val="000000"/>
          <w:sz w:val="20"/>
        </w:rPr>
        <w:t xml:space="preserve">e la base de datos en la que está posicionado </w:t>
      </w:r>
      <w:r w:rsidR="008E0F79">
        <w:rPr>
          <w:rFonts w:ascii="Times" w:eastAsia="Times" w:hAnsi="Times"/>
          <w:bCs/>
          <w:color w:val="000000"/>
          <w:sz w:val="20"/>
        </w:rPr>
        <w:t xml:space="preserve">actualmente </w:t>
      </w:r>
      <w:r w:rsidR="002B63B3">
        <w:rPr>
          <w:rFonts w:ascii="Times" w:eastAsia="Times" w:hAnsi="Times"/>
          <w:bCs/>
          <w:color w:val="000000"/>
          <w:sz w:val="20"/>
        </w:rPr>
        <w:t>y</w:t>
      </w:r>
      <w:r w:rsidR="00252295">
        <w:rPr>
          <w:rFonts w:ascii="Times" w:eastAsia="Times" w:hAnsi="Times"/>
          <w:bCs/>
          <w:color w:val="000000"/>
          <w:sz w:val="20"/>
        </w:rPr>
        <w:t>,</w:t>
      </w:r>
      <w:r w:rsidR="002B63B3">
        <w:rPr>
          <w:rFonts w:ascii="Times" w:eastAsia="Times" w:hAnsi="Times"/>
          <w:bCs/>
          <w:color w:val="000000"/>
          <w:sz w:val="20"/>
        </w:rPr>
        <w:t xml:space="preserve"> a su</w:t>
      </w:r>
      <w:r w:rsidR="00744A30">
        <w:rPr>
          <w:rFonts w:ascii="Times" w:eastAsia="Times" w:hAnsi="Times"/>
          <w:bCs/>
          <w:color w:val="000000"/>
          <w:sz w:val="20"/>
        </w:rPr>
        <w:t xml:space="preserve"> lado</w:t>
      </w:r>
      <w:r w:rsidR="00252295">
        <w:rPr>
          <w:rFonts w:ascii="Times" w:eastAsia="Times" w:hAnsi="Times"/>
          <w:bCs/>
          <w:color w:val="000000"/>
          <w:sz w:val="20"/>
        </w:rPr>
        <w:t>,</w:t>
      </w:r>
      <w:r w:rsidR="00744A30">
        <w:rPr>
          <w:rFonts w:ascii="Times" w:eastAsia="Times" w:hAnsi="Times"/>
          <w:bCs/>
          <w:color w:val="000000"/>
          <w:sz w:val="20"/>
        </w:rPr>
        <w:t xml:space="preserve"> el cursor listo para digitar sus comandos</w:t>
      </w:r>
      <w:r w:rsidR="00252295">
        <w:rPr>
          <w:rFonts w:ascii="Times" w:eastAsia="Times" w:hAnsi="Times"/>
          <w:bCs/>
          <w:color w:val="000000"/>
          <w:sz w:val="20"/>
        </w:rPr>
        <w:t>. T</w:t>
      </w:r>
      <w:r w:rsidR="00C141C5">
        <w:rPr>
          <w:rFonts w:ascii="Times" w:eastAsia="Times" w:hAnsi="Times"/>
          <w:bCs/>
          <w:color w:val="000000"/>
          <w:sz w:val="20"/>
        </w:rPr>
        <w:t xml:space="preserve">al que así: </w:t>
      </w:r>
    </w:p>
    <w:p w14:paraId="37CB6D51" w14:textId="7EF0A6AC" w:rsidR="007528CF" w:rsidRDefault="00C54836" w:rsidP="00C02947">
      <w:pPr>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1371F66" wp14:editId="294EABCF">
            <wp:extent cx="1252801" cy="1556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3-04 a las 11.49.57 a.m..png"/>
                    <pic:cNvPicPr/>
                  </pic:nvPicPr>
                  <pic:blipFill>
                    <a:blip r:embed="rId6">
                      <a:extLst>
                        <a:ext uri="{28A0092B-C50C-407E-A947-70E740481C1C}">
                          <a14:useLocalDpi xmlns:a14="http://schemas.microsoft.com/office/drawing/2010/main" val="0"/>
                        </a:ext>
                      </a:extLst>
                    </a:blip>
                    <a:stretch>
                      <a:fillRect/>
                    </a:stretch>
                  </pic:blipFill>
                  <pic:spPr>
                    <a:xfrm>
                      <a:off x="0" y="0"/>
                      <a:ext cx="1432684" cy="177973"/>
                    </a:xfrm>
                    <a:prstGeom prst="rect">
                      <a:avLst/>
                    </a:prstGeom>
                  </pic:spPr>
                </pic:pic>
              </a:graphicData>
            </a:graphic>
          </wp:inline>
        </w:drawing>
      </w:r>
    </w:p>
    <w:p w14:paraId="4BC7A1ED" w14:textId="7940AC79" w:rsidR="00D41C59" w:rsidRPr="00527D12" w:rsidRDefault="00D41C59" w:rsidP="00D41C59">
      <w:pPr>
        <w:spacing w:after="160" w:line="259" w:lineRule="auto"/>
        <w:rPr>
          <w:rFonts w:ascii="Times" w:eastAsia="Times" w:hAnsi="Times"/>
          <w:b/>
          <w:bCs/>
          <w:color w:val="000000"/>
          <w:sz w:val="20"/>
        </w:rPr>
      </w:pPr>
      <w:r>
        <w:rPr>
          <w:rFonts w:ascii="Times" w:eastAsia="Times" w:hAnsi="Times"/>
          <w:b/>
          <w:bCs/>
          <w:color w:val="000000"/>
          <w:sz w:val="20"/>
        </w:rPr>
        <w:t>Comandos:</w:t>
      </w:r>
    </w:p>
    <w:p w14:paraId="0872A039" w14:textId="369D4C41"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ENTRA</w:t>
      </w:r>
      <w:r w:rsidR="00B53A4A" w:rsidRPr="00B53A4A">
        <w:rPr>
          <w:rFonts w:ascii="Times" w:eastAsia="Times" w:hAnsi="Times"/>
          <w:bCs/>
          <w:color w:val="000000"/>
          <w:sz w:val="20"/>
        </w:rPr>
        <w:t xml:space="preserve"> A LA CONSOLA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psql -U postgres -W</w:t>
      </w:r>
    </w:p>
    <w:p w14:paraId="30795DE2" w14:textId="09407959"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LOS COMANDOS \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w:t>
      </w:r>
    </w:p>
    <w:p w14:paraId="3B138344" w14:textId="00DE776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LISTA</w:t>
      </w:r>
      <w:r w:rsidR="00B53A4A" w:rsidRPr="00B53A4A">
        <w:rPr>
          <w:rFonts w:ascii="Times" w:eastAsia="Times" w:hAnsi="Times"/>
          <w:bCs/>
          <w:color w:val="000000"/>
          <w:sz w:val="20"/>
        </w:rPr>
        <w:t xml:space="preserve"> TODAS LAS BASES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\l</w:t>
      </w:r>
    </w:p>
    <w:p w14:paraId="769F8B36" w14:textId="0DE9910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LAS TABLAS DE UNA BASE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w:t>
      </w:r>
      <w:proofErr w:type="spellStart"/>
      <w:r w:rsidR="00B53A4A" w:rsidRPr="00B53A4A">
        <w:rPr>
          <w:rFonts w:ascii="Times" w:eastAsia="Times" w:hAnsi="Times"/>
          <w:b/>
          <w:bCs/>
          <w:color w:val="000000"/>
          <w:sz w:val="20"/>
        </w:rPr>
        <w:t>dt</w:t>
      </w:r>
      <w:proofErr w:type="spellEnd"/>
    </w:p>
    <w:p w14:paraId="61AC89B5" w14:textId="3754D956" w:rsidR="00B53A4A" w:rsidRPr="00B53A4A" w:rsidRDefault="00B53A4A"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CAMBIAR A OTRA DB: </w:t>
      </w:r>
      <w:r w:rsidRPr="00B53A4A">
        <w:rPr>
          <w:rFonts w:ascii="Times" w:eastAsia="Times" w:hAnsi="Times"/>
          <w:bCs/>
          <w:color w:val="000000"/>
          <w:sz w:val="20"/>
        </w:rPr>
        <w:br/>
      </w:r>
      <w:r>
        <w:rPr>
          <w:rFonts w:ascii="Times" w:eastAsia="Times" w:hAnsi="Times"/>
          <w:b/>
          <w:bCs/>
          <w:color w:val="000000"/>
          <w:sz w:val="20"/>
        </w:rPr>
        <w:t>\c nombre_</w:t>
      </w:r>
      <w:r w:rsidRPr="00B53A4A">
        <w:rPr>
          <w:rFonts w:ascii="Times" w:eastAsia="Times" w:hAnsi="Times"/>
          <w:b/>
          <w:bCs/>
          <w:color w:val="000000"/>
          <w:sz w:val="20"/>
        </w:rPr>
        <w:t>D</w:t>
      </w:r>
      <w:r>
        <w:rPr>
          <w:rFonts w:ascii="Times" w:eastAsia="Times" w:hAnsi="Times"/>
          <w:b/>
          <w:bCs/>
          <w:color w:val="000000"/>
          <w:sz w:val="20"/>
        </w:rPr>
        <w:t>B</w:t>
      </w:r>
    </w:p>
    <w:p w14:paraId="332BBE98" w14:textId="75E251BF"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DESCRIBE</w:t>
      </w:r>
      <w:r w:rsidR="00B53A4A" w:rsidRPr="00B53A4A">
        <w:rPr>
          <w:rFonts w:ascii="Times" w:eastAsia="Times" w:hAnsi="Times"/>
          <w:bCs/>
          <w:color w:val="000000"/>
          <w:sz w:val="20"/>
        </w:rPr>
        <w:t xml:space="preserve"> </w:t>
      </w:r>
      <w:r w:rsidR="00476D65">
        <w:rPr>
          <w:rFonts w:ascii="Times" w:eastAsia="Times" w:hAnsi="Times"/>
          <w:bCs/>
          <w:color w:val="000000"/>
          <w:sz w:val="20"/>
        </w:rPr>
        <w:t xml:space="preserve">LA ESTRUCTURA DE </w:t>
      </w:r>
      <w:r w:rsidR="00B53A4A" w:rsidRPr="00B53A4A">
        <w:rPr>
          <w:rFonts w:ascii="Times" w:eastAsia="Times" w:hAnsi="Times"/>
          <w:bCs/>
          <w:color w:val="000000"/>
          <w:sz w:val="20"/>
        </w:rPr>
        <w:t>UNA TABLA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 xml:space="preserve">\d </w:t>
      </w:r>
      <w:proofErr w:type="spellStart"/>
      <w:r w:rsidR="00B53A4A" w:rsidRPr="00B53A4A">
        <w:rPr>
          <w:rFonts w:ascii="Times" w:eastAsia="Times" w:hAnsi="Times"/>
          <w:b/>
          <w:bCs/>
          <w:color w:val="000000"/>
          <w:sz w:val="20"/>
        </w:rPr>
        <w:t>nombre_tabla</w:t>
      </w:r>
      <w:proofErr w:type="spellEnd"/>
    </w:p>
    <w:p w14:paraId="303B9EE4" w14:textId="38EADF2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TODOS LOS COMANDOS </w:t>
      </w:r>
      <w:r w:rsidR="007C7566">
        <w:rPr>
          <w:rFonts w:ascii="Times" w:eastAsia="Times" w:hAnsi="Times"/>
          <w:bCs/>
          <w:color w:val="000000"/>
          <w:sz w:val="20"/>
        </w:rPr>
        <w:t xml:space="preserve">DE </w:t>
      </w:r>
      <w:r w:rsidR="00B53A4A" w:rsidRPr="00B53A4A">
        <w:rPr>
          <w:rFonts w:ascii="Times" w:eastAsia="Times" w:hAnsi="Times"/>
          <w:bCs/>
          <w:color w:val="000000"/>
          <w:sz w:val="20"/>
        </w:rPr>
        <w:t>SQL</w:t>
      </w:r>
      <w:r w:rsidR="00BE3475">
        <w:rPr>
          <w:rFonts w:ascii="Times" w:eastAsia="Times" w:hAnsi="Times"/>
          <w:bCs/>
          <w:color w:val="000000"/>
          <w:sz w:val="20"/>
        </w:rPr>
        <w:t xml:space="preserve"> PROPIAMENTE</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w:t>
      </w:r>
    </w:p>
    <w:p w14:paraId="7A4B6A37" w14:textId="42B2157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961B04">
        <w:rPr>
          <w:rFonts w:ascii="Times" w:eastAsia="Times" w:hAnsi="Times"/>
          <w:bCs/>
          <w:color w:val="000000"/>
          <w:sz w:val="20"/>
        </w:rPr>
        <w:t xml:space="preserve"> COMO OPERA </w:t>
      </w:r>
      <w:r w:rsidR="00B53A4A" w:rsidRPr="00B53A4A">
        <w:rPr>
          <w:rFonts w:ascii="Times" w:eastAsia="Times" w:hAnsi="Times"/>
          <w:bCs/>
          <w:color w:val="000000"/>
          <w:sz w:val="20"/>
        </w:rPr>
        <w:t xml:space="preserve">UN COMANDO </w:t>
      </w:r>
      <w:r w:rsidR="00223ECD">
        <w:rPr>
          <w:rFonts w:ascii="Times" w:eastAsia="Times" w:hAnsi="Times"/>
          <w:bCs/>
          <w:color w:val="000000"/>
          <w:sz w:val="20"/>
        </w:rPr>
        <w:t xml:space="preserve">DE </w:t>
      </w:r>
      <w:r w:rsidR="00B53A4A" w:rsidRPr="00B53A4A">
        <w:rPr>
          <w:rFonts w:ascii="Times" w:eastAsia="Times" w:hAnsi="Times"/>
          <w:bCs/>
          <w:color w:val="000000"/>
          <w:sz w:val="20"/>
        </w:rPr>
        <w:t>SQL</w:t>
      </w:r>
      <w:r w:rsidR="00223ECD">
        <w:rPr>
          <w:rFonts w:ascii="Times" w:eastAsia="Times" w:hAnsi="Times"/>
          <w:bCs/>
          <w:color w:val="000000"/>
          <w:sz w:val="20"/>
        </w:rPr>
        <w:t xml:space="preserve"> (TENER UNA DESCRIPCIÓN)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 xml:space="preserve">\h </w:t>
      </w:r>
      <w:proofErr w:type="spellStart"/>
      <w:r w:rsidR="00B53A4A" w:rsidRPr="00B53A4A">
        <w:rPr>
          <w:rFonts w:ascii="Times" w:eastAsia="Times" w:hAnsi="Times"/>
          <w:b/>
          <w:bCs/>
          <w:color w:val="000000"/>
          <w:sz w:val="20"/>
        </w:rPr>
        <w:t>nombre_de_la_funcion</w:t>
      </w:r>
      <w:proofErr w:type="spellEnd"/>
    </w:p>
    <w:p w14:paraId="3A36B492" w14:textId="351E49CB" w:rsidR="00B53A4A" w:rsidRPr="00B53A4A" w:rsidRDefault="001853A1"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CANCELA TODO </w:t>
      </w:r>
      <w:r w:rsidRPr="001853A1">
        <w:rPr>
          <w:rFonts w:ascii="Times" w:eastAsia="Times" w:hAnsi="Times"/>
          <w:bCs/>
          <w:i/>
          <w:color w:val="000000"/>
          <w:sz w:val="20"/>
        </w:rPr>
        <w:t>OUTPUT</w:t>
      </w:r>
      <w:r w:rsidR="00985F35">
        <w:rPr>
          <w:rFonts w:ascii="Times" w:eastAsia="Times" w:hAnsi="Times"/>
          <w:bCs/>
          <w:i/>
          <w:color w:val="000000"/>
          <w:sz w:val="20"/>
        </w:rPr>
        <w:t xml:space="preserve"> </w:t>
      </w:r>
      <w:r w:rsidR="00985F35">
        <w:rPr>
          <w:rFonts w:ascii="Times" w:eastAsia="Times" w:hAnsi="Times"/>
          <w:bCs/>
          <w:color w:val="000000"/>
          <w:sz w:val="20"/>
        </w:rPr>
        <w:t>EN EJECUCIÓN</w:t>
      </w:r>
      <w:r>
        <w:rPr>
          <w:rFonts w:ascii="Times" w:eastAsia="Times" w:hAnsi="Times"/>
          <w:bCs/>
          <w:color w:val="000000"/>
          <w:sz w:val="20"/>
        </w:rPr>
        <w:t xml:space="preserve"> </w:t>
      </w:r>
      <w:r w:rsidR="000A5B1A">
        <w:rPr>
          <w:rFonts w:ascii="Times" w:eastAsia="Times" w:hAnsi="Times"/>
          <w:bCs/>
          <w:color w:val="000000"/>
          <w:sz w:val="20"/>
        </w:rPr>
        <w:t>(</w:t>
      </w:r>
      <w:r>
        <w:rPr>
          <w:rFonts w:ascii="Times" w:eastAsia="Times" w:hAnsi="Times"/>
          <w:bCs/>
          <w:color w:val="000000"/>
          <w:sz w:val="20"/>
        </w:rPr>
        <w:t>DETIENE</w:t>
      </w:r>
      <w:r w:rsidR="00037E72">
        <w:rPr>
          <w:rFonts w:ascii="Times" w:eastAsia="Times" w:hAnsi="Times"/>
          <w:bCs/>
          <w:color w:val="000000"/>
          <w:sz w:val="20"/>
        </w:rPr>
        <w:t xml:space="preserve"> PROCESOS</w:t>
      </w:r>
      <w:r>
        <w:rPr>
          <w:rFonts w:ascii="Times" w:eastAsia="Times" w:hAnsi="Times"/>
          <w:bCs/>
          <w:color w:val="000000"/>
          <w:sz w:val="20"/>
        </w:rPr>
        <w:t xml:space="preserve"> PARA LLEVARTE DE NUEVO AL PUNTO DE PARTIDA</w:t>
      </w:r>
      <w:r w:rsidR="00EF45AB">
        <w:rPr>
          <w:rFonts w:ascii="Times" w:eastAsia="Times" w:hAnsi="Times"/>
          <w:bCs/>
          <w:color w:val="000000"/>
          <w:sz w:val="20"/>
        </w:rPr>
        <w:t>,</w:t>
      </w:r>
      <w:r>
        <w:rPr>
          <w:rFonts w:ascii="Times" w:eastAsia="Times" w:hAnsi="Times"/>
          <w:bCs/>
          <w:color w:val="000000"/>
          <w:sz w:val="20"/>
        </w:rPr>
        <w:t xml:space="preserve"> DE LA TERMINAL</w:t>
      </w:r>
      <w:r w:rsidR="00EF45AB">
        <w:rPr>
          <w:rFonts w:ascii="Times" w:eastAsia="Times" w:hAnsi="Times"/>
          <w:bCs/>
          <w:color w:val="000000"/>
          <w:sz w:val="20"/>
        </w:rPr>
        <w:t>,</w:t>
      </w:r>
      <w:r>
        <w:rPr>
          <w:rFonts w:ascii="Times" w:eastAsia="Times" w:hAnsi="Times"/>
          <w:bCs/>
          <w:color w:val="000000"/>
          <w:sz w:val="20"/>
        </w:rPr>
        <w:t xml:space="preserve"> Y CORRER NUEVO CÓDIGO</w:t>
      </w:r>
      <w:r w:rsidR="000A5B1A">
        <w:rPr>
          <w:rFonts w:ascii="Times" w:eastAsia="Times" w:hAnsi="Times"/>
          <w:bCs/>
          <w:color w:val="000000"/>
          <w:sz w:val="20"/>
        </w:rPr>
        <w:t>)</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C</w:t>
      </w:r>
    </w:p>
    <w:p w14:paraId="5FBA10CA" w14:textId="659D638B" w:rsidR="00B53A4A" w:rsidRPr="00B53A4A" w:rsidRDefault="005D3F64"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AA3F38">
        <w:rPr>
          <w:rFonts w:ascii="Times" w:eastAsia="Times" w:hAnsi="Times"/>
          <w:bCs/>
          <w:color w:val="000000"/>
          <w:sz w:val="20"/>
        </w:rPr>
        <w:t xml:space="preserve"> LA VERSIÓ</w:t>
      </w:r>
      <w:r w:rsidR="00B53A4A" w:rsidRPr="00B53A4A">
        <w:rPr>
          <w:rFonts w:ascii="Times" w:eastAsia="Times" w:hAnsi="Times"/>
          <w:bCs/>
          <w:color w:val="000000"/>
          <w:sz w:val="20"/>
        </w:rPr>
        <w:t xml:space="preserve">N DE POSTGRES INSTALADA, </w:t>
      </w:r>
      <w:r>
        <w:rPr>
          <w:rFonts w:ascii="Times" w:eastAsia="Times" w:hAnsi="Times"/>
          <w:bCs/>
          <w:color w:val="000000"/>
          <w:sz w:val="20"/>
        </w:rPr>
        <w:t>DEBE</w:t>
      </w:r>
      <w:r w:rsidR="00B53A4A" w:rsidRPr="00B53A4A">
        <w:rPr>
          <w:rFonts w:ascii="Times" w:eastAsia="Times" w:hAnsi="Times"/>
          <w:bCs/>
          <w:color w:val="000000"/>
          <w:sz w:val="20"/>
        </w:rPr>
        <w:t xml:space="preserve"> PONER EL ';'</w:t>
      </w:r>
      <w:r>
        <w:rPr>
          <w:rFonts w:ascii="Times" w:eastAsia="Times" w:hAnsi="Times"/>
          <w:bCs/>
          <w:color w:val="000000"/>
          <w:sz w:val="20"/>
        </w:rPr>
        <w:t xml:space="preserve"> AL FINAL</w:t>
      </w:r>
      <w:r w:rsidR="00B032D5">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 xml:space="preserve">SELECT </w:t>
      </w:r>
      <w:proofErr w:type="spellStart"/>
      <w:r w:rsidR="00B53A4A" w:rsidRPr="00B53A4A">
        <w:rPr>
          <w:rFonts w:ascii="Times" w:eastAsia="Times" w:hAnsi="Times"/>
          <w:b/>
          <w:bCs/>
          <w:color w:val="000000"/>
          <w:sz w:val="20"/>
        </w:rPr>
        <w:t>version</w:t>
      </w:r>
      <w:proofErr w:type="spellEnd"/>
      <w:r w:rsidR="00B53A4A" w:rsidRPr="00B53A4A">
        <w:rPr>
          <w:rFonts w:ascii="Times" w:eastAsia="Times" w:hAnsi="Times"/>
          <w:b/>
          <w:bCs/>
          <w:color w:val="000000"/>
          <w:sz w:val="20"/>
        </w:rPr>
        <w:t>();</w:t>
      </w:r>
    </w:p>
    <w:p w14:paraId="002307BA" w14:textId="1927E027" w:rsidR="00B53A4A" w:rsidRPr="00B53A4A" w:rsidRDefault="00602E5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VUELVE</w:t>
      </w:r>
      <w:r w:rsidR="00816317">
        <w:rPr>
          <w:rFonts w:ascii="Times" w:eastAsia="Times" w:hAnsi="Times"/>
          <w:bCs/>
          <w:color w:val="000000"/>
          <w:sz w:val="20"/>
        </w:rPr>
        <w:t xml:space="preserve"> A </w:t>
      </w:r>
      <w:r>
        <w:rPr>
          <w:rFonts w:ascii="Times" w:eastAsia="Times" w:hAnsi="Times"/>
          <w:bCs/>
          <w:color w:val="000000"/>
          <w:sz w:val="20"/>
        </w:rPr>
        <w:t>CORRER</w:t>
      </w:r>
      <w:r w:rsidR="00816317">
        <w:rPr>
          <w:rFonts w:ascii="Times" w:eastAsia="Times" w:hAnsi="Times"/>
          <w:bCs/>
          <w:color w:val="000000"/>
          <w:sz w:val="20"/>
        </w:rPr>
        <w:t xml:space="preserve"> LA </w:t>
      </w:r>
      <w:r>
        <w:rPr>
          <w:rFonts w:ascii="Times" w:eastAsia="Times" w:hAnsi="Times"/>
          <w:bCs/>
          <w:color w:val="000000"/>
          <w:sz w:val="20"/>
        </w:rPr>
        <w:t xml:space="preserve">ÚLTIMA </w:t>
      </w:r>
      <w:r w:rsidR="00816317">
        <w:rPr>
          <w:rFonts w:ascii="Times" w:eastAsia="Times" w:hAnsi="Times"/>
          <w:bCs/>
          <w:color w:val="000000"/>
          <w:sz w:val="20"/>
        </w:rPr>
        <w:t>FUNCIÓ</w:t>
      </w:r>
      <w:r w:rsidR="00B53A4A" w:rsidRPr="00B53A4A">
        <w:rPr>
          <w:rFonts w:ascii="Times" w:eastAsia="Times" w:hAnsi="Times"/>
          <w:bCs/>
          <w:color w:val="000000"/>
          <w:sz w:val="20"/>
        </w:rPr>
        <w:t xml:space="preserve">N </w:t>
      </w:r>
      <w:r>
        <w:rPr>
          <w:rFonts w:ascii="Times" w:eastAsia="Times" w:hAnsi="Times"/>
          <w:bCs/>
          <w:color w:val="000000"/>
          <w:sz w:val="20"/>
        </w:rPr>
        <w:t>EJECUTADA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\g</w:t>
      </w:r>
    </w:p>
    <w:p w14:paraId="5AEC2517" w14:textId="29206582" w:rsidR="00B53A4A" w:rsidRPr="00B53A4A" w:rsidRDefault="00C5301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ACTIVA</w:t>
      </w:r>
      <w:r w:rsidR="00B53A4A" w:rsidRPr="00B53A4A">
        <w:rPr>
          <w:rFonts w:ascii="Times" w:eastAsia="Times" w:hAnsi="Times"/>
          <w:bCs/>
          <w:color w:val="000000"/>
          <w:sz w:val="20"/>
        </w:rPr>
        <w:t xml:space="preserve"> EL CONTADOR DE TIEMPO PARA QUE LA CON</w:t>
      </w:r>
      <w:r w:rsidR="00DB29A4">
        <w:rPr>
          <w:rFonts w:ascii="Times" w:eastAsia="Times" w:hAnsi="Times"/>
          <w:bCs/>
          <w:color w:val="000000"/>
          <w:sz w:val="20"/>
        </w:rPr>
        <w:t>SOLA TE DIGA</w:t>
      </w:r>
      <w:r w:rsidR="00A2675E">
        <w:rPr>
          <w:rFonts w:ascii="Times" w:eastAsia="Times" w:hAnsi="Times"/>
          <w:bCs/>
          <w:color w:val="000000"/>
          <w:sz w:val="20"/>
        </w:rPr>
        <w:t xml:space="preserve"> EN CADA EJECUCIÓ</w:t>
      </w:r>
      <w:r w:rsidR="00DB29A4">
        <w:rPr>
          <w:rFonts w:ascii="Times" w:eastAsia="Times" w:hAnsi="Times"/>
          <w:bCs/>
          <w:color w:val="000000"/>
          <w:sz w:val="20"/>
        </w:rPr>
        <w:t>N CUÁNTO DEMORÓ</w:t>
      </w:r>
      <w:r w:rsidR="00B53A4A" w:rsidRPr="00B53A4A">
        <w:rPr>
          <w:rFonts w:ascii="Times" w:eastAsia="Times" w:hAnsi="Times"/>
          <w:bCs/>
          <w:color w:val="000000"/>
          <w:sz w:val="20"/>
        </w:rPr>
        <w:t xml:space="preserve"> EN EJECUTAR </w:t>
      </w:r>
      <w:r w:rsidR="00ED399E">
        <w:rPr>
          <w:rFonts w:ascii="Times" w:eastAsia="Times" w:hAnsi="Times"/>
          <w:bCs/>
          <w:color w:val="000000"/>
          <w:sz w:val="20"/>
        </w:rPr>
        <w:t>DICHA</w:t>
      </w:r>
      <w:r w:rsidR="00B53A4A" w:rsidRPr="00B53A4A">
        <w:rPr>
          <w:rFonts w:ascii="Times" w:eastAsia="Times" w:hAnsi="Times"/>
          <w:bCs/>
          <w:color w:val="000000"/>
          <w:sz w:val="20"/>
        </w:rPr>
        <w:t xml:space="preserve"> F</w:t>
      </w:r>
      <w:r w:rsidR="00DB29A4">
        <w:rPr>
          <w:rFonts w:ascii="Times" w:eastAsia="Times" w:hAnsi="Times"/>
          <w:bCs/>
          <w:color w:val="000000"/>
          <w:sz w:val="20"/>
        </w:rPr>
        <w:t>UNCIÓN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w:t>
      </w:r>
      <w:proofErr w:type="spellStart"/>
      <w:r w:rsidR="00B53A4A" w:rsidRPr="00B53A4A">
        <w:rPr>
          <w:rFonts w:ascii="Times" w:eastAsia="Times" w:hAnsi="Times"/>
          <w:b/>
          <w:bCs/>
          <w:color w:val="000000"/>
          <w:sz w:val="20"/>
        </w:rPr>
        <w:t>timing</w:t>
      </w:r>
      <w:proofErr w:type="spellEnd"/>
    </w:p>
    <w:p w14:paraId="3057B7E1" w14:textId="498E333B" w:rsidR="00B53A4A" w:rsidRPr="00252707" w:rsidRDefault="00CA24E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LIMPIA LA</w:t>
      </w:r>
      <w:r w:rsidR="00B53A4A" w:rsidRPr="00B53A4A">
        <w:rPr>
          <w:rFonts w:ascii="Times" w:eastAsia="Times" w:hAnsi="Times"/>
          <w:bCs/>
          <w:color w:val="000000"/>
          <w:sz w:val="20"/>
        </w:rPr>
        <w:t xml:space="preserve"> PANTALLA DE LA CONSOLA PSQL</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L</w:t>
      </w:r>
    </w:p>
    <w:p w14:paraId="415B4755" w14:textId="332E2579" w:rsidR="00073487" w:rsidRDefault="0055215A" w:rsidP="00073487">
      <w:pPr>
        <w:spacing w:after="160" w:line="259" w:lineRule="auto"/>
        <w:rPr>
          <w:rFonts w:ascii="Times" w:eastAsia="Times" w:hAnsi="Times"/>
          <w:b/>
          <w:bCs/>
          <w:color w:val="000000"/>
          <w:sz w:val="20"/>
        </w:rPr>
      </w:pPr>
      <w:r>
        <w:rPr>
          <w:rFonts w:ascii="Times" w:eastAsia="Times" w:hAnsi="Times"/>
          <w:bCs/>
          <w:color w:val="000000"/>
          <w:sz w:val="20"/>
        </w:rPr>
        <w:t>Tenga en cuenta que</w:t>
      </w:r>
      <w:r w:rsidR="00F46E76">
        <w:rPr>
          <w:rFonts w:ascii="Times" w:eastAsia="Times" w:hAnsi="Times"/>
          <w:bCs/>
          <w:color w:val="000000"/>
          <w:sz w:val="20"/>
        </w:rPr>
        <w:t xml:space="preserve"> si desea </w:t>
      </w:r>
      <w:r w:rsidR="00073487">
        <w:rPr>
          <w:rFonts w:ascii="Times" w:eastAsia="Times" w:hAnsi="Times"/>
          <w:bCs/>
          <w:color w:val="000000"/>
          <w:sz w:val="20"/>
        </w:rPr>
        <w:t>crear una nueva base de datos desde su consola</w:t>
      </w:r>
      <w:r w:rsidR="006412C6">
        <w:rPr>
          <w:rFonts w:ascii="Times" w:eastAsia="Times" w:hAnsi="Times"/>
          <w:bCs/>
          <w:color w:val="000000"/>
          <w:sz w:val="20"/>
        </w:rPr>
        <w:t xml:space="preserve"> para</w:t>
      </w:r>
      <w:r w:rsidR="00073487">
        <w:rPr>
          <w:rFonts w:ascii="Times" w:eastAsia="Times" w:hAnsi="Times"/>
          <w:bCs/>
          <w:color w:val="000000"/>
          <w:sz w:val="20"/>
        </w:rPr>
        <w:t xml:space="preserve"> lueg</w:t>
      </w:r>
      <w:r w:rsidR="006412C6">
        <w:rPr>
          <w:rFonts w:ascii="Times" w:eastAsia="Times" w:hAnsi="Times"/>
          <w:bCs/>
          <w:color w:val="000000"/>
          <w:sz w:val="20"/>
        </w:rPr>
        <w:t>o usarla en su interfaz gráfica</w:t>
      </w:r>
      <w:r w:rsidR="00073487">
        <w:rPr>
          <w:rFonts w:ascii="Times" w:eastAsia="Times" w:hAnsi="Times"/>
          <w:bCs/>
          <w:color w:val="000000"/>
          <w:sz w:val="20"/>
        </w:rPr>
        <w:t xml:space="preserve"> debe primero, después de crear la base de datos en consola (</w:t>
      </w:r>
      <w:r w:rsidR="00073487" w:rsidRPr="006412C6">
        <w:rPr>
          <w:rFonts w:ascii="Times" w:eastAsia="Times" w:hAnsi="Times"/>
          <w:b/>
          <w:bCs/>
          <w:color w:val="000000"/>
          <w:sz w:val="20"/>
        </w:rPr>
        <w:t>CREATE DATABASE nombre_database;</w:t>
      </w:r>
      <w:r w:rsidR="00073487">
        <w:rPr>
          <w:rFonts w:ascii="Times" w:eastAsia="Times" w:hAnsi="Times"/>
          <w:bCs/>
          <w:color w:val="000000"/>
          <w:sz w:val="20"/>
        </w:rPr>
        <w:t>)</w:t>
      </w:r>
      <w:r w:rsidR="006412C6">
        <w:rPr>
          <w:rFonts w:ascii="Times" w:eastAsia="Times" w:hAnsi="Times"/>
          <w:bCs/>
          <w:color w:val="000000"/>
          <w:sz w:val="20"/>
        </w:rPr>
        <w:t>, desplazarse a ella</w:t>
      </w:r>
      <w:r w:rsidR="00073487">
        <w:rPr>
          <w:rFonts w:ascii="Times" w:eastAsia="Times" w:hAnsi="Times"/>
          <w:bCs/>
          <w:color w:val="000000"/>
          <w:sz w:val="20"/>
        </w:rPr>
        <w:t xml:space="preserve"> tal que así: </w:t>
      </w:r>
      <w:r w:rsidR="00073487">
        <w:rPr>
          <w:rFonts w:ascii="Times" w:eastAsia="Times" w:hAnsi="Times"/>
          <w:b/>
          <w:bCs/>
          <w:color w:val="000000"/>
          <w:sz w:val="20"/>
        </w:rPr>
        <w:t>\c nombre_</w:t>
      </w:r>
      <w:r w:rsidR="00EB4BB4">
        <w:rPr>
          <w:rFonts w:ascii="Times" w:eastAsia="Times" w:hAnsi="Times"/>
          <w:b/>
          <w:bCs/>
          <w:color w:val="000000"/>
          <w:sz w:val="20"/>
        </w:rPr>
        <w:t>database;</w:t>
      </w:r>
    </w:p>
    <w:p w14:paraId="5452C5A8" w14:textId="4F3A79D6" w:rsidR="00081F77" w:rsidRPr="00081F77" w:rsidRDefault="00081F77" w:rsidP="00073487">
      <w:pPr>
        <w:spacing w:after="160" w:line="259" w:lineRule="auto"/>
        <w:rPr>
          <w:rFonts w:ascii="Times" w:eastAsia="Times" w:hAnsi="Times"/>
          <w:bCs/>
          <w:color w:val="000000"/>
          <w:sz w:val="20"/>
        </w:rPr>
      </w:pPr>
      <w:r>
        <w:rPr>
          <w:rFonts w:ascii="Times" w:eastAsia="Times" w:hAnsi="Times"/>
          <w:bCs/>
          <w:color w:val="000000"/>
          <w:sz w:val="20"/>
        </w:rPr>
        <w:t>Al situarse o desplazarse desde su consola a la base de datos de su interés, ésta ya estaría habilitada dentro de su manejador de datos (pgAdmin).</w:t>
      </w:r>
    </w:p>
    <w:p w14:paraId="12034101" w14:textId="5896DA3C" w:rsidR="00323B9A" w:rsidRPr="00A936DC" w:rsidRDefault="00DD5420" w:rsidP="00323B9A">
      <w:pPr>
        <w:spacing w:after="160" w:line="259" w:lineRule="auto"/>
        <w:rPr>
          <w:rFonts w:ascii="Times" w:eastAsia="Times" w:hAnsi="Times"/>
          <w:bCs/>
          <w:color w:val="000000"/>
          <w:sz w:val="21"/>
        </w:rPr>
      </w:pPr>
      <w:r w:rsidRPr="00252707">
        <w:rPr>
          <w:rFonts w:ascii="Times" w:eastAsia="Times" w:hAnsi="Times"/>
          <w:b/>
          <w:bCs/>
          <w:color w:val="000000"/>
          <w:sz w:val="21"/>
        </w:rPr>
        <w:t>Algo muy importante:</w:t>
      </w:r>
      <w:r w:rsidRPr="00252707">
        <w:rPr>
          <w:rFonts w:ascii="Times" w:eastAsia="Times" w:hAnsi="Times"/>
          <w:bCs/>
          <w:color w:val="000000"/>
          <w:sz w:val="21"/>
        </w:rPr>
        <w:t xml:space="preserve"> La base de datos de </w:t>
      </w:r>
      <w:r w:rsidRPr="00252707">
        <w:rPr>
          <w:rFonts w:ascii="Times" w:eastAsia="Times" w:hAnsi="Times"/>
          <w:bCs/>
          <w:i/>
          <w:color w:val="000000"/>
          <w:sz w:val="21"/>
        </w:rPr>
        <w:t xml:space="preserve">PostgreSQL </w:t>
      </w:r>
      <w:r w:rsidRPr="00252707">
        <w:rPr>
          <w:rFonts w:ascii="Times" w:eastAsia="Times" w:hAnsi="Times"/>
          <w:bCs/>
          <w:color w:val="000000"/>
          <w:sz w:val="21"/>
        </w:rPr>
        <w:t xml:space="preserve">funciona con SQL estándar.   </w:t>
      </w:r>
    </w:p>
    <w:p w14:paraId="15F23360" w14:textId="1D0DAC6D" w:rsidR="00030104" w:rsidRDefault="00030104" w:rsidP="00030104">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w:t>
      </w:r>
      <w:r>
        <w:rPr>
          <w:rFonts w:ascii="Times" w:eastAsia="Times" w:hAnsi="Times"/>
          <w:b/>
          <w:bCs/>
          <w:color w:val="000000"/>
        </w:rPr>
        <w:t>Interfaz gráfica</w:t>
      </w:r>
      <w:r w:rsidR="00244791">
        <w:rPr>
          <w:rFonts w:ascii="Times" w:eastAsia="Times" w:hAnsi="Times"/>
          <w:b/>
          <w:bCs/>
          <w:color w:val="000000"/>
        </w:rPr>
        <w:t xml:space="preserve"> (pgAdmin)</w:t>
      </w:r>
    </w:p>
    <w:p w14:paraId="309CA572" w14:textId="57D2BC36" w:rsidR="00244791" w:rsidRDefault="00D01AA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Para acceder a nuestras bases de datos desde la interfaz grá</w:t>
      </w:r>
      <w:r w:rsidR="00F12F8E">
        <w:rPr>
          <w:rFonts w:ascii="Times" w:eastAsia="Times" w:hAnsi="Times"/>
          <w:bCs/>
          <w:color w:val="000000"/>
          <w:sz w:val="20"/>
        </w:rPr>
        <w:t>fica pgAdmin debes simplemente abrir la aplicación, tal que así</w:t>
      </w:r>
      <w:r w:rsidR="00BB1F3E">
        <w:rPr>
          <w:rFonts w:ascii="Times" w:eastAsia="Times" w:hAnsi="Times"/>
          <w:bCs/>
          <w:color w:val="000000"/>
          <w:sz w:val="20"/>
        </w:rPr>
        <w:t>.</w:t>
      </w:r>
    </w:p>
    <w:p w14:paraId="0671D3B0" w14:textId="5AF63F81" w:rsidR="00BB1F3E" w:rsidRDefault="00611F73"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93F61BC" wp14:editId="64DB0CD3">
            <wp:extent cx="4002606" cy="913122"/>
            <wp:effectExtent l="0" t="0" r="0" b="1905"/>
            <wp:docPr id="3" name="Imagen 3" descr="../../../../Captura%20de%20pantalla%202022-03-05%20a%20las%203.5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22-03-05%20a%20las%203.53.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8279" cy="934948"/>
                    </a:xfrm>
                    <a:prstGeom prst="rect">
                      <a:avLst/>
                    </a:prstGeom>
                    <a:noFill/>
                    <a:ln>
                      <a:noFill/>
                    </a:ln>
                  </pic:spPr>
                </pic:pic>
              </a:graphicData>
            </a:graphic>
          </wp:inline>
        </w:drawing>
      </w:r>
    </w:p>
    <w:p w14:paraId="67C65DB9" w14:textId="0D7AA817" w:rsidR="00503087" w:rsidRDefault="00BB1F3E"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 tu izquierda podrás ver todos los servicios </w:t>
      </w:r>
      <w:r w:rsidR="0037646A">
        <w:rPr>
          <w:rFonts w:ascii="Times" w:eastAsia="Times" w:hAnsi="Times"/>
          <w:bCs/>
          <w:color w:val="000000"/>
          <w:sz w:val="20"/>
        </w:rPr>
        <w:t>con respecto a</w:t>
      </w:r>
      <w:r w:rsidR="0090131E">
        <w:rPr>
          <w:rFonts w:ascii="Times" w:eastAsia="Times" w:hAnsi="Times"/>
          <w:bCs/>
          <w:color w:val="000000"/>
          <w:sz w:val="20"/>
        </w:rPr>
        <w:t xml:space="preserve"> </w:t>
      </w:r>
      <w:r w:rsidR="00101DB5">
        <w:rPr>
          <w:rFonts w:ascii="Times" w:eastAsia="Times" w:hAnsi="Times"/>
          <w:bCs/>
          <w:color w:val="000000"/>
          <w:sz w:val="20"/>
        </w:rPr>
        <w:t>tus</w:t>
      </w:r>
      <w:r w:rsidR="0037646A">
        <w:rPr>
          <w:rFonts w:ascii="Times" w:eastAsia="Times" w:hAnsi="Times"/>
          <w:bCs/>
          <w:color w:val="000000"/>
          <w:sz w:val="20"/>
        </w:rPr>
        <w:t xml:space="preserve"> conexiones de bases de datos (</w:t>
      </w:r>
      <w:r w:rsidR="00D95E79" w:rsidRPr="00D95E79">
        <w:rPr>
          <w:rFonts w:ascii="Times" w:eastAsia="Times" w:hAnsi="Times"/>
          <w:b/>
          <w:bCs/>
          <w:i/>
          <w:color w:val="000000"/>
          <w:sz w:val="20"/>
        </w:rPr>
        <w:t>S</w:t>
      </w:r>
      <w:r w:rsidR="0037646A" w:rsidRPr="00D95E79">
        <w:rPr>
          <w:rFonts w:ascii="Times" w:eastAsia="Times" w:hAnsi="Times"/>
          <w:b/>
          <w:bCs/>
          <w:i/>
          <w:color w:val="000000"/>
          <w:sz w:val="20"/>
        </w:rPr>
        <w:t>ervers</w:t>
      </w:r>
      <w:r w:rsidR="0037646A">
        <w:rPr>
          <w:rFonts w:ascii="Times" w:eastAsia="Times" w:hAnsi="Times"/>
          <w:bCs/>
          <w:color w:val="000000"/>
          <w:sz w:val="20"/>
        </w:rPr>
        <w:t xml:space="preserve">); es decir, podrás ver todas las bases de datos a las que tienes conexión. </w:t>
      </w:r>
      <w:r w:rsidR="00391325">
        <w:rPr>
          <w:rFonts w:ascii="Times" w:eastAsia="Times" w:hAnsi="Times"/>
          <w:bCs/>
          <w:color w:val="000000"/>
          <w:sz w:val="20"/>
        </w:rPr>
        <w:t xml:space="preserve">Desde </w:t>
      </w:r>
      <w:r w:rsidR="00391325">
        <w:rPr>
          <w:rFonts w:ascii="Times" w:eastAsia="Times" w:hAnsi="Times"/>
          <w:b/>
          <w:bCs/>
          <w:i/>
          <w:color w:val="000000"/>
          <w:sz w:val="20"/>
        </w:rPr>
        <w:t xml:space="preserve">servers </w:t>
      </w:r>
      <w:r w:rsidR="00391325">
        <w:rPr>
          <w:rFonts w:ascii="Times" w:eastAsia="Times" w:hAnsi="Times"/>
          <w:bCs/>
          <w:color w:val="000000"/>
          <w:sz w:val="20"/>
        </w:rPr>
        <w:t>también se podrán alistar tanto las bases de datos co</w:t>
      </w:r>
      <w:r w:rsidR="005F36A0">
        <w:rPr>
          <w:rFonts w:ascii="Times" w:eastAsia="Times" w:hAnsi="Times"/>
          <w:bCs/>
          <w:color w:val="000000"/>
          <w:sz w:val="20"/>
        </w:rPr>
        <w:t xml:space="preserve">mo sus tablas correspondientes; más precisamente, desde su ítem </w:t>
      </w:r>
      <w:r w:rsidR="005F36A0">
        <w:rPr>
          <w:rFonts w:ascii="Times" w:eastAsia="Times" w:hAnsi="Times"/>
          <w:bCs/>
          <w:i/>
          <w:color w:val="000000"/>
          <w:sz w:val="20"/>
        </w:rPr>
        <w:t xml:space="preserve">PostgreSQL </w:t>
      </w:r>
      <w:r w:rsidR="005F36A0">
        <w:rPr>
          <w:rFonts w:ascii="Times" w:eastAsia="Times" w:hAnsi="Times"/>
          <w:bCs/>
          <w:color w:val="000000"/>
          <w:sz w:val="20"/>
        </w:rPr>
        <w:t>(</w:t>
      </w:r>
      <w:r w:rsidR="003A467B">
        <w:rPr>
          <w:rFonts w:ascii="Times" w:eastAsia="Times" w:hAnsi="Times"/>
          <w:bCs/>
          <w:color w:val="000000"/>
          <w:sz w:val="20"/>
        </w:rPr>
        <w:t xml:space="preserve">este es el </w:t>
      </w:r>
      <w:r w:rsidR="003A467B">
        <w:rPr>
          <w:rFonts w:ascii="Times" w:eastAsia="Times" w:hAnsi="Times"/>
          <w:bCs/>
          <w:i/>
          <w:color w:val="000000"/>
          <w:sz w:val="20"/>
        </w:rPr>
        <w:t xml:space="preserve">Server </w:t>
      </w:r>
      <w:r w:rsidR="003A467B">
        <w:rPr>
          <w:rFonts w:ascii="Times" w:eastAsia="Times" w:hAnsi="Times"/>
          <w:bCs/>
          <w:color w:val="000000"/>
          <w:sz w:val="20"/>
        </w:rPr>
        <w:t xml:space="preserve">por defecto, es desde </w:t>
      </w:r>
      <w:r w:rsidR="005F36A0">
        <w:rPr>
          <w:rFonts w:ascii="Times" w:eastAsia="Times" w:hAnsi="Times"/>
          <w:bCs/>
          <w:color w:val="000000"/>
          <w:sz w:val="20"/>
        </w:rPr>
        <w:t>aquí</w:t>
      </w:r>
      <w:r w:rsidR="003A467B">
        <w:rPr>
          <w:rFonts w:ascii="Times" w:eastAsia="Times" w:hAnsi="Times"/>
          <w:bCs/>
          <w:color w:val="000000"/>
          <w:sz w:val="20"/>
        </w:rPr>
        <w:t xml:space="preserve"> que podrá ver –en un principio-</w:t>
      </w:r>
      <w:r w:rsidR="005F36A0">
        <w:rPr>
          <w:rFonts w:ascii="Times" w:eastAsia="Times" w:hAnsi="Times"/>
          <w:bCs/>
          <w:color w:val="000000"/>
          <w:sz w:val="20"/>
        </w:rPr>
        <w:t xml:space="preserve"> </w:t>
      </w:r>
      <w:r w:rsidR="003A467B">
        <w:rPr>
          <w:rFonts w:ascii="Times" w:eastAsia="Times" w:hAnsi="Times"/>
          <w:bCs/>
          <w:color w:val="000000"/>
          <w:sz w:val="20"/>
        </w:rPr>
        <w:t xml:space="preserve">todas </w:t>
      </w:r>
      <w:r w:rsidR="00FA34A0">
        <w:rPr>
          <w:rFonts w:ascii="Times" w:eastAsia="Times" w:hAnsi="Times"/>
          <w:bCs/>
          <w:color w:val="000000"/>
          <w:sz w:val="20"/>
        </w:rPr>
        <w:t>sus bases de datos creadas como</w:t>
      </w:r>
      <w:r w:rsidR="00D02E07">
        <w:rPr>
          <w:rFonts w:ascii="Times" w:eastAsia="Times" w:hAnsi="Times"/>
          <w:bCs/>
          <w:color w:val="000000"/>
          <w:sz w:val="20"/>
        </w:rPr>
        <w:t xml:space="preserve"> las bases de datos predeterminadas, incluido usuarios</w:t>
      </w:r>
      <w:r w:rsidR="005F36A0">
        <w:rPr>
          <w:rFonts w:ascii="Times" w:eastAsia="Times" w:hAnsi="Times"/>
          <w:bCs/>
          <w:color w:val="000000"/>
          <w:sz w:val="20"/>
        </w:rPr>
        <w:t>)</w:t>
      </w:r>
      <w:r w:rsidR="00FE12D9">
        <w:rPr>
          <w:rFonts w:ascii="Times" w:eastAsia="Times" w:hAnsi="Times"/>
          <w:bCs/>
          <w:color w:val="000000"/>
          <w:sz w:val="20"/>
        </w:rPr>
        <w:t xml:space="preserve">. </w:t>
      </w:r>
      <w:r w:rsidR="00FE12D9" w:rsidRPr="008D6B97">
        <w:rPr>
          <w:rFonts w:ascii="Times" w:eastAsia="Times" w:hAnsi="Times"/>
          <w:b/>
          <w:bCs/>
          <w:color w:val="000000"/>
          <w:sz w:val="20"/>
        </w:rPr>
        <w:t>Veamos</w:t>
      </w:r>
      <w:r w:rsidR="00FE12D9">
        <w:rPr>
          <w:rFonts w:ascii="Times" w:eastAsia="Times" w:hAnsi="Times"/>
          <w:bCs/>
          <w:color w:val="000000"/>
          <w:sz w:val="20"/>
        </w:rPr>
        <w:t xml:space="preserve">: </w:t>
      </w:r>
    </w:p>
    <w:p w14:paraId="07E887FB" w14:textId="40068170" w:rsidR="00036B7B" w:rsidRDefault="00503087"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E76B5" wp14:editId="04695787">
            <wp:extent cx="1776052" cy="1091398"/>
            <wp:effectExtent l="0" t="0" r="2540" b="1270"/>
            <wp:docPr id="4" name="Imagen 4" descr="../../../../Captura%20de%20pantalla%202022-03-05%20a%20las%203.59.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22-03-05%20a%20las%203.59.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742" cy="1129307"/>
                    </a:xfrm>
                    <a:prstGeom prst="rect">
                      <a:avLst/>
                    </a:prstGeom>
                    <a:noFill/>
                    <a:ln>
                      <a:noFill/>
                    </a:ln>
                  </pic:spPr>
                </pic:pic>
              </a:graphicData>
            </a:graphic>
          </wp:inline>
        </w:drawing>
      </w:r>
    </w:p>
    <w:p w14:paraId="50504D53" w14:textId="5FE86B27" w:rsidR="00B547BD" w:rsidRDefault="008976EC" w:rsidP="00B547BD">
      <w:pPr>
        <w:autoSpaceDE w:val="0"/>
        <w:autoSpaceDN w:val="0"/>
        <w:spacing w:after="160" w:line="259" w:lineRule="auto"/>
        <w:rPr>
          <w:rFonts w:ascii="Times" w:eastAsia="Times" w:hAnsi="Times"/>
          <w:bCs/>
          <w:color w:val="000000"/>
          <w:sz w:val="20"/>
        </w:rPr>
      </w:pPr>
      <w:r>
        <w:rPr>
          <w:rFonts w:ascii="Times" w:eastAsia="Times" w:hAnsi="Times"/>
          <w:bCs/>
          <w:color w:val="000000"/>
          <w:sz w:val="20"/>
        </w:rPr>
        <w:t>La base de datos “</w:t>
      </w:r>
      <w:r w:rsidRPr="008E7D39">
        <w:rPr>
          <w:rFonts w:ascii="Times" w:eastAsia="Times" w:hAnsi="Times"/>
          <w:bCs/>
          <w:i/>
          <w:color w:val="000000"/>
          <w:sz w:val="20"/>
        </w:rPr>
        <w:t>transporte_masivo</w:t>
      </w:r>
      <w:r>
        <w:rPr>
          <w:rFonts w:ascii="Times" w:eastAsia="Times" w:hAnsi="Times"/>
          <w:bCs/>
          <w:color w:val="000000"/>
          <w:sz w:val="20"/>
        </w:rPr>
        <w:t>” fue creada por nosotros y la base de datos “</w:t>
      </w:r>
      <w:r w:rsidRPr="008E7D39">
        <w:rPr>
          <w:rFonts w:ascii="Times" w:eastAsia="Times" w:hAnsi="Times"/>
          <w:bCs/>
          <w:i/>
          <w:color w:val="000000"/>
          <w:sz w:val="20"/>
        </w:rPr>
        <w:t>postgres</w:t>
      </w:r>
      <w:r>
        <w:rPr>
          <w:rFonts w:ascii="Times" w:eastAsia="Times" w:hAnsi="Times"/>
          <w:bCs/>
          <w:color w:val="000000"/>
          <w:sz w:val="20"/>
        </w:rPr>
        <w:t>” vino por defecto.</w:t>
      </w:r>
      <w:r w:rsidR="00974A83">
        <w:rPr>
          <w:rFonts w:ascii="Times" w:eastAsia="Times" w:hAnsi="Times"/>
          <w:bCs/>
          <w:color w:val="000000"/>
          <w:sz w:val="20"/>
        </w:rPr>
        <w:t xml:space="preserve"> </w:t>
      </w:r>
      <w:r w:rsidR="00797EB4">
        <w:rPr>
          <w:rFonts w:ascii="Times" w:eastAsia="Times" w:hAnsi="Times"/>
          <w:bCs/>
          <w:color w:val="000000"/>
          <w:sz w:val="20"/>
        </w:rPr>
        <w:t>De estas bases de datos también se pu</w:t>
      </w:r>
      <w:r w:rsidR="00FF3647">
        <w:rPr>
          <w:rFonts w:ascii="Times" w:eastAsia="Times" w:hAnsi="Times"/>
          <w:bCs/>
          <w:color w:val="000000"/>
          <w:sz w:val="20"/>
        </w:rPr>
        <w:t>eden desprender sus respectivas</w:t>
      </w:r>
      <w:r w:rsidR="00602309">
        <w:rPr>
          <w:rFonts w:ascii="Times" w:eastAsia="Times" w:hAnsi="Times"/>
          <w:bCs/>
          <w:color w:val="000000"/>
          <w:sz w:val="20"/>
        </w:rPr>
        <w:t xml:space="preserve"> funciones</w:t>
      </w:r>
      <w:r w:rsidR="00FF3647">
        <w:rPr>
          <w:rFonts w:ascii="Times" w:eastAsia="Times" w:hAnsi="Times"/>
          <w:bCs/>
          <w:color w:val="000000"/>
          <w:sz w:val="20"/>
        </w:rPr>
        <w:t xml:space="preserve"> y tablas (</w:t>
      </w:r>
      <w:r w:rsidR="00FF3647" w:rsidRPr="00FF3647">
        <w:rPr>
          <w:rFonts w:ascii="Times" w:eastAsia="Times" w:hAnsi="Times"/>
          <w:bCs/>
          <w:i/>
          <w:color w:val="000000"/>
          <w:sz w:val="20"/>
        </w:rPr>
        <w:t>schemas</w:t>
      </w:r>
      <w:r w:rsidR="00FF3647">
        <w:rPr>
          <w:rFonts w:ascii="Times" w:eastAsia="Times" w:hAnsi="Times"/>
          <w:bCs/>
          <w:color w:val="000000"/>
          <w:sz w:val="20"/>
        </w:rPr>
        <w:t>)</w:t>
      </w:r>
      <w:r w:rsidR="00797EB4">
        <w:rPr>
          <w:rFonts w:ascii="Times" w:eastAsia="Times" w:hAnsi="Times"/>
          <w:bCs/>
          <w:color w:val="000000"/>
          <w:sz w:val="20"/>
        </w:rPr>
        <w:t xml:space="preserve">. </w:t>
      </w:r>
    </w:p>
    <w:p w14:paraId="05E9AD19" w14:textId="15D62AE4" w:rsidR="008976EC"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Antes de continuar</w:t>
      </w:r>
      <w:r>
        <w:rPr>
          <w:rFonts w:ascii="Times" w:eastAsia="Times" w:hAnsi="Times"/>
          <w:bCs/>
          <w:color w:val="000000"/>
          <w:sz w:val="20"/>
        </w:rPr>
        <w:t xml:space="preserve">, </w:t>
      </w:r>
      <w:r w:rsidRPr="00B547BD">
        <w:rPr>
          <w:rFonts w:ascii="Times" w:eastAsia="Times" w:hAnsi="Times"/>
          <w:b/>
          <w:bCs/>
          <w:color w:val="000000"/>
          <w:sz w:val="20"/>
        </w:rPr>
        <w:t xml:space="preserve">qué es o qué hace en práctica un </w:t>
      </w:r>
      <w:r w:rsidRPr="00B547BD">
        <w:rPr>
          <w:rFonts w:ascii="Times" w:eastAsia="Times" w:hAnsi="Times"/>
          <w:b/>
          <w:bCs/>
          <w:i/>
          <w:color w:val="000000"/>
          <w:sz w:val="20"/>
        </w:rPr>
        <w:t>Server?</w:t>
      </w:r>
      <w:r>
        <w:rPr>
          <w:rFonts w:ascii="Times" w:eastAsia="Times" w:hAnsi="Times"/>
          <w:bCs/>
          <w:i/>
          <w:color w:val="000000"/>
          <w:sz w:val="20"/>
        </w:rPr>
        <w:t xml:space="preserve"> </w:t>
      </w:r>
      <w:r w:rsidRPr="003A0324">
        <w:rPr>
          <w:rFonts w:ascii="Times" w:eastAsia="Times" w:hAnsi="Times"/>
          <w:bCs/>
          <w:color w:val="000000"/>
          <w:sz w:val="20"/>
        </w:rPr>
        <w:t>Un</w:t>
      </w:r>
      <w:r>
        <w:rPr>
          <w:rFonts w:ascii="Times" w:eastAsia="Times" w:hAnsi="Times"/>
          <w:bCs/>
          <w:i/>
          <w:color w:val="000000"/>
          <w:sz w:val="20"/>
        </w:rPr>
        <w:t xml:space="preserve"> </w:t>
      </w:r>
      <w:r w:rsidRPr="003A0324">
        <w:rPr>
          <w:rFonts w:ascii="Times" w:eastAsia="Times" w:hAnsi="Times"/>
          <w:b/>
          <w:bCs/>
          <w:i/>
          <w:color w:val="000000"/>
          <w:sz w:val="20"/>
        </w:rPr>
        <w:t>Server</w:t>
      </w:r>
      <w:r>
        <w:rPr>
          <w:rFonts w:ascii="Times" w:eastAsia="Times" w:hAnsi="Times"/>
          <w:bCs/>
          <w:color w:val="000000"/>
          <w:sz w:val="20"/>
        </w:rPr>
        <w:t xml:space="preserve"> prácticamente es una instancia desde la cual usted puede abrir todas sus bases de datos y manipularlas de una forma particular, una forma particular para cada </w:t>
      </w:r>
      <w:r>
        <w:rPr>
          <w:rFonts w:ascii="Times" w:eastAsia="Times" w:hAnsi="Times"/>
          <w:bCs/>
          <w:i/>
          <w:color w:val="000000"/>
          <w:sz w:val="20"/>
        </w:rPr>
        <w:t>Server</w:t>
      </w:r>
      <w:r>
        <w:rPr>
          <w:rFonts w:ascii="Times" w:eastAsia="Times" w:hAnsi="Times"/>
          <w:bCs/>
          <w:color w:val="000000"/>
          <w:sz w:val="20"/>
        </w:rPr>
        <w:t xml:space="preserve">, por ejemplo. Lo dicho, generalmente la intención de crear varios </w:t>
      </w:r>
      <w:r>
        <w:rPr>
          <w:rFonts w:ascii="Times" w:eastAsia="Times" w:hAnsi="Times"/>
          <w:bCs/>
          <w:i/>
          <w:color w:val="000000"/>
          <w:sz w:val="20"/>
        </w:rPr>
        <w:t xml:space="preserve">Servers </w:t>
      </w:r>
      <w:r>
        <w:rPr>
          <w:rFonts w:ascii="Times" w:eastAsia="Times" w:hAnsi="Times"/>
          <w:bCs/>
          <w:color w:val="000000"/>
          <w:sz w:val="20"/>
        </w:rPr>
        <w:t xml:space="preserve">es poder tener la posibilidad de poder tener varios controles de versión sobre sus mismas bases de datos; es decir, que cada </w:t>
      </w:r>
      <w:r>
        <w:rPr>
          <w:rFonts w:ascii="Times" w:eastAsia="Times" w:hAnsi="Times"/>
          <w:bCs/>
          <w:i/>
          <w:color w:val="000000"/>
          <w:sz w:val="20"/>
        </w:rPr>
        <w:t xml:space="preserve">server </w:t>
      </w:r>
      <w:r>
        <w:rPr>
          <w:rFonts w:ascii="Times" w:eastAsia="Times" w:hAnsi="Times"/>
          <w:bCs/>
          <w:color w:val="000000"/>
          <w:sz w:val="20"/>
        </w:rPr>
        <w:t xml:space="preserve">represente y tenga su propia edición de las mismas bases de datos que usted posee. Son como distintas copias de seguridad que se crean, sobre las mismas bases de datos, para tener su propia edición de bases de datos en cada una de ellas. </w:t>
      </w:r>
      <w:r w:rsidR="00EA0803">
        <w:rPr>
          <w:rFonts w:ascii="Times" w:eastAsia="Times" w:hAnsi="Times"/>
          <w:bCs/>
          <w:i/>
          <w:color w:val="000000"/>
          <w:sz w:val="20"/>
        </w:rPr>
        <w:t>Entonces</w:t>
      </w:r>
      <w:r w:rsidR="004D2BD6" w:rsidRPr="00B547BD">
        <w:rPr>
          <w:rFonts w:ascii="Times" w:eastAsia="Times" w:hAnsi="Times"/>
          <w:bCs/>
          <w:i/>
          <w:color w:val="000000"/>
          <w:sz w:val="20"/>
        </w:rPr>
        <w:t>…</w:t>
      </w:r>
      <w:r w:rsidR="004D2BD6">
        <w:rPr>
          <w:rFonts w:ascii="Times" w:eastAsia="Times" w:hAnsi="Times"/>
          <w:bCs/>
          <w:color w:val="000000"/>
          <w:sz w:val="20"/>
        </w:rPr>
        <w:t xml:space="preserve"> </w:t>
      </w:r>
    </w:p>
    <w:p w14:paraId="17215DB0" w14:textId="77777777" w:rsidR="00110383" w:rsidRDefault="00110383" w:rsidP="00030104">
      <w:pPr>
        <w:autoSpaceDE w:val="0"/>
        <w:autoSpaceDN w:val="0"/>
        <w:spacing w:after="160" w:line="259" w:lineRule="auto"/>
        <w:rPr>
          <w:rFonts w:ascii="Times" w:eastAsia="Times" w:hAnsi="Times"/>
          <w:bCs/>
          <w:color w:val="000000"/>
          <w:sz w:val="20"/>
        </w:rPr>
      </w:pPr>
    </w:p>
    <w:p w14:paraId="2AE7D916" w14:textId="50318753" w:rsidR="00110383"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Recuerde esto: </w:t>
      </w:r>
      <w:r>
        <w:rPr>
          <w:rFonts w:ascii="Times" w:eastAsia="Times" w:hAnsi="Times"/>
          <w:bCs/>
          <w:noProof/>
          <w:color w:val="000000"/>
          <w:sz w:val="20"/>
        </w:rPr>
        <w:drawing>
          <wp:inline distT="0" distB="0" distL="0" distR="0" wp14:anchorId="02D98E53" wp14:editId="6F35A878">
            <wp:extent cx="2281501" cy="691931"/>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0AB33950" w14:textId="5FFB7431" w:rsidR="003D09ED"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S</w:t>
      </w:r>
      <w:r w:rsidR="003D09ED">
        <w:rPr>
          <w:rFonts w:ascii="Times" w:eastAsia="Times" w:hAnsi="Times"/>
          <w:bCs/>
          <w:color w:val="000000"/>
          <w:sz w:val="20"/>
        </w:rPr>
        <w:t xml:space="preserve">i quisiéramos </w:t>
      </w:r>
      <w:r>
        <w:rPr>
          <w:rFonts w:ascii="Times" w:eastAsia="Times" w:hAnsi="Times"/>
          <w:bCs/>
          <w:color w:val="000000"/>
          <w:sz w:val="20"/>
        </w:rPr>
        <w:t xml:space="preserve">hacer lo anterior, </w:t>
      </w:r>
      <w:r w:rsidR="003D09ED">
        <w:rPr>
          <w:rFonts w:ascii="Times" w:eastAsia="Times" w:hAnsi="Times"/>
          <w:bCs/>
          <w:color w:val="000000"/>
          <w:sz w:val="20"/>
        </w:rPr>
        <w:t xml:space="preserve">crear una </w:t>
      </w:r>
      <w:r w:rsidR="003D09ED">
        <w:rPr>
          <w:rFonts w:ascii="Times" w:eastAsia="Times" w:hAnsi="Times"/>
          <w:bCs/>
          <w:i/>
          <w:color w:val="000000"/>
          <w:sz w:val="20"/>
        </w:rPr>
        <w:t xml:space="preserve">conexión </w:t>
      </w:r>
      <w:r w:rsidR="00D1325B">
        <w:rPr>
          <w:rFonts w:ascii="Times" w:eastAsia="Times" w:hAnsi="Times"/>
          <w:bCs/>
          <w:color w:val="000000"/>
          <w:sz w:val="20"/>
        </w:rPr>
        <w:t xml:space="preserve">o </w:t>
      </w:r>
      <w:r w:rsidR="00D1325B">
        <w:rPr>
          <w:rFonts w:ascii="Times" w:eastAsia="Times" w:hAnsi="Times"/>
          <w:bCs/>
          <w:i/>
          <w:color w:val="000000"/>
          <w:sz w:val="20"/>
        </w:rPr>
        <w:t xml:space="preserve">acceso </w:t>
      </w:r>
      <w:r w:rsidR="003D09ED">
        <w:rPr>
          <w:rFonts w:ascii="Times" w:eastAsia="Times" w:hAnsi="Times"/>
          <w:bCs/>
          <w:i/>
          <w:color w:val="000000"/>
          <w:sz w:val="20"/>
        </w:rPr>
        <w:t>(</w:t>
      </w:r>
      <w:r w:rsidR="003D09ED" w:rsidRPr="00966DC6">
        <w:rPr>
          <w:rFonts w:ascii="Times" w:eastAsia="Times" w:hAnsi="Times"/>
          <w:b/>
          <w:bCs/>
          <w:i/>
          <w:color w:val="000000"/>
          <w:sz w:val="20"/>
        </w:rPr>
        <w:t>server</w:t>
      </w:r>
      <w:r w:rsidR="003D09ED">
        <w:rPr>
          <w:rFonts w:ascii="Times" w:eastAsia="Times" w:hAnsi="Times"/>
          <w:bCs/>
          <w:i/>
          <w:color w:val="000000"/>
          <w:sz w:val="20"/>
        </w:rPr>
        <w:t xml:space="preserve">), </w:t>
      </w:r>
      <w:r w:rsidR="003D09ED">
        <w:rPr>
          <w:rFonts w:ascii="Times" w:eastAsia="Times" w:hAnsi="Times"/>
          <w:bCs/>
          <w:color w:val="000000"/>
          <w:sz w:val="20"/>
        </w:rPr>
        <w:t xml:space="preserve">tal como lo hicimos desde consola pero ahora desde la interfaz gráfica </w:t>
      </w:r>
      <w:r w:rsidR="003D09ED">
        <w:rPr>
          <w:rFonts w:ascii="Times" w:eastAsia="Times" w:hAnsi="Times"/>
          <w:b/>
          <w:bCs/>
          <w:i/>
          <w:color w:val="000000"/>
          <w:sz w:val="20"/>
        </w:rPr>
        <w:t>pgAdmin</w:t>
      </w:r>
      <w:r w:rsidR="00302A0D">
        <w:rPr>
          <w:rFonts w:ascii="Times" w:eastAsia="Times" w:hAnsi="Times"/>
          <w:b/>
          <w:bCs/>
          <w:i/>
          <w:color w:val="000000"/>
          <w:sz w:val="20"/>
        </w:rPr>
        <w:t xml:space="preserve">, </w:t>
      </w:r>
      <w:r w:rsidR="00302A0D">
        <w:rPr>
          <w:rFonts w:ascii="Times" w:eastAsia="Times" w:hAnsi="Times"/>
          <w:bCs/>
          <w:color w:val="000000"/>
          <w:sz w:val="20"/>
        </w:rPr>
        <w:t xml:space="preserve">siga los siguientes pasos: </w:t>
      </w:r>
    </w:p>
    <w:p w14:paraId="4124C2FE" w14:textId="0F3502CF" w:rsidR="001142ED" w:rsidRDefault="001142E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98195" wp14:editId="008E05B4">
            <wp:extent cx="2617185" cy="925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2-03-05 a las 4.07.56 p.m..png"/>
                    <pic:cNvPicPr/>
                  </pic:nvPicPr>
                  <pic:blipFill>
                    <a:blip r:embed="rId9">
                      <a:extLst>
                        <a:ext uri="{28A0092B-C50C-407E-A947-70E740481C1C}">
                          <a14:useLocalDpi xmlns:a14="http://schemas.microsoft.com/office/drawing/2010/main" val="0"/>
                        </a:ext>
                      </a:extLst>
                    </a:blip>
                    <a:stretch>
                      <a:fillRect/>
                    </a:stretch>
                  </pic:blipFill>
                  <pic:spPr>
                    <a:xfrm>
                      <a:off x="0" y="0"/>
                      <a:ext cx="2651501" cy="937495"/>
                    </a:xfrm>
                    <a:prstGeom prst="rect">
                      <a:avLst/>
                    </a:prstGeom>
                  </pic:spPr>
                </pic:pic>
              </a:graphicData>
            </a:graphic>
          </wp:inline>
        </w:drawing>
      </w:r>
    </w:p>
    <w:p w14:paraId="29C18C4D" w14:textId="2B41212F" w:rsidR="00B96EF6" w:rsidRDefault="00B96EF6"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Hacemos clic en la opción “</w:t>
      </w:r>
      <w:r w:rsidRPr="00B96EF6">
        <w:rPr>
          <w:rFonts w:ascii="Times" w:eastAsia="Times" w:hAnsi="Times"/>
          <w:b/>
          <w:bCs/>
          <w:i/>
          <w:color w:val="000000"/>
          <w:sz w:val="20"/>
        </w:rPr>
        <w:t>Server</w:t>
      </w:r>
      <w:r>
        <w:rPr>
          <w:rFonts w:ascii="Times" w:eastAsia="Times" w:hAnsi="Times"/>
          <w:bCs/>
          <w:color w:val="000000"/>
          <w:sz w:val="20"/>
        </w:rPr>
        <w:t>…”</w:t>
      </w:r>
    </w:p>
    <w:p w14:paraId="7363D659" w14:textId="1FC5C356"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General</w:t>
      </w:r>
    </w:p>
    <w:p w14:paraId="0BED6877" w14:textId="08B8B656" w:rsidR="0005149D"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1D161CA" wp14:editId="3F52BE78">
            <wp:extent cx="2402406" cy="1986182"/>
            <wp:effectExtent l="0" t="0" r="10795" b="0"/>
            <wp:docPr id="7" name="Imagen 7" descr="../../../../Captura%20de%20pantalla%202022-03-05%20a%20las%204.1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22-03-05%20a%20las%204.19.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9907" cy="2008918"/>
                    </a:xfrm>
                    <a:prstGeom prst="rect">
                      <a:avLst/>
                    </a:prstGeom>
                    <a:noFill/>
                    <a:ln>
                      <a:noFill/>
                    </a:ln>
                  </pic:spPr>
                </pic:pic>
              </a:graphicData>
            </a:graphic>
          </wp:inline>
        </w:drawing>
      </w:r>
    </w:p>
    <w:p w14:paraId="10D2F303" w14:textId="61D2DE1F" w:rsidR="00B547BD" w:rsidRDefault="00E51389" w:rsidP="00030104">
      <w:pPr>
        <w:autoSpaceDE w:val="0"/>
        <w:autoSpaceDN w:val="0"/>
        <w:spacing w:after="160" w:line="259" w:lineRule="auto"/>
        <w:rPr>
          <w:rFonts w:ascii="Times" w:eastAsia="Times" w:hAnsi="Times"/>
          <w:bCs/>
          <w:color w:val="000000"/>
          <w:sz w:val="20"/>
        </w:rPr>
      </w:pPr>
      <w:r>
        <w:rPr>
          <w:rFonts w:ascii="Times" w:eastAsia="Times" w:hAnsi="Times"/>
          <w:b/>
          <w:bCs/>
          <w:i/>
          <w:color w:val="000000"/>
          <w:sz w:val="20"/>
        </w:rPr>
        <w:t xml:space="preserve">Name </w:t>
      </w:r>
      <w:r>
        <w:rPr>
          <w:rFonts w:ascii="Times" w:eastAsia="Times" w:hAnsi="Times"/>
          <w:bCs/>
          <w:color w:val="000000"/>
          <w:sz w:val="20"/>
        </w:rPr>
        <w:t>es el equivalente a</w:t>
      </w:r>
      <w:r w:rsidR="00772F83">
        <w:rPr>
          <w:rFonts w:ascii="Times" w:eastAsia="Times" w:hAnsi="Times"/>
          <w:bCs/>
          <w:color w:val="000000"/>
          <w:sz w:val="20"/>
        </w:rPr>
        <w:t xml:space="preserve">l nombre que recibirá su </w:t>
      </w:r>
      <w:r w:rsidR="00772F83">
        <w:rPr>
          <w:rFonts w:ascii="Times" w:eastAsia="Times" w:hAnsi="Times"/>
          <w:b/>
          <w:bCs/>
          <w:i/>
          <w:color w:val="000000"/>
          <w:sz w:val="20"/>
        </w:rPr>
        <w:t>Server</w:t>
      </w:r>
      <w:r>
        <w:rPr>
          <w:rFonts w:ascii="Times" w:eastAsia="Times" w:hAnsi="Times"/>
          <w:bCs/>
          <w:color w:val="000000"/>
          <w:sz w:val="20"/>
        </w:rPr>
        <w:t xml:space="preserve">. En </w:t>
      </w:r>
      <w:r w:rsidRPr="00DA243A">
        <w:rPr>
          <w:rFonts w:ascii="Times" w:eastAsia="Times" w:hAnsi="Times"/>
          <w:b/>
          <w:bCs/>
          <w:i/>
          <w:color w:val="000000"/>
          <w:sz w:val="20"/>
        </w:rPr>
        <w:t>Background</w:t>
      </w:r>
      <w:r>
        <w:rPr>
          <w:rFonts w:ascii="Times" w:eastAsia="Times" w:hAnsi="Times"/>
          <w:bCs/>
          <w:i/>
          <w:color w:val="000000"/>
          <w:sz w:val="20"/>
        </w:rPr>
        <w:t xml:space="preserve"> </w:t>
      </w:r>
      <w:r>
        <w:rPr>
          <w:rFonts w:ascii="Times" w:eastAsia="Times" w:hAnsi="Times"/>
          <w:bCs/>
          <w:color w:val="000000"/>
          <w:sz w:val="20"/>
        </w:rPr>
        <w:t xml:space="preserve">se le puede asignar un color al </w:t>
      </w:r>
      <w:r>
        <w:rPr>
          <w:rFonts w:ascii="Times" w:eastAsia="Times" w:hAnsi="Times"/>
          <w:bCs/>
          <w:i/>
          <w:color w:val="000000"/>
          <w:sz w:val="20"/>
        </w:rPr>
        <w:t xml:space="preserve">Server </w:t>
      </w:r>
      <w:r>
        <w:rPr>
          <w:rFonts w:ascii="Times" w:eastAsia="Times" w:hAnsi="Times"/>
          <w:bCs/>
          <w:color w:val="000000"/>
          <w:sz w:val="20"/>
        </w:rPr>
        <w:t xml:space="preserve">que se está creando; es decir, como para tener una forma más visual de identificar cada </w:t>
      </w:r>
      <w:r>
        <w:rPr>
          <w:rFonts w:ascii="Times" w:eastAsia="Times" w:hAnsi="Times"/>
          <w:bCs/>
          <w:i/>
          <w:color w:val="000000"/>
          <w:sz w:val="20"/>
        </w:rPr>
        <w:t xml:space="preserve">Server </w:t>
      </w:r>
      <w:r>
        <w:rPr>
          <w:rFonts w:ascii="Times" w:eastAsia="Times" w:hAnsi="Times"/>
          <w:bCs/>
          <w:color w:val="000000"/>
          <w:sz w:val="20"/>
        </w:rPr>
        <w:t>en sí.</w:t>
      </w:r>
    </w:p>
    <w:p w14:paraId="74CA15DF" w14:textId="77777777" w:rsidR="00FC4590" w:rsidRDefault="00FC4590" w:rsidP="00030104">
      <w:pPr>
        <w:autoSpaceDE w:val="0"/>
        <w:autoSpaceDN w:val="0"/>
        <w:spacing w:after="160" w:line="259" w:lineRule="auto"/>
        <w:rPr>
          <w:rFonts w:ascii="Times" w:eastAsia="Times" w:hAnsi="Times"/>
          <w:bCs/>
          <w:color w:val="000000"/>
          <w:sz w:val="20"/>
        </w:rPr>
      </w:pPr>
    </w:p>
    <w:p w14:paraId="00E36D7F" w14:textId="2FEC5DE8"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Connection</w:t>
      </w:r>
      <w:r>
        <w:rPr>
          <w:rFonts w:ascii="Times" w:eastAsia="Times" w:hAnsi="Times"/>
          <w:bCs/>
          <w:color w:val="000000"/>
          <w:sz w:val="20"/>
        </w:rPr>
        <w:t xml:space="preserve"> </w:t>
      </w:r>
    </w:p>
    <w:p w14:paraId="153408E0" w14:textId="5F3D7F86" w:rsidR="00E51389" w:rsidRPr="00E51389" w:rsidRDefault="0042002E"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200D7F3D" wp14:editId="4255DF49">
            <wp:extent cx="2472136" cy="2300572"/>
            <wp:effectExtent l="0" t="0" r="0" b="11430"/>
            <wp:docPr id="8" name="Imagen 8" descr="../../../../Captura%20de%20pantalla%202022-03-05%20a%20las%204.25.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22-03-05%20a%20las%204.25.1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0794" cy="2327241"/>
                    </a:xfrm>
                    <a:prstGeom prst="rect">
                      <a:avLst/>
                    </a:prstGeom>
                    <a:noFill/>
                    <a:ln>
                      <a:noFill/>
                    </a:ln>
                  </pic:spPr>
                </pic:pic>
              </a:graphicData>
            </a:graphic>
          </wp:inline>
        </w:drawing>
      </w:r>
    </w:p>
    <w:p w14:paraId="07C1774F" w14:textId="6DDCCE11" w:rsidR="00B547BD" w:rsidRDefault="00C43848" w:rsidP="00030104">
      <w:pPr>
        <w:autoSpaceDE w:val="0"/>
        <w:autoSpaceDN w:val="0"/>
        <w:spacing w:after="160" w:line="259" w:lineRule="auto"/>
        <w:rPr>
          <w:rFonts w:ascii="Times" w:eastAsia="Times" w:hAnsi="Times"/>
          <w:b/>
          <w:bCs/>
          <w:color w:val="000000"/>
          <w:sz w:val="20"/>
        </w:rPr>
      </w:pPr>
      <w:r>
        <w:rPr>
          <w:rFonts w:ascii="Times" w:eastAsia="Times" w:hAnsi="Times"/>
          <w:b/>
          <w:bCs/>
          <w:i/>
          <w:color w:val="000000"/>
          <w:sz w:val="20"/>
        </w:rPr>
        <w:t xml:space="preserve">Host name/address </w:t>
      </w:r>
      <w:r>
        <w:rPr>
          <w:rFonts w:ascii="Times" w:eastAsia="Times" w:hAnsi="Times"/>
          <w:bCs/>
          <w:color w:val="000000"/>
          <w:sz w:val="20"/>
        </w:rPr>
        <w:t xml:space="preserve">es el equivalente a </w:t>
      </w:r>
      <w:r>
        <w:rPr>
          <w:rFonts w:ascii="Times" w:eastAsia="Times" w:hAnsi="Times"/>
          <w:b/>
          <w:bCs/>
          <w:i/>
          <w:color w:val="000000"/>
          <w:sz w:val="20"/>
        </w:rPr>
        <w:t xml:space="preserve">Server[localhost] </w:t>
      </w:r>
      <w:r w:rsidR="00EF51AD">
        <w:rPr>
          <w:rFonts w:ascii="Times" w:eastAsia="Times" w:hAnsi="Times"/>
          <w:bCs/>
          <w:color w:val="000000"/>
          <w:sz w:val="20"/>
        </w:rPr>
        <w:t>en la consola,</w:t>
      </w:r>
      <w:r>
        <w:rPr>
          <w:rFonts w:ascii="Times" w:eastAsia="Times" w:hAnsi="Times"/>
          <w:bCs/>
          <w:color w:val="000000"/>
          <w:sz w:val="20"/>
        </w:rPr>
        <w:t xml:space="preserve"> </w:t>
      </w:r>
      <w:r>
        <w:rPr>
          <w:rFonts w:ascii="Times" w:eastAsia="Times" w:hAnsi="Times"/>
          <w:b/>
          <w:bCs/>
          <w:i/>
          <w:color w:val="000000"/>
          <w:sz w:val="20"/>
        </w:rPr>
        <w:t xml:space="preserve">Port </w:t>
      </w:r>
      <w:r>
        <w:rPr>
          <w:rFonts w:ascii="Times" w:eastAsia="Times" w:hAnsi="Times"/>
          <w:bCs/>
          <w:color w:val="000000"/>
          <w:sz w:val="20"/>
        </w:rPr>
        <w:t xml:space="preserve">equivalente a </w:t>
      </w:r>
      <w:r>
        <w:rPr>
          <w:rFonts w:ascii="Times" w:eastAsia="Times" w:hAnsi="Times"/>
          <w:b/>
          <w:bCs/>
          <w:i/>
          <w:color w:val="000000"/>
          <w:sz w:val="20"/>
        </w:rPr>
        <w:t>Port[</w:t>
      </w:r>
      <w:r w:rsidR="00324360">
        <w:rPr>
          <w:rFonts w:ascii="Times" w:eastAsia="Times" w:hAnsi="Times"/>
          <w:b/>
          <w:bCs/>
          <w:i/>
          <w:color w:val="000000"/>
          <w:sz w:val="20"/>
        </w:rPr>
        <w:t>number</w:t>
      </w:r>
      <w:r>
        <w:rPr>
          <w:rFonts w:ascii="Times" w:eastAsia="Times" w:hAnsi="Times"/>
          <w:b/>
          <w:bCs/>
          <w:i/>
          <w:color w:val="000000"/>
          <w:sz w:val="20"/>
        </w:rPr>
        <w:t>]</w:t>
      </w:r>
      <w:r w:rsidR="00F933DF">
        <w:rPr>
          <w:rFonts w:ascii="Times" w:eastAsia="Times" w:hAnsi="Times"/>
          <w:bCs/>
          <w:color w:val="000000"/>
          <w:sz w:val="20"/>
        </w:rPr>
        <w:t xml:space="preserve">, </w:t>
      </w:r>
      <w:r w:rsidR="00F42683">
        <w:rPr>
          <w:rFonts w:ascii="Times" w:eastAsia="Times" w:hAnsi="Times"/>
          <w:b/>
          <w:bCs/>
          <w:i/>
          <w:color w:val="000000"/>
          <w:sz w:val="20"/>
        </w:rPr>
        <w:t xml:space="preserve">Maintenance database </w:t>
      </w:r>
      <w:r w:rsidR="00F42683">
        <w:rPr>
          <w:rFonts w:ascii="Times" w:eastAsia="Times" w:hAnsi="Times"/>
          <w:bCs/>
          <w:color w:val="000000"/>
          <w:sz w:val="20"/>
        </w:rPr>
        <w:t xml:space="preserve">equivalente a </w:t>
      </w:r>
      <w:r w:rsidR="00F42683">
        <w:rPr>
          <w:rFonts w:ascii="Times" w:eastAsia="Times" w:hAnsi="Times"/>
          <w:b/>
          <w:bCs/>
          <w:i/>
          <w:color w:val="000000"/>
          <w:sz w:val="20"/>
        </w:rPr>
        <w:t>Database[postgres]</w:t>
      </w:r>
      <w:r w:rsidR="009F2E4D" w:rsidRPr="009F2E4D">
        <w:rPr>
          <w:rFonts w:ascii="Times" w:eastAsia="Times" w:hAnsi="Times"/>
          <w:bCs/>
          <w:color w:val="000000"/>
          <w:sz w:val="20"/>
        </w:rPr>
        <w:t>,</w:t>
      </w:r>
      <w:r w:rsidR="00F42683">
        <w:rPr>
          <w:rFonts w:ascii="Times" w:eastAsia="Times" w:hAnsi="Times"/>
          <w:bCs/>
          <w:color w:val="000000"/>
          <w:sz w:val="20"/>
        </w:rPr>
        <w:t xml:space="preserve"> </w:t>
      </w:r>
      <w:r w:rsidR="00F42683">
        <w:rPr>
          <w:rFonts w:ascii="Times" w:eastAsia="Times" w:hAnsi="Times"/>
          <w:b/>
          <w:bCs/>
          <w:i/>
          <w:color w:val="000000"/>
          <w:sz w:val="20"/>
        </w:rPr>
        <w:t xml:space="preserve">Username </w:t>
      </w:r>
      <w:r w:rsidR="00F42683">
        <w:rPr>
          <w:rFonts w:ascii="Times" w:eastAsia="Times" w:hAnsi="Times"/>
          <w:bCs/>
          <w:color w:val="000000"/>
          <w:sz w:val="20"/>
        </w:rPr>
        <w:t xml:space="preserve">equivale a </w:t>
      </w:r>
      <w:r w:rsidR="00F42683">
        <w:rPr>
          <w:rFonts w:ascii="Times" w:eastAsia="Times" w:hAnsi="Times"/>
          <w:b/>
          <w:bCs/>
          <w:i/>
          <w:color w:val="000000"/>
          <w:sz w:val="20"/>
        </w:rPr>
        <w:t>Username[postgres]</w:t>
      </w:r>
      <w:r w:rsidR="009F2E4D">
        <w:rPr>
          <w:rFonts w:ascii="Times" w:eastAsia="Times" w:hAnsi="Times"/>
          <w:b/>
          <w:bCs/>
          <w:i/>
          <w:color w:val="000000"/>
          <w:sz w:val="20"/>
        </w:rPr>
        <w:t xml:space="preserve"> </w:t>
      </w:r>
      <w:r w:rsidR="009F2E4D">
        <w:rPr>
          <w:rFonts w:ascii="Times" w:eastAsia="Times" w:hAnsi="Times"/>
          <w:b/>
          <w:bCs/>
          <w:color w:val="000000"/>
          <w:sz w:val="20"/>
        </w:rPr>
        <w:t xml:space="preserve">&amp; </w:t>
      </w:r>
      <w:r w:rsidR="009F2E4D">
        <w:rPr>
          <w:rFonts w:ascii="Times" w:eastAsia="Times" w:hAnsi="Times"/>
          <w:b/>
          <w:bCs/>
          <w:i/>
          <w:color w:val="000000"/>
          <w:sz w:val="20"/>
        </w:rPr>
        <w:t xml:space="preserve">Password </w:t>
      </w:r>
      <w:r w:rsidR="009F2E4D">
        <w:rPr>
          <w:rFonts w:ascii="Times" w:eastAsia="Times" w:hAnsi="Times"/>
          <w:bCs/>
          <w:color w:val="000000"/>
          <w:sz w:val="20"/>
        </w:rPr>
        <w:t xml:space="preserve">equivale a </w:t>
      </w:r>
      <w:r w:rsidR="009F2E4D" w:rsidRPr="0045240A">
        <w:rPr>
          <w:rFonts w:ascii="Times" w:eastAsia="Times" w:hAnsi="Times"/>
          <w:b/>
          <w:bCs/>
          <w:color w:val="000000"/>
          <w:sz w:val="20"/>
        </w:rPr>
        <w:t>Password for user postgres</w:t>
      </w:r>
      <w:r w:rsidR="009F2E4D">
        <w:rPr>
          <w:rFonts w:ascii="Times" w:eastAsia="Times" w:hAnsi="Times"/>
          <w:b/>
          <w:bCs/>
          <w:color w:val="000000"/>
          <w:sz w:val="20"/>
        </w:rPr>
        <w:t>.</w:t>
      </w:r>
    </w:p>
    <w:p w14:paraId="65EA65D4" w14:textId="1708D2FA" w:rsidR="004566F7" w:rsidRDefault="00082B25" w:rsidP="00030104">
      <w:pPr>
        <w:autoSpaceDE w:val="0"/>
        <w:autoSpaceDN w:val="0"/>
        <w:spacing w:after="160" w:line="259" w:lineRule="auto"/>
        <w:rPr>
          <w:rFonts w:ascii="Times" w:eastAsia="Times" w:hAnsi="Times"/>
          <w:b/>
          <w:bCs/>
          <w:i/>
          <w:color w:val="000000"/>
          <w:sz w:val="20"/>
        </w:rPr>
      </w:pPr>
      <w:r>
        <w:rPr>
          <w:rFonts w:ascii="Times" w:eastAsia="Times" w:hAnsi="Times"/>
          <w:bCs/>
          <w:color w:val="000000"/>
          <w:sz w:val="20"/>
        </w:rPr>
        <w:t xml:space="preserve">Si presiona guarda se crea inmediatamente otra conexión o </w:t>
      </w:r>
      <w:r>
        <w:rPr>
          <w:rFonts w:ascii="Times" w:eastAsia="Times" w:hAnsi="Times"/>
          <w:b/>
          <w:bCs/>
          <w:i/>
          <w:color w:val="000000"/>
          <w:sz w:val="20"/>
        </w:rPr>
        <w:t xml:space="preserve">Server. </w:t>
      </w:r>
    </w:p>
    <w:p w14:paraId="309D2107" w14:textId="77777777" w:rsidR="00082B25" w:rsidRPr="00082B25" w:rsidRDefault="00082B25" w:rsidP="00030104">
      <w:pPr>
        <w:autoSpaceDE w:val="0"/>
        <w:autoSpaceDN w:val="0"/>
        <w:spacing w:after="160" w:line="259" w:lineRule="auto"/>
        <w:rPr>
          <w:rFonts w:ascii="Times" w:eastAsia="Times" w:hAnsi="Times"/>
          <w:b/>
          <w:bCs/>
          <w:i/>
          <w:color w:val="000000"/>
          <w:sz w:val="20"/>
        </w:rPr>
      </w:pPr>
    </w:p>
    <w:p w14:paraId="2850DA3A" w14:textId="77777777" w:rsidR="00F42683" w:rsidRPr="00F42683" w:rsidRDefault="00F42683" w:rsidP="00030104">
      <w:pPr>
        <w:autoSpaceDE w:val="0"/>
        <w:autoSpaceDN w:val="0"/>
        <w:spacing w:after="160" w:line="259" w:lineRule="auto"/>
        <w:rPr>
          <w:rFonts w:ascii="Times" w:eastAsia="Times" w:hAnsi="Times"/>
          <w:b/>
          <w:bCs/>
          <w:i/>
          <w:color w:val="000000"/>
          <w:sz w:val="20"/>
        </w:rPr>
      </w:pPr>
    </w:p>
    <w:p w14:paraId="240AD48A" w14:textId="77777777" w:rsidR="00B547BD" w:rsidRDefault="00B547BD" w:rsidP="00030104">
      <w:pPr>
        <w:autoSpaceDE w:val="0"/>
        <w:autoSpaceDN w:val="0"/>
        <w:spacing w:after="160" w:line="259" w:lineRule="auto"/>
        <w:rPr>
          <w:rFonts w:ascii="Times" w:eastAsia="Times" w:hAnsi="Times"/>
          <w:bCs/>
          <w:color w:val="000000"/>
          <w:sz w:val="20"/>
        </w:rPr>
      </w:pPr>
    </w:p>
    <w:p w14:paraId="3C693375" w14:textId="77777777" w:rsidR="00110383" w:rsidRDefault="00110383" w:rsidP="00030104">
      <w:pPr>
        <w:autoSpaceDE w:val="0"/>
        <w:autoSpaceDN w:val="0"/>
        <w:spacing w:after="160" w:line="259" w:lineRule="auto"/>
        <w:rPr>
          <w:rFonts w:ascii="Times" w:eastAsia="Times" w:hAnsi="Times"/>
          <w:bCs/>
          <w:color w:val="000000"/>
          <w:sz w:val="20"/>
        </w:rPr>
      </w:pPr>
    </w:p>
    <w:p w14:paraId="36B33239" w14:textId="77777777" w:rsidR="007A23B9" w:rsidRDefault="007A23B9" w:rsidP="00030104">
      <w:pPr>
        <w:autoSpaceDE w:val="0"/>
        <w:autoSpaceDN w:val="0"/>
        <w:spacing w:after="160" w:line="259" w:lineRule="auto"/>
        <w:rPr>
          <w:rFonts w:ascii="Times" w:eastAsia="Times" w:hAnsi="Times"/>
          <w:bCs/>
          <w:color w:val="000000"/>
          <w:sz w:val="20"/>
        </w:rPr>
      </w:pPr>
    </w:p>
    <w:p w14:paraId="139A7AFE" w14:textId="77777777" w:rsidR="007A23B9" w:rsidRDefault="007A23B9" w:rsidP="00030104">
      <w:pPr>
        <w:autoSpaceDE w:val="0"/>
        <w:autoSpaceDN w:val="0"/>
        <w:spacing w:after="160" w:line="259" w:lineRule="auto"/>
        <w:rPr>
          <w:rFonts w:ascii="Times" w:eastAsia="Times" w:hAnsi="Times"/>
          <w:bCs/>
          <w:color w:val="000000"/>
          <w:sz w:val="20"/>
        </w:rPr>
      </w:pPr>
      <w:bookmarkStart w:id="0" w:name="_GoBack"/>
      <w:bookmarkEnd w:id="0"/>
    </w:p>
    <w:p w14:paraId="286D2449" w14:textId="77777777" w:rsidR="007A23B9" w:rsidRPr="00302A0D" w:rsidRDefault="007A23B9" w:rsidP="00030104">
      <w:pPr>
        <w:autoSpaceDE w:val="0"/>
        <w:autoSpaceDN w:val="0"/>
        <w:spacing w:after="160" w:line="259" w:lineRule="auto"/>
        <w:rPr>
          <w:rFonts w:ascii="Times" w:eastAsia="Times" w:hAnsi="Times"/>
          <w:bCs/>
          <w:color w:val="000000"/>
          <w:sz w:val="20"/>
        </w:rPr>
      </w:pPr>
    </w:p>
    <w:p w14:paraId="4A8B4313" w14:textId="7E5503AB" w:rsidR="00BB1F3E" w:rsidRPr="00210061" w:rsidRDefault="006412C6" w:rsidP="00030104">
      <w:pPr>
        <w:autoSpaceDE w:val="0"/>
        <w:autoSpaceDN w:val="0"/>
        <w:spacing w:after="160" w:line="259" w:lineRule="auto"/>
        <w:rPr>
          <w:rFonts w:ascii="Times" w:eastAsia="Times" w:hAnsi="Times"/>
          <w:bCs/>
          <w:strike/>
          <w:color w:val="000000"/>
          <w:sz w:val="20"/>
        </w:rPr>
      </w:pPr>
      <w:r w:rsidRPr="00210061">
        <w:rPr>
          <w:rFonts w:ascii="Times" w:eastAsia="Times" w:hAnsi="Times"/>
          <w:bCs/>
          <w:strike/>
          <w:color w:val="000000"/>
          <w:sz w:val="20"/>
        </w:rPr>
        <w:t xml:space="preserve">La idea es que usted se sitúe sobre el </w:t>
      </w:r>
      <w:r w:rsidRPr="00210061">
        <w:rPr>
          <w:rFonts w:ascii="Times" w:eastAsia="Times" w:hAnsi="Times"/>
          <w:b/>
          <w:bCs/>
          <w:strike/>
          <w:color w:val="000000"/>
          <w:sz w:val="20"/>
        </w:rPr>
        <w:t xml:space="preserve">server </w:t>
      </w:r>
      <w:r w:rsidR="00036B7B" w:rsidRPr="00210061">
        <w:rPr>
          <w:rFonts w:ascii="Times" w:eastAsia="Times" w:hAnsi="Times"/>
          <w:bCs/>
          <w:strike/>
          <w:color w:val="000000"/>
          <w:sz w:val="20"/>
        </w:rPr>
        <w:t>al que se conectó</w:t>
      </w:r>
      <w:r w:rsidR="008079A9" w:rsidRPr="00210061">
        <w:rPr>
          <w:rFonts w:ascii="Times" w:eastAsia="Times" w:hAnsi="Times"/>
          <w:bCs/>
          <w:strike/>
          <w:color w:val="000000"/>
          <w:sz w:val="20"/>
        </w:rPr>
        <w:t xml:space="preserve"> (</w:t>
      </w:r>
      <w:r w:rsidRPr="00210061">
        <w:rPr>
          <w:rFonts w:ascii="Times" w:eastAsia="Times" w:hAnsi="Times"/>
          <w:bCs/>
          <w:strike/>
          <w:color w:val="000000"/>
          <w:sz w:val="20"/>
        </w:rPr>
        <w:t xml:space="preserve">por defecto siempre será </w:t>
      </w:r>
      <w:r w:rsidR="008079A9" w:rsidRPr="00210061">
        <w:rPr>
          <w:rFonts w:ascii="Times" w:eastAsia="Times" w:hAnsi="Times"/>
          <w:b/>
          <w:bCs/>
          <w:i/>
          <w:strike/>
          <w:color w:val="000000"/>
          <w:sz w:val="20"/>
        </w:rPr>
        <w:t xml:space="preserve">localhost, </w:t>
      </w:r>
      <w:r w:rsidRPr="00210061">
        <w:rPr>
          <w:rFonts w:ascii="Times" w:eastAsia="Times" w:hAnsi="Times"/>
          <w:bCs/>
          <w:strike/>
          <w:color w:val="000000"/>
          <w:sz w:val="20"/>
        </w:rPr>
        <w:t>el cual también incluye un puerto,</w:t>
      </w:r>
      <w:r w:rsidRPr="00210061">
        <w:rPr>
          <w:rFonts w:ascii="Times" w:eastAsia="Times" w:hAnsi="Times"/>
          <w:bCs/>
          <w:i/>
          <w:strike/>
          <w:color w:val="000000"/>
          <w:sz w:val="20"/>
        </w:rPr>
        <w:t xml:space="preserve"> </w:t>
      </w:r>
      <w:r w:rsidRPr="00210061">
        <w:rPr>
          <w:rFonts w:ascii="Times" w:eastAsia="Times" w:hAnsi="Times"/>
          <w:b/>
          <w:bCs/>
          <w:i/>
          <w:strike/>
          <w:color w:val="000000"/>
          <w:sz w:val="20"/>
        </w:rPr>
        <w:t>su puerto seleccionado).</w:t>
      </w:r>
      <w:r w:rsidR="00036B7B" w:rsidRPr="00210061">
        <w:rPr>
          <w:rFonts w:ascii="Times" w:eastAsia="Times" w:hAnsi="Times"/>
          <w:b/>
          <w:bCs/>
          <w:i/>
          <w:strike/>
          <w:color w:val="000000"/>
          <w:sz w:val="20"/>
        </w:rPr>
        <w:t xml:space="preserve"> </w:t>
      </w:r>
      <w:r w:rsidR="00036B7B" w:rsidRPr="00210061">
        <w:rPr>
          <w:rFonts w:ascii="Times" w:eastAsia="Times" w:hAnsi="Times"/>
          <w:bCs/>
          <w:strike/>
          <w:color w:val="000000"/>
          <w:sz w:val="20"/>
        </w:rPr>
        <w:t xml:space="preserve">Entonces, hace doble clic sobre el </w:t>
      </w:r>
      <w:r w:rsidR="00036B7B" w:rsidRPr="00210061">
        <w:rPr>
          <w:rFonts w:ascii="Times" w:eastAsia="Times" w:hAnsi="Times"/>
          <w:bCs/>
          <w:i/>
          <w:strike/>
          <w:color w:val="000000"/>
          <w:sz w:val="20"/>
        </w:rPr>
        <w:t>server</w:t>
      </w:r>
      <w:r w:rsidR="00036B7B" w:rsidRPr="00210061">
        <w:rPr>
          <w:rFonts w:ascii="Times" w:eastAsia="Times" w:hAnsi="Times"/>
          <w:bCs/>
          <w:strike/>
          <w:color w:val="000000"/>
          <w:sz w:val="20"/>
        </w:rPr>
        <w:t xml:space="preserve"> donde conserva las bases de datos de su interés e inserta la contraseña requerida</w:t>
      </w:r>
      <w:r w:rsidR="00E46454" w:rsidRPr="00210061">
        <w:rPr>
          <w:rFonts w:ascii="Times" w:eastAsia="Times" w:hAnsi="Times"/>
          <w:bCs/>
          <w:strike/>
          <w:color w:val="000000"/>
          <w:sz w:val="20"/>
        </w:rPr>
        <w:t xml:space="preserve"> (</w:t>
      </w:r>
      <w:r w:rsidR="00E46454" w:rsidRPr="00210061">
        <w:rPr>
          <w:rFonts w:ascii="Times" w:eastAsia="Times" w:hAnsi="Times"/>
          <w:b/>
          <w:bCs/>
          <w:strike/>
          <w:color w:val="000000"/>
          <w:sz w:val="20"/>
        </w:rPr>
        <w:t>Password for user postgres</w:t>
      </w:r>
      <w:r w:rsidR="00E46454" w:rsidRPr="00210061">
        <w:rPr>
          <w:rFonts w:ascii="Times" w:eastAsia="Times" w:hAnsi="Times"/>
          <w:bCs/>
          <w:strike/>
          <w:color w:val="000000"/>
          <w:sz w:val="20"/>
        </w:rPr>
        <w:t>)</w:t>
      </w:r>
      <w:r w:rsidR="00036B7B" w:rsidRPr="00210061">
        <w:rPr>
          <w:rFonts w:ascii="Times" w:eastAsia="Times" w:hAnsi="Times"/>
          <w:bCs/>
          <w:strike/>
          <w:color w:val="000000"/>
          <w:sz w:val="20"/>
        </w:rPr>
        <w:t xml:space="preserve"> para poder observar, y posteriormente manipular, sus bases de datos.</w:t>
      </w:r>
      <w:r w:rsidR="003454AE" w:rsidRPr="00210061">
        <w:rPr>
          <w:rFonts w:ascii="Times" w:eastAsia="Times" w:hAnsi="Times"/>
          <w:bCs/>
          <w:strike/>
          <w:color w:val="000000"/>
          <w:sz w:val="20"/>
        </w:rPr>
        <w:t xml:space="preserve"> </w:t>
      </w:r>
    </w:p>
    <w:p w14:paraId="4CF6ACEB" w14:textId="77777777" w:rsidR="00030104" w:rsidRPr="00323B9A" w:rsidRDefault="00030104" w:rsidP="00030104">
      <w:pPr>
        <w:autoSpaceDE w:val="0"/>
        <w:autoSpaceDN w:val="0"/>
        <w:spacing w:after="160" w:line="259" w:lineRule="auto"/>
        <w:rPr>
          <w:rFonts w:ascii="Times" w:eastAsia="Times" w:hAnsi="Times"/>
          <w:b/>
          <w:bCs/>
          <w:color w:val="000000"/>
        </w:rPr>
      </w:pPr>
    </w:p>
    <w:p w14:paraId="21E1903E" w14:textId="77777777" w:rsidR="00C17398" w:rsidRDefault="00C17398"/>
    <w:sectPr w:rsidR="00C17398" w:rsidSect="0041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E0C"/>
    <w:multiLevelType w:val="hybridMultilevel"/>
    <w:tmpl w:val="8C6477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3D068AD"/>
    <w:multiLevelType w:val="multilevel"/>
    <w:tmpl w:val="E20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11459F"/>
    <w:multiLevelType w:val="multilevel"/>
    <w:tmpl w:val="6EA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9A"/>
    <w:rsid w:val="00030104"/>
    <w:rsid w:val="00036B7B"/>
    <w:rsid w:val="00037E72"/>
    <w:rsid w:val="000428E0"/>
    <w:rsid w:val="0005149D"/>
    <w:rsid w:val="00073487"/>
    <w:rsid w:val="00081F77"/>
    <w:rsid w:val="00082B25"/>
    <w:rsid w:val="000A5B1A"/>
    <w:rsid w:val="00101DB5"/>
    <w:rsid w:val="00110383"/>
    <w:rsid w:val="0011261D"/>
    <w:rsid w:val="001142ED"/>
    <w:rsid w:val="0012645D"/>
    <w:rsid w:val="00180161"/>
    <w:rsid w:val="001808D1"/>
    <w:rsid w:val="001853A1"/>
    <w:rsid w:val="00197BBD"/>
    <w:rsid w:val="001B21D2"/>
    <w:rsid w:val="001C0766"/>
    <w:rsid w:val="00210061"/>
    <w:rsid w:val="00215FAF"/>
    <w:rsid w:val="00223401"/>
    <w:rsid w:val="00223ECD"/>
    <w:rsid w:val="00244791"/>
    <w:rsid w:val="00252295"/>
    <w:rsid w:val="00252707"/>
    <w:rsid w:val="002A62EF"/>
    <w:rsid w:val="002B63B3"/>
    <w:rsid w:val="002D6B7C"/>
    <w:rsid w:val="00302A0D"/>
    <w:rsid w:val="00315C7E"/>
    <w:rsid w:val="00323B9A"/>
    <w:rsid w:val="00324360"/>
    <w:rsid w:val="003454AE"/>
    <w:rsid w:val="003525FD"/>
    <w:rsid w:val="0037646A"/>
    <w:rsid w:val="003869BF"/>
    <w:rsid w:val="00391325"/>
    <w:rsid w:val="003A0324"/>
    <w:rsid w:val="003A467B"/>
    <w:rsid w:val="003A5C0B"/>
    <w:rsid w:val="003D09ED"/>
    <w:rsid w:val="003D3C3F"/>
    <w:rsid w:val="003F68B5"/>
    <w:rsid w:val="004050FF"/>
    <w:rsid w:val="00413303"/>
    <w:rsid w:val="00414A99"/>
    <w:rsid w:val="00415773"/>
    <w:rsid w:val="00417AFC"/>
    <w:rsid w:val="0042002E"/>
    <w:rsid w:val="004236FF"/>
    <w:rsid w:val="00431DE1"/>
    <w:rsid w:val="0044622B"/>
    <w:rsid w:val="0045240A"/>
    <w:rsid w:val="004566F7"/>
    <w:rsid w:val="00476D65"/>
    <w:rsid w:val="004D2BD6"/>
    <w:rsid w:val="004D7D9F"/>
    <w:rsid w:val="00503087"/>
    <w:rsid w:val="00527D12"/>
    <w:rsid w:val="0055215A"/>
    <w:rsid w:val="00596991"/>
    <w:rsid w:val="005B4375"/>
    <w:rsid w:val="005B7E86"/>
    <w:rsid w:val="005C1370"/>
    <w:rsid w:val="005C4E9C"/>
    <w:rsid w:val="005D3F64"/>
    <w:rsid w:val="005D4054"/>
    <w:rsid w:val="005D5F7B"/>
    <w:rsid w:val="005F36A0"/>
    <w:rsid w:val="005F4362"/>
    <w:rsid w:val="00602309"/>
    <w:rsid w:val="00602E57"/>
    <w:rsid w:val="00611F73"/>
    <w:rsid w:val="00612433"/>
    <w:rsid w:val="00617C65"/>
    <w:rsid w:val="006412C6"/>
    <w:rsid w:val="006A1AEC"/>
    <w:rsid w:val="006D4729"/>
    <w:rsid w:val="006D5373"/>
    <w:rsid w:val="007246F3"/>
    <w:rsid w:val="00734519"/>
    <w:rsid w:val="00744A30"/>
    <w:rsid w:val="007528CF"/>
    <w:rsid w:val="0075646A"/>
    <w:rsid w:val="00772F83"/>
    <w:rsid w:val="00775727"/>
    <w:rsid w:val="00797EB4"/>
    <w:rsid w:val="007A23B9"/>
    <w:rsid w:val="007C7566"/>
    <w:rsid w:val="007E1C4D"/>
    <w:rsid w:val="008079A9"/>
    <w:rsid w:val="00816317"/>
    <w:rsid w:val="0083431D"/>
    <w:rsid w:val="008460BA"/>
    <w:rsid w:val="00846D56"/>
    <w:rsid w:val="00850E4C"/>
    <w:rsid w:val="008976EC"/>
    <w:rsid w:val="008D6B97"/>
    <w:rsid w:val="008E0F79"/>
    <w:rsid w:val="008E7D39"/>
    <w:rsid w:val="008F51F5"/>
    <w:rsid w:val="0090131E"/>
    <w:rsid w:val="00902771"/>
    <w:rsid w:val="009264ED"/>
    <w:rsid w:val="00961B04"/>
    <w:rsid w:val="00962AE7"/>
    <w:rsid w:val="00966DC6"/>
    <w:rsid w:val="00974A83"/>
    <w:rsid w:val="00985F35"/>
    <w:rsid w:val="009E0F04"/>
    <w:rsid w:val="009F2E4D"/>
    <w:rsid w:val="00A17CC4"/>
    <w:rsid w:val="00A24F83"/>
    <w:rsid w:val="00A2675E"/>
    <w:rsid w:val="00A26CF2"/>
    <w:rsid w:val="00A37005"/>
    <w:rsid w:val="00A41498"/>
    <w:rsid w:val="00A45D73"/>
    <w:rsid w:val="00A8445B"/>
    <w:rsid w:val="00A936DC"/>
    <w:rsid w:val="00AA3F38"/>
    <w:rsid w:val="00AD4626"/>
    <w:rsid w:val="00B032D5"/>
    <w:rsid w:val="00B14F67"/>
    <w:rsid w:val="00B16F81"/>
    <w:rsid w:val="00B255EC"/>
    <w:rsid w:val="00B378E8"/>
    <w:rsid w:val="00B47640"/>
    <w:rsid w:val="00B53A4A"/>
    <w:rsid w:val="00B547BD"/>
    <w:rsid w:val="00B8304D"/>
    <w:rsid w:val="00B91B66"/>
    <w:rsid w:val="00B96EF6"/>
    <w:rsid w:val="00BA423B"/>
    <w:rsid w:val="00BA59A7"/>
    <w:rsid w:val="00BB1F3E"/>
    <w:rsid w:val="00BC1876"/>
    <w:rsid w:val="00BE1409"/>
    <w:rsid w:val="00BE3475"/>
    <w:rsid w:val="00C02947"/>
    <w:rsid w:val="00C141C5"/>
    <w:rsid w:val="00C17398"/>
    <w:rsid w:val="00C245C1"/>
    <w:rsid w:val="00C403B5"/>
    <w:rsid w:val="00C43848"/>
    <w:rsid w:val="00C46228"/>
    <w:rsid w:val="00C53017"/>
    <w:rsid w:val="00C54836"/>
    <w:rsid w:val="00CA24E7"/>
    <w:rsid w:val="00CB322E"/>
    <w:rsid w:val="00CB33B2"/>
    <w:rsid w:val="00CB3D80"/>
    <w:rsid w:val="00CC7398"/>
    <w:rsid w:val="00D01AAD"/>
    <w:rsid w:val="00D02E07"/>
    <w:rsid w:val="00D1325B"/>
    <w:rsid w:val="00D13CCF"/>
    <w:rsid w:val="00D20CB8"/>
    <w:rsid w:val="00D41C59"/>
    <w:rsid w:val="00D95E79"/>
    <w:rsid w:val="00DA243A"/>
    <w:rsid w:val="00DB29A4"/>
    <w:rsid w:val="00DD5420"/>
    <w:rsid w:val="00DE6E19"/>
    <w:rsid w:val="00DE7B2D"/>
    <w:rsid w:val="00DF668D"/>
    <w:rsid w:val="00E32025"/>
    <w:rsid w:val="00E33009"/>
    <w:rsid w:val="00E46454"/>
    <w:rsid w:val="00E51389"/>
    <w:rsid w:val="00E71B35"/>
    <w:rsid w:val="00E740AD"/>
    <w:rsid w:val="00E952B3"/>
    <w:rsid w:val="00EA0803"/>
    <w:rsid w:val="00EA4295"/>
    <w:rsid w:val="00EB4BB4"/>
    <w:rsid w:val="00EC04EF"/>
    <w:rsid w:val="00ED399E"/>
    <w:rsid w:val="00ED3BE9"/>
    <w:rsid w:val="00EF45AB"/>
    <w:rsid w:val="00EF51AD"/>
    <w:rsid w:val="00F12F8E"/>
    <w:rsid w:val="00F16705"/>
    <w:rsid w:val="00F42683"/>
    <w:rsid w:val="00F46E76"/>
    <w:rsid w:val="00F61F96"/>
    <w:rsid w:val="00F705AC"/>
    <w:rsid w:val="00F76F98"/>
    <w:rsid w:val="00F773C4"/>
    <w:rsid w:val="00F933DF"/>
    <w:rsid w:val="00F94E7C"/>
    <w:rsid w:val="00FA34A0"/>
    <w:rsid w:val="00FA4D3E"/>
    <w:rsid w:val="00FC4590"/>
    <w:rsid w:val="00FD4830"/>
    <w:rsid w:val="00FE12D9"/>
    <w:rsid w:val="00FF12A9"/>
    <w:rsid w:val="00FF3647"/>
    <w:rsid w:val="00FF68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5D42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1C59"/>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2EF"/>
    <w:pPr>
      <w:ind w:left="720"/>
      <w:contextualSpacing/>
    </w:pPr>
  </w:style>
  <w:style w:type="character" w:styleId="CdigoHTML">
    <w:name w:val="HTML Code"/>
    <w:basedOn w:val="Fuentedeprrafopredeter"/>
    <w:uiPriority w:val="99"/>
    <w:semiHidden/>
    <w:unhideWhenUsed/>
    <w:rsid w:val="00D41C59"/>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3037">
      <w:bodyDiv w:val="1"/>
      <w:marLeft w:val="0"/>
      <w:marRight w:val="0"/>
      <w:marTop w:val="0"/>
      <w:marBottom w:val="0"/>
      <w:divBdr>
        <w:top w:val="none" w:sz="0" w:space="0" w:color="auto"/>
        <w:left w:val="none" w:sz="0" w:space="0" w:color="auto"/>
        <w:bottom w:val="none" w:sz="0" w:space="0" w:color="auto"/>
        <w:right w:val="none" w:sz="0" w:space="0" w:color="auto"/>
      </w:divBdr>
    </w:div>
    <w:div w:id="179395612">
      <w:bodyDiv w:val="1"/>
      <w:marLeft w:val="0"/>
      <w:marRight w:val="0"/>
      <w:marTop w:val="0"/>
      <w:marBottom w:val="0"/>
      <w:divBdr>
        <w:top w:val="none" w:sz="0" w:space="0" w:color="auto"/>
        <w:left w:val="none" w:sz="0" w:space="0" w:color="auto"/>
        <w:bottom w:val="none" w:sz="0" w:space="0" w:color="auto"/>
        <w:right w:val="none" w:sz="0" w:space="0" w:color="auto"/>
      </w:divBdr>
    </w:div>
    <w:div w:id="359743645">
      <w:bodyDiv w:val="1"/>
      <w:marLeft w:val="0"/>
      <w:marRight w:val="0"/>
      <w:marTop w:val="0"/>
      <w:marBottom w:val="0"/>
      <w:divBdr>
        <w:top w:val="none" w:sz="0" w:space="0" w:color="auto"/>
        <w:left w:val="none" w:sz="0" w:space="0" w:color="auto"/>
        <w:bottom w:val="none" w:sz="0" w:space="0" w:color="auto"/>
        <w:right w:val="none" w:sz="0" w:space="0" w:color="auto"/>
      </w:divBdr>
    </w:div>
    <w:div w:id="654844577">
      <w:bodyDiv w:val="1"/>
      <w:marLeft w:val="0"/>
      <w:marRight w:val="0"/>
      <w:marTop w:val="0"/>
      <w:marBottom w:val="0"/>
      <w:divBdr>
        <w:top w:val="none" w:sz="0" w:space="0" w:color="auto"/>
        <w:left w:val="none" w:sz="0" w:space="0" w:color="auto"/>
        <w:bottom w:val="none" w:sz="0" w:space="0" w:color="auto"/>
        <w:right w:val="none" w:sz="0" w:space="0" w:color="auto"/>
      </w:divBdr>
    </w:div>
    <w:div w:id="1576160132">
      <w:bodyDiv w:val="1"/>
      <w:marLeft w:val="0"/>
      <w:marRight w:val="0"/>
      <w:marTop w:val="0"/>
      <w:marBottom w:val="0"/>
      <w:divBdr>
        <w:top w:val="none" w:sz="0" w:space="0" w:color="auto"/>
        <w:left w:val="none" w:sz="0" w:space="0" w:color="auto"/>
        <w:bottom w:val="none" w:sz="0" w:space="0" w:color="auto"/>
        <w:right w:val="none" w:sz="0" w:space="0" w:color="auto"/>
      </w:divBdr>
    </w:div>
    <w:div w:id="206406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1141</Words>
  <Characters>6281</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187</cp:revision>
  <dcterms:created xsi:type="dcterms:W3CDTF">2022-03-04T15:38:00Z</dcterms:created>
  <dcterms:modified xsi:type="dcterms:W3CDTF">2022-03-05T21:40:00Z</dcterms:modified>
</cp:coreProperties>
</file>