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36"/>
          <w:szCs w:val="36"/>
          <w:u w:val="none"/>
          <w:smallCaps w:val="0"/>
          <w:rFonts w:ascii="Overlock" w:eastAsia="Overlock" w:hAnsi="Overlock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36"/>
          <w:szCs w:val="36"/>
          <w:u w:val="none"/>
          <w:smallCaps w:val="0"/>
          <w:rFonts w:ascii="Overlock" w:eastAsia="Overlock" w:hAnsi="Overlock" w:hint="default"/>
        </w:rPr>
        <w:t xml:space="preserve">IT MASTER SOLUTIONS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Internship Scheme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4"/>
          <w:szCs w:val="24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4"/>
          <w:szCs w:val="24"/>
          <w:u w:val="none"/>
          <w:smallCaps w:val="0"/>
          <w:rFonts w:ascii="Arimo" w:eastAsia="Arimo" w:hAnsi="Arimo" w:hint="default"/>
        </w:rPr>
        <w:t xml:space="preserve">APPLICATION FORM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Internship Opportunity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410" w:type="dxa"/>
        <w:tblLook w:val="000000" w:firstRow="0" w:lastRow="0" w:firstColumn="0" w:lastColumn="0" w:noHBand="0" w:noVBand="0"/>
        <w:tblLayout w:type="fixed"/>
      </w:tblPr>
      <w:tblGrid>
        <w:gridCol w:w="9205"/>
        <w:gridCol w:w="920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205"/>
          <w:hidden w:val="0"/>
        </w:trPr>
        <w:tc>
          <w:tcPr>
            <w:tcW w:type="dxa" w:w="920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Description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IT Master Solutions is seeking 2017-2018 undergraduates in the field of software development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for full-time employment in our Information Technology Internship Program.  The IT Internship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offers comprehensive training in technical skills and business knowledge.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Responsibilities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Build new solutions with one or more of ASP.NET, MVC, HTML, CSS, JavaScript, Windows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Forms, .NET/C#, Angular JS, and MSSQL Server 2012.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Support and maintain existing web applications or Windows applications or Windows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Services troubleshooting issues as they arise and recommending improvements.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Test and document new applications, changes, and interacts with team members.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Works with project owners and analysts during system design to determine needs and to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plan solutions.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Communicate with project owners, end-users, and other IT teams regarding project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progress and issue resolutions.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Support servers for related functions.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Qualifications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Pursuing a Bachelor’s degree in computer science or related field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Strong GPA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Core proficiency in one or more of the following: C#, C++, JavaScript, Java, HTML, CSS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Ability to research, recommend, and apply new solutions as they emerge.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Excellent communication skills, both verbal and written.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Can effectively handle multiple projects in a fast-paced, changing environment.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Self-starter with a strong work ethic, attention to detail, and superior problem-solving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skills.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Ability to work in a collaborative, cross-functional environment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(YOU WILL BE CONTACTED </w:t>
      </w:r>
      <w:r>
        <w:rPr>
          <w:vertAlign w:val="baseline"/>
          <w:i w:val="1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ONLY IF</w:t>
      </w: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 ITMS WISHES TO PURSUE THIS APPLICATION).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3652"/>
        <w:gridCol w:w="3686"/>
        <w:gridCol w:w="1984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36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 Family Name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Velasquez Dean</w:t>
            </w:r>
          </w:p>
        </w:tc>
        <w:tc>
          <w:tcPr>
            <w:tcW w:type="dxa" w:w="368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First/Given Name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Roberto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Gender (M/F)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Masculino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3085"/>
        <w:gridCol w:w="3119"/>
        <w:gridCol w:w="3118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308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Date of Birth (Day/Month/Year)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29/10/1995</w:t>
            </w:r>
          </w:p>
        </w:tc>
        <w:tc>
          <w:tcPr>
            <w:tcW w:type="dxa" w:w="311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Place of Birth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Cartagena de Indias</w:t>
            </w:r>
          </w:p>
        </w:tc>
        <w:tc>
          <w:tcPr>
            <w:tcW w:type="dxa" w:w="31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Present Nationality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Colombian Nationality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2628"/>
        <w:gridCol w:w="720"/>
        <w:gridCol w:w="2147"/>
        <w:gridCol w:w="709"/>
        <w:gridCol w:w="3118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26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Date available for internship.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From:</w:t>
            </w:r>
          </w:p>
        </w:tc>
        <w:tc>
          <w:tcPr>
            <w:tcW w:type="dxa" w:w="214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25/09/2021</w:t>
            </w:r>
          </w:p>
        </w:tc>
        <w:tc>
          <w:tcPr>
            <w:tcW w:type="dxa" w:w="7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To:</w:t>
            </w:r>
          </w:p>
        </w:tc>
        <w:tc>
          <w:tcPr>
            <w:tcW w:type="dxa" w:w="31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25/03/2022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932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Are you interested in a part-time internship?               Yes (  x  )  No  (     )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38" w:type="dxa"/>
        <w:tblLook w:val="000000" w:firstRow="0" w:lastRow="0" w:firstColumn="0" w:lastColumn="0" w:noHBand="0" w:noVBand="0"/>
        <w:tblLayout w:type="fixed"/>
      </w:tblPr>
      <w:tblGrid>
        <w:gridCol w:w="3507"/>
        <w:gridCol w:w="5812"/>
        <w:gridCol w:w="931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trHeight w:hRule="atleast" w:val="320"/>
          <w:hidden w:val="0"/>
        </w:trPr>
        <w:tc>
          <w:tcPr>
            <w:tcW w:type="dxa" w:w="931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What are your preferred areas of work?  1/ My favorite area of work is at a IT Company, I like to learn about the latest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updates and knowledges in Technology.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19"/>
          <w:trHeight w:hRule="atleast" w:val="320"/>
          <w:hidden w:val="0"/>
        </w:trPr>
        <w:tc>
          <w:tcPr>
            <w:tcW w:type="dxa" w:w="350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What are your objectives in undertaking an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internship with IT MASTER SOLUTIONS?</w:t>
            </w:r>
          </w:p>
        </w:tc>
        <w:tc>
          <w:tcPr>
            <w:tcW w:type="dxa" w:w="58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Improve my skills as an information system analyst &amp; developer and chase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the manner to keep the team working, achieve common goals for the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company and try to be better every day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Languages - Mother tongue:  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My mother tongue is Spanish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1526"/>
        <w:gridCol w:w="1843"/>
        <w:gridCol w:w="1984"/>
        <w:gridCol w:w="1985"/>
        <w:gridCol w:w="1984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Language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Competence:</w:t>
            </w:r>
          </w:p>
        </w:tc>
        <w:tc>
          <w:tcPr>
            <w:tcW w:type="dxa" w:w="184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Read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Write</w:t>
            </w:r>
          </w:p>
        </w:tc>
        <w:tc>
          <w:tcPr>
            <w:tcW w:type="dxa" w:w="198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Speak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Understand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(specify)</w:t>
            </w:r>
          </w:p>
        </w:tc>
        <w:tc>
          <w:tcPr>
            <w:tcW w:type="dxa" w:w="184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  <w:tc>
          <w:tcPr>
            <w:tcW w:type="dxa" w:w="198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>English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         Easily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Not Easily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            Not Easily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       Easily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1526"/>
        <w:gridCol w:w="283"/>
        <w:gridCol w:w="1418"/>
        <w:gridCol w:w="283"/>
        <w:gridCol w:w="1701"/>
        <w:gridCol w:w="284"/>
        <w:gridCol w:w="1701"/>
        <w:gridCol w:w="283"/>
        <w:gridCol w:w="1843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Portugues </w:t>
            </w: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4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4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4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4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1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1/ Select one (or up to five) area(s) :  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Software development (x)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Telecommunications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Multimedia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Logistics applications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IT Security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Corporate solutions (x)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Electronics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Other __________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Higher Education (College and/or University, or equivalent)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826" w:type="dxa"/>
        <w:tblInd w:w="-75" w:type="dxa"/>
        <w:tblLook w:val="000000" w:firstRow="0" w:lastRow="0" w:firstColumn="0" w:lastColumn="0" w:noHBand="0" w:noVBand="0"/>
        <w:tblLayout w:type="fixed"/>
      </w:tblPr>
      <w:tblGrid>
        <w:gridCol w:w="2411"/>
        <w:gridCol w:w="236"/>
        <w:gridCol w:w="1521"/>
        <w:gridCol w:w="284"/>
        <w:gridCol w:w="1984"/>
        <w:gridCol w:w="284"/>
        <w:gridCol w:w="2693"/>
        <w:gridCol w:w="9413"/>
      </w:tblGrid>
      <w:tr>
        <w:trPr>
          <w:gridAfter w:val="1"/>
          <w:wAfter w:w="9413"/>
        </w:trPr>
        <w:tc>
          <w:tcPr>
            <w:tcW w:type="dxa" w:w="241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Institution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(Name, Place, Country)</w:t>
            </w:r>
          </w:p>
        </w:tc>
        <w:tc>
          <w:tcPr>
            <w:tcW w:type="dxa" w:w="23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Month/Year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Attended</w:t>
            </w:r>
          </w:p>
        </w:tc>
        <w:tc>
          <w:tcPr>
            <w:tcW w:type="dxa" w:w="28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Degrees Obtained</w:t>
            </w:r>
          </w:p>
        </w:tc>
        <w:tc>
          <w:tcPr>
            <w:tcW w:type="dxa" w:w="28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Major Subjects of Study</w:t>
            </w:r>
          </w:p>
        </w:tc>
      </w:tr>
      <w:tr>
        <w:trPr>
          <w:gridAfter w:val="1"/>
          <w:wAfter w:w="9413"/>
        </w:trPr>
        <w:tc>
          <w:tcPr>
            <w:tcW w:type="dxa" w:w="2411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SENA</w:t>
            </w:r>
          </w:p>
        </w:tc>
        <w:tc>
          <w:tcPr>
            <w:tcW w:type="dxa" w:w="23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2021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Bachelor’s degree in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Information System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Analyst</w:t>
            </w:r>
          </w:p>
        </w:tc>
        <w:tc>
          <w:tcPr>
            <w:tcW w:type="dxa" w:w="28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Software Development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Data Collection and Analysis</w:t>
            </w:r>
          </w:p>
        </w:tc>
      </w:tr>
      <w:tr>
        <w:trPr>
          <w:gridAfter w:val="1"/>
          <w:wAfter w:w="9413"/>
        </w:trPr>
        <w:tc>
          <w:tcPr>
            <w:tcW w:type="dxa" w:w="2411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413"/>
        </w:trPr>
        <w:tc>
          <w:tcPr>
            <w:tcW w:type="dxa" w:w="2411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Degree(s) Expected: 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Master’s Degree in Information System Analyst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Professional profile: Describe your occupational profile. Include information about your skills, talents, and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>qualifications.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9322"/>
        <w:gridCol w:w="9322"/>
      </w:tblGrid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Well, before I get my Bachelor’s degree in Information System Analyst at SENA, I took several courses too with Platzi and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Udemy about “Bases of Programming”. I learned about stuff like forms and embedded content in HTML, and also, things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like Classes, Arrays, Loops and Conditionals in JavaScript. Even, I made my own Portfolio in a Website where I have my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Curriculum Vitae too to show my projects and researchs to every interested employer. So, I think I could be a Front-end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Developer too, in addition to Information System Analyst.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Employment:  Please describe any previous practical experience you may have had.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As an employee, in a full or part time job, I have not  had experience yet, not even as an intern in an internship. But, I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do did some shorts personal projects in order to wait the perfect moment to be employed and start working with a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big IT company.</w:t>
      </w:r>
    </w:p>
    <w:tbl>
      <w:tblID w:val="0"/>
      <w:tblPr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9322"/>
        <w:gridCol w:w="9322"/>
      </w:tblGrid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br w:type="page"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-   3   -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Reference:  Indicate the name of your scientific adviser or the Dean of the Faculty who can recommend you for the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internship and describe your character and qualifications.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Full Name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Full Address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Business or Occupation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Laura Sofia Cuervo Lopez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>Colombia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English Teacher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5688"/>
        <w:gridCol w:w="3634"/>
        <w:gridCol w:w="9322"/>
      </w:tblGrid>
      <w:tr>
        <w:trPr>
          <w:gridAfter w:val="1"/>
          <w:wAfter w:w="9322"/>
        </w:trPr>
        <w:tc>
          <w:tcPr>
            <w:tcW w:type="dxa" w:w="5688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 am willing to work as a team, I have creative thinking and I am very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motivated to start my productive stage as an employee in a large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company.</w:t>
            </w:r>
          </w:p>
        </w:tc>
        <w:tc>
          <w:tcPr>
            <w:tcW w:type="dxa" w:w="363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5688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63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5688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63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4698"/>
        <w:gridCol w:w="4624"/>
        <w:gridCol w:w="9322"/>
      </w:tblGrid>
      <w:tr>
        <w:trPr>
          <w:gridAfter w:val="1"/>
          <w:wAfter w:w="9322"/>
        </w:trPr>
        <w:tc>
          <w:tcPr>
            <w:tcW w:type="dxa" w:w="9322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left" w:pos="360"/>
              </w:tabs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Your Address: Cartagena, Colombia.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4698"/>
            <w:vAlign w:val="top"/>
            <w:tcBorders>
              <w:bottom w:val="nil" w:color="000000"/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single" w:sz="6" w:space="1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Telephone No.: 301-620-6459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single" w:sz="6" w:space="1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single" w:sz="6" w:space="1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4624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E-mail Address: robertovelasquezdean@gmail.com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3348"/>
        <w:gridCol w:w="5974"/>
        <w:gridCol w:w="9322"/>
      </w:tblGrid>
      <w:tr>
        <w:trPr>
          <w:gridAfter w:val="1"/>
          <w:wAfter w:w="9322"/>
        </w:trPr>
        <w:tc>
          <w:tcPr>
            <w:tcW w:type="dxa" w:w="3348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In case of emergency notify:  Name: Juana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Dean Caballeros</w:t>
            </w:r>
          </w:p>
        </w:tc>
        <w:tc>
          <w:tcPr>
            <w:tcW w:type="dxa" w:w="597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Address/Telephone: 305-754-6565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0"/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I certify that the statements made by me in answer to the foregoing questions are true, complete and correct to the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best of my knowledge and belief.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4878"/>
        <w:gridCol w:w="1026"/>
        <w:gridCol w:w="3418"/>
        <w:gridCol w:w="9322"/>
      </w:tblGrid>
      <w:tr>
        <w:trPr>
          <w:gridAfter w:val="1"/>
          <w:wAfter w:w="9322"/>
        </w:trPr>
        <w:tc>
          <w:tcPr>
            <w:tcW w:type="dxa" w:w="4878"/>
            <w:vAlign w:val="top"/>
            <w:tcBorders>
              <w:bottom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Roberto Velasquez Dean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026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418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29/05/2021</w:t>
            </w:r>
          </w:p>
        </w:tc>
      </w:tr>
      <w:tr>
        <w:trPr>
          <w:gridAfter w:val="1"/>
          <w:wAfter w:w="9322"/>
          <w:trHeight w:hRule="atleast" w:val="420"/>
        </w:trPr>
        <w:tc>
          <w:tcPr>
            <w:tcW w:type="dxa" w:w="4878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                                 Signature</w:t>
            </w:r>
          </w:p>
        </w:tc>
        <w:tc>
          <w:tcPr>
            <w:tcW w:type="dxa" w:w="1026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418"/>
            <w:vAlign w:val="top"/>
            <w:tcBorders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                             Date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sectPr>
      <w:pgSz w:w="12240" w:h="15840"/>
      <w:pgMar w:top="794" w:left="1644" w:bottom="1247" w:right="153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Overlo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m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639ABA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</w:abstractNum>
  <w:abstractNum w:abstractNumId="1">
    <w:multiLevelType w:val="hybridMultilevel"/>
    <w:nsid w:val="2F000001"/>
    <w:tmpl w:val="2A43298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ind w:firstLine="0"/>
        <w:wordWrap/>
      </w:pPr>
    </w:pPrDefault>
    <w:rPrDefault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vertAlign w:val="subscript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52"/>
    <w:next w:val="PO152"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basedOn w:val="PO152"/>
    <w:next w:val="PO152"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8"/>
      <w:szCs w:val="48"/>
      <w:w w:val="100"/>
    </w:rPr>
  </w:style>
  <w:style w:styleId="PO8" w:type="paragraph">
    <w:name w:val="heading 2"/>
    <w:basedOn w:val="PO152"/>
    <w:next w:val="PO152"/>
    <w:uiPriority w:val="8"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basedOn w:val="PO152"/>
    <w:next w:val="PO152"/>
    <w:uiPriority w:val="9"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basedOn w:val="PO152"/>
    <w:next w:val="PO152"/>
    <w:uiPriority w:val="10"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basedOn w:val="PO152"/>
    <w:next w:val="PO152"/>
    <w:uiPriority w:val="11"/>
    <w:pPr>
      <w:autoSpaceDE w:val="1"/>
      <w:autoSpaceDN w:val="1"/>
      <w:keepLines/>
      <w:keepNext/>
      <w:widowControl/>
      <w:wordWrap/>
    </w:pPr>
    <w:rPr>
      <w:b/>
      <w:shd w:val="clear"/>
      <w:sz w:val="22"/>
      <w:szCs w:val="22"/>
      <w:w w:val="100"/>
    </w:rPr>
  </w:style>
  <w:style w:styleId="PO12" w:type="paragraph">
    <w:name w:val="heading 6"/>
    <w:basedOn w:val="PO152"/>
    <w:next w:val="PO152"/>
    <w:uiPriority w:val="12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152"/>
    <w:next w:val="PO152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default="1" w:styleId="PO152" w:type="paragraph">
    <w:name w:val="normal"/>
    <w:uiPriority w:val="152"/>
  </w:style>
  <w:style w:default="1" w:styleId="PO153" w:type="table">
    <w:name w:val="Table Normal"/>
    <w:uiPriority w:val="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