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7E83" w:rsidRDefault="002A7E83">
      <w:pPr>
        <w:rPr>
          <w:rFonts w:ascii="Arial" w:eastAsia="Arial" w:hAnsi="Arial" w:cs="Arial"/>
          <w:color w:val="0070C0"/>
        </w:rPr>
      </w:pPr>
    </w:p>
    <w:tbl>
      <w:tblPr>
        <w:tblStyle w:val="a"/>
        <w:tblW w:w="933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04"/>
        <w:gridCol w:w="1712"/>
        <w:gridCol w:w="333"/>
        <w:gridCol w:w="2242"/>
        <w:gridCol w:w="285"/>
        <w:gridCol w:w="229"/>
        <w:gridCol w:w="1005"/>
        <w:gridCol w:w="1298"/>
        <w:gridCol w:w="425"/>
      </w:tblGrid>
      <w:tr w:rsidR="002A7E83" w:rsidTr="0085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Programa de formación titulada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2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A7E83" w:rsidRDefault="00D13D2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Tecnólogo en Análisis y Desarrollo de Sistemas de Información.</w:t>
            </w:r>
          </w:p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2A7E83" w:rsidTr="008550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 proyecto formativo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2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A7E83" w:rsidRDefault="00D13D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Diseño y construcción de software a la medida para el sector empresarial.</w:t>
            </w:r>
          </w:p>
        </w:tc>
      </w:tr>
      <w:tr w:rsidR="002A7E83" w:rsidTr="0085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 de proyecto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572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0"/>
            </w:tcBorders>
            <w:shd w:val="clear" w:color="auto" w:fill="FFFFFF"/>
            <w:vAlign w:val="center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highlight w:val="white"/>
              </w:rPr>
              <w:t>AP2. Analizar los procesos y datos del sistema de información.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C6D9F1"/>
            <w:vAlign w:val="center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Fase del proyecto formativo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23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A7E83" w:rsidRDefault="00D13D2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</w:t>
            </w:r>
          </w:p>
        </w:tc>
      </w:tr>
      <w:tr w:rsidR="002A7E83" w:rsidTr="008550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 de aprendizaje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2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AA3. Definir las necesidades  informáticas y tecnológicas para el manejo de información mediante el análisis de especificación de requerimientos, teniendo en cuenta  las normas, protocolos y  modelos de calidad establecidos por la empresa.</w:t>
            </w:r>
          </w:p>
        </w:tc>
      </w:tr>
      <w:tr w:rsidR="002A7E83" w:rsidTr="0085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Resultado(s) de aprendizaje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2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A7E83" w:rsidRDefault="00D13D25">
            <w:pPr>
              <w:spacing w:line="288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22050100904. Interpretar el diagnóstico de necesidades informáticas, para determinarlas tecnológicas requeridas en el manejo de la información, de acuerdo con las normas y protocolos establecidos por la empresa.</w:t>
            </w:r>
          </w:p>
        </w:tc>
      </w:tr>
      <w:tr w:rsidR="002A7E83" w:rsidTr="008550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 la ev</w:t>
            </w:r>
            <w:r>
              <w:rPr>
                <w:rFonts w:ascii="Arial" w:eastAsia="Arial" w:hAnsi="Arial" w:cs="Arial"/>
                <w:b/>
              </w:rPr>
              <w:t xml:space="preserve">idencia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2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Foro - </w:t>
            </w:r>
            <w:r w:rsidR="008550C1">
              <w:rPr>
                <w:rFonts w:ascii="Arial" w:eastAsia="Arial" w:hAnsi="Arial" w:cs="Arial"/>
                <w:highlight w:val="white"/>
              </w:rPr>
              <w:t>Análisis</w:t>
            </w:r>
            <w:r>
              <w:rPr>
                <w:rFonts w:ascii="Arial" w:eastAsia="Arial" w:hAnsi="Arial" w:cs="Arial"/>
                <w:highlight w:val="white"/>
              </w:rPr>
              <w:t xml:space="preserve"> de las necesidades del sistema de </w:t>
            </w:r>
            <w:r w:rsidR="008550C1">
              <w:rPr>
                <w:rFonts w:ascii="Arial" w:eastAsia="Arial" w:hAnsi="Arial" w:cs="Arial"/>
                <w:highlight w:val="white"/>
              </w:rPr>
              <w:t>información</w:t>
            </w:r>
            <w:r>
              <w:rPr>
                <w:rFonts w:ascii="Arial" w:eastAsia="Arial" w:hAnsi="Arial" w:cs="Arial"/>
                <w:highlight w:val="white"/>
              </w:rPr>
              <w:t xml:space="preserve"> de una empresa. </w:t>
            </w:r>
          </w:p>
        </w:tc>
      </w:tr>
      <w:tr w:rsidR="002A7E83" w:rsidTr="0085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evidencia</w:t>
            </w:r>
          </w:p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(marcar con X)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2A7E83" w:rsidRDefault="00D13D25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Conocimiento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2A7E83" w:rsidRDefault="002A7E83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2A7E83" w:rsidRDefault="00D13D25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Producto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2A7E83" w:rsidRDefault="002A7E83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2A7E83" w:rsidRDefault="00D13D25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Desempeño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2A7E83" w:rsidRDefault="00D13D25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2A7E83" w:rsidTr="008550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 de la evidencia</w:t>
            </w:r>
          </w:p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2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2A7E83" w:rsidRDefault="00D13D25">
            <w:pPr>
              <w:spacing w:after="0" w:line="288" w:lineRule="auto"/>
              <w:jc w:val="both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Responder el foro donde se requiere </w:t>
            </w:r>
            <w:r>
              <w:rPr>
                <w:rFonts w:ascii="Arial" w:eastAsia="Arial" w:hAnsi="Arial" w:cs="Arial"/>
              </w:rPr>
              <w:t>que haya realizado la actividad de apropiación referida a la comprensión al material de estudio presentando en la actividad de proyecto 1.</w:t>
            </w:r>
          </w:p>
        </w:tc>
      </w:tr>
      <w:tr w:rsidR="002A7E83" w:rsidTr="0085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Producto entregable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2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Participación activa en el foro por parte del aprendiz exponiendo sus puntos de vista en la concepción inicial del sistema de información.</w:t>
            </w:r>
          </w:p>
        </w:tc>
      </w:tr>
      <w:tr w:rsidR="002A7E83" w:rsidTr="008550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Criterios de evaluación</w:t>
            </w:r>
          </w:p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29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</w:rPr>
              <w:t>Interpreta el diagnóstico de necesidades informáticas tanto de hardware como software, para</w:t>
            </w:r>
            <w:r>
              <w:rPr>
                <w:rFonts w:ascii="Arial" w:eastAsia="Arial" w:hAnsi="Arial" w:cs="Arial"/>
              </w:rPr>
              <w:t xml:space="preserve"> determinar las tecnologías requeridas en la organización, siguiendo las normas y protocolos establecidos para este fin.</w:t>
            </w:r>
            <w:r>
              <w:rPr>
                <w:rFonts w:ascii="Arial" w:eastAsia="Arial" w:hAnsi="Arial" w:cs="Arial"/>
                <w:highlight w:val="white"/>
              </w:rPr>
              <w:br/>
            </w:r>
          </w:p>
        </w:tc>
      </w:tr>
      <w:tr w:rsidR="002A7E83" w:rsidTr="0085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 de evaluación</w:t>
            </w:r>
            <w:r>
              <w:rPr>
                <w:rFonts w:ascii="Arial" w:eastAsia="Arial" w:hAnsi="Arial" w:cs="Arial"/>
              </w:rPr>
              <w:t xml:space="preserve"> (marcar con X)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2A7E83" w:rsidRDefault="00D13D25">
            <w:pPr>
              <w:spacing w:before="1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Lista de chequeo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2A7E83" w:rsidRDefault="00D13D25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2A7E83" w:rsidRDefault="00D13D25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Rubrica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2A7E83" w:rsidRDefault="00D13D25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0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2A7E83" w:rsidRDefault="00D13D25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Otro (cuál)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2A7E83" w:rsidRDefault="002A7E83">
            <w:pPr>
              <w:spacing w:before="1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:rsidR="002A7E83" w:rsidRDefault="002A7E83">
      <w:pPr>
        <w:spacing w:after="0" w:line="240" w:lineRule="auto"/>
        <w:rPr>
          <w:rFonts w:ascii="Arial" w:eastAsia="Arial" w:hAnsi="Arial" w:cs="Arial"/>
        </w:rPr>
      </w:pPr>
    </w:p>
    <w:p w:rsidR="002A7E83" w:rsidRDefault="002A7E83">
      <w:pPr>
        <w:spacing w:after="0" w:line="240" w:lineRule="auto"/>
        <w:rPr>
          <w:rFonts w:ascii="Arial" w:eastAsia="Arial" w:hAnsi="Arial" w:cs="Arial"/>
        </w:rPr>
      </w:pPr>
    </w:p>
    <w:p w:rsidR="002A7E83" w:rsidRDefault="002A7E83">
      <w:pPr>
        <w:spacing w:after="0" w:line="240" w:lineRule="auto"/>
        <w:rPr>
          <w:rFonts w:ascii="Arial" w:eastAsia="Arial" w:hAnsi="Arial" w:cs="Arial"/>
        </w:rPr>
      </w:pPr>
    </w:p>
    <w:p w:rsidR="002A7E83" w:rsidRDefault="002A7E83">
      <w:pPr>
        <w:spacing w:after="0" w:line="240" w:lineRule="auto"/>
        <w:rPr>
          <w:rFonts w:ascii="Arial" w:eastAsia="Arial" w:hAnsi="Arial" w:cs="Arial"/>
        </w:rPr>
      </w:pPr>
    </w:p>
    <w:p w:rsidR="002A7E83" w:rsidRDefault="002A7E83">
      <w:pPr>
        <w:spacing w:after="0" w:line="240" w:lineRule="auto"/>
        <w:rPr>
          <w:rFonts w:ascii="Arial" w:eastAsia="Arial" w:hAnsi="Arial" w:cs="Arial"/>
        </w:rPr>
      </w:pPr>
    </w:p>
    <w:p w:rsidR="002A7E83" w:rsidRDefault="002A7E83">
      <w:pPr>
        <w:spacing w:after="0" w:line="240" w:lineRule="auto"/>
        <w:rPr>
          <w:rFonts w:ascii="Arial" w:eastAsia="Arial" w:hAnsi="Arial" w:cs="Arial"/>
        </w:rPr>
      </w:pPr>
    </w:p>
    <w:p w:rsidR="002A7E83" w:rsidRDefault="00D13D2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LISTA DE CHEQUEO</w:t>
      </w:r>
    </w:p>
    <w:p w:rsidR="002A7E83" w:rsidRDefault="002A7E83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0"/>
        <w:tblW w:w="94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59"/>
        <w:gridCol w:w="4789"/>
        <w:gridCol w:w="692"/>
        <w:gridCol w:w="833"/>
        <w:gridCol w:w="2387"/>
      </w:tblGrid>
      <w:tr w:rsidR="0085410E" w:rsidTr="0085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:rsidR="0085410E" w:rsidRDefault="0085410E">
            <w:pPr>
              <w:spacing w:before="4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9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:rsidR="0085410E" w:rsidRDefault="0085410E">
            <w:pPr>
              <w:spacing w:before="4"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:rsidR="0085410E" w:rsidRDefault="0085410E">
            <w:pPr>
              <w:spacing w:before="4" w:after="0" w:line="240" w:lineRule="auto"/>
              <w:jc w:val="center"/>
              <w:rPr>
                <w:rFonts w:ascii="Arial" w:eastAsia="Arial" w:hAnsi="Arial" w:cs="Arial"/>
              </w:rPr>
            </w:pPr>
            <w:bookmarkStart w:id="1" w:name="_GoBack"/>
            <w:bookmarkEnd w:id="1"/>
            <w:r>
              <w:rPr>
                <w:rFonts w:ascii="Arial" w:eastAsia="Arial" w:hAnsi="Arial" w:cs="Arial"/>
                <w:b/>
              </w:rPr>
              <w:t>VARIABLE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</w:tcPr>
          <w:p w:rsidR="0085410E" w:rsidRDefault="0085410E">
            <w:pPr>
              <w:spacing w:before="4" w:after="0" w:line="240" w:lineRule="auto"/>
              <w:ind w:left="3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CUMPLE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</w:tcPr>
          <w:p w:rsidR="0085410E" w:rsidRDefault="0085410E">
            <w:pPr>
              <w:spacing w:before="4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</w:tr>
      <w:tr w:rsidR="0085410E" w:rsidTr="009F33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dxa"/>
            <w:vMerge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:rsidR="0085410E" w:rsidRDefault="0085410E">
            <w:pP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9" w:type="dxa"/>
            <w:vMerge/>
            <w:tcBorders>
              <w:left w:val="single" w:sz="4" w:space="0" w:color="000001"/>
            </w:tcBorders>
            <w:shd w:val="clear" w:color="auto" w:fill="8DB3E2"/>
          </w:tcPr>
          <w:p w:rsidR="0085410E" w:rsidRDefault="0085410E">
            <w:pPr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</w:tcPr>
          <w:p w:rsidR="0085410E" w:rsidRDefault="0085410E">
            <w:pPr>
              <w:spacing w:before="4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</w:tcPr>
          <w:p w:rsidR="0085410E" w:rsidRDefault="0085410E">
            <w:pPr>
              <w:spacing w:before="4" w:after="0" w:line="240" w:lineRule="auto"/>
              <w:ind w:left="2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7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</w:tcPr>
          <w:p w:rsidR="0085410E" w:rsidRDefault="0085410E">
            <w:pPr>
              <w:rPr>
                <w:rFonts w:ascii="Arial" w:eastAsia="Arial" w:hAnsi="Arial" w:cs="Arial"/>
              </w:rPr>
            </w:pPr>
          </w:p>
        </w:tc>
      </w:tr>
      <w:tr w:rsidR="002A7E83" w:rsidTr="0085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before="4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after="0" w:line="288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Reconoce las ventajas y desventajas de los modelos de computación fija y computación en la nube.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2A7E83" w:rsidTr="00854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before="4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after="0" w:line="288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Escoge el modelo para adquirir la infraestructura del sistema de información que va a desarrollar.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2A7E83" w:rsidTr="0085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before="4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after="0" w:line="288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Define las ventajas o desventajas de usar el lenguaje de modelado universal o UML.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2A7E83" w:rsidTr="00854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before="4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after="0" w:line="288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Especifica los requerimientos del sistema de información que va a desarrollar.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2A7E83" w:rsidTr="00854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before="4"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after="0" w:line="288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Participa oportunamente en el foro de esta evidencia de acuerdo al cronograma de actividades.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2A7E83" w:rsidTr="00854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dxa"/>
            <w:tcBorders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before="4"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9" w:type="dxa"/>
            <w:tcBorders>
              <w:left w:val="single" w:sz="4" w:space="0" w:color="000001"/>
              <w:bottom w:val="single" w:sz="4" w:space="0" w:color="000001"/>
            </w:tcBorders>
            <w:vAlign w:val="center"/>
          </w:tcPr>
          <w:p w:rsidR="002A7E83" w:rsidRDefault="00D13D25">
            <w:pPr>
              <w:spacing w:after="0" w:line="288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Participa de forma clara, precisa y concisa en las preguntas formuladas.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2" w:type="dxa"/>
            <w:tcBorders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3" w:type="dxa"/>
            <w:tcBorders>
              <w:left w:val="single" w:sz="4" w:space="0" w:color="000001"/>
              <w:bottom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2A7E83" w:rsidRDefault="002A7E83">
      <w:pPr>
        <w:spacing w:after="0" w:line="240" w:lineRule="auto"/>
        <w:rPr>
          <w:rFonts w:ascii="Arial" w:eastAsia="Arial" w:hAnsi="Arial" w:cs="Arial"/>
        </w:rPr>
      </w:pPr>
    </w:p>
    <w:p w:rsidR="002A7E83" w:rsidRDefault="002A7E83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1"/>
        <w:tblW w:w="9310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1842"/>
        <w:gridCol w:w="1670"/>
        <w:gridCol w:w="1873"/>
        <w:gridCol w:w="1748"/>
        <w:gridCol w:w="2177"/>
      </w:tblGrid>
      <w:tr w:rsidR="002A7E83" w:rsidTr="0085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:rsidR="002A7E83" w:rsidRDefault="008550C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RÚBRICA</w:t>
            </w:r>
            <w:r w:rsidR="00D13D25">
              <w:rPr>
                <w:rFonts w:ascii="Arial" w:eastAsia="Arial" w:hAnsi="Arial" w:cs="Arial"/>
                <w:b/>
              </w:rPr>
              <w:t xml:space="preserve"> TIGRE PARA VALORAR PARTICIPACIÓN EN FOROS DE DISCUSIÓN</w:t>
            </w:r>
          </w:p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2A7E83" w:rsidTr="008550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Parámetro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Excelente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Bueno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Regular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Inaceptable</w:t>
            </w:r>
          </w:p>
        </w:tc>
      </w:tr>
      <w:tr w:rsidR="002A7E83" w:rsidTr="0085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2A7E83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:rsidR="002A7E83" w:rsidRDefault="00D13D2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TÍTULO (T)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título es provocativo y refleja la intención y el</w:t>
            </w:r>
          </w:p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contenido del mensaje.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ind w:right="3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título se relaciona con el contenido del mensaje pero no subraya la intención.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Hay un título, pero está poco relacionado con el</w:t>
            </w:r>
          </w:p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contenido.</w:t>
            </w:r>
          </w:p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hay ningún título, o es sólo el RE: automático… puesto por el sistema.</w:t>
            </w:r>
          </w:p>
        </w:tc>
      </w:tr>
      <w:tr w:rsidR="002A7E83" w:rsidTr="008550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  <w:p w:rsidR="002A7E83" w:rsidRDefault="00D13D25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ILACIÓN (I)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está construido sobre mensajes previos y conecta las ideas entre ellos.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menciona los mensajes previos pero no los articula o interrelaciona.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menciona a autores e ideas de los otros mensajes que influyeron en el suyo, sin construir sobre las ideas propuestas.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no toma en consideración ningún mens</w:t>
            </w:r>
            <w:r>
              <w:rPr>
                <w:rFonts w:ascii="Arial" w:eastAsia="Arial" w:hAnsi="Arial" w:cs="Arial"/>
              </w:rPr>
              <w:t>aje previo.</w:t>
            </w:r>
          </w:p>
        </w:tc>
      </w:tr>
      <w:tr w:rsidR="002A7E83" w:rsidTr="0085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:rsidR="002A7E83" w:rsidRDefault="00D13D2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GENERAR MÁS DISCUSIÓN (G)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intervención ayuda a hacer más profunda la discusión, deja nuevas semillas de discusión.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incluye preguntas pero éstas no invitan a profundizar la discusión.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incluye preguntas pero éstas son muy generales.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 hay ninguna nueva semilla de discusión, o hay solamente </w:t>
            </w:r>
            <w:proofErr w:type="spellStart"/>
            <w:r>
              <w:rPr>
                <w:rFonts w:ascii="Arial" w:eastAsia="Arial" w:hAnsi="Arial" w:cs="Arial"/>
              </w:rPr>
              <w:t>pseudo</w:t>
            </w:r>
            <w:proofErr w:type="spellEnd"/>
            <w:r>
              <w:rPr>
                <w:rFonts w:ascii="Arial" w:eastAsia="Arial" w:hAnsi="Arial" w:cs="Arial"/>
              </w:rPr>
              <w:t xml:space="preserve"> preguntas (interrogantes que no se espera sean contestados, por ej., ¿verdad? ¿cierto?)</w:t>
            </w:r>
          </w:p>
        </w:tc>
      </w:tr>
      <w:tr w:rsidR="002A7E83" w:rsidTr="008550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:rsidR="002A7E83" w:rsidRDefault="00D13D2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REDACCIÓN Y PRESENTACIÓN (R)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está bien redactado y es presentado en un formato fácilmente legible.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intervención está bien redactada pero está en un formato difícil de leer.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es comprensible pero no está bien escrito o presentable.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no es comprensible.</w:t>
            </w:r>
          </w:p>
        </w:tc>
      </w:tr>
      <w:tr w:rsidR="002A7E83" w:rsidTr="0085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:rsidR="002A7E83" w:rsidRDefault="002A7E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:rsidR="002A7E83" w:rsidRDefault="00D13D25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ENRIQUECER LA DISCUSIÓN (E)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 intervención mueve la discusión al traer nuevos elementos o perspectivas en ella.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toma en cuenta la discusión, destacando los elementos clave de ella.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trata sobre el hilo de discusión, pero no le añade valor.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A7E83" w:rsidRDefault="00D13D25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intervención no corresponde al hilo de discusión.</w:t>
            </w:r>
          </w:p>
        </w:tc>
      </w:tr>
    </w:tbl>
    <w:p w:rsidR="002A7E83" w:rsidRDefault="002A7E83">
      <w:pPr>
        <w:spacing w:after="0" w:line="240" w:lineRule="auto"/>
        <w:rPr>
          <w:rFonts w:ascii="Arial" w:eastAsia="Arial" w:hAnsi="Arial" w:cs="Arial"/>
        </w:rPr>
      </w:pPr>
    </w:p>
    <w:p w:rsidR="002A7E83" w:rsidRDefault="002A7E83">
      <w:pPr>
        <w:spacing w:after="0" w:line="240" w:lineRule="auto"/>
        <w:jc w:val="both"/>
        <w:rPr>
          <w:rFonts w:ascii="Arial" w:eastAsia="Arial" w:hAnsi="Arial" w:cs="Arial"/>
        </w:rPr>
      </w:pPr>
    </w:p>
    <w:sectPr w:rsidR="002A7E83">
      <w:headerReference w:type="default" r:id="rId6"/>
      <w:pgSz w:w="12240" w:h="15840"/>
      <w:pgMar w:top="2459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D25" w:rsidRDefault="00D13D25">
      <w:pPr>
        <w:spacing w:after="0" w:line="240" w:lineRule="auto"/>
      </w:pPr>
      <w:r>
        <w:separator/>
      </w:r>
    </w:p>
  </w:endnote>
  <w:endnote w:type="continuationSeparator" w:id="0">
    <w:p w:rsidR="00D13D25" w:rsidRDefault="00D1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D25" w:rsidRDefault="00D13D25">
      <w:pPr>
        <w:spacing w:after="0" w:line="240" w:lineRule="auto"/>
      </w:pPr>
      <w:r>
        <w:separator/>
      </w:r>
    </w:p>
  </w:footnote>
  <w:footnote w:type="continuationSeparator" w:id="0">
    <w:p w:rsidR="00D13D25" w:rsidRDefault="00D13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E83" w:rsidRDefault="002A7E83">
    <w:pPr>
      <w:tabs>
        <w:tab w:val="center" w:pos="4419"/>
        <w:tab w:val="right" w:pos="8838"/>
      </w:tabs>
      <w:spacing w:before="708" w:after="0" w:line="240" w:lineRule="auto"/>
    </w:pPr>
  </w:p>
  <w:tbl>
    <w:tblPr>
      <w:tblStyle w:val="a2"/>
      <w:tblW w:w="8974" w:type="dxa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1606"/>
      <w:gridCol w:w="7368"/>
    </w:tblGrid>
    <w:tr w:rsidR="0085410E" w:rsidTr="0085410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17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0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9" w:type="dxa"/>
          </w:tcMar>
        </w:tcPr>
        <w:p w:rsidR="0085410E" w:rsidRDefault="0085410E" w:rsidP="0085410E">
          <w:pPr>
            <w:tabs>
              <w:tab w:val="center" w:pos="4252"/>
              <w:tab w:val="right" w:pos="8504"/>
            </w:tabs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19D659BF" wp14:editId="4F3DAE61">
                <wp:simplePos x="0" y="0"/>
                <wp:positionH relativeFrom="margin">
                  <wp:posOffset>116205</wp:posOffset>
                </wp:positionH>
                <wp:positionV relativeFrom="paragraph">
                  <wp:posOffset>168275</wp:posOffset>
                </wp:positionV>
                <wp:extent cx="687070" cy="647700"/>
                <wp:effectExtent l="0" t="0" r="0" b="0"/>
                <wp:wrapSquare wrapText="bothSides" distT="0" distB="0" distL="0" distR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736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2" w:type="dxa"/>
          </w:tcMar>
        </w:tcPr>
        <w:p w:rsidR="0085410E" w:rsidRPr="0085410E" w:rsidRDefault="0085410E" w:rsidP="0085410E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</w:rPr>
          </w:pPr>
          <w:r w:rsidRPr="0085410E">
            <w:rPr>
              <w:rFonts w:ascii="Arial" w:hAnsi="Arial" w:cs="Arial"/>
              <w:b/>
              <w:sz w:val="24"/>
              <w:szCs w:val="24"/>
            </w:rPr>
            <w:t xml:space="preserve">SERVICIO NACIONAL DE APRENDIZAJE SENA </w:t>
          </w:r>
        </w:p>
        <w:p w:rsidR="0085410E" w:rsidRPr="0085410E" w:rsidRDefault="0085410E" w:rsidP="0085410E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</w:rPr>
          </w:pPr>
          <w:r w:rsidRPr="0085410E">
            <w:rPr>
              <w:rFonts w:ascii="Arial" w:hAnsi="Arial" w:cs="Arial"/>
            </w:rPr>
            <w:t xml:space="preserve">Tecnólogo en Análisis y Desarrollo de Sistemas de Información </w:t>
          </w:r>
        </w:p>
        <w:p w:rsidR="0085410E" w:rsidRPr="0085410E" w:rsidRDefault="0085410E" w:rsidP="0085410E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</w:rPr>
          </w:pPr>
          <w:r w:rsidRPr="0085410E">
            <w:rPr>
              <w:rFonts w:ascii="Arial" w:hAnsi="Arial" w:cs="Arial"/>
            </w:rPr>
            <w:t>Instrumento de Evaluación</w:t>
          </w:r>
        </w:p>
        <w:p w:rsidR="0085410E" w:rsidRDefault="0085410E" w:rsidP="0085410E">
          <w:pPr>
            <w:tabs>
              <w:tab w:val="center" w:pos="4252"/>
              <w:tab w:val="right" w:pos="8504"/>
            </w:tabs>
            <w:jc w:val="center"/>
          </w:pPr>
          <w:r w:rsidRPr="0085410E">
            <w:rPr>
              <w:rFonts w:ascii="Arial" w:hAnsi="Arial" w:cs="Arial"/>
            </w:rPr>
            <w:t>(Evidencias de producto y desempeño)</w:t>
          </w:r>
        </w:p>
      </w:tc>
    </w:tr>
  </w:tbl>
  <w:p w:rsidR="002A7E83" w:rsidRDefault="002A7E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7E83"/>
    <w:rsid w:val="002A7E83"/>
    <w:rsid w:val="007364AD"/>
    <w:rsid w:val="0085410E"/>
    <w:rsid w:val="008550C1"/>
    <w:rsid w:val="00D1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F9E4F"/>
  <w15:docId w15:val="{7C482AA5-ADEB-4FFF-A067-35F45C5A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7364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4AD"/>
  </w:style>
  <w:style w:type="paragraph" w:styleId="Piedepgina">
    <w:name w:val="footer"/>
    <w:basedOn w:val="Normal"/>
    <w:link w:val="PiedepginaCar"/>
    <w:uiPriority w:val="99"/>
    <w:unhideWhenUsed/>
    <w:rsid w:val="007364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2017-11-21T11:59:00Z</dcterms:created>
  <dcterms:modified xsi:type="dcterms:W3CDTF">2017-11-21T12:03:00Z</dcterms:modified>
</cp:coreProperties>
</file>