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Sobre cómo determinar y configurar nuestro Hardware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Existen dos agrupaciones para cuando nos referimos a Hardware.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Componentes no integrados: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los objetos fisicos que requieren ser conectados, fisicamente, a la placa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base (no vienen integrados con la consola en cuestión); son componentes que compramos, de manera separada,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tienen que ser conectados 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placa base.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Componentes integrados: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los objetos fisicos que ya vienen conectados, fisicamente, a la placa base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(vienen integrados con la consola en cuestión).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aclarar: La memoria ocupa espacio en ambas agrupaciones porque, como ya debe imaginar, toda pc viene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memorias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integradas (componente integrado); pero, muchas veces, usted desea ampliar la capacidad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memorias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recurre a comprar otra; entonces, en ese sentido, la memoria pasaría a ser un componente 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integrado (este mismo fenomeno se puede presentar en diferentes casos con diferentes componentes, es normal).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4"/>
          <w:szCs w:val="14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081270" cy="159512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1180/fImage7923516499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15957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Anotación: un ejemplo de placa base es el que vemos en la imagen; en la imagen, la placa base (o tarjeta madre),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es la que está ubicada en la parte más inferior de todos los componentes (el más grande).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18"/>
          <w:szCs w:val="18"/>
          <w:rFonts w:ascii="Times" w:eastAsia="Times" w:hAnsi="Times" w:hint="default"/>
        </w:rPr>
        <w:t xml:space="preserve">placa base: es una tarjeta de circuito impreso a la que se conectan los componentes que constituyen la computadora.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Capas de los dispositivos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Existen dos grupos de capas de los depositivos, mas esto depende de si nuestro depositivo es físico o virtual.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Visualmente, pongamos que cada uno de los tipos de capas se ve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109845" cy="138557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1180/fImage753631774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1386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el caso de los dispositivos fisicos, tenemos 3 capas. La parte más baja (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1ra capa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en el fondo), que se ve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color gris, está representado con un servidor (sería el Hardware); es decir, ahí van todos nuestros componentes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físicos: memoria, placa base, discos duros,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la 2da capa (color azul):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una especie de software muy pequeño y básico (BIOS/UEFI) con el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puede ocupar, en menor o mayor medida, de la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administración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la primera capa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(lo que es el Hardware); 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decir, por medio de la 2da capa, se puede administrar el Hardware (aunque sea realmente una administración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muy básica).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&amp; en la 3ra capa (color naranja):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Ya tiene que ver con la colocación y gestión de un sistema operativo, el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queramos instalar: Windows, Linux,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en cuanto a los dispositivos virtuales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(o dedicados a la virtualización), hay una capa extra.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Una 4ta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capa (cubos):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lugar de llevar a cabo la gestión de un sistema operativo, lo que se instala es un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Hipervisor.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Hipervisor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una pieza de software, a modo de sistema operativo de virtualización; donde, sobre él, es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crean y se ejecutan las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Maquinas Virtuales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(emuladores de maquinas reales donde se corre el sistema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operativo, y software, que querramos -cualquiera: esta es lo que nos permite un Hipervisor).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Entonces, la gran diferencia entre la arquitectura tradicional y la arquitectura virtual es que, en ésta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última, hay una capa de software que se llama Hipervisora.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BIOS VS UEFI, ¿Qué son?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primer nivel de determinación y configuración de nuestro Hardware se hace a nivel de la BIOS (Sistema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básico de entrada y salida). La BIOS es el primer programa que se ejecuta cuando prendemos el pc, por ejemplo.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UEFI (Interfaz de sistema unificada extensible) es una versión nueva y modificada de la BIOS. En todo caso,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ambos, y aquí está la importancia de ellos, podemos administrar nuestros dispositivos fisicos 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Hardware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nuestro antojo: por medio de ellos podemos habilitar y desabilitar componentes como los USB, hacer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configuraciones personalizadas del teclado y/o de ratón, e incluso determinar el orden del arranque.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Cómo accedemos a ellos?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Depende del fabricante. Por lo general está entre las teclas de tipo F (f1, f2,...).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todo caso, se ve más o menos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766695" cy="2090419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1180/fImage556222096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2091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(esto es en Windows)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El Hardware en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Sobre cómo se administran los dispositivos físicos, Hardware, en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04485" cy="164211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1180/fImage702021347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642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Linux, la administración del Hardware se da por medio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ficheros;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dichos ficheros, apuntan a cada uno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dispositivos o componentes que tenemos conectados a nuestra PC. Como se habla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apuntar,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podemos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catalogar también a los ficheros como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punteros.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Cómo vemos en Linux qué Hardware tenemos conectado?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Pues, en 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/dev/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,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tal como se aclaró en la imagen. Puede navegar hacia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dev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medio del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(change directory)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adicionalmente, si desea saber todos los dispositivos fisicos conectados a su PC; puede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ejecutar, estando ya dentros del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dev,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(list). Ahí se nos mostrarán, por medio de una lista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archivos, la representación de cada hardware que tenemos conectado. Cada archivo o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fichero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apunta a su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propio hardware. Por ejemplo, hay archivos para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disco duro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para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tarjeta de red,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camara,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entre otros.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Udev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vendría siendo el proceso que se encarga de alimentar 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/dev/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con todos los dispositivos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detecta en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Hardware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Una imagen de cómo se ven los dispositivos de Hardware conectados a nuestro ordenador desde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13935" cy="4690110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1180/fImage8047315427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4690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Salgamos de un par de dudas.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Nuestro primer fichero enlistado, de azul clarito y que está situado en la primera columna, es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core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core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fichero que apunta a nuestra unidad de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CD ROM.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el segundo fichero que cumple con las mismas caracteristicas que el anterior, es 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fd.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fd es el fichero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apunta a la disquetera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Floppy disk (el que recibe diskettes...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o recibía, esto ya no se ve mucho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Además, hay un fichero muy particular que se llama: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 referencia al primer disco duro que tenemos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conectado al ordenador. En ese orden de ideas, el segundo disco duro que tengamos conectado al ordenador, si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ese es el caso, sería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sdb;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el tercer disco duro conectado sería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sdc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el cuarto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sdd,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etc etc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cuando los tipos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“sd”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vienen acompañado al final con un número; digamos,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sda1,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refiere a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partición dentro del disco duro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tal; es decir, una partición dentro del primer disco duro que tengamos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conectado a nuestro ordenador (para este caso puntual). Como es “sda1” se refiere a una única partición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momento para nuestro primer disco duro conectado. Si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tuviera otra partición, no sólo una, estariamos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hablando de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sda1 y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sda2, y así...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Pregunta: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el disco duro sdb tuviera 4 particiones, ¿cómo se vería enlistado? Se vería enlistado: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sdb1, sdb2,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sdb3 &amp; sdb4.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nota: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que ve que empiezan con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t”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las conocidas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terminales.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Drivers para el reconocimiento de hardware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Windows, a veces toca, o se hace necesario, instalar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driver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para reconocer un hardware conectado 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su ordenador. Pues bien, lo anterior cambia en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1173480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1180/fImage615241898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174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sistema de Linux es 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Kernel, core, el corazón del sistema operativo.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Dicho esto, entonces, para que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Kernel reconosca los distintos componentes del Hardware, necesitamos instalar los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módulos del kernel.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drivers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de Windows son el equivalente a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módulos del Kernel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Linux.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 embargo, aquí Linux suele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tener una ventaja sobre Windows; pues,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casi nunca se asiste de módulos del kernel para poder detectar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dispositivos físicos;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lo normal es que Linux por sí solo reconosca todo tipo de Hardware.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consecuencia, en Linux, es raro que se tenga que hacer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inserción de módulos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(esto es lo ideal).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Pongamos esto en contexto.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ejemplo, usted con Linux, cuando intente conectar una memoria USB a su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ordenador, casi siempre logrará ser detectada sin ningún problema; lo propio con una impresora o con cualquier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otro dispositivo físico (componente no integrado), y así...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en el caso que Linux no detecte el componente de Hardware,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tocaría trabajar con una serie de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comandos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son: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lsmod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(que nos hará un listado de los módulos que están cargados en el Kernel) y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modprobe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(que nos va a permitir insertar módulos nuevos al Kernel - también los elimina). Entonces, de esta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manera, con estos dos comandos, cada vez que no se reconosca un componente, podemos hacer que Linux sea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capaz de administrarlo.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Navegando por la terminal...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idea es ir poniendo en práctica el manejo de la consola; en este caso, para navegar por medio de comandos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todo nuestro Hardware y, concretamente, identificar los ficheros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punteros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(enlaces simbólicos).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75200" cy="4546600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1180/fImage756471844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4547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Enlistemos ahora todos los elementos en columnas para tener una mejor visualización, y con mayor contenido,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nuestro Hardware.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Por ejemplo: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18050" cy="123190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1180/fImage2806720718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1232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Resaltemos esto último: </w:t>
      </w:r>
      <w:r>
        <w:rPr>
          <w:sz w:val="20"/>
        </w:rPr>
        <w:drawing>
          <wp:inline distT="0" distB="0" distL="0" distR="0">
            <wp:extent cx="1336675" cy="14605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1180/fImage82622139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146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aquí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un enlace simbólico que está apuntando (-&gt;) al archivo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kcore.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Recordemos,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enlace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simbólico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es, en resumidas cuentas, un acceso directo. Esos ficheros que apuntan (-&gt;) son justamente nuestros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enlaces simbólicos. Profundicemos 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Queremos saber si el archivo </w:t>
      </w:r>
      <w:r>
        <w:rPr>
          <w:sz w:val="20"/>
        </w:rPr>
        <w:drawing>
          <wp:inline distT="0" distB="0" distL="0" distR="0">
            <wp:extent cx="355600" cy="146050"/>
            <wp:effectExtent l="0" t="0" r="0" b="0"/>
            <wp:docPr id="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1180/fImage55720981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146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existe en la ruta </w:t>
      </w:r>
      <w:r>
        <w:rPr>
          <w:sz w:val="20"/>
        </w:rPr>
        <w:drawing>
          <wp:inline distT="0" distB="0" distL="0" distR="0">
            <wp:extent cx="374650" cy="136525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1180/fImage9512115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137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18125" cy="2689225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1180/fImage5933427448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689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Efectivamente existe un tal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“kcore”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entonces, cada vez que ejecutamos desde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/dev,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el archivo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core,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realmente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está yendo hacia la ruta: </w:t>
      </w:r>
      <w:r>
        <w:rPr>
          <w:sz w:val="20"/>
        </w:rPr>
        <w:drawing>
          <wp:inline distT="0" distB="0" distL="0" distR="0">
            <wp:extent cx="793750" cy="146050"/>
            <wp:effectExtent l="0" t="0" r="0" b="0"/>
            <wp:docPr id="2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1180/fImage8622318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385" cy="146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ejecutando el archivo </w:t>
      </w:r>
      <w:r>
        <w:rPr>
          <w:sz w:val="20"/>
        </w:rPr>
        <w:drawing>
          <wp:inline distT="0" distB="0" distL="0" distR="0">
            <wp:extent cx="355600" cy="146050"/>
            <wp:effectExtent l="0" t="0" r="0" b="0"/>
            <wp:docPr id="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1180/fImage5572429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146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es eso lo que hace la función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apuntar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desde un fichero 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(core)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 un fichero B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(kcore),...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se ejecuta fichero B. Es esta la aplicación del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concepto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Acceso directo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que, en Linux, se conoce como: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Enlace Simbólico.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Fin de nuestra práctica en terminal.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Sobre cómo configurar módulos nuevos en el Kernel (o incluso quitarlos)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Recordemos que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lsmod,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nos hace un listado de los módulos que están cargados en el Kernel y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modprobe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nos permite insertar módulos nuevos al Kernel - o también eliminarlos por medio del parametro u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opción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“-r”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,... son los comandos que gestionan el acceso a la totalidad de los módulos en el Kernel (los selecciona,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inserta y elimina). Veamos cómo se desenvuelve esto en consola.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Enlistemos algunos módulos...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460875" cy="2822575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1180/fImage409634778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2823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Ahora, a modo de práctica y siempre sobre un entorno de trabajo de prueba (maquina virtual),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vamos 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eliminar un módulo al kernel y, posteriormente, lo volveremos a insertar.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módulo de prueba a seleccionar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será: </w:t>
      </w:r>
      <w:r>
        <w:rPr>
          <w:sz w:val="20"/>
        </w:rPr>
        <w:drawing>
          <wp:inline distT="0" distB="0" distL="0" distR="0">
            <wp:extent cx="498474" cy="146050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1180/fImage7162680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9" cy="146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que es el módulo del kernel que le permite reconocer, al corazón del sistema operativo (kernel),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componente no integrado: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“Mouse”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o ratón.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quién reconoce el dispositivo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mouse.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Observe que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está entre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e1000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ahci: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413000" cy="412750"/>
            <wp:effectExtent l="0" t="0" r="0" b="0"/>
            <wp:docPr id="2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1180/fImage270027302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413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Veamos esta dinámica en consola: eliminar el módulo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del kernel,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08400" cy="136525"/>
            <wp:effectExtent l="0" t="0" r="0" b="0"/>
            <wp:docPr id="2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1180/fImage27952880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137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a continuación vemos es un mensaje de “error” que tiene que ver con límites de acceso. Resulta que,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operación que pretendes ejecutar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delicada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sólo puede ser llevada a cabo por el administrador (en Linux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conocido como Superusuario).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099050" cy="269875"/>
            <wp:effectExtent l="0" t="0" r="0" b="0"/>
            <wp:docPr id="2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1180/fImage47072967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270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devela que, en la terminal, ciertas acciones sólo pueden ser ejecutadas por el Superusuario (sudo); dicho 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anterior, para intentar ejecutar esta operación denegada, habría que ejecutarla como Superusuario, tal que así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(eso sí, en ocasiones le pedirá una clave para acceder a la terminal como Supersuario o, al menos, ejecutar dicha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acción como uno):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070350" cy="288925"/>
            <wp:effectExtent l="0" t="0" r="0" b="0"/>
            <wp:docPr id="3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1180/fImage42173012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289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agrega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sudo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inicio antes de correr la línea de comando, y listo!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efecto, ya no sale nuestro módulo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enlistado en el Kernel (que salía entre los módulos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e1000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ahci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232025" cy="26987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1180/fImage176031375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70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suponiendo que necesitamos usar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(tener acceso a él)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 dentro de nuestra maquina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virtual, podemos insertar el módulo suprimido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psmouse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9375" cy="15557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1180/fImage296732654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156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de nuevo, aparece enlistado dentro de los módulos del Kernel (ahora sale de primero por ser el más reciente):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13050" cy="412750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1180/fImage439833839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413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Cómo gestionar los dispositivos de almacenamiento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Existen muchas variedades de dispositivos de almacenamiento: elementos que almacenan información: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HDD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Sacado de internet: Los discos duros, también conocidos como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HDD,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son un componente informático que sirve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almacenar de forma permanente tus datos. Esto quiere decir, que los datos no se borran cuando se apaga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unidad como pasa en los almacenados por la memoria RAM. Hay varios tipos de HDD: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IDE (muy anchos),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SATA (menos anchos y más rapidos que IDE), E-SATA &amp; SSD (los mejores, los más rapidos),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entre otros.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USB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populares memorias portatiles.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SAN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Sacado de internet: Son redes de área de almacenamiento, constituyen la arquitectura de redes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almacenamiento más común que utilizan las empresas para que sus aplicaciones más relevantes alcancen un alto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rendimiento y una baja latencia (una posibilidad de almacenamiento al que accedemos a través de red: se le 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IP y, a través de red, se almacena y se gestiona información).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PCI-E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Sacado de internet: es un tipo de bus que puedes encontrarte en varios puertos de la placa base de tu ordenador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conectar múltiples tipos de extensiones, desde discos duros hasta tarjetas gráficas y un largo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Gestionando, con comandos desde consola, los dispositivos de almacenamiento.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612640" cy="112649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1180/fImage18317349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1271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Expliquemos más a fondo 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dmesg.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nuestro sistema arranca, el Kernel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(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core , o corazón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sistema operativo Linux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carga en memoria; en ese mismo instante los módulos (los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drivers en Windows),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todos los dispositivos que están cargados en el Kernel, empiezan a ser configurados para ser administrados 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gestionarse así, en su conjunto, el Hardware relevante al sistema que estamos corriendo; dicho eso, y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consecuencia, por lo anterior, los módulos del Kernel, según se van cargando y configurando, irán soltando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número de mensajes (los cuales podrás visualizar en práctica con el comando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dmesg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con todos sus valores,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parámetros que van adoptando y un largo etc. Pues bien, toda esa información de dichos mensajes eyectados,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almacena en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buffer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podemos consultar en cualquier momento al correr el comando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dmesg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todo caso,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vez ejecutado y cargado nuestro sistema Linux, también se irán almacenando mensajes que podemos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consultar. En conclusión, son mensajes relevantes a nuestros dispositivos con los cuáles uno podría,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percatarse cuando un dispositivo no está siendo reconocido o, si siendo reconocido, está funcionando mal.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Práctica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lsusb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es de extrañar si al correr el comando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lsusb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su consola no se muestre nada, especialmente en los casos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está ejecutando el comando en una maquina virtual recién inicializada; pues acontece que, muy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probablemente, no tenga conectado ningún dispositivo USB en dicha maquina virtual, en consecuencia, no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podría alistar absolutamente nada con ese comando. En mi maquina virtual la no tenencia de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conectada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vería así (al ejecutar el comando):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49880" cy="440055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Users/robertovelasquezdean/Library/Group Containers/L48J367XN4.com.infraware.PolarisOffice/EngineTemp/1180/fImage1110240308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440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bien, un buen ejemplo de cómo se vería una lista de todos los dispositivos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conectados a su PC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maquina virtual, en caso que los tuviera, sería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430905" cy="1144905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1180/fImage3862343804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1145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lo mismo que lo anterior pero con más información; es decir, corriendo el comando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usb-devices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vería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87980" cy="3421380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1180/fImage10121585686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34220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y la lista todavía sigue más abajo...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lspci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continuación la lista de todos nuestros componentes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pci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conectados a nuestra PC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979805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1180/fImage4728596701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0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Por último, revisemos el comando </w:t>
      </w:r>
      <w:r>
        <w:rPr>
          <w:spacing w:val="0"/>
          <w:vertAlign w:val="baseline"/>
          <w:i w:val="1"/>
          <w:b w:val="1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>dmesg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 que, recordemos, consulta el buffer dónde se almacenan todos los 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mensajes que disparan los módulos de todos los dispositivos del Kernel, tanto en el arranque como en el 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desenvolvimiento de ellos; y, con ello, poder generar así diagnósticos que sirvan para tener una idea aterrizada 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sobre lo que suceda con cada uno de nuestros dispositivos, para bien o para mal.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dmesg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5142230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1180/fImage274243120525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42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y un largo largo largo etc...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Sistemas de ficheros para dispositivos: una visión general sobre cómo funciona la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administración y gestión de Hardware en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Todo en Linux está referenciado con Ficheros.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Cada archivo o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fichero,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enlistado en el directorio /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dev,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apunta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 propio hardware, recuerde. Existen especialmente dos sistemas de ficheros que están imersamente dedicados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gestión y administración de los dispositivos de Hardware: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PROCFS &amp; SYSFS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PROCFS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un sistema de ficheros virtual que está localizado en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/proc,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ahí donde se van a referenciar todos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procesos que están corriendo en el sistema, con su información, y también la información de las configuraciones;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ejemplo, también, la configuración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kernel.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qué se almacena este tipo de información? Por ejemplo,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la información que se almacena en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procfs,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ejecutamos algún tipo de comando,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podemos ver cuánta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memoria hay usada, cuánta memoria tiene la maquina y cuánta hay libre.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los sistemas operativos tipo Unix,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procfs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la abreviatura de sistema de ficheros de procesos (process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filesystem). Un pseudo sistema de ficheros que se utiliza para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permitir el acceso a la información del núcleo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sobre los procesos.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SYSFS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Aquí se almacena toda la información de los dispositivos que tenemos conectados en nuestro Linux.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es almacenada en un conjunto de carpetas y sub-carpetas de manera muy organizada.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Sysfs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sistema de archivos virtual que proporciona el núcleo Linux v2.6. Sysfs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exporta información sobre los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dispositivos y sus controladores desde el modelo de dispositivos del núcleo hacia el espacio del usuario,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también permite configurar parámetros.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U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dev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un programa que se encarga de poner la información, de los dispositivos conectados,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/dev.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dinámica 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o menos así: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Udev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dirige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SYSFS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recopila toda la información necesaria para crear el contenido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/dev.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Dbus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otro programa se encarga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hurgar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/dev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en ese directorio, y nos envía señales con los cambios al gestor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escritorios del sistema operativo. Pongamos el siguiente caso, por ejemplo, cuando conectamos una memoria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USB en nuestro equipo,... se generan los archivos necesarios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/dev.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que ocurre a continuación es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Dbus,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está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monitoreando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/dev,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chivato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: le va a enviar una señal a nuestro gestor de escritorio advirtiendole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unas novedades: “Ojo, aquí te dejo la siguiente información: se ha conectado un nuevo dispositivo USB; 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quiero ahora que hagas es que muestres en el escritorio esta novedad para que el usuario la conozca y sea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usuario quien determine qué hacer con dicho dispositivo USB”.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Esto en consola: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Habíamos dicho que, en el directorio /proc, es el lugar dónde se iban a referenciar todos los procesos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estarían corriendo dentro del sistema,... con su respectiva información; pues bien, vamos allá en nuestra consola.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72735" cy="2686685"/>
            <wp:effectExtent l="0" t="0" r="0" b="0"/>
            <wp:docPr id="47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1180/fImage5775048410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687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anotación: las carpetas están de color morado y los archivos de color negro.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sí, en caso que queramos saber cuál es el proceso que estamos corriendo ahora, relacionado a la consola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comandos; digamos, la última acción que corrimos dentro de nuestra consola, nos asistiremos del comando: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ps -aux.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nuestro caso, lo último que corrimos antes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ps -aux,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fue el comando que nos conectó a nuestra maquina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virtual; de hecho, los últimos comandos ejecutados no los registra nuestro propio usuario; sino, ya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vagrant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propiamente.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899795"/>
            <wp:effectExtent l="0" t="0" r="0" b="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robertovelasquezdean/Library/Group Containers/L48J367XN4.com.infraware.PolarisOffice/EngineTemp/1180/fImage3338250551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9004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viene justamente después de los usuarios, ya sea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root o vagrant,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son unos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números,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... esos números 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identificadores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son las mismas carpetas por las que se compone el directorio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/proc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 el fondo, dichas carpetas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vendrían siendo realmente la totalidad de los posibles procesos que se podrían ejecutar para nuestra consola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Tomemos, por ejemplo, el directorio o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proceso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1533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ejecutó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vagrant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(está en la 2da fila).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sin dejar de estar sobre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/proc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ejecutemos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ls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que evidencie que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1533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un directorio ciertamente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propio de /proc.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20360" cy="2572385"/>
            <wp:effectExtent l="0" t="0" r="0" b="0"/>
            <wp:docPr id="4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1180/fImage5657151145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2573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Vamos a 1533,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cd,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identificar el proceso que estamos ejecutando para nuestra consola; o bien, qué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proceso se ejecutó ahí (Veamos qué tiene por dentro).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1593215"/>
            <wp:effectExtent l="0" t="0" r="0" b="0"/>
            <wp:docPr id="5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robertovelasquezdean/Library/Group Containers/L48J367XN4.com.infraware.PolarisOffice/EngineTemp/1180/fImage4491352501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593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hay dentro de todo el directorio 1533 son los procesos, más información, que se llevaron a cabo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nuestra consola; en este caso, puntualmente, al conectarnos a nuestra maquina virtual.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 así cómo navageamos por los procesos, ahora veamos la parte de las configuraciones.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Conozcamos un poco más sobre la parte de las configuraciones dentro de /proc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ejecutamos un comando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archivo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cpuinfo,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podemos observar toda la información relacionada 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procesador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(cat cpuinfo).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ejecutamos un comando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archivo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meminfo,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podemos observar toda la información relacionada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memoria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(cat meminfo).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En cuanto a SYS en consola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48935" cy="705485"/>
            <wp:effectExtent l="0" t="0" r="0" b="0"/>
            <wp:docPr id="51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1180/fImage1889754302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706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Acá, como se ve, hay información sobre las partes del Hardware; pero la tiene mucho mejor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clasificada que /dev,... en una jerarquia de carpetas y de sub-carpetas.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En la carpeta de dispositivos (devices), por ejemplo, tendremos información sobre sistemas, software,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>virtual...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372610" cy="705485"/>
            <wp:effectExtent l="0" t="0" r="0" b="0"/>
            <wp:docPr id="5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/Users/robertovelasquezdean/Library/Group Containers/L48J367XN4.com.infraware.PolarisOffice/EngineTemp/1180/fImage2046255667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706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Si vamos a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system,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estando dentro de devices, tendremos información de la memoria, cpu,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6834" cy="562610"/>
            <wp:effectExtent l="0" t="0" r="0" b="0"/>
            <wp:docPr id="5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1180/fImage1746156237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5632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Si vamos a cpu, estando dentro de devices/system, tendremos información de la totalidad de las cpu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por separadas, del kernel, etc...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934585" cy="695960"/>
            <wp:effectExtent l="0" t="0" r="0" b="0"/>
            <wp:docPr id="5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/Users/robertovelasquezdean/Library/Group Containers/L48J367XN4.com.infraware.PolarisOffice/EngineTemp/1180/fImage2156857666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696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Si vamos a vulnerabilities, estando dentro de devices/system/cpu, tendremos información de las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vulnerabilidades de procesadores.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172710" cy="553085"/>
            <wp:effectExtent l="0" t="0" r="0" b="0"/>
            <wp:docPr id="5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1180/fImage1731658794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5537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cada uno de esos archivos que contempla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vulnerabilities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nos dice si estamos afectados o no,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revise con el comando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cat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cada uno de ellos para haber si hay la existencia de alguna vulnerabilidad.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79235164999.png"></Relationship><Relationship Id="rId6" Type="http://schemas.openxmlformats.org/officeDocument/2006/relationships/image" Target="media/fImage75363177429.png"></Relationship><Relationship Id="rId7" Type="http://schemas.openxmlformats.org/officeDocument/2006/relationships/image" Target="media/fImage55622209609.png"></Relationship><Relationship Id="rId8" Type="http://schemas.openxmlformats.org/officeDocument/2006/relationships/image" Target="media/fImage70202134783.png"></Relationship><Relationship Id="rId9" Type="http://schemas.openxmlformats.org/officeDocument/2006/relationships/image" Target="media/fImage80473154272.png"></Relationship><Relationship Id="rId10" Type="http://schemas.openxmlformats.org/officeDocument/2006/relationships/image" Target="media/fImage61524189801.png"></Relationship><Relationship Id="rId11" Type="http://schemas.openxmlformats.org/officeDocument/2006/relationships/image" Target="media/fImage75647184428.png"></Relationship><Relationship Id="rId12" Type="http://schemas.openxmlformats.org/officeDocument/2006/relationships/image" Target="media/fImage28067207183.png"></Relationship><Relationship Id="rId13" Type="http://schemas.openxmlformats.org/officeDocument/2006/relationships/image" Target="media/fImage8262213917.png"></Relationship><Relationship Id="rId14" Type="http://schemas.openxmlformats.org/officeDocument/2006/relationships/image" Target="media/fImage557209818.png"></Relationship><Relationship Id="rId15" Type="http://schemas.microsoft.com/office/2007/relationships/hdphoto" Target="media/OImage20.wdp"></Relationship><Relationship Id="rId16" Type="http://schemas.openxmlformats.org/officeDocument/2006/relationships/image" Target="media/fImage951211516.png"></Relationship><Relationship Id="rId17" Type="http://schemas.microsoft.com/office/2007/relationships/hdphoto" Target="media/OImage21.wdp"></Relationship><Relationship Id="rId18" Type="http://schemas.openxmlformats.org/officeDocument/2006/relationships/image" Target="media/fImage59334274489.png"></Relationship><Relationship Id="rId19" Type="http://schemas.openxmlformats.org/officeDocument/2006/relationships/image" Target="media/fImage862231825.png"></Relationship><Relationship Id="rId20" Type="http://schemas.microsoft.com/office/2007/relationships/hdphoto" Target="media/OImage23.wdp"></Relationship><Relationship Id="rId21" Type="http://schemas.openxmlformats.org/officeDocument/2006/relationships/image" Target="media/fImage557242918.png"></Relationship><Relationship Id="rId22" Type="http://schemas.microsoft.com/office/2007/relationships/hdphoto" Target="media/OImage24.wdp"></Relationship><Relationship Id="rId23" Type="http://schemas.openxmlformats.org/officeDocument/2006/relationships/image" Target="media/fImage4096347789.png"></Relationship><Relationship Id="rId24" Type="http://schemas.openxmlformats.org/officeDocument/2006/relationships/image" Target="media/fImage716268028.png"></Relationship><Relationship Id="rId25" Type="http://schemas.microsoft.com/office/2007/relationships/hdphoto" Target="media/OImage26.wdp"></Relationship><Relationship Id="rId26" Type="http://schemas.openxmlformats.org/officeDocument/2006/relationships/image" Target="media/fImage2700273029.png"></Relationship><Relationship Id="rId27" Type="http://schemas.microsoft.com/office/2007/relationships/hdphoto" Target="media/OImage27.wdp"></Relationship><Relationship Id="rId28" Type="http://schemas.openxmlformats.org/officeDocument/2006/relationships/image" Target="media/fImage2795288034.png"></Relationship><Relationship Id="rId29" Type="http://schemas.microsoft.com/office/2007/relationships/hdphoto" Target="media/OImage28.wdp"></Relationship><Relationship Id="rId30" Type="http://schemas.openxmlformats.org/officeDocument/2006/relationships/image" Target="media/fImage4707296727.png"></Relationship><Relationship Id="rId31" Type="http://schemas.microsoft.com/office/2007/relationships/hdphoto" Target="media/OImage29.wdp"></Relationship><Relationship Id="rId32" Type="http://schemas.openxmlformats.org/officeDocument/2006/relationships/image" Target="media/fImage4217301240.png"></Relationship><Relationship Id="rId33" Type="http://schemas.microsoft.com/office/2007/relationships/hdphoto" Target="media/OImage30.wdp"></Relationship><Relationship Id="rId34" Type="http://schemas.openxmlformats.org/officeDocument/2006/relationships/image" Target="media/fImage1760313754.png"></Relationship><Relationship Id="rId35" Type="http://schemas.microsoft.com/office/2007/relationships/hdphoto" Target="media/OImage31.wdp"></Relationship><Relationship Id="rId36" Type="http://schemas.openxmlformats.org/officeDocument/2006/relationships/image" Target="media/fImage2967326540.png"></Relationship><Relationship Id="rId37" Type="http://schemas.microsoft.com/office/2007/relationships/hdphoto" Target="media/OImage32.wdp"></Relationship><Relationship Id="rId38" Type="http://schemas.openxmlformats.org/officeDocument/2006/relationships/image" Target="media/fImage4398338396.png"></Relationship><Relationship Id="rId39" Type="http://schemas.microsoft.com/office/2007/relationships/hdphoto" Target="media/OImage33.wdp"></Relationship><Relationship Id="rId40" Type="http://schemas.openxmlformats.org/officeDocument/2006/relationships/image" Target="media/fImage1831734935.png"></Relationship><Relationship Id="rId41" Type="http://schemas.microsoft.com/office/2007/relationships/hdphoto" Target="media/OImage34.wdp"></Relationship><Relationship Id="rId42" Type="http://schemas.openxmlformats.org/officeDocument/2006/relationships/image" Target="media/fImage11102403083.png"></Relationship><Relationship Id="rId43" Type="http://schemas.microsoft.com/office/2007/relationships/hdphoto" Target="media/OImage4013164.wdp"></Relationship><Relationship Id="rId44" Type="http://schemas.openxmlformats.org/officeDocument/2006/relationships/image" Target="media/fImage38623438048.png"></Relationship><Relationship Id="rId45" Type="http://schemas.microsoft.com/office/2007/relationships/hdphoto" Target="media/OImage4367890.wdp"></Relationship><Relationship Id="rId46" Type="http://schemas.openxmlformats.org/officeDocument/2006/relationships/image" Target="media/fImage101215856865.png"></Relationship><Relationship Id="rId47" Type="http://schemas.microsoft.com/office/2007/relationships/hdphoto" Target="media/OImage85153551.wdp"></Relationship><Relationship Id="rId48" Type="http://schemas.openxmlformats.org/officeDocument/2006/relationships/image" Target="media/fImage47285967011.png"></Relationship><Relationship Id="rId49" Type="http://schemas.microsoft.com/office/2007/relationships/hdphoto" Target="media/OImage9646096.wdp"></Relationship><Relationship Id="rId50" Type="http://schemas.openxmlformats.org/officeDocument/2006/relationships/image" Target="media/fImage2742431205252.png"></Relationship><Relationship Id="rId51" Type="http://schemas.microsoft.com/office/2007/relationships/hdphoto" Target="media/OImage120178870.wdp"></Relationship><Relationship Id="rId52" Type="http://schemas.openxmlformats.org/officeDocument/2006/relationships/image" Target="media/fImage57750484108.png"></Relationship><Relationship Id="rId53" Type="http://schemas.openxmlformats.org/officeDocument/2006/relationships/image" Target="media/fImage33382505514.png"></Relationship><Relationship Id="rId54" Type="http://schemas.openxmlformats.org/officeDocument/2006/relationships/image" Target="media/fImage56571511454.png"></Relationship><Relationship Id="rId55" Type="http://schemas.openxmlformats.org/officeDocument/2006/relationships/image" Target="media/fImage44913525019.png"></Relationship><Relationship Id="rId56" Type="http://schemas.openxmlformats.org/officeDocument/2006/relationships/image" Target="media/fImage18897543028.png"></Relationship><Relationship Id="rId57" Type="http://schemas.openxmlformats.org/officeDocument/2006/relationships/image" Target="media/fImage20462556671.png"></Relationship><Relationship Id="rId58" Type="http://schemas.openxmlformats.org/officeDocument/2006/relationships/image" Target="media/fImage17461562370.png"></Relationship><Relationship Id="rId59" Type="http://schemas.openxmlformats.org/officeDocument/2006/relationships/image" Target="media/fImage21568576663.png"></Relationship><Relationship Id="rId60" Type="http://schemas.openxmlformats.org/officeDocument/2006/relationships/image" Target="media/fImage17316587947.png"></Relationship><Relationship Id="rId6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13</Pages>
  <Paragraphs>0</Paragraphs>
  <Words>622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