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outbreak report</w:t>
      </w:r>
    </w:p>
    <w:p>
      <w:pPr>
        <w:pStyle w:val="Author"/>
      </w:pPr>
      <w:r>
        <w:t xml:space="preserve">Helene Langet</w:t>
      </w:r>
    </w:p>
    <w:p>
      <w:pPr>
        <w:pStyle w:val="Date"/>
      </w:pPr>
      <w:r>
        <w:t xml:space="preserve">2023-12-31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outbreak report</dc:title>
  <dc:creator>Helene Langet</dc:creator>
  <dc:language>en-US</dc:language>
  <cp:keywords/>
  <dcterms:created xsi:type="dcterms:W3CDTF">2026-01-16T21:03:05Z</dcterms:created>
  <dcterms:modified xsi:type="dcterms:W3CDTF">2026-01-16T21:03:05Z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../vancouver.csl</vt:lpwstr>
  </property>
  <property fmtid="{D5CDD505-2E9C-101B-9397-08002B2CF9AE}" pid="7" name="date">
    <vt:lpwstr>2023-12-31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