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training</w:t>
      </w:r>
    </w:p>
    <w:p>
      <w:pPr>
        <w:pStyle w:val="Subtitle"/>
      </w:pPr>
      <w:r>
        <w:t xml:space="preserve">📙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all-objective"/>
    <w:p>
      <w:pPr>
        <w:pStyle w:val="Heading2"/>
      </w:pPr>
      <w:r>
        <w:t xml:space="preserve">1 Overall objective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Microsoft Word report on an outbreak. 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0"/>
    <w:bookmarkStart w:id="26" w:name="X9baddd320a5f6898544ad8dd28bff116b79debc"/>
    <w:p>
      <w:pPr>
        <w:pStyle w:val="Heading2"/>
      </w:pPr>
      <w:r>
        <w:t xml:space="preserve">2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0" w:name="improve-navigation-and-readability"/>
    <w:p>
      <w:pPr>
        <w:pStyle w:val="Heading2"/>
      </w:pPr>
      <w:r>
        <w:t xml:space="preserve">3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5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Configure the table of contents to only display two levels of section headings.</w:t>
      </w:r>
    </w:p>
    <w:bookmarkEnd w:id="30"/>
    <w:bookmarkStart w:id="35" w:name="implement-dynamic-calculations"/>
    <w:p>
      <w:pPr>
        <w:pStyle w:val="Heading2"/>
      </w:pPr>
      <w:r>
        <w:t xml:space="preserve">4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5"/>
    <w:bookmarkStart w:id="42" w:name="Xd5675a54a08a558d26510387943e7782ec6b5c9"/>
    <w:p>
      <w:pPr>
        <w:pStyle w:val="Heading2"/>
      </w:pPr>
      <w:r>
        <w:t xml:space="preserve">5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10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0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0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11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42"/>
    <w:bookmarkStart w:id="47" w:name="customise-figures"/>
    <w:p>
      <w:pPr>
        <w:pStyle w:val="Heading2"/>
      </w:pPr>
      <w:r>
        <w:t xml:space="preserve">6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3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3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4"/>
        </w:numPr>
        <w:pStyle w:val="Compact"/>
      </w:pPr>
      <w:r>
        <w:t xml:space="preserve">☐ Beautify the plot using ggplot options</w:t>
      </w:r>
    </w:p>
    <w:bookmarkEnd w:id="47"/>
    <w:bookmarkStart w:id="52" w:name="code"/>
    <w:p>
      <w:pPr>
        <w:pStyle w:val="Heading2"/>
      </w:pPr>
      <w:r>
        <w:t xml:space="preserve">7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6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6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6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6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7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7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7"/>
        </w:numPr>
        <w:pStyle w:val="Compact"/>
      </w:pPr>
      <w:r>
        <w:t xml:space="preserve">☐ Replace the placeholder text in bold with a cross-reference to the code chunk.</w:t>
      </w:r>
    </w:p>
    <w:bookmarkEnd w:id="52"/>
    <w:bookmarkStart w:id="56" w:name="finalise-your-ms-word-report"/>
    <w:p>
      <w:pPr>
        <w:pStyle w:val="Heading2"/>
      </w:pPr>
      <w:r>
        <w:t xml:space="preserve">8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training</dc:title>
  <dc:creator>Hélène Langet</dc:creator>
  <dc:language>en-US</dc:language>
  <cp:keywords/>
  <dcterms:created xsi:type="dcterms:W3CDTF">2024-11-06T08:19:03Z</dcterms:created>
  <dcterms:modified xsi:type="dcterms:W3CDTF">2024-11-06T08:19:03Z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2024-11-04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📙 Exercise 3</vt:lpwstr>
  </property>
  <property fmtid="{D5CDD505-2E9C-101B-9397-08002B2CF9AE}" pid="18" name="toc-title">
    <vt:lpwstr>Table of contents</vt:lpwstr>
  </property>
</Properties>
</file>