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087A4" w14:textId="4FCCA2FB" w:rsidR="002E4D65" w:rsidRPr="002E4D65" w:rsidRDefault="002E4D65" w:rsidP="002E4D65">
      <w:pPr>
        <w:jc w:val="center"/>
        <w:textAlignment w:val="baseline"/>
        <w:rPr>
          <w:rFonts w:eastAsia="Times New Roman" w:cs="Segoe UI"/>
          <w:kern w:val="0"/>
          <w:sz w:val="18"/>
          <w:szCs w:val="18"/>
          <w:lang w:eastAsia="en-GB"/>
          <w14:ligatures w14:val="none"/>
        </w:rPr>
      </w:pPr>
      <w:r w:rsidRPr="00526CCC">
        <w:rPr>
          <w:rFonts w:eastAsia="Times New Roman" w:cs="Segoe UI"/>
          <w:noProof/>
          <w:kern w:val="0"/>
          <w:sz w:val="18"/>
          <w:szCs w:val="18"/>
          <w:lang w:eastAsia="en-GB"/>
          <w14:ligatures w14:val="none"/>
        </w:rPr>
        <w:drawing>
          <wp:inline distT="0" distB="0" distL="0" distR="0" wp14:anchorId="168E6827" wp14:editId="20EA18F8">
            <wp:extent cx="1378585" cy="393700"/>
            <wp:effectExtent l="0" t="0" r="5715" b="0"/>
            <wp:docPr id="180608146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585" cy="393700"/>
                    </a:xfrm>
                    <a:prstGeom prst="rect">
                      <a:avLst/>
                    </a:prstGeom>
                    <a:noFill/>
                    <a:ln>
                      <a:noFill/>
                    </a:ln>
                  </pic:spPr>
                </pic:pic>
              </a:graphicData>
            </a:graphic>
          </wp:inline>
        </w:drawing>
      </w:r>
      <w:r w:rsidRPr="00526CCC">
        <w:rPr>
          <w:rFonts w:eastAsia="Times New Roman" w:cs="Segoe UI"/>
          <w:noProof/>
          <w:kern w:val="0"/>
          <w:sz w:val="18"/>
          <w:szCs w:val="18"/>
          <w:lang w:eastAsia="en-GB"/>
          <w14:ligatures w14:val="none"/>
        </w:rPr>
        <w:drawing>
          <wp:inline distT="0" distB="0" distL="0" distR="0" wp14:anchorId="703E5524" wp14:editId="3CB447B4">
            <wp:extent cx="2609850" cy="1617980"/>
            <wp:effectExtent l="0" t="0" r="6350" b="0"/>
            <wp:docPr id="63803463"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a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1617980"/>
                    </a:xfrm>
                    <a:prstGeom prst="rect">
                      <a:avLst/>
                    </a:prstGeom>
                    <a:noFill/>
                    <a:ln>
                      <a:noFill/>
                    </a:ln>
                  </pic:spPr>
                </pic:pic>
              </a:graphicData>
            </a:graphic>
          </wp:inline>
        </w:drawing>
      </w:r>
      <w:r w:rsidRPr="002E4D65">
        <w:rPr>
          <w:rFonts w:ascii="Arial" w:eastAsia="Times New Roman" w:hAnsi="Arial" w:cs="Arial"/>
          <w:kern w:val="0"/>
          <w:lang w:eastAsia="en-GB"/>
          <w14:ligatures w14:val="none"/>
        </w:rPr>
        <w:t> </w:t>
      </w:r>
      <w:r w:rsidRPr="002E4D65">
        <w:rPr>
          <w:rFonts w:eastAsia="Times New Roman" w:cs="Times New Roman"/>
          <w:kern w:val="0"/>
          <w:lang w:eastAsia="en-GB"/>
          <w14:ligatures w14:val="none"/>
        </w:rPr>
        <w:t> </w:t>
      </w:r>
    </w:p>
    <w:p w14:paraId="3FE07CD7"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ascii="Arial" w:eastAsia="Times New Roman" w:hAnsi="Arial" w:cs="Arial"/>
          <w:kern w:val="0"/>
          <w:lang w:eastAsia="en-GB"/>
          <w14:ligatures w14:val="none"/>
        </w:rPr>
        <w:t> </w:t>
      </w:r>
      <w:r w:rsidRPr="002E4D65">
        <w:rPr>
          <w:rFonts w:eastAsia="Times New Roman" w:cs="Times New Roman"/>
          <w:kern w:val="0"/>
          <w:lang w:eastAsia="en-GB"/>
          <w14:ligatures w14:val="none"/>
        </w:rPr>
        <w:t> </w:t>
      </w:r>
    </w:p>
    <w:p w14:paraId="22220AEA"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ascii="Arial" w:eastAsia="Times New Roman" w:hAnsi="Arial" w:cs="Arial"/>
          <w:kern w:val="0"/>
          <w:lang w:eastAsia="en-GB"/>
          <w14:ligatures w14:val="none"/>
        </w:rPr>
        <w:t> </w:t>
      </w:r>
      <w:r w:rsidRPr="002E4D65">
        <w:rPr>
          <w:rFonts w:eastAsia="Times New Roman" w:cs="Times New Roman"/>
          <w:kern w:val="0"/>
          <w:lang w:eastAsia="en-GB"/>
          <w14:ligatures w14:val="none"/>
        </w:rPr>
        <w:t> </w:t>
      </w:r>
    </w:p>
    <w:p w14:paraId="0F097F70"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ascii="Arial" w:eastAsia="Times New Roman" w:hAnsi="Arial" w:cs="Arial"/>
          <w:kern w:val="0"/>
          <w:lang w:eastAsia="en-GB"/>
          <w14:ligatures w14:val="none"/>
        </w:rPr>
        <w:t> </w:t>
      </w:r>
      <w:r w:rsidRPr="002E4D65">
        <w:rPr>
          <w:rFonts w:eastAsia="Times New Roman" w:cs="Times New Roman"/>
          <w:kern w:val="0"/>
          <w:lang w:eastAsia="en-GB"/>
          <w14:ligatures w14:val="none"/>
        </w:rPr>
        <w:t> </w:t>
      </w:r>
    </w:p>
    <w:p w14:paraId="7A6AA9A6"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ascii="Arial" w:eastAsia="Times New Roman" w:hAnsi="Arial" w:cs="Arial"/>
          <w:kern w:val="0"/>
          <w:lang w:eastAsia="en-GB"/>
          <w14:ligatures w14:val="none"/>
        </w:rPr>
        <w:t> </w:t>
      </w:r>
      <w:r w:rsidRPr="002E4D65">
        <w:rPr>
          <w:rFonts w:eastAsia="Times New Roman" w:cs="Times New Roman"/>
          <w:kern w:val="0"/>
          <w:lang w:eastAsia="en-GB"/>
          <w14:ligatures w14:val="none"/>
        </w:rPr>
        <w:t> </w:t>
      </w:r>
    </w:p>
    <w:p w14:paraId="68FB4DD2"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eastAsia="Times New Roman" w:cs="Times New Roman"/>
          <w:kern w:val="0"/>
          <w:sz w:val="32"/>
          <w:szCs w:val="32"/>
          <w:lang w:eastAsia="en-GB"/>
          <w14:ligatures w14:val="none"/>
        </w:rPr>
        <w:t> </w:t>
      </w:r>
    </w:p>
    <w:p w14:paraId="0BE56F8C"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eastAsia="Times New Roman" w:cs="Times New Roman"/>
          <w:b/>
          <w:bCs/>
          <w:kern w:val="0"/>
          <w:sz w:val="32"/>
          <w:szCs w:val="32"/>
          <w:lang w:val="en-GB" w:eastAsia="en-GB"/>
          <w14:ligatures w14:val="none"/>
        </w:rPr>
        <w:t>Mandatory cover page </w:t>
      </w:r>
      <w:r w:rsidRPr="002E4D65">
        <w:rPr>
          <w:rFonts w:eastAsia="Times New Roman" w:cs="Times New Roman"/>
          <w:kern w:val="0"/>
          <w:sz w:val="32"/>
          <w:szCs w:val="32"/>
          <w:lang w:eastAsia="en-GB"/>
          <w14:ligatures w14:val="none"/>
        </w:rPr>
        <w:t> </w:t>
      </w:r>
    </w:p>
    <w:p w14:paraId="7BF503C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8"/>
          <w:szCs w:val="28"/>
          <w:lang w:eastAsia="en-GB"/>
          <w14:ligatures w14:val="none"/>
        </w:rPr>
        <w:t> </w:t>
      </w:r>
    </w:p>
    <w:p w14:paraId="019FEDA7"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eastAsia="Times New Roman" w:cs="Times New Roman"/>
          <w:kern w:val="0"/>
          <w:sz w:val="28"/>
          <w:szCs w:val="28"/>
          <w:lang w:eastAsia="en-GB"/>
          <w14:ligatures w14:val="none"/>
        </w:rPr>
        <w:t> </w:t>
      </w:r>
    </w:p>
    <w:p w14:paraId="6F6CBDDD" w14:textId="77777777" w:rsidR="002E4D65" w:rsidRPr="002E4D65" w:rsidRDefault="002E4D65" w:rsidP="002E4D65">
      <w:pPr>
        <w:jc w:val="center"/>
        <w:textAlignment w:val="baseline"/>
        <w:rPr>
          <w:rFonts w:eastAsia="Times New Roman" w:cs="Segoe UI"/>
          <w:kern w:val="0"/>
          <w:sz w:val="18"/>
          <w:szCs w:val="18"/>
          <w:lang w:eastAsia="en-GB"/>
          <w14:ligatures w14:val="none"/>
        </w:rPr>
      </w:pPr>
      <w:r w:rsidRPr="002E4D65">
        <w:rPr>
          <w:rFonts w:eastAsia="Times New Roman" w:cs="Times New Roman"/>
          <w:kern w:val="0"/>
          <w:sz w:val="28"/>
          <w:szCs w:val="28"/>
          <w:lang w:eastAsia="en-GB"/>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5715"/>
      </w:tblGrid>
      <w:tr w:rsidR="002E4D65" w:rsidRPr="002E4D65" w14:paraId="24D2F5D3"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39BCA8D8"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Name student:</w:t>
            </w:r>
            <w:r w:rsidRPr="002E4D65">
              <w:rPr>
                <w:rFonts w:eastAsia="Times New Roman" w:cs="Times New Roman"/>
                <w:kern w:val="0"/>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15A63885"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Sophia (Sia) Geissler </w:t>
            </w:r>
            <w:r w:rsidRPr="002E4D65">
              <w:rPr>
                <w:rFonts w:eastAsia="Times New Roman" w:cs="Times New Roman"/>
                <w:kern w:val="0"/>
                <w:lang w:eastAsia="en-GB"/>
                <w14:ligatures w14:val="none"/>
              </w:rPr>
              <w:t> </w:t>
            </w:r>
          </w:p>
        </w:tc>
      </w:tr>
      <w:tr w:rsidR="002E4D65" w:rsidRPr="002E4D65" w14:paraId="18F719D2"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4C2D5946"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Student number:</w:t>
            </w:r>
            <w:r w:rsidRPr="002E4D65">
              <w:rPr>
                <w:rFonts w:eastAsia="Times New Roman" w:cs="Times New Roman"/>
                <w:kern w:val="0"/>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02C6A00F"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666103</w:t>
            </w:r>
            <w:r w:rsidRPr="002E4D65">
              <w:rPr>
                <w:rFonts w:eastAsia="Times New Roman" w:cs="Times New Roman"/>
                <w:kern w:val="0"/>
                <w:lang w:eastAsia="en-GB"/>
                <w14:ligatures w14:val="none"/>
              </w:rPr>
              <w:t> </w:t>
            </w:r>
          </w:p>
        </w:tc>
      </w:tr>
      <w:tr w:rsidR="002E4D65" w:rsidRPr="002E4D65" w14:paraId="17067F92"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5AA653DF"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Graduation assessment:</w:t>
            </w:r>
            <w:r w:rsidRPr="002E4D65">
              <w:rPr>
                <w:rFonts w:eastAsia="Times New Roman" w:cs="Times New Roman"/>
                <w:kern w:val="0"/>
                <w:lang w:eastAsia="en-GB"/>
                <w14:ligatures w14:val="none"/>
              </w:rPr>
              <w:t> </w:t>
            </w:r>
          </w:p>
          <w:p w14:paraId="39EC86E7"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42000D2E"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GP3 Solution Report </w:t>
            </w:r>
            <w:r w:rsidRPr="002E4D65">
              <w:rPr>
                <w:rFonts w:eastAsia="Times New Roman" w:cs="Times New Roman"/>
                <w:kern w:val="0"/>
                <w:lang w:eastAsia="en-GB"/>
                <w14:ligatures w14:val="none"/>
              </w:rPr>
              <w:t> </w:t>
            </w:r>
          </w:p>
        </w:tc>
      </w:tr>
      <w:tr w:rsidR="002E4D65" w:rsidRPr="002E4D65" w14:paraId="3FB82587"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6F58C00E"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Grad track aligner:</w:t>
            </w:r>
            <w:r w:rsidRPr="002E4D65">
              <w:rPr>
                <w:rFonts w:eastAsia="Times New Roman" w:cs="Times New Roman"/>
                <w:kern w:val="0"/>
                <w:lang w:eastAsia="en-GB"/>
                <w14:ligatures w14:val="none"/>
              </w:rPr>
              <w:t> </w:t>
            </w:r>
          </w:p>
          <w:p w14:paraId="3ACCC5E2"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5CD03F0C"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p w14:paraId="3C0FA84B"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r>
      <w:tr w:rsidR="002E4D65" w:rsidRPr="002E4D65" w14:paraId="2FD3F878"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1684958B"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Hand-in date:</w:t>
            </w:r>
            <w:r w:rsidRPr="002E4D65">
              <w:rPr>
                <w:rFonts w:eastAsia="Times New Roman" w:cs="Times New Roman"/>
                <w:kern w:val="0"/>
                <w:sz w:val="22"/>
                <w:szCs w:val="22"/>
                <w:lang w:eastAsia="en-GB"/>
                <w14:ligatures w14:val="none"/>
              </w:rPr>
              <w:t> </w:t>
            </w:r>
            <w:r w:rsidRPr="002E4D65">
              <w:rPr>
                <w:rFonts w:eastAsia="Times New Roman" w:cs="Times New Roman"/>
                <w:kern w:val="0"/>
                <w:sz w:val="22"/>
                <w:szCs w:val="22"/>
                <w:lang w:eastAsia="en-GB"/>
                <w14:ligatures w14:val="none"/>
              </w:rPr>
              <w:br/>
            </w:r>
            <w:r w:rsidRPr="002E4D65">
              <w:rPr>
                <w:rFonts w:eastAsia="Times New Roman" w:cs="Times New Roman"/>
                <w:i/>
                <w:iCs/>
                <w:kern w:val="0"/>
                <w:sz w:val="22"/>
                <w:szCs w:val="22"/>
                <w:lang w:val="en-GB" w:eastAsia="en-GB"/>
                <w14:ligatures w14:val="none"/>
              </w:rPr>
              <w:t>(</w:t>
            </w:r>
            <w:proofErr w:type="spellStart"/>
            <w:r w:rsidRPr="002E4D65">
              <w:rPr>
                <w:rFonts w:eastAsia="Times New Roman" w:cs="Times New Roman"/>
                <w:i/>
                <w:iCs/>
                <w:kern w:val="0"/>
                <w:sz w:val="22"/>
                <w:szCs w:val="22"/>
                <w:lang w:val="en-GB" w:eastAsia="en-GB"/>
                <w14:ligatures w14:val="none"/>
              </w:rPr>
              <w:t>Gradework</w:t>
            </w:r>
            <w:proofErr w:type="spellEnd"/>
            <w:r w:rsidRPr="002E4D65">
              <w:rPr>
                <w:rFonts w:eastAsia="Times New Roman" w:cs="Times New Roman"/>
                <w:i/>
                <w:iCs/>
                <w:kern w:val="0"/>
                <w:sz w:val="22"/>
                <w:szCs w:val="22"/>
                <w:lang w:val="en-GB" w:eastAsia="en-GB"/>
                <w14:ligatures w14:val="none"/>
              </w:rPr>
              <w:t xml:space="preserve"> deadline)</w:t>
            </w:r>
            <w:r w:rsidRPr="002E4D65">
              <w:rPr>
                <w:rFonts w:eastAsia="Times New Roman" w:cs="Times New Roman"/>
                <w:kern w:val="0"/>
                <w:sz w:val="22"/>
                <w:szCs w:val="22"/>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7769C5BE"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28.08.2025</w:t>
            </w:r>
            <w:r w:rsidRPr="002E4D65">
              <w:rPr>
                <w:rFonts w:eastAsia="Times New Roman" w:cs="Times New Roman"/>
                <w:kern w:val="0"/>
                <w:lang w:eastAsia="en-GB"/>
                <w14:ligatures w14:val="none"/>
              </w:rPr>
              <w:t> </w:t>
            </w:r>
          </w:p>
        </w:tc>
      </w:tr>
      <w:tr w:rsidR="002E4D65" w:rsidRPr="002E4D65" w14:paraId="2DE69B99"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71EFE364"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Test opportunity:</w:t>
            </w:r>
            <w:r w:rsidRPr="002E4D65">
              <w:rPr>
                <w:rFonts w:eastAsia="Times New Roman" w:cs="Times New Roman"/>
                <w:kern w:val="0"/>
                <w:lang w:eastAsia="en-GB"/>
                <w14:ligatures w14:val="none"/>
              </w:rPr>
              <w:t> </w:t>
            </w:r>
          </w:p>
          <w:p w14:paraId="1AF35E54"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i/>
                <w:iCs/>
                <w:kern w:val="0"/>
                <w:sz w:val="22"/>
                <w:szCs w:val="22"/>
                <w:lang w:val="en-GB" w:eastAsia="en-GB"/>
                <w14:ligatures w14:val="none"/>
              </w:rPr>
              <w:t>(first sit, resit or extra EXCIE) </w:t>
            </w:r>
            <w:r w:rsidRPr="002E4D65">
              <w:rPr>
                <w:rFonts w:eastAsia="Times New Roman" w:cs="Times New Roman"/>
                <w:kern w:val="0"/>
                <w:sz w:val="22"/>
                <w:szCs w:val="22"/>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05767EAE"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First sit </w:t>
            </w:r>
            <w:r w:rsidRPr="002E4D65">
              <w:rPr>
                <w:rFonts w:eastAsia="Times New Roman" w:cs="Times New Roman"/>
                <w:kern w:val="0"/>
                <w:lang w:eastAsia="en-GB"/>
                <w14:ligatures w14:val="none"/>
              </w:rPr>
              <w:t> </w:t>
            </w:r>
          </w:p>
        </w:tc>
      </w:tr>
      <w:tr w:rsidR="002E4D65" w:rsidRPr="002E4D65" w14:paraId="1EF9D365"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02EC13E1"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Word count:</w:t>
            </w:r>
            <w:r w:rsidRPr="002E4D65">
              <w:rPr>
                <w:rFonts w:eastAsia="Times New Roman" w:cs="Times New Roman"/>
                <w:kern w:val="0"/>
                <w:sz w:val="22"/>
                <w:szCs w:val="22"/>
                <w:lang w:eastAsia="en-GB"/>
                <w14:ligatures w14:val="none"/>
              </w:rPr>
              <w:t> </w:t>
            </w:r>
            <w:r w:rsidRPr="002E4D65">
              <w:rPr>
                <w:rFonts w:eastAsia="Times New Roman" w:cs="Times New Roman"/>
                <w:kern w:val="0"/>
                <w:sz w:val="22"/>
                <w:szCs w:val="22"/>
                <w:lang w:eastAsia="en-GB"/>
                <w14:ligatures w14:val="none"/>
              </w:rPr>
              <w:br/>
            </w:r>
            <w:r w:rsidRPr="002E4D65">
              <w:rPr>
                <w:rFonts w:eastAsia="Times New Roman" w:cs="Times New Roman"/>
                <w:i/>
                <w:iCs/>
                <w:kern w:val="0"/>
                <w:sz w:val="22"/>
                <w:szCs w:val="22"/>
                <w:lang w:val="en-GB" w:eastAsia="en-GB"/>
                <w14:ligatures w14:val="none"/>
              </w:rPr>
              <w:t>(excl. appendices incorporated in this document)</w:t>
            </w:r>
            <w:r w:rsidRPr="002E4D65">
              <w:rPr>
                <w:rFonts w:eastAsia="Times New Roman" w:cs="Times New Roman"/>
                <w:kern w:val="0"/>
                <w:sz w:val="22"/>
                <w:szCs w:val="22"/>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35C3434E"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r>
      <w:tr w:rsidR="002E4D65" w:rsidRPr="002E4D65" w14:paraId="3CA8209B"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712F7BD1"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Total number of pages:</w:t>
            </w:r>
            <w:r w:rsidRPr="002E4D65">
              <w:rPr>
                <w:rFonts w:eastAsia="Times New Roman" w:cs="Times New Roman"/>
                <w:kern w:val="0"/>
                <w:sz w:val="22"/>
                <w:szCs w:val="22"/>
                <w:lang w:eastAsia="en-GB"/>
                <w14:ligatures w14:val="none"/>
              </w:rPr>
              <w:t> </w:t>
            </w:r>
            <w:r w:rsidRPr="002E4D65">
              <w:rPr>
                <w:rFonts w:eastAsia="Times New Roman" w:cs="Times New Roman"/>
                <w:kern w:val="0"/>
                <w:sz w:val="22"/>
                <w:szCs w:val="22"/>
                <w:lang w:eastAsia="en-GB"/>
                <w14:ligatures w14:val="none"/>
              </w:rPr>
              <w:br/>
            </w:r>
            <w:r w:rsidRPr="002E4D65">
              <w:rPr>
                <w:rFonts w:eastAsia="Times New Roman" w:cs="Times New Roman"/>
                <w:i/>
                <w:iCs/>
                <w:kern w:val="0"/>
                <w:sz w:val="22"/>
                <w:szCs w:val="22"/>
                <w:shd w:val="clear" w:color="auto" w:fill="FFFFFF"/>
                <w:lang w:val="en-GB" w:eastAsia="en-GB"/>
                <w14:ligatures w14:val="none"/>
              </w:rPr>
              <w:t>(incl. appendices incorporated in this document)</w:t>
            </w:r>
            <w:r w:rsidRPr="002E4D65">
              <w:rPr>
                <w:rFonts w:eastAsia="Times New Roman" w:cs="Times New Roman"/>
                <w:kern w:val="0"/>
                <w:sz w:val="22"/>
                <w:szCs w:val="22"/>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45ADEE9F"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r>
      <w:tr w:rsidR="002E4D65" w:rsidRPr="002E4D65" w14:paraId="6D47B57F" w14:textId="77777777" w:rsidTr="002E4D65">
        <w:trPr>
          <w:trHeight w:val="300"/>
        </w:trPr>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18F7A1CB"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GB" w:eastAsia="en-GB"/>
                <w14:ligatures w14:val="none"/>
              </w:rPr>
              <w:t>Number of attachments handed in separately:</w:t>
            </w:r>
            <w:r w:rsidRPr="002E4D65">
              <w:rPr>
                <w:rFonts w:eastAsia="Times New Roman" w:cs="Times New Roman"/>
                <w:kern w:val="0"/>
                <w:sz w:val="22"/>
                <w:szCs w:val="22"/>
                <w:lang w:eastAsia="en-GB"/>
                <w14:ligatures w14:val="none"/>
              </w:rPr>
              <w:t> </w:t>
            </w:r>
            <w:r w:rsidRPr="002E4D65">
              <w:rPr>
                <w:rFonts w:eastAsia="Times New Roman" w:cs="Times New Roman"/>
                <w:kern w:val="0"/>
                <w:sz w:val="22"/>
                <w:szCs w:val="22"/>
                <w:lang w:eastAsia="en-GB"/>
                <w14:ligatures w14:val="none"/>
              </w:rPr>
              <w:br/>
            </w:r>
            <w:r w:rsidRPr="002E4D65">
              <w:rPr>
                <w:rFonts w:eastAsia="Times New Roman" w:cs="Times New Roman"/>
                <w:i/>
                <w:iCs/>
                <w:kern w:val="0"/>
                <w:sz w:val="22"/>
                <w:szCs w:val="22"/>
                <w:shd w:val="clear" w:color="auto" w:fill="FFFFFF"/>
                <w:lang w:val="en-GB" w:eastAsia="en-GB"/>
                <w14:ligatures w14:val="none"/>
              </w:rPr>
              <w:t>(if relevant)</w:t>
            </w:r>
            <w:r w:rsidRPr="002E4D65">
              <w:rPr>
                <w:rFonts w:eastAsia="Times New Roman" w:cs="Times New Roman"/>
                <w:kern w:val="0"/>
                <w:sz w:val="22"/>
                <w:szCs w:val="22"/>
                <w:lang w:eastAsia="en-GB"/>
                <w14:ligatures w14:val="none"/>
              </w:rPr>
              <w:t> </w:t>
            </w:r>
          </w:p>
        </w:tc>
        <w:tc>
          <w:tcPr>
            <w:tcW w:w="5715" w:type="dxa"/>
            <w:tcBorders>
              <w:top w:val="single" w:sz="6" w:space="0" w:color="auto"/>
              <w:left w:val="single" w:sz="6" w:space="0" w:color="auto"/>
              <w:bottom w:val="single" w:sz="6" w:space="0" w:color="auto"/>
              <w:right w:val="single" w:sz="6" w:space="0" w:color="auto"/>
            </w:tcBorders>
            <w:shd w:val="clear" w:color="auto" w:fill="auto"/>
            <w:hideMark/>
          </w:tcPr>
          <w:p w14:paraId="6F06A729"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tc>
      </w:tr>
    </w:tbl>
    <w:p w14:paraId="730AAEA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7BDB8E6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30F27C0E" w14:textId="77777777" w:rsid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p w14:paraId="0E8736D4" w14:textId="77777777" w:rsidR="00FC0E97" w:rsidRDefault="00FC0E97" w:rsidP="002E4D65">
      <w:pPr>
        <w:textAlignment w:val="baseline"/>
        <w:rPr>
          <w:rFonts w:eastAsia="Times New Roman" w:cs="Times New Roman"/>
          <w:kern w:val="0"/>
          <w:lang w:eastAsia="en-GB"/>
          <w14:ligatures w14:val="none"/>
        </w:rPr>
      </w:pPr>
    </w:p>
    <w:p w14:paraId="1BC2330E" w14:textId="77777777" w:rsidR="00FC0E97" w:rsidRDefault="00FC0E97" w:rsidP="002E4D65">
      <w:pPr>
        <w:textAlignment w:val="baseline"/>
        <w:rPr>
          <w:rFonts w:eastAsia="Times New Roman" w:cs="Times New Roman"/>
          <w:kern w:val="0"/>
          <w:lang w:eastAsia="en-GB"/>
          <w14:ligatures w14:val="none"/>
        </w:rPr>
      </w:pPr>
    </w:p>
    <w:p w14:paraId="5E359B95" w14:textId="77777777" w:rsidR="00FC0E97" w:rsidRDefault="00FC0E97" w:rsidP="002E4D65">
      <w:pPr>
        <w:textAlignment w:val="baseline"/>
        <w:rPr>
          <w:rFonts w:eastAsia="Times New Roman" w:cs="Times New Roman"/>
          <w:kern w:val="0"/>
          <w:lang w:eastAsia="en-GB"/>
          <w14:ligatures w14:val="none"/>
        </w:rPr>
      </w:pPr>
    </w:p>
    <w:p w14:paraId="5FE80ADE" w14:textId="77777777" w:rsidR="00FC0E97" w:rsidRDefault="00FC0E97" w:rsidP="002E4D65">
      <w:pPr>
        <w:textAlignment w:val="baseline"/>
        <w:rPr>
          <w:rFonts w:eastAsia="Times New Roman" w:cs="Times New Roman"/>
          <w:kern w:val="0"/>
          <w:lang w:eastAsia="en-GB"/>
          <w14:ligatures w14:val="none"/>
        </w:rPr>
      </w:pPr>
    </w:p>
    <w:p w14:paraId="6927E793" w14:textId="77777777" w:rsidR="00FC0E97" w:rsidRPr="002E4D65" w:rsidRDefault="00FC0E97" w:rsidP="002E4D65">
      <w:pPr>
        <w:textAlignment w:val="baseline"/>
        <w:rPr>
          <w:rFonts w:eastAsia="Times New Roman" w:cs="Segoe UI"/>
          <w:kern w:val="0"/>
          <w:sz w:val="18"/>
          <w:szCs w:val="18"/>
          <w:lang w:eastAsia="en-GB"/>
          <w14:ligatures w14:val="none"/>
        </w:rPr>
      </w:pPr>
    </w:p>
    <w:p w14:paraId="618DE3F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sdt>
      <w:sdtPr>
        <w:id w:val="-275869992"/>
        <w:docPartObj>
          <w:docPartGallery w:val="Table of Contents"/>
          <w:docPartUnique/>
        </w:docPartObj>
      </w:sdtPr>
      <w:sdtEndPr>
        <w:rPr>
          <w:rFonts w:asciiTheme="minorHAnsi" w:eastAsiaTheme="minorHAnsi" w:hAnsiTheme="minorHAnsi" w:cstheme="minorBidi"/>
          <w:noProof/>
          <w:color w:val="auto"/>
          <w:kern w:val="2"/>
          <w:sz w:val="24"/>
          <w:szCs w:val="24"/>
          <w:lang w:val="en-DE"/>
          <w14:ligatures w14:val="standardContextual"/>
        </w:rPr>
      </w:sdtEndPr>
      <w:sdtContent>
        <w:p w14:paraId="619D058B" w14:textId="096160B6" w:rsidR="000302C2" w:rsidRDefault="000302C2">
          <w:pPr>
            <w:pStyle w:val="TOCHeading"/>
          </w:pPr>
          <w:r>
            <w:t>Table of Contents</w:t>
          </w:r>
        </w:p>
        <w:p w14:paraId="5E4C55AF" w14:textId="79A09000" w:rsidR="000302C2" w:rsidRDefault="000302C2">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204619268" w:history="1">
            <w:r w:rsidRPr="00CD4BFE">
              <w:rPr>
                <w:rStyle w:val="Hyperlink"/>
                <w:rFonts w:eastAsia="Times New Roman"/>
                <w:noProof/>
                <w:lang w:eastAsia="en-GB"/>
              </w:rPr>
              <w:t>Executive Summary</w:t>
            </w:r>
            <w:r>
              <w:rPr>
                <w:noProof/>
                <w:webHidden/>
              </w:rPr>
              <w:tab/>
            </w:r>
            <w:r>
              <w:rPr>
                <w:noProof/>
                <w:webHidden/>
              </w:rPr>
              <w:fldChar w:fldCharType="begin"/>
            </w:r>
            <w:r>
              <w:rPr>
                <w:noProof/>
                <w:webHidden/>
              </w:rPr>
              <w:instrText xml:space="preserve"> PAGEREF _Toc204619268 \h </w:instrText>
            </w:r>
            <w:r>
              <w:rPr>
                <w:noProof/>
                <w:webHidden/>
              </w:rPr>
            </w:r>
            <w:r>
              <w:rPr>
                <w:noProof/>
                <w:webHidden/>
              </w:rPr>
              <w:fldChar w:fldCharType="separate"/>
            </w:r>
            <w:r>
              <w:rPr>
                <w:noProof/>
                <w:webHidden/>
              </w:rPr>
              <w:t>2</w:t>
            </w:r>
            <w:r>
              <w:rPr>
                <w:noProof/>
                <w:webHidden/>
              </w:rPr>
              <w:fldChar w:fldCharType="end"/>
            </w:r>
          </w:hyperlink>
        </w:p>
        <w:p w14:paraId="31800234" w14:textId="56204D35" w:rsidR="000302C2" w:rsidRDefault="000302C2">
          <w:pPr>
            <w:pStyle w:val="TOC2"/>
            <w:tabs>
              <w:tab w:val="right" w:leader="dot" w:pos="9016"/>
            </w:tabs>
            <w:rPr>
              <w:noProof/>
            </w:rPr>
          </w:pPr>
          <w:hyperlink w:anchor="_Toc204619269" w:history="1">
            <w:r w:rsidRPr="00CD4BFE">
              <w:rPr>
                <w:rStyle w:val="Hyperlink"/>
                <w:rFonts w:eastAsia="Times New Roman"/>
                <w:noProof/>
                <w:lang w:eastAsia="en-GB"/>
              </w:rPr>
              <w:t>Context Analysis</w:t>
            </w:r>
            <w:r>
              <w:rPr>
                <w:noProof/>
                <w:webHidden/>
              </w:rPr>
              <w:tab/>
            </w:r>
            <w:r>
              <w:rPr>
                <w:noProof/>
                <w:webHidden/>
              </w:rPr>
              <w:fldChar w:fldCharType="begin"/>
            </w:r>
            <w:r>
              <w:rPr>
                <w:noProof/>
                <w:webHidden/>
              </w:rPr>
              <w:instrText xml:space="preserve"> PAGEREF _Toc204619269 \h </w:instrText>
            </w:r>
            <w:r>
              <w:rPr>
                <w:noProof/>
                <w:webHidden/>
              </w:rPr>
            </w:r>
            <w:r>
              <w:rPr>
                <w:noProof/>
                <w:webHidden/>
              </w:rPr>
              <w:fldChar w:fldCharType="separate"/>
            </w:r>
            <w:r>
              <w:rPr>
                <w:noProof/>
                <w:webHidden/>
              </w:rPr>
              <w:t>3</w:t>
            </w:r>
            <w:r>
              <w:rPr>
                <w:noProof/>
                <w:webHidden/>
              </w:rPr>
              <w:fldChar w:fldCharType="end"/>
            </w:r>
          </w:hyperlink>
        </w:p>
        <w:p w14:paraId="16E14063" w14:textId="75FADB99" w:rsidR="000302C2" w:rsidRDefault="000302C2">
          <w:pPr>
            <w:pStyle w:val="TOC2"/>
            <w:tabs>
              <w:tab w:val="right" w:leader="dot" w:pos="9016"/>
            </w:tabs>
            <w:rPr>
              <w:noProof/>
            </w:rPr>
          </w:pPr>
          <w:hyperlink w:anchor="_Toc204619270" w:history="1">
            <w:r w:rsidRPr="00CD4BFE">
              <w:rPr>
                <w:rStyle w:val="Hyperlink"/>
                <w:noProof/>
                <w:lang w:val="en-GB"/>
              </w:rPr>
              <w:t>Problem and Opportunity</w:t>
            </w:r>
            <w:r>
              <w:rPr>
                <w:noProof/>
                <w:webHidden/>
              </w:rPr>
              <w:tab/>
            </w:r>
            <w:r>
              <w:rPr>
                <w:noProof/>
                <w:webHidden/>
              </w:rPr>
              <w:fldChar w:fldCharType="begin"/>
            </w:r>
            <w:r>
              <w:rPr>
                <w:noProof/>
                <w:webHidden/>
              </w:rPr>
              <w:instrText xml:space="preserve"> PAGEREF _Toc204619270 \h </w:instrText>
            </w:r>
            <w:r>
              <w:rPr>
                <w:noProof/>
                <w:webHidden/>
              </w:rPr>
            </w:r>
            <w:r>
              <w:rPr>
                <w:noProof/>
                <w:webHidden/>
              </w:rPr>
              <w:fldChar w:fldCharType="separate"/>
            </w:r>
            <w:r>
              <w:rPr>
                <w:noProof/>
                <w:webHidden/>
              </w:rPr>
              <w:t>4</w:t>
            </w:r>
            <w:r>
              <w:rPr>
                <w:noProof/>
                <w:webHidden/>
              </w:rPr>
              <w:fldChar w:fldCharType="end"/>
            </w:r>
          </w:hyperlink>
        </w:p>
        <w:p w14:paraId="5A6FD1FB" w14:textId="0792169E" w:rsidR="000302C2" w:rsidRDefault="000302C2">
          <w:pPr>
            <w:pStyle w:val="TOC2"/>
            <w:tabs>
              <w:tab w:val="right" w:leader="dot" w:pos="9016"/>
            </w:tabs>
            <w:rPr>
              <w:noProof/>
            </w:rPr>
          </w:pPr>
          <w:hyperlink w:anchor="_Toc204619271" w:history="1">
            <w:r w:rsidRPr="00CD4BFE">
              <w:rPr>
                <w:rStyle w:val="Hyperlink"/>
                <w:rFonts w:eastAsia="Times New Roman"/>
                <w:noProof/>
                <w:lang w:eastAsia="en-GB"/>
              </w:rPr>
              <w:t>Company Overview</w:t>
            </w:r>
            <w:r>
              <w:rPr>
                <w:noProof/>
                <w:webHidden/>
              </w:rPr>
              <w:tab/>
            </w:r>
            <w:r>
              <w:rPr>
                <w:noProof/>
                <w:webHidden/>
              </w:rPr>
              <w:fldChar w:fldCharType="begin"/>
            </w:r>
            <w:r>
              <w:rPr>
                <w:noProof/>
                <w:webHidden/>
              </w:rPr>
              <w:instrText xml:space="preserve"> PAGEREF _Toc204619271 \h </w:instrText>
            </w:r>
            <w:r>
              <w:rPr>
                <w:noProof/>
                <w:webHidden/>
              </w:rPr>
            </w:r>
            <w:r>
              <w:rPr>
                <w:noProof/>
                <w:webHidden/>
              </w:rPr>
              <w:fldChar w:fldCharType="separate"/>
            </w:r>
            <w:r>
              <w:rPr>
                <w:noProof/>
                <w:webHidden/>
              </w:rPr>
              <w:t>5</w:t>
            </w:r>
            <w:r>
              <w:rPr>
                <w:noProof/>
                <w:webHidden/>
              </w:rPr>
              <w:fldChar w:fldCharType="end"/>
            </w:r>
          </w:hyperlink>
        </w:p>
        <w:p w14:paraId="0ED776FC" w14:textId="133D6D0F" w:rsidR="000302C2" w:rsidRDefault="000302C2">
          <w:pPr>
            <w:pStyle w:val="TOC2"/>
            <w:tabs>
              <w:tab w:val="right" w:leader="dot" w:pos="9016"/>
            </w:tabs>
            <w:rPr>
              <w:noProof/>
            </w:rPr>
          </w:pPr>
          <w:hyperlink w:anchor="_Toc204619272" w:history="1">
            <w:r w:rsidRPr="00CD4BFE">
              <w:rPr>
                <w:rStyle w:val="Hyperlink"/>
                <w:rFonts w:eastAsia="Times New Roman"/>
                <w:noProof/>
                <w:shd w:val="clear" w:color="auto" w:fill="FFFF00"/>
                <w:lang w:val="en-GB" w:eastAsia="en-GB"/>
              </w:rPr>
              <w:t>Gover</w:t>
            </w:r>
            <w:r w:rsidRPr="00CD4BFE">
              <w:rPr>
                <w:rStyle w:val="Hyperlink"/>
                <w:rFonts w:eastAsia="Times New Roman"/>
                <w:noProof/>
                <w:shd w:val="clear" w:color="auto" w:fill="FFFF00"/>
                <w:lang w:val="en-GB" w:eastAsia="en-GB"/>
              </w:rPr>
              <w:t>n</w:t>
            </w:r>
            <w:r w:rsidRPr="00CD4BFE">
              <w:rPr>
                <w:rStyle w:val="Hyperlink"/>
                <w:rFonts w:eastAsia="Times New Roman"/>
                <w:noProof/>
                <w:shd w:val="clear" w:color="auto" w:fill="FFFF00"/>
                <w:lang w:val="en-GB" w:eastAsia="en-GB"/>
              </w:rPr>
              <w:t>ance Operating Molde Framework</w:t>
            </w:r>
            <w:r>
              <w:rPr>
                <w:noProof/>
                <w:webHidden/>
              </w:rPr>
              <w:tab/>
            </w:r>
            <w:r>
              <w:rPr>
                <w:noProof/>
                <w:webHidden/>
              </w:rPr>
              <w:fldChar w:fldCharType="begin"/>
            </w:r>
            <w:r>
              <w:rPr>
                <w:noProof/>
                <w:webHidden/>
              </w:rPr>
              <w:instrText xml:space="preserve"> PAGEREF _Toc204619272 \h </w:instrText>
            </w:r>
            <w:r>
              <w:rPr>
                <w:noProof/>
                <w:webHidden/>
              </w:rPr>
            </w:r>
            <w:r>
              <w:rPr>
                <w:noProof/>
                <w:webHidden/>
              </w:rPr>
              <w:fldChar w:fldCharType="separate"/>
            </w:r>
            <w:r>
              <w:rPr>
                <w:noProof/>
                <w:webHidden/>
              </w:rPr>
              <w:t>6</w:t>
            </w:r>
            <w:r>
              <w:rPr>
                <w:noProof/>
                <w:webHidden/>
              </w:rPr>
              <w:fldChar w:fldCharType="end"/>
            </w:r>
          </w:hyperlink>
        </w:p>
        <w:p w14:paraId="7AFC4B21" w14:textId="71125FB0" w:rsidR="000302C2" w:rsidRDefault="000302C2">
          <w:pPr>
            <w:pStyle w:val="TOC2"/>
            <w:tabs>
              <w:tab w:val="right" w:leader="dot" w:pos="9016"/>
            </w:tabs>
            <w:rPr>
              <w:noProof/>
            </w:rPr>
          </w:pPr>
          <w:hyperlink w:anchor="_Toc204619273" w:history="1">
            <w:r w:rsidRPr="00CD4BFE">
              <w:rPr>
                <w:rStyle w:val="Hyperlink"/>
                <w:rFonts w:eastAsia="Times New Roman"/>
                <w:noProof/>
                <w:shd w:val="clear" w:color="auto" w:fill="FFFF00"/>
                <w:lang w:val="en-GB" w:eastAsia="en-GB"/>
              </w:rPr>
              <w:t>VIRIDIS Current Governance Infrastructure</w:t>
            </w:r>
            <w:r>
              <w:rPr>
                <w:noProof/>
                <w:webHidden/>
              </w:rPr>
              <w:tab/>
            </w:r>
            <w:r>
              <w:rPr>
                <w:noProof/>
                <w:webHidden/>
              </w:rPr>
              <w:fldChar w:fldCharType="begin"/>
            </w:r>
            <w:r>
              <w:rPr>
                <w:noProof/>
                <w:webHidden/>
              </w:rPr>
              <w:instrText xml:space="preserve"> PAGEREF _Toc204619273 \h </w:instrText>
            </w:r>
            <w:r>
              <w:rPr>
                <w:noProof/>
                <w:webHidden/>
              </w:rPr>
            </w:r>
            <w:r>
              <w:rPr>
                <w:noProof/>
                <w:webHidden/>
              </w:rPr>
              <w:fldChar w:fldCharType="separate"/>
            </w:r>
            <w:r>
              <w:rPr>
                <w:noProof/>
                <w:webHidden/>
              </w:rPr>
              <w:t>7</w:t>
            </w:r>
            <w:r>
              <w:rPr>
                <w:noProof/>
                <w:webHidden/>
              </w:rPr>
              <w:fldChar w:fldCharType="end"/>
            </w:r>
          </w:hyperlink>
        </w:p>
        <w:p w14:paraId="3BDB29EC" w14:textId="06303049" w:rsidR="000302C2" w:rsidRDefault="000302C2">
          <w:pPr>
            <w:pStyle w:val="TOC3"/>
            <w:tabs>
              <w:tab w:val="right" w:leader="dot" w:pos="9016"/>
            </w:tabs>
            <w:rPr>
              <w:noProof/>
            </w:rPr>
          </w:pPr>
          <w:hyperlink w:anchor="_Toc204619274" w:history="1">
            <w:r w:rsidRPr="00CD4BFE">
              <w:rPr>
                <w:rStyle w:val="Hyperlink"/>
                <w:rFonts w:eastAsia="Times New Roman"/>
                <w:noProof/>
                <w:shd w:val="clear" w:color="auto" w:fill="FFFF00"/>
                <w:lang w:val="en-GB" w:eastAsia="en-GB"/>
              </w:rPr>
              <w:t>Pros &amp; Cons</w:t>
            </w:r>
            <w:r>
              <w:rPr>
                <w:noProof/>
                <w:webHidden/>
              </w:rPr>
              <w:tab/>
            </w:r>
            <w:r>
              <w:rPr>
                <w:noProof/>
                <w:webHidden/>
              </w:rPr>
              <w:fldChar w:fldCharType="begin"/>
            </w:r>
            <w:r>
              <w:rPr>
                <w:noProof/>
                <w:webHidden/>
              </w:rPr>
              <w:instrText xml:space="preserve"> PAGEREF _Toc204619274 \h </w:instrText>
            </w:r>
            <w:r>
              <w:rPr>
                <w:noProof/>
                <w:webHidden/>
              </w:rPr>
            </w:r>
            <w:r>
              <w:rPr>
                <w:noProof/>
                <w:webHidden/>
              </w:rPr>
              <w:fldChar w:fldCharType="separate"/>
            </w:r>
            <w:r>
              <w:rPr>
                <w:noProof/>
                <w:webHidden/>
              </w:rPr>
              <w:t>8</w:t>
            </w:r>
            <w:r>
              <w:rPr>
                <w:noProof/>
                <w:webHidden/>
              </w:rPr>
              <w:fldChar w:fldCharType="end"/>
            </w:r>
          </w:hyperlink>
        </w:p>
        <w:p w14:paraId="61E42304" w14:textId="325B252A" w:rsidR="000302C2" w:rsidRDefault="000302C2">
          <w:pPr>
            <w:pStyle w:val="TOC1"/>
            <w:tabs>
              <w:tab w:val="right" w:leader="dot" w:pos="9016"/>
            </w:tabs>
            <w:rPr>
              <w:noProof/>
            </w:rPr>
          </w:pPr>
          <w:hyperlink w:anchor="_Toc204619275" w:history="1">
            <w:r w:rsidRPr="00CD4BFE">
              <w:rPr>
                <w:rStyle w:val="Hyperlink"/>
                <w:rFonts w:eastAsia="Times New Roman"/>
                <w:noProof/>
                <w:shd w:val="clear" w:color="auto" w:fill="FFFF00"/>
                <w:lang w:val="en-GB" w:eastAsia="en-GB"/>
              </w:rPr>
              <w:t>Scope and Limitations</w:t>
            </w:r>
            <w:r>
              <w:rPr>
                <w:noProof/>
                <w:webHidden/>
              </w:rPr>
              <w:tab/>
            </w:r>
            <w:r>
              <w:rPr>
                <w:noProof/>
                <w:webHidden/>
              </w:rPr>
              <w:fldChar w:fldCharType="begin"/>
            </w:r>
            <w:r>
              <w:rPr>
                <w:noProof/>
                <w:webHidden/>
              </w:rPr>
              <w:instrText xml:space="preserve"> PAGEREF _Toc204619275 \h </w:instrText>
            </w:r>
            <w:r>
              <w:rPr>
                <w:noProof/>
                <w:webHidden/>
              </w:rPr>
            </w:r>
            <w:r>
              <w:rPr>
                <w:noProof/>
                <w:webHidden/>
              </w:rPr>
              <w:fldChar w:fldCharType="separate"/>
            </w:r>
            <w:r>
              <w:rPr>
                <w:noProof/>
                <w:webHidden/>
              </w:rPr>
              <w:t>8</w:t>
            </w:r>
            <w:r>
              <w:rPr>
                <w:noProof/>
                <w:webHidden/>
              </w:rPr>
              <w:fldChar w:fldCharType="end"/>
            </w:r>
          </w:hyperlink>
        </w:p>
        <w:p w14:paraId="082039F5" w14:textId="3835FC51" w:rsidR="000302C2" w:rsidRDefault="000302C2">
          <w:pPr>
            <w:pStyle w:val="TOC2"/>
            <w:tabs>
              <w:tab w:val="right" w:leader="dot" w:pos="9016"/>
            </w:tabs>
            <w:rPr>
              <w:noProof/>
            </w:rPr>
          </w:pPr>
          <w:hyperlink w:anchor="_Toc204619276" w:history="1">
            <w:r w:rsidRPr="00CD4BFE">
              <w:rPr>
                <w:rStyle w:val="Hyperlink"/>
                <w:rFonts w:eastAsia="Times New Roman"/>
                <w:noProof/>
                <w:shd w:val="clear" w:color="auto" w:fill="FFFF00"/>
                <w:lang w:val="en-GB" w:eastAsia="en-GB"/>
              </w:rPr>
              <w:t>Scope of the Project</w:t>
            </w:r>
            <w:r>
              <w:rPr>
                <w:noProof/>
                <w:webHidden/>
              </w:rPr>
              <w:tab/>
            </w:r>
            <w:r>
              <w:rPr>
                <w:noProof/>
                <w:webHidden/>
              </w:rPr>
              <w:fldChar w:fldCharType="begin"/>
            </w:r>
            <w:r>
              <w:rPr>
                <w:noProof/>
                <w:webHidden/>
              </w:rPr>
              <w:instrText xml:space="preserve"> PAGEREF _Toc204619276 \h </w:instrText>
            </w:r>
            <w:r>
              <w:rPr>
                <w:noProof/>
                <w:webHidden/>
              </w:rPr>
            </w:r>
            <w:r>
              <w:rPr>
                <w:noProof/>
                <w:webHidden/>
              </w:rPr>
              <w:fldChar w:fldCharType="separate"/>
            </w:r>
            <w:r>
              <w:rPr>
                <w:noProof/>
                <w:webHidden/>
              </w:rPr>
              <w:t>8</w:t>
            </w:r>
            <w:r>
              <w:rPr>
                <w:noProof/>
                <w:webHidden/>
              </w:rPr>
              <w:fldChar w:fldCharType="end"/>
            </w:r>
          </w:hyperlink>
        </w:p>
        <w:p w14:paraId="575C15E3" w14:textId="29A38D53" w:rsidR="000302C2" w:rsidRDefault="000302C2">
          <w:pPr>
            <w:pStyle w:val="TOC2"/>
            <w:tabs>
              <w:tab w:val="right" w:leader="dot" w:pos="9016"/>
            </w:tabs>
            <w:rPr>
              <w:noProof/>
            </w:rPr>
          </w:pPr>
          <w:hyperlink w:anchor="_Toc204619277" w:history="1">
            <w:r w:rsidRPr="00CD4BFE">
              <w:rPr>
                <w:rStyle w:val="Hyperlink"/>
                <w:rFonts w:eastAsia="Times New Roman"/>
                <w:noProof/>
                <w:shd w:val="clear" w:color="auto" w:fill="FFFF00"/>
                <w:lang w:val="en-GB" w:eastAsia="en-GB"/>
              </w:rPr>
              <w:t>Out of Scope</w:t>
            </w:r>
            <w:r>
              <w:rPr>
                <w:noProof/>
                <w:webHidden/>
              </w:rPr>
              <w:tab/>
            </w:r>
            <w:r>
              <w:rPr>
                <w:noProof/>
                <w:webHidden/>
              </w:rPr>
              <w:fldChar w:fldCharType="begin"/>
            </w:r>
            <w:r>
              <w:rPr>
                <w:noProof/>
                <w:webHidden/>
              </w:rPr>
              <w:instrText xml:space="preserve"> PAGEREF _Toc204619277 \h </w:instrText>
            </w:r>
            <w:r>
              <w:rPr>
                <w:noProof/>
                <w:webHidden/>
              </w:rPr>
            </w:r>
            <w:r>
              <w:rPr>
                <w:noProof/>
                <w:webHidden/>
              </w:rPr>
              <w:fldChar w:fldCharType="separate"/>
            </w:r>
            <w:r>
              <w:rPr>
                <w:noProof/>
                <w:webHidden/>
              </w:rPr>
              <w:t>9</w:t>
            </w:r>
            <w:r>
              <w:rPr>
                <w:noProof/>
                <w:webHidden/>
              </w:rPr>
              <w:fldChar w:fldCharType="end"/>
            </w:r>
          </w:hyperlink>
        </w:p>
        <w:p w14:paraId="02C093EA" w14:textId="5753A09A" w:rsidR="000302C2" w:rsidRDefault="000302C2">
          <w:pPr>
            <w:pStyle w:val="TOC2"/>
            <w:tabs>
              <w:tab w:val="right" w:leader="dot" w:pos="9016"/>
            </w:tabs>
            <w:rPr>
              <w:noProof/>
            </w:rPr>
          </w:pPr>
          <w:hyperlink w:anchor="_Toc204619278" w:history="1">
            <w:r w:rsidRPr="00CD4BFE">
              <w:rPr>
                <w:rStyle w:val="Hyperlink"/>
                <w:rFonts w:eastAsia="Times New Roman"/>
                <w:noProof/>
                <w:shd w:val="clear" w:color="auto" w:fill="FFFF00"/>
                <w:lang w:val="en-GB" w:eastAsia="en-GB"/>
              </w:rPr>
              <w:t>Limitations</w:t>
            </w:r>
            <w:r>
              <w:rPr>
                <w:noProof/>
                <w:webHidden/>
              </w:rPr>
              <w:tab/>
            </w:r>
            <w:r>
              <w:rPr>
                <w:noProof/>
                <w:webHidden/>
              </w:rPr>
              <w:fldChar w:fldCharType="begin"/>
            </w:r>
            <w:r>
              <w:rPr>
                <w:noProof/>
                <w:webHidden/>
              </w:rPr>
              <w:instrText xml:space="preserve"> PAGEREF _Toc204619278 \h </w:instrText>
            </w:r>
            <w:r>
              <w:rPr>
                <w:noProof/>
                <w:webHidden/>
              </w:rPr>
            </w:r>
            <w:r>
              <w:rPr>
                <w:noProof/>
                <w:webHidden/>
              </w:rPr>
              <w:fldChar w:fldCharType="separate"/>
            </w:r>
            <w:r>
              <w:rPr>
                <w:noProof/>
                <w:webHidden/>
              </w:rPr>
              <w:t>9</w:t>
            </w:r>
            <w:r>
              <w:rPr>
                <w:noProof/>
                <w:webHidden/>
              </w:rPr>
              <w:fldChar w:fldCharType="end"/>
            </w:r>
          </w:hyperlink>
        </w:p>
        <w:p w14:paraId="30F72172" w14:textId="795A0A43" w:rsidR="000302C2" w:rsidRDefault="000302C2">
          <w:pPr>
            <w:pStyle w:val="TOC1"/>
            <w:tabs>
              <w:tab w:val="right" w:leader="dot" w:pos="9016"/>
            </w:tabs>
            <w:rPr>
              <w:noProof/>
            </w:rPr>
          </w:pPr>
          <w:hyperlink w:anchor="_Toc204619279" w:history="1">
            <w:r w:rsidRPr="00CD4BFE">
              <w:rPr>
                <w:rStyle w:val="Hyperlink"/>
                <w:rFonts w:eastAsia="Times New Roman"/>
                <w:noProof/>
                <w:shd w:val="clear" w:color="auto" w:fill="FFFF00"/>
                <w:lang w:eastAsia="en-GB"/>
              </w:rPr>
              <w:t>Problem Analysis and Research</w:t>
            </w:r>
            <w:r>
              <w:rPr>
                <w:noProof/>
                <w:webHidden/>
              </w:rPr>
              <w:tab/>
            </w:r>
            <w:r>
              <w:rPr>
                <w:noProof/>
                <w:webHidden/>
              </w:rPr>
              <w:fldChar w:fldCharType="begin"/>
            </w:r>
            <w:r>
              <w:rPr>
                <w:noProof/>
                <w:webHidden/>
              </w:rPr>
              <w:instrText xml:space="preserve"> PAGEREF _Toc204619279 \h </w:instrText>
            </w:r>
            <w:r>
              <w:rPr>
                <w:noProof/>
                <w:webHidden/>
              </w:rPr>
            </w:r>
            <w:r>
              <w:rPr>
                <w:noProof/>
                <w:webHidden/>
              </w:rPr>
              <w:fldChar w:fldCharType="separate"/>
            </w:r>
            <w:r>
              <w:rPr>
                <w:noProof/>
                <w:webHidden/>
              </w:rPr>
              <w:t>10</w:t>
            </w:r>
            <w:r>
              <w:rPr>
                <w:noProof/>
                <w:webHidden/>
              </w:rPr>
              <w:fldChar w:fldCharType="end"/>
            </w:r>
          </w:hyperlink>
        </w:p>
        <w:p w14:paraId="13CAD70E" w14:textId="135855F5" w:rsidR="000302C2" w:rsidRDefault="000302C2">
          <w:pPr>
            <w:pStyle w:val="TOC2"/>
            <w:tabs>
              <w:tab w:val="right" w:leader="dot" w:pos="9016"/>
            </w:tabs>
            <w:rPr>
              <w:noProof/>
            </w:rPr>
          </w:pPr>
          <w:hyperlink w:anchor="_Toc204619280" w:history="1">
            <w:r w:rsidRPr="00CD4BFE">
              <w:rPr>
                <w:rStyle w:val="Hyperlink"/>
                <w:rFonts w:eastAsia="Times New Roman"/>
                <w:noProof/>
                <w:shd w:val="clear" w:color="auto" w:fill="FFFF00"/>
                <w:lang w:val="en-GB" w:eastAsia="en-GB"/>
              </w:rPr>
              <w:t>Key Research Outcomes</w:t>
            </w:r>
            <w:r>
              <w:rPr>
                <w:noProof/>
                <w:webHidden/>
              </w:rPr>
              <w:tab/>
            </w:r>
            <w:r>
              <w:rPr>
                <w:noProof/>
                <w:webHidden/>
              </w:rPr>
              <w:fldChar w:fldCharType="begin"/>
            </w:r>
            <w:r>
              <w:rPr>
                <w:noProof/>
                <w:webHidden/>
              </w:rPr>
              <w:instrText xml:space="preserve"> PAGEREF _Toc204619280 \h </w:instrText>
            </w:r>
            <w:r>
              <w:rPr>
                <w:noProof/>
                <w:webHidden/>
              </w:rPr>
            </w:r>
            <w:r>
              <w:rPr>
                <w:noProof/>
                <w:webHidden/>
              </w:rPr>
              <w:fldChar w:fldCharType="separate"/>
            </w:r>
            <w:r>
              <w:rPr>
                <w:noProof/>
                <w:webHidden/>
              </w:rPr>
              <w:t>10</w:t>
            </w:r>
            <w:r>
              <w:rPr>
                <w:noProof/>
                <w:webHidden/>
              </w:rPr>
              <w:fldChar w:fldCharType="end"/>
            </w:r>
          </w:hyperlink>
        </w:p>
        <w:p w14:paraId="67A8E6E3" w14:textId="265A434B" w:rsidR="000302C2" w:rsidRDefault="000302C2">
          <w:pPr>
            <w:pStyle w:val="TOC2"/>
            <w:tabs>
              <w:tab w:val="right" w:leader="dot" w:pos="9016"/>
            </w:tabs>
            <w:rPr>
              <w:noProof/>
            </w:rPr>
          </w:pPr>
          <w:hyperlink w:anchor="_Toc204619281" w:history="1">
            <w:r w:rsidRPr="00CD4BFE">
              <w:rPr>
                <w:rStyle w:val="Hyperlink"/>
                <w:rFonts w:eastAsia="Times New Roman"/>
                <w:noProof/>
                <w:shd w:val="clear" w:color="auto" w:fill="FFFF00"/>
                <w:lang w:val="en-GB" w:eastAsia="en-GB"/>
              </w:rPr>
              <w:t>Insights for Solution Design</w:t>
            </w:r>
            <w:r>
              <w:rPr>
                <w:noProof/>
                <w:webHidden/>
              </w:rPr>
              <w:tab/>
            </w:r>
            <w:r>
              <w:rPr>
                <w:noProof/>
                <w:webHidden/>
              </w:rPr>
              <w:fldChar w:fldCharType="begin"/>
            </w:r>
            <w:r>
              <w:rPr>
                <w:noProof/>
                <w:webHidden/>
              </w:rPr>
              <w:instrText xml:space="preserve"> PAGEREF _Toc204619281 \h </w:instrText>
            </w:r>
            <w:r>
              <w:rPr>
                <w:noProof/>
                <w:webHidden/>
              </w:rPr>
            </w:r>
            <w:r>
              <w:rPr>
                <w:noProof/>
                <w:webHidden/>
              </w:rPr>
              <w:fldChar w:fldCharType="separate"/>
            </w:r>
            <w:r>
              <w:rPr>
                <w:noProof/>
                <w:webHidden/>
              </w:rPr>
              <w:t>11</w:t>
            </w:r>
            <w:r>
              <w:rPr>
                <w:noProof/>
                <w:webHidden/>
              </w:rPr>
              <w:fldChar w:fldCharType="end"/>
            </w:r>
          </w:hyperlink>
        </w:p>
        <w:p w14:paraId="55AE7226" w14:textId="41B5C901" w:rsidR="000302C2" w:rsidRDefault="000302C2">
          <w:pPr>
            <w:pStyle w:val="TOC1"/>
            <w:tabs>
              <w:tab w:val="right" w:leader="dot" w:pos="9016"/>
            </w:tabs>
            <w:rPr>
              <w:noProof/>
            </w:rPr>
          </w:pPr>
          <w:hyperlink w:anchor="_Toc204619282" w:history="1">
            <w:r w:rsidRPr="00CD4BFE">
              <w:rPr>
                <w:rStyle w:val="Hyperlink"/>
                <w:rFonts w:eastAsia="Times New Roman"/>
                <w:noProof/>
                <w:shd w:val="clear" w:color="auto" w:fill="FFFF00"/>
                <w:lang w:val="en-GB" w:eastAsia="en-GB"/>
              </w:rPr>
              <w:t xml:space="preserve">Solution Design </w:t>
            </w:r>
            <w:r w:rsidRPr="00CD4BFE">
              <w:rPr>
                <w:rStyle w:val="Hyperlink"/>
                <w:rFonts w:eastAsia="Times New Roman"/>
                <w:noProof/>
                <w:shd w:val="clear" w:color="auto" w:fill="00FFFF"/>
                <w:lang w:val="en-GB" w:eastAsia="en-GB"/>
              </w:rPr>
              <w:t>&amp; Development</w:t>
            </w:r>
            <w:r>
              <w:rPr>
                <w:noProof/>
                <w:webHidden/>
              </w:rPr>
              <w:tab/>
            </w:r>
            <w:r>
              <w:rPr>
                <w:noProof/>
                <w:webHidden/>
              </w:rPr>
              <w:fldChar w:fldCharType="begin"/>
            </w:r>
            <w:r>
              <w:rPr>
                <w:noProof/>
                <w:webHidden/>
              </w:rPr>
              <w:instrText xml:space="preserve"> PAGEREF _Toc204619282 \h </w:instrText>
            </w:r>
            <w:r>
              <w:rPr>
                <w:noProof/>
                <w:webHidden/>
              </w:rPr>
            </w:r>
            <w:r>
              <w:rPr>
                <w:noProof/>
                <w:webHidden/>
              </w:rPr>
              <w:fldChar w:fldCharType="separate"/>
            </w:r>
            <w:r>
              <w:rPr>
                <w:noProof/>
                <w:webHidden/>
              </w:rPr>
              <w:t>12</w:t>
            </w:r>
            <w:r>
              <w:rPr>
                <w:noProof/>
                <w:webHidden/>
              </w:rPr>
              <w:fldChar w:fldCharType="end"/>
            </w:r>
          </w:hyperlink>
        </w:p>
        <w:p w14:paraId="205DF3EC" w14:textId="1F49C072" w:rsidR="000302C2" w:rsidRDefault="000302C2">
          <w:pPr>
            <w:pStyle w:val="TOC2"/>
            <w:tabs>
              <w:tab w:val="right" w:leader="dot" w:pos="9016"/>
            </w:tabs>
            <w:rPr>
              <w:noProof/>
            </w:rPr>
          </w:pPr>
          <w:hyperlink w:anchor="_Toc204619283" w:history="1">
            <w:r w:rsidRPr="00CD4BFE">
              <w:rPr>
                <w:rStyle w:val="Hyperlink"/>
                <w:rFonts w:eastAsia="Times New Roman"/>
                <w:noProof/>
                <w:shd w:val="clear" w:color="auto" w:fill="FFFF00"/>
                <w:lang w:val="en-GB" w:eastAsia="en-GB"/>
              </w:rPr>
              <w:t>Step 1. Analysis of the Current Governance Setup:</w:t>
            </w:r>
            <w:r>
              <w:rPr>
                <w:noProof/>
                <w:webHidden/>
              </w:rPr>
              <w:tab/>
            </w:r>
            <w:r>
              <w:rPr>
                <w:noProof/>
                <w:webHidden/>
              </w:rPr>
              <w:fldChar w:fldCharType="begin"/>
            </w:r>
            <w:r>
              <w:rPr>
                <w:noProof/>
                <w:webHidden/>
              </w:rPr>
              <w:instrText xml:space="preserve"> PAGEREF _Toc204619283 \h </w:instrText>
            </w:r>
            <w:r>
              <w:rPr>
                <w:noProof/>
                <w:webHidden/>
              </w:rPr>
            </w:r>
            <w:r>
              <w:rPr>
                <w:noProof/>
                <w:webHidden/>
              </w:rPr>
              <w:fldChar w:fldCharType="separate"/>
            </w:r>
            <w:r>
              <w:rPr>
                <w:noProof/>
                <w:webHidden/>
              </w:rPr>
              <w:t>13</w:t>
            </w:r>
            <w:r>
              <w:rPr>
                <w:noProof/>
                <w:webHidden/>
              </w:rPr>
              <w:fldChar w:fldCharType="end"/>
            </w:r>
          </w:hyperlink>
        </w:p>
        <w:p w14:paraId="4F636F96" w14:textId="28353803" w:rsidR="000302C2" w:rsidRDefault="000302C2">
          <w:pPr>
            <w:pStyle w:val="TOC3"/>
            <w:tabs>
              <w:tab w:val="right" w:leader="dot" w:pos="9016"/>
            </w:tabs>
            <w:rPr>
              <w:noProof/>
            </w:rPr>
          </w:pPr>
          <w:hyperlink w:anchor="_Toc204619284" w:history="1">
            <w:r w:rsidRPr="00CD4BFE">
              <w:rPr>
                <w:rStyle w:val="Hyperlink"/>
                <w:rFonts w:eastAsia="Times New Roman"/>
                <w:noProof/>
                <w:shd w:val="clear" w:color="auto" w:fill="FFFF00"/>
                <w:lang w:eastAsia="en-GB"/>
              </w:rPr>
              <w:t>Analysis of current Situation</w:t>
            </w:r>
            <w:r>
              <w:rPr>
                <w:noProof/>
                <w:webHidden/>
              </w:rPr>
              <w:tab/>
            </w:r>
            <w:r>
              <w:rPr>
                <w:noProof/>
                <w:webHidden/>
              </w:rPr>
              <w:fldChar w:fldCharType="begin"/>
            </w:r>
            <w:r>
              <w:rPr>
                <w:noProof/>
                <w:webHidden/>
              </w:rPr>
              <w:instrText xml:space="preserve"> PAGEREF _Toc204619284 \h </w:instrText>
            </w:r>
            <w:r>
              <w:rPr>
                <w:noProof/>
                <w:webHidden/>
              </w:rPr>
            </w:r>
            <w:r>
              <w:rPr>
                <w:noProof/>
                <w:webHidden/>
              </w:rPr>
              <w:fldChar w:fldCharType="separate"/>
            </w:r>
            <w:r>
              <w:rPr>
                <w:noProof/>
                <w:webHidden/>
              </w:rPr>
              <w:t>16</w:t>
            </w:r>
            <w:r>
              <w:rPr>
                <w:noProof/>
                <w:webHidden/>
              </w:rPr>
              <w:fldChar w:fldCharType="end"/>
            </w:r>
          </w:hyperlink>
        </w:p>
        <w:p w14:paraId="34BCB8F1" w14:textId="0CA1CDCF" w:rsidR="000302C2" w:rsidRDefault="000302C2">
          <w:pPr>
            <w:pStyle w:val="TOC3"/>
            <w:tabs>
              <w:tab w:val="right" w:leader="dot" w:pos="9016"/>
            </w:tabs>
            <w:rPr>
              <w:noProof/>
            </w:rPr>
          </w:pPr>
          <w:hyperlink w:anchor="_Toc204619285" w:history="1">
            <w:r w:rsidRPr="00CD4BFE">
              <w:rPr>
                <w:rStyle w:val="Hyperlink"/>
                <w:rFonts w:eastAsia="Times New Roman"/>
                <w:noProof/>
                <w:shd w:val="clear" w:color="auto" w:fill="FFFF00"/>
                <w:lang w:eastAsia="en-GB"/>
              </w:rPr>
              <w:t>Key Gaps &amp; Outcome</w:t>
            </w:r>
            <w:r>
              <w:rPr>
                <w:noProof/>
                <w:webHidden/>
              </w:rPr>
              <w:tab/>
            </w:r>
            <w:r>
              <w:rPr>
                <w:noProof/>
                <w:webHidden/>
              </w:rPr>
              <w:fldChar w:fldCharType="begin"/>
            </w:r>
            <w:r>
              <w:rPr>
                <w:noProof/>
                <w:webHidden/>
              </w:rPr>
              <w:instrText xml:space="preserve"> PAGEREF _Toc204619285 \h </w:instrText>
            </w:r>
            <w:r>
              <w:rPr>
                <w:noProof/>
                <w:webHidden/>
              </w:rPr>
            </w:r>
            <w:r>
              <w:rPr>
                <w:noProof/>
                <w:webHidden/>
              </w:rPr>
              <w:fldChar w:fldCharType="separate"/>
            </w:r>
            <w:r>
              <w:rPr>
                <w:noProof/>
                <w:webHidden/>
              </w:rPr>
              <w:t>16</w:t>
            </w:r>
            <w:r>
              <w:rPr>
                <w:noProof/>
                <w:webHidden/>
              </w:rPr>
              <w:fldChar w:fldCharType="end"/>
            </w:r>
          </w:hyperlink>
        </w:p>
        <w:p w14:paraId="470FBB29" w14:textId="4A0C07E6" w:rsidR="000302C2" w:rsidRDefault="000302C2">
          <w:pPr>
            <w:pStyle w:val="TOC3"/>
            <w:tabs>
              <w:tab w:val="right" w:leader="dot" w:pos="9016"/>
            </w:tabs>
            <w:rPr>
              <w:noProof/>
            </w:rPr>
          </w:pPr>
          <w:hyperlink w:anchor="_Toc204619286" w:history="1">
            <w:r w:rsidRPr="00CD4BFE">
              <w:rPr>
                <w:rStyle w:val="Hyperlink"/>
                <w:rFonts w:eastAsia="Times New Roman"/>
                <w:noProof/>
                <w:shd w:val="clear" w:color="auto" w:fill="FFFF00"/>
                <w:lang w:val="en-GB" w:eastAsia="en-GB"/>
              </w:rPr>
              <w:t>Key Insights and Takeaways</w:t>
            </w:r>
            <w:r>
              <w:rPr>
                <w:noProof/>
                <w:webHidden/>
              </w:rPr>
              <w:tab/>
            </w:r>
            <w:r>
              <w:rPr>
                <w:noProof/>
                <w:webHidden/>
              </w:rPr>
              <w:fldChar w:fldCharType="begin"/>
            </w:r>
            <w:r>
              <w:rPr>
                <w:noProof/>
                <w:webHidden/>
              </w:rPr>
              <w:instrText xml:space="preserve"> PAGEREF _Toc204619286 \h </w:instrText>
            </w:r>
            <w:r>
              <w:rPr>
                <w:noProof/>
                <w:webHidden/>
              </w:rPr>
            </w:r>
            <w:r>
              <w:rPr>
                <w:noProof/>
                <w:webHidden/>
              </w:rPr>
              <w:fldChar w:fldCharType="separate"/>
            </w:r>
            <w:r>
              <w:rPr>
                <w:noProof/>
                <w:webHidden/>
              </w:rPr>
              <w:t>16</w:t>
            </w:r>
            <w:r>
              <w:rPr>
                <w:noProof/>
                <w:webHidden/>
              </w:rPr>
              <w:fldChar w:fldCharType="end"/>
            </w:r>
          </w:hyperlink>
        </w:p>
        <w:p w14:paraId="418BE3EB" w14:textId="3ED221A8" w:rsidR="000302C2" w:rsidRDefault="000302C2">
          <w:pPr>
            <w:pStyle w:val="TOC1"/>
            <w:tabs>
              <w:tab w:val="right" w:leader="dot" w:pos="9016"/>
            </w:tabs>
            <w:rPr>
              <w:noProof/>
            </w:rPr>
          </w:pPr>
          <w:hyperlink w:anchor="_Toc204619287" w:history="1">
            <w:r w:rsidRPr="00CD4BFE">
              <w:rPr>
                <w:rStyle w:val="Hyperlink"/>
                <w:rFonts w:eastAsia="Times New Roman" w:cs="Segoe UI"/>
                <w:noProof/>
                <w:highlight w:val="green"/>
                <w:lang w:eastAsia="en-GB"/>
                <w14:ligatures w14:val="none"/>
              </w:rPr>
              <w:t xml:space="preserve">Step 2: </w:t>
            </w:r>
            <w:r w:rsidRPr="00CD4BFE">
              <w:rPr>
                <w:rStyle w:val="Hyperlink"/>
                <w:noProof/>
                <w:highlight w:val="green"/>
                <w:lang w:val="en-GB"/>
              </w:rPr>
              <w:t>Stakeholder Analysis, Mapping, and Engagement: An In-Depth Classification</w:t>
            </w:r>
            <w:r>
              <w:rPr>
                <w:noProof/>
                <w:webHidden/>
              </w:rPr>
              <w:tab/>
            </w:r>
            <w:r>
              <w:rPr>
                <w:noProof/>
                <w:webHidden/>
              </w:rPr>
              <w:fldChar w:fldCharType="begin"/>
            </w:r>
            <w:r>
              <w:rPr>
                <w:noProof/>
                <w:webHidden/>
              </w:rPr>
              <w:instrText xml:space="preserve"> PAGEREF _Toc204619287 \h </w:instrText>
            </w:r>
            <w:r>
              <w:rPr>
                <w:noProof/>
                <w:webHidden/>
              </w:rPr>
            </w:r>
            <w:r>
              <w:rPr>
                <w:noProof/>
                <w:webHidden/>
              </w:rPr>
              <w:fldChar w:fldCharType="separate"/>
            </w:r>
            <w:r>
              <w:rPr>
                <w:noProof/>
                <w:webHidden/>
              </w:rPr>
              <w:t>17</w:t>
            </w:r>
            <w:r>
              <w:rPr>
                <w:noProof/>
                <w:webHidden/>
              </w:rPr>
              <w:fldChar w:fldCharType="end"/>
            </w:r>
          </w:hyperlink>
        </w:p>
        <w:p w14:paraId="2EB387E9" w14:textId="31974F8C" w:rsidR="000302C2" w:rsidRDefault="000302C2">
          <w:pPr>
            <w:pStyle w:val="TOC2"/>
            <w:tabs>
              <w:tab w:val="right" w:leader="dot" w:pos="9016"/>
            </w:tabs>
            <w:rPr>
              <w:noProof/>
            </w:rPr>
          </w:pPr>
          <w:hyperlink w:anchor="_Toc204619288" w:history="1">
            <w:r w:rsidRPr="00CD4BFE">
              <w:rPr>
                <w:rStyle w:val="Hyperlink"/>
                <w:noProof/>
                <w:highlight w:val="green"/>
                <w:lang w:val="en-GB"/>
              </w:rPr>
              <w:t>Classification of Key Stakeholders</w:t>
            </w:r>
            <w:r>
              <w:rPr>
                <w:noProof/>
                <w:webHidden/>
              </w:rPr>
              <w:tab/>
            </w:r>
            <w:r>
              <w:rPr>
                <w:noProof/>
                <w:webHidden/>
              </w:rPr>
              <w:fldChar w:fldCharType="begin"/>
            </w:r>
            <w:r>
              <w:rPr>
                <w:noProof/>
                <w:webHidden/>
              </w:rPr>
              <w:instrText xml:space="preserve"> PAGEREF _Toc204619288 \h </w:instrText>
            </w:r>
            <w:r>
              <w:rPr>
                <w:noProof/>
                <w:webHidden/>
              </w:rPr>
            </w:r>
            <w:r>
              <w:rPr>
                <w:noProof/>
                <w:webHidden/>
              </w:rPr>
              <w:fldChar w:fldCharType="separate"/>
            </w:r>
            <w:r>
              <w:rPr>
                <w:noProof/>
                <w:webHidden/>
              </w:rPr>
              <w:t>17</w:t>
            </w:r>
            <w:r>
              <w:rPr>
                <w:noProof/>
                <w:webHidden/>
              </w:rPr>
              <w:fldChar w:fldCharType="end"/>
            </w:r>
          </w:hyperlink>
        </w:p>
        <w:p w14:paraId="3871D1CF" w14:textId="0F748D73" w:rsidR="000302C2" w:rsidRDefault="000302C2">
          <w:pPr>
            <w:pStyle w:val="TOC3"/>
            <w:tabs>
              <w:tab w:val="right" w:leader="dot" w:pos="9016"/>
            </w:tabs>
            <w:rPr>
              <w:noProof/>
            </w:rPr>
          </w:pPr>
          <w:hyperlink w:anchor="_Toc204619289" w:history="1">
            <w:r w:rsidRPr="00CD4BFE">
              <w:rPr>
                <w:rStyle w:val="Hyperlink"/>
                <w:noProof/>
                <w:highlight w:val="green"/>
                <w:lang w:val="en-GB"/>
              </w:rPr>
              <w:t>Internal Stakeholders</w:t>
            </w:r>
            <w:r>
              <w:rPr>
                <w:noProof/>
                <w:webHidden/>
              </w:rPr>
              <w:tab/>
            </w:r>
            <w:r>
              <w:rPr>
                <w:noProof/>
                <w:webHidden/>
              </w:rPr>
              <w:fldChar w:fldCharType="begin"/>
            </w:r>
            <w:r>
              <w:rPr>
                <w:noProof/>
                <w:webHidden/>
              </w:rPr>
              <w:instrText xml:space="preserve"> PAGEREF _Toc204619289 \h </w:instrText>
            </w:r>
            <w:r>
              <w:rPr>
                <w:noProof/>
                <w:webHidden/>
              </w:rPr>
            </w:r>
            <w:r>
              <w:rPr>
                <w:noProof/>
                <w:webHidden/>
              </w:rPr>
              <w:fldChar w:fldCharType="separate"/>
            </w:r>
            <w:r>
              <w:rPr>
                <w:noProof/>
                <w:webHidden/>
              </w:rPr>
              <w:t>17</w:t>
            </w:r>
            <w:r>
              <w:rPr>
                <w:noProof/>
                <w:webHidden/>
              </w:rPr>
              <w:fldChar w:fldCharType="end"/>
            </w:r>
          </w:hyperlink>
        </w:p>
        <w:p w14:paraId="018AB5B7" w14:textId="464BAB76" w:rsidR="000302C2" w:rsidRDefault="000302C2">
          <w:pPr>
            <w:pStyle w:val="TOC3"/>
            <w:tabs>
              <w:tab w:val="right" w:leader="dot" w:pos="9016"/>
            </w:tabs>
            <w:rPr>
              <w:noProof/>
            </w:rPr>
          </w:pPr>
          <w:hyperlink w:anchor="_Toc204619290" w:history="1">
            <w:r w:rsidRPr="00CD4BFE">
              <w:rPr>
                <w:rStyle w:val="Hyperlink"/>
                <w:noProof/>
                <w:highlight w:val="green"/>
                <w:lang w:val="en-GB"/>
              </w:rPr>
              <w:t>External Stakeholders</w:t>
            </w:r>
            <w:r>
              <w:rPr>
                <w:noProof/>
                <w:webHidden/>
              </w:rPr>
              <w:tab/>
            </w:r>
            <w:r>
              <w:rPr>
                <w:noProof/>
                <w:webHidden/>
              </w:rPr>
              <w:fldChar w:fldCharType="begin"/>
            </w:r>
            <w:r>
              <w:rPr>
                <w:noProof/>
                <w:webHidden/>
              </w:rPr>
              <w:instrText xml:space="preserve"> PAGEREF _Toc204619290 \h </w:instrText>
            </w:r>
            <w:r>
              <w:rPr>
                <w:noProof/>
                <w:webHidden/>
              </w:rPr>
            </w:r>
            <w:r>
              <w:rPr>
                <w:noProof/>
                <w:webHidden/>
              </w:rPr>
              <w:fldChar w:fldCharType="separate"/>
            </w:r>
            <w:r>
              <w:rPr>
                <w:noProof/>
                <w:webHidden/>
              </w:rPr>
              <w:t>18</w:t>
            </w:r>
            <w:r>
              <w:rPr>
                <w:noProof/>
                <w:webHidden/>
              </w:rPr>
              <w:fldChar w:fldCharType="end"/>
            </w:r>
          </w:hyperlink>
        </w:p>
        <w:p w14:paraId="4169D3D8" w14:textId="1FA1ED3E" w:rsidR="000302C2" w:rsidRDefault="000302C2">
          <w:pPr>
            <w:pStyle w:val="TOC2"/>
            <w:tabs>
              <w:tab w:val="right" w:leader="dot" w:pos="9016"/>
            </w:tabs>
            <w:rPr>
              <w:noProof/>
            </w:rPr>
          </w:pPr>
          <w:hyperlink w:anchor="_Toc204619291" w:history="1">
            <w:r w:rsidRPr="00CD4BFE">
              <w:rPr>
                <w:rStyle w:val="Hyperlink"/>
                <w:noProof/>
                <w:highlight w:val="green"/>
                <w:lang w:val="en-GB"/>
              </w:rPr>
              <w:t>Stakeholder Mapping</w:t>
            </w:r>
            <w:r>
              <w:rPr>
                <w:noProof/>
                <w:webHidden/>
              </w:rPr>
              <w:tab/>
            </w:r>
            <w:r>
              <w:rPr>
                <w:noProof/>
                <w:webHidden/>
              </w:rPr>
              <w:fldChar w:fldCharType="begin"/>
            </w:r>
            <w:r>
              <w:rPr>
                <w:noProof/>
                <w:webHidden/>
              </w:rPr>
              <w:instrText xml:space="preserve"> PAGEREF _Toc204619291 \h </w:instrText>
            </w:r>
            <w:r>
              <w:rPr>
                <w:noProof/>
                <w:webHidden/>
              </w:rPr>
            </w:r>
            <w:r>
              <w:rPr>
                <w:noProof/>
                <w:webHidden/>
              </w:rPr>
              <w:fldChar w:fldCharType="separate"/>
            </w:r>
            <w:r>
              <w:rPr>
                <w:noProof/>
                <w:webHidden/>
              </w:rPr>
              <w:t>20</w:t>
            </w:r>
            <w:r>
              <w:rPr>
                <w:noProof/>
                <w:webHidden/>
              </w:rPr>
              <w:fldChar w:fldCharType="end"/>
            </w:r>
          </w:hyperlink>
        </w:p>
        <w:p w14:paraId="13F0DF50" w14:textId="6A952FC6" w:rsidR="000302C2" w:rsidRDefault="000302C2">
          <w:pPr>
            <w:pStyle w:val="TOC2"/>
            <w:tabs>
              <w:tab w:val="right" w:leader="dot" w:pos="9016"/>
            </w:tabs>
            <w:rPr>
              <w:noProof/>
            </w:rPr>
          </w:pPr>
          <w:hyperlink w:anchor="_Toc204619292" w:history="1">
            <w:r w:rsidRPr="00CD4BFE">
              <w:rPr>
                <w:rStyle w:val="Hyperlink"/>
                <w:noProof/>
                <w:highlight w:val="green"/>
                <w:lang w:val="en-GB"/>
              </w:rPr>
              <w:t>3. Detailed Classification of Stakeholder Engagement</w:t>
            </w:r>
            <w:r>
              <w:rPr>
                <w:noProof/>
                <w:webHidden/>
              </w:rPr>
              <w:tab/>
            </w:r>
            <w:r>
              <w:rPr>
                <w:noProof/>
                <w:webHidden/>
              </w:rPr>
              <w:fldChar w:fldCharType="begin"/>
            </w:r>
            <w:r>
              <w:rPr>
                <w:noProof/>
                <w:webHidden/>
              </w:rPr>
              <w:instrText xml:space="preserve"> PAGEREF _Toc204619292 \h </w:instrText>
            </w:r>
            <w:r>
              <w:rPr>
                <w:noProof/>
                <w:webHidden/>
              </w:rPr>
            </w:r>
            <w:r>
              <w:rPr>
                <w:noProof/>
                <w:webHidden/>
              </w:rPr>
              <w:fldChar w:fldCharType="separate"/>
            </w:r>
            <w:r>
              <w:rPr>
                <w:noProof/>
                <w:webHidden/>
              </w:rPr>
              <w:t>20</w:t>
            </w:r>
            <w:r>
              <w:rPr>
                <w:noProof/>
                <w:webHidden/>
              </w:rPr>
              <w:fldChar w:fldCharType="end"/>
            </w:r>
          </w:hyperlink>
        </w:p>
        <w:p w14:paraId="1AB3B6D6" w14:textId="307129BC" w:rsidR="000302C2" w:rsidRDefault="000302C2">
          <w:pPr>
            <w:pStyle w:val="TOC2"/>
            <w:tabs>
              <w:tab w:val="left" w:pos="720"/>
              <w:tab w:val="right" w:leader="dot" w:pos="9016"/>
            </w:tabs>
            <w:rPr>
              <w:noProof/>
            </w:rPr>
          </w:pPr>
          <w:hyperlink w:anchor="_Toc204619293" w:history="1">
            <w:r w:rsidRPr="00CD4BFE">
              <w:rPr>
                <w:rStyle w:val="Hyperlink"/>
                <w:noProof/>
                <w:highlight w:val="green"/>
                <w:lang w:val="en-GB"/>
              </w:rPr>
              <w:t>4.</w:t>
            </w:r>
            <w:r>
              <w:rPr>
                <w:noProof/>
              </w:rPr>
              <w:tab/>
            </w:r>
            <w:r w:rsidRPr="00CD4BFE">
              <w:rPr>
                <w:rStyle w:val="Hyperlink"/>
                <w:noProof/>
                <w:highlight w:val="green"/>
                <w:lang w:val="en-GB"/>
              </w:rPr>
              <w:t>Assessment of Current Gaps and Inclusion Challenges in Decision-Making</w:t>
            </w:r>
            <w:r>
              <w:rPr>
                <w:noProof/>
                <w:webHidden/>
              </w:rPr>
              <w:tab/>
            </w:r>
            <w:r>
              <w:rPr>
                <w:noProof/>
                <w:webHidden/>
              </w:rPr>
              <w:fldChar w:fldCharType="begin"/>
            </w:r>
            <w:r>
              <w:rPr>
                <w:noProof/>
                <w:webHidden/>
              </w:rPr>
              <w:instrText xml:space="preserve"> PAGEREF _Toc204619293 \h </w:instrText>
            </w:r>
            <w:r>
              <w:rPr>
                <w:noProof/>
                <w:webHidden/>
              </w:rPr>
            </w:r>
            <w:r>
              <w:rPr>
                <w:noProof/>
                <w:webHidden/>
              </w:rPr>
              <w:fldChar w:fldCharType="separate"/>
            </w:r>
            <w:r>
              <w:rPr>
                <w:noProof/>
                <w:webHidden/>
              </w:rPr>
              <w:t>24</w:t>
            </w:r>
            <w:r>
              <w:rPr>
                <w:noProof/>
                <w:webHidden/>
              </w:rPr>
              <w:fldChar w:fldCharType="end"/>
            </w:r>
          </w:hyperlink>
        </w:p>
        <w:p w14:paraId="7B7A011C" w14:textId="3A09FA40" w:rsidR="000302C2" w:rsidRDefault="000302C2">
          <w:pPr>
            <w:pStyle w:val="TOC3"/>
            <w:tabs>
              <w:tab w:val="right" w:leader="dot" w:pos="9016"/>
            </w:tabs>
            <w:rPr>
              <w:noProof/>
            </w:rPr>
          </w:pPr>
          <w:hyperlink w:anchor="_Toc204619294" w:history="1">
            <w:r w:rsidRPr="00CD4BFE">
              <w:rPr>
                <w:rStyle w:val="Hyperlink"/>
                <w:noProof/>
                <w:highlight w:val="green"/>
                <w:lang w:val="en-GB"/>
              </w:rPr>
              <w:t>Identified Research Gaps and Data Gaps</w:t>
            </w:r>
            <w:r>
              <w:rPr>
                <w:noProof/>
                <w:webHidden/>
              </w:rPr>
              <w:tab/>
            </w:r>
            <w:r>
              <w:rPr>
                <w:noProof/>
                <w:webHidden/>
              </w:rPr>
              <w:fldChar w:fldCharType="begin"/>
            </w:r>
            <w:r>
              <w:rPr>
                <w:noProof/>
                <w:webHidden/>
              </w:rPr>
              <w:instrText xml:space="preserve"> PAGEREF _Toc204619294 \h </w:instrText>
            </w:r>
            <w:r>
              <w:rPr>
                <w:noProof/>
                <w:webHidden/>
              </w:rPr>
            </w:r>
            <w:r>
              <w:rPr>
                <w:noProof/>
                <w:webHidden/>
              </w:rPr>
              <w:fldChar w:fldCharType="separate"/>
            </w:r>
            <w:r>
              <w:rPr>
                <w:noProof/>
                <w:webHidden/>
              </w:rPr>
              <w:t>25</w:t>
            </w:r>
            <w:r>
              <w:rPr>
                <w:noProof/>
                <w:webHidden/>
              </w:rPr>
              <w:fldChar w:fldCharType="end"/>
            </w:r>
          </w:hyperlink>
        </w:p>
        <w:p w14:paraId="1289996B" w14:textId="3C75E8A3" w:rsidR="000302C2" w:rsidRDefault="000302C2">
          <w:pPr>
            <w:pStyle w:val="TOC1"/>
            <w:tabs>
              <w:tab w:val="right" w:leader="dot" w:pos="9016"/>
            </w:tabs>
            <w:rPr>
              <w:noProof/>
            </w:rPr>
          </w:pPr>
          <w:hyperlink w:anchor="_Toc204619295" w:history="1">
            <w:r w:rsidRPr="00CD4BFE">
              <w:rPr>
                <w:rStyle w:val="Hyperlink"/>
                <w:rFonts w:eastAsia="Times New Roman"/>
                <w:noProof/>
                <w:lang w:eastAsia="en-GB"/>
              </w:rPr>
              <w:t>Step 3: Solution Development</w:t>
            </w:r>
            <w:r>
              <w:rPr>
                <w:noProof/>
                <w:webHidden/>
              </w:rPr>
              <w:tab/>
            </w:r>
            <w:r>
              <w:rPr>
                <w:noProof/>
                <w:webHidden/>
              </w:rPr>
              <w:fldChar w:fldCharType="begin"/>
            </w:r>
            <w:r>
              <w:rPr>
                <w:noProof/>
                <w:webHidden/>
              </w:rPr>
              <w:instrText xml:space="preserve"> PAGEREF _Toc204619295 \h </w:instrText>
            </w:r>
            <w:r>
              <w:rPr>
                <w:noProof/>
                <w:webHidden/>
              </w:rPr>
            </w:r>
            <w:r>
              <w:rPr>
                <w:noProof/>
                <w:webHidden/>
              </w:rPr>
              <w:fldChar w:fldCharType="separate"/>
            </w:r>
            <w:r>
              <w:rPr>
                <w:noProof/>
                <w:webHidden/>
              </w:rPr>
              <w:t>26</w:t>
            </w:r>
            <w:r>
              <w:rPr>
                <w:noProof/>
                <w:webHidden/>
              </w:rPr>
              <w:fldChar w:fldCharType="end"/>
            </w:r>
          </w:hyperlink>
        </w:p>
        <w:p w14:paraId="43CF564B" w14:textId="1E40CF47" w:rsidR="000302C2" w:rsidRDefault="000302C2">
          <w:pPr>
            <w:pStyle w:val="TOC2"/>
            <w:tabs>
              <w:tab w:val="right" w:leader="dot" w:pos="9016"/>
            </w:tabs>
            <w:rPr>
              <w:noProof/>
            </w:rPr>
          </w:pPr>
          <w:hyperlink w:anchor="_Toc204619296" w:history="1">
            <w:r w:rsidRPr="00CD4BFE">
              <w:rPr>
                <w:rStyle w:val="Hyperlink"/>
                <w:noProof/>
                <w:highlight w:val="green"/>
                <w:lang w:val="en-GB"/>
              </w:rPr>
              <w:t>Introduction to the Governance Operating Model</w:t>
            </w:r>
            <w:r>
              <w:rPr>
                <w:noProof/>
                <w:webHidden/>
              </w:rPr>
              <w:tab/>
            </w:r>
            <w:r>
              <w:rPr>
                <w:noProof/>
                <w:webHidden/>
              </w:rPr>
              <w:fldChar w:fldCharType="begin"/>
            </w:r>
            <w:r>
              <w:rPr>
                <w:noProof/>
                <w:webHidden/>
              </w:rPr>
              <w:instrText xml:space="preserve"> PAGEREF _Toc204619296 \h </w:instrText>
            </w:r>
            <w:r>
              <w:rPr>
                <w:noProof/>
                <w:webHidden/>
              </w:rPr>
            </w:r>
            <w:r>
              <w:rPr>
                <w:noProof/>
                <w:webHidden/>
              </w:rPr>
              <w:fldChar w:fldCharType="separate"/>
            </w:r>
            <w:r>
              <w:rPr>
                <w:noProof/>
                <w:webHidden/>
              </w:rPr>
              <w:t>26</w:t>
            </w:r>
            <w:r>
              <w:rPr>
                <w:noProof/>
                <w:webHidden/>
              </w:rPr>
              <w:fldChar w:fldCharType="end"/>
            </w:r>
          </w:hyperlink>
        </w:p>
        <w:p w14:paraId="042E4C79" w14:textId="73F20D95" w:rsidR="000302C2" w:rsidRDefault="000302C2">
          <w:pPr>
            <w:pStyle w:val="TOC2"/>
            <w:tabs>
              <w:tab w:val="right" w:leader="dot" w:pos="9016"/>
            </w:tabs>
            <w:rPr>
              <w:noProof/>
            </w:rPr>
          </w:pPr>
          <w:hyperlink w:anchor="_Toc204619297" w:history="1">
            <w:r w:rsidRPr="00CD4BFE">
              <w:rPr>
                <w:rStyle w:val="Hyperlink"/>
                <w:noProof/>
                <w:highlight w:val="green"/>
              </w:rPr>
              <w:t>Current Situation and Gap Analysis of the GP3 Report</w:t>
            </w:r>
            <w:r>
              <w:rPr>
                <w:noProof/>
                <w:webHidden/>
              </w:rPr>
              <w:tab/>
            </w:r>
            <w:r>
              <w:rPr>
                <w:noProof/>
                <w:webHidden/>
              </w:rPr>
              <w:fldChar w:fldCharType="begin"/>
            </w:r>
            <w:r>
              <w:rPr>
                <w:noProof/>
                <w:webHidden/>
              </w:rPr>
              <w:instrText xml:space="preserve"> PAGEREF _Toc204619297 \h </w:instrText>
            </w:r>
            <w:r>
              <w:rPr>
                <w:noProof/>
                <w:webHidden/>
              </w:rPr>
            </w:r>
            <w:r>
              <w:rPr>
                <w:noProof/>
                <w:webHidden/>
              </w:rPr>
              <w:fldChar w:fldCharType="separate"/>
            </w:r>
            <w:r>
              <w:rPr>
                <w:noProof/>
                <w:webHidden/>
              </w:rPr>
              <w:t>27</w:t>
            </w:r>
            <w:r>
              <w:rPr>
                <w:noProof/>
                <w:webHidden/>
              </w:rPr>
              <w:fldChar w:fldCharType="end"/>
            </w:r>
          </w:hyperlink>
        </w:p>
        <w:p w14:paraId="7F386D88" w14:textId="2151F290" w:rsidR="000302C2" w:rsidRDefault="000302C2">
          <w:pPr>
            <w:pStyle w:val="TOC3"/>
            <w:tabs>
              <w:tab w:val="right" w:leader="dot" w:pos="9016"/>
            </w:tabs>
            <w:rPr>
              <w:noProof/>
            </w:rPr>
          </w:pPr>
          <w:hyperlink w:anchor="_Toc204619298" w:history="1">
            <w:r w:rsidRPr="00CD4BFE">
              <w:rPr>
                <w:rStyle w:val="Hyperlink"/>
                <w:noProof/>
                <w:highlight w:val="green"/>
                <w:lang w:val="en-GB"/>
              </w:rPr>
              <w:t>Analysis of the Current Situation at VIRIDIS According to the Four Pillars</w:t>
            </w:r>
            <w:r>
              <w:rPr>
                <w:noProof/>
                <w:webHidden/>
              </w:rPr>
              <w:tab/>
            </w:r>
            <w:r>
              <w:rPr>
                <w:noProof/>
                <w:webHidden/>
              </w:rPr>
              <w:fldChar w:fldCharType="begin"/>
            </w:r>
            <w:r>
              <w:rPr>
                <w:noProof/>
                <w:webHidden/>
              </w:rPr>
              <w:instrText xml:space="preserve"> PAGEREF _Toc204619298 \h </w:instrText>
            </w:r>
            <w:r>
              <w:rPr>
                <w:noProof/>
                <w:webHidden/>
              </w:rPr>
            </w:r>
            <w:r>
              <w:rPr>
                <w:noProof/>
                <w:webHidden/>
              </w:rPr>
              <w:fldChar w:fldCharType="separate"/>
            </w:r>
            <w:r>
              <w:rPr>
                <w:noProof/>
                <w:webHidden/>
              </w:rPr>
              <w:t>27</w:t>
            </w:r>
            <w:r>
              <w:rPr>
                <w:noProof/>
                <w:webHidden/>
              </w:rPr>
              <w:fldChar w:fldCharType="end"/>
            </w:r>
          </w:hyperlink>
        </w:p>
        <w:p w14:paraId="32CF07B9" w14:textId="48F54CD5" w:rsidR="000302C2" w:rsidRDefault="000302C2">
          <w:pPr>
            <w:pStyle w:val="TOC3"/>
            <w:tabs>
              <w:tab w:val="right" w:leader="dot" w:pos="9016"/>
            </w:tabs>
            <w:rPr>
              <w:noProof/>
            </w:rPr>
          </w:pPr>
          <w:hyperlink w:anchor="_Toc204619299" w:history="1">
            <w:r w:rsidRPr="00CD4BFE">
              <w:rPr>
                <w:rStyle w:val="Hyperlink"/>
                <w:noProof/>
                <w:highlight w:val="green"/>
                <w:lang w:val="en-GB"/>
              </w:rPr>
              <w:t>Identified Gaps and Findings from the Analysis</w:t>
            </w:r>
            <w:r>
              <w:rPr>
                <w:noProof/>
                <w:webHidden/>
              </w:rPr>
              <w:tab/>
            </w:r>
            <w:r>
              <w:rPr>
                <w:noProof/>
                <w:webHidden/>
              </w:rPr>
              <w:fldChar w:fldCharType="begin"/>
            </w:r>
            <w:r>
              <w:rPr>
                <w:noProof/>
                <w:webHidden/>
              </w:rPr>
              <w:instrText xml:space="preserve"> PAGEREF _Toc204619299 \h </w:instrText>
            </w:r>
            <w:r>
              <w:rPr>
                <w:noProof/>
                <w:webHidden/>
              </w:rPr>
            </w:r>
            <w:r>
              <w:rPr>
                <w:noProof/>
                <w:webHidden/>
              </w:rPr>
              <w:fldChar w:fldCharType="separate"/>
            </w:r>
            <w:r>
              <w:rPr>
                <w:noProof/>
                <w:webHidden/>
              </w:rPr>
              <w:t>28</w:t>
            </w:r>
            <w:r>
              <w:rPr>
                <w:noProof/>
                <w:webHidden/>
              </w:rPr>
              <w:fldChar w:fldCharType="end"/>
            </w:r>
          </w:hyperlink>
        </w:p>
        <w:p w14:paraId="4B680DB6" w14:textId="35FACB21" w:rsidR="000302C2" w:rsidRDefault="000302C2">
          <w:pPr>
            <w:pStyle w:val="TOC2"/>
            <w:tabs>
              <w:tab w:val="right" w:leader="dot" w:pos="9016"/>
            </w:tabs>
            <w:rPr>
              <w:noProof/>
            </w:rPr>
          </w:pPr>
          <w:hyperlink w:anchor="_Toc204619300" w:history="1">
            <w:r w:rsidRPr="00CD4BFE">
              <w:rPr>
                <w:rStyle w:val="Hyperlink"/>
                <w:rFonts w:eastAsia="Times New Roman"/>
                <w:noProof/>
                <w:highlight w:val="green"/>
                <w:lang w:val="en-GB" w:eastAsia="en-GB"/>
              </w:rPr>
              <w:t>Ideation &amp; Selection</w:t>
            </w:r>
            <w:r>
              <w:rPr>
                <w:noProof/>
                <w:webHidden/>
              </w:rPr>
              <w:tab/>
            </w:r>
            <w:r>
              <w:rPr>
                <w:noProof/>
                <w:webHidden/>
              </w:rPr>
              <w:fldChar w:fldCharType="begin"/>
            </w:r>
            <w:r>
              <w:rPr>
                <w:noProof/>
                <w:webHidden/>
              </w:rPr>
              <w:instrText xml:space="preserve"> PAGEREF _Toc204619300 \h </w:instrText>
            </w:r>
            <w:r>
              <w:rPr>
                <w:noProof/>
                <w:webHidden/>
              </w:rPr>
            </w:r>
            <w:r>
              <w:rPr>
                <w:noProof/>
                <w:webHidden/>
              </w:rPr>
              <w:fldChar w:fldCharType="separate"/>
            </w:r>
            <w:r>
              <w:rPr>
                <w:noProof/>
                <w:webHidden/>
              </w:rPr>
              <w:t>28</w:t>
            </w:r>
            <w:r>
              <w:rPr>
                <w:noProof/>
                <w:webHidden/>
              </w:rPr>
              <w:fldChar w:fldCharType="end"/>
            </w:r>
          </w:hyperlink>
        </w:p>
        <w:p w14:paraId="71E2E039" w14:textId="104EFE11" w:rsidR="000302C2" w:rsidRDefault="000302C2">
          <w:pPr>
            <w:pStyle w:val="TOC2"/>
            <w:tabs>
              <w:tab w:val="right" w:leader="dot" w:pos="9016"/>
            </w:tabs>
            <w:rPr>
              <w:noProof/>
            </w:rPr>
          </w:pPr>
          <w:hyperlink w:anchor="_Toc204619301" w:history="1">
            <w:r w:rsidRPr="00CD4BFE">
              <w:rPr>
                <w:rStyle w:val="Hyperlink"/>
                <w:rFonts w:eastAsia="Times New Roman"/>
                <w:noProof/>
                <w:highlight w:val="green"/>
                <w:lang w:val="en-GB" w:eastAsia="en-GB"/>
              </w:rPr>
              <w:t>Context, Rationale &amp; Iterations</w:t>
            </w:r>
            <w:r>
              <w:rPr>
                <w:noProof/>
                <w:webHidden/>
              </w:rPr>
              <w:tab/>
            </w:r>
            <w:r>
              <w:rPr>
                <w:noProof/>
                <w:webHidden/>
              </w:rPr>
              <w:fldChar w:fldCharType="begin"/>
            </w:r>
            <w:r>
              <w:rPr>
                <w:noProof/>
                <w:webHidden/>
              </w:rPr>
              <w:instrText xml:space="preserve"> PAGEREF _Toc204619301 \h </w:instrText>
            </w:r>
            <w:r>
              <w:rPr>
                <w:noProof/>
                <w:webHidden/>
              </w:rPr>
            </w:r>
            <w:r>
              <w:rPr>
                <w:noProof/>
                <w:webHidden/>
              </w:rPr>
              <w:fldChar w:fldCharType="separate"/>
            </w:r>
            <w:r>
              <w:rPr>
                <w:noProof/>
                <w:webHidden/>
              </w:rPr>
              <w:t>30</w:t>
            </w:r>
            <w:r>
              <w:rPr>
                <w:noProof/>
                <w:webHidden/>
              </w:rPr>
              <w:fldChar w:fldCharType="end"/>
            </w:r>
          </w:hyperlink>
        </w:p>
        <w:p w14:paraId="27C0D422" w14:textId="54C8E703" w:rsidR="000302C2" w:rsidRDefault="000302C2">
          <w:pPr>
            <w:pStyle w:val="TOC2"/>
            <w:tabs>
              <w:tab w:val="right" w:leader="dot" w:pos="9016"/>
            </w:tabs>
            <w:rPr>
              <w:noProof/>
            </w:rPr>
          </w:pPr>
          <w:hyperlink w:anchor="_Toc204619302" w:history="1">
            <w:r w:rsidRPr="00CD4BFE">
              <w:rPr>
                <w:rStyle w:val="Hyperlink"/>
                <w:rFonts w:eastAsia="Times New Roman"/>
                <w:noProof/>
                <w:highlight w:val="green"/>
                <w:lang w:eastAsia="en-GB"/>
              </w:rPr>
              <w:t>Interactive Ideation Process Overview</w:t>
            </w:r>
            <w:r>
              <w:rPr>
                <w:noProof/>
                <w:webHidden/>
              </w:rPr>
              <w:tab/>
            </w:r>
            <w:r>
              <w:rPr>
                <w:noProof/>
                <w:webHidden/>
              </w:rPr>
              <w:fldChar w:fldCharType="begin"/>
            </w:r>
            <w:r>
              <w:rPr>
                <w:noProof/>
                <w:webHidden/>
              </w:rPr>
              <w:instrText xml:space="preserve"> PAGEREF _Toc204619302 \h </w:instrText>
            </w:r>
            <w:r>
              <w:rPr>
                <w:noProof/>
                <w:webHidden/>
              </w:rPr>
            </w:r>
            <w:r>
              <w:rPr>
                <w:noProof/>
                <w:webHidden/>
              </w:rPr>
              <w:fldChar w:fldCharType="separate"/>
            </w:r>
            <w:r>
              <w:rPr>
                <w:noProof/>
                <w:webHidden/>
              </w:rPr>
              <w:t>30</w:t>
            </w:r>
            <w:r>
              <w:rPr>
                <w:noProof/>
                <w:webHidden/>
              </w:rPr>
              <w:fldChar w:fldCharType="end"/>
            </w:r>
          </w:hyperlink>
        </w:p>
        <w:p w14:paraId="2B96E5B5" w14:textId="25E5F383" w:rsidR="000302C2" w:rsidRDefault="000302C2">
          <w:pPr>
            <w:pStyle w:val="TOC3"/>
            <w:tabs>
              <w:tab w:val="right" w:leader="dot" w:pos="9016"/>
            </w:tabs>
            <w:rPr>
              <w:noProof/>
            </w:rPr>
          </w:pPr>
          <w:hyperlink w:anchor="_Toc204619303" w:history="1">
            <w:r w:rsidRPr="00CD4BFE">
              <w:rPr>
                <w:rStyle w:val="Hyperlink"/>
                <w:rFonts w:eastAsia="Times New Roman"/>
                <w:noProof/>
                <w:highlight w:val="green"/>
                <w:lang w:val="en-GB" w:eastAsia="en-GB"/>
              </w:rPr>
              <w:t>Round 1: Mind Mapping – Exploring the Problem Space</w:t>
            </w:r>
            <w:r>
              <w:rPr>
                <w:noProof/>
                <w:webHidden/>
              </w:rPr>
              <w:tab/>
            </w:r>
            <w:r>
              <w:rPr>
                <w:noProof/>
                <w:webHidden/>
              </w:rPr>
              <w:fldChar w:fldCharType="begin"/>
            </w:r>
            <w:r>
              <w:rPr>
                <w:noProof/>
                <w:webHidden/>
              </w:rPr>
              <w:instrText xml:space="preserve"> PAGEREF _Toc204619303 \h </w:instrText>
            </w:r>
            <w:r>
              <w:rPr>
                <w:noProof/>
                <w:webHidden/>
              </w:rPr>
            </w:r>
            <w:r>
              <w:rPr>
                <w:noProof/>
                <w:webHidden/>
              </w:rPr>
              <w:fldChar w:fldCharType="separate"/>
            </w:r>
            <w:r>
              <w:rPr>
                <w:noProof/>
                <w:webHidden/>
              </w:rPr>
              <w:t>30</w:t>
            </w:r>
            <w:r>
              <w:rPr>
                <w:noProof/>
                <w:webHidden/>
              </w:rPr>
              <w:fldChar w:fldCharType="end"/>
            </w:r>
          </w:hyperlink>
        </w:p>
        <w:p w14:paraId="56F723EC" w14:textId="1B0208EE" w:rsidR="000302C2" w:rsidRDefault="000302C2">
          <w:pPr>
            <w:pStyle w:val="TOC3"/>
            <w:tabs>
              <w:tab w:val="right" w:leader="dot" w:pos="9016"/>
            </w:tabs>
            <w:rPr>
              <w:noProof/>
            </w:rPr>
          </w:pPr>
          <w:hyperlink w:anchor="_Toc204619304" w:history="1">
            <w:r w:rsidRPr="00CD4BFE">
              <w:rPr>
                <w:rStyle w:val="Hyperlink"/>
                <w:rFonts w:eastAsia="Times New Roman"/>
                <w:noProof/>
                <w:highlight w:val="green"/>
                <w:lang w:val="en-GB" w:eastAsia="en-GB"/>
              </w:rPr>
              <w:t>Round 2: SCAMPER Ideation – Refining &amp; Reframing</w:t>
            </w:r>
            <w:r>
              <w:rPr>
                <w:noProof/>
                <w:webHidden/>
              </w:rPr>
              <w:tab/>
            </w:r>
            <w:r>
              <w:rPr>
                <w:noProof/>
                <w:webHidden/>
              </w:rPr>
              <w:fldChar w:fldCharType="begin"/>
            </w:r>
            <w:r>
              <w:rPr>
                <w:noProof/>
                <w:webHidden/>
              </w:rPr>
              <w:instrText xml:space="preserve"> PAGEREF _Toc204619304 \h </w:instrText>
            </w:r>
            <w:r>
              <w:rPr>
                <w:noProof/>
                <w:webHidden/>
              </w:rPr>
            </w:r>
            <w:r>
              <w:rPr>
                <w:noProof/>
                <w:webHidden/>
              </w:rPr>
              <w:fldChar w:fldCharType="separate"/>
            </w:r>
            <w:r>
              <w:rPr>
                <w:noProof/>
                <w:webHidden/>
              </w:rPr>
              <w:t>31</w:t>
            </w:r>
            <w:r>
              <w:rPr>
                <w:noProof/>
                <w:webHidden/>
              </w:rPr>
              <w:fldChar w:fldCharType="end"/>
            </w:r>
          </w:hyperlink>
        </w:p>
        <w:p w14:paraId="622A0666" w14:textId="566CECB9" w:rsidR="000302C2" w:rsidRDefault="000302C2">
          <w:pPr>
            <w:pStyle w:val="TOC3"/>
            <w:tabs>
              <w:tab w:val="right" w:leader="dot" w:pos="9016"/>
            </w:tabs>
            <w:rPr>
              <w:noProof/>
            </w:rPr>
          </w:pPr>
          <w:hyperlink w:anchor="_Toc204619305" w:history="1">
            <w:r w:rsidRPr="00CD4BFE">
              <w:rPr>
                <w:rStyle w:val="Hyperlink"/>
                <w:rFonts w:eastAsia="Times New Roman"/>
                <w:noProof/>
                <w:highlight w:val="green"/>
                <w:lang w:val="en-GB" w:eastAsia="en-GB"/>
              </w:rPr>
              <w:t>Round 3: Final Selection &amp; Prioritization Using MoSCoW</w:t>
            </w:r>
            <w:r>
              <w:rPr>
                <w:noProof/>
                <w:webHidden/>
              </w:rPr>
              <w:tab/>
            </w:r>
            <w:r>
              <w:rPr>
                <w:noProof/>
                <w:webHidden/>
              </w:rPr>
              <w:fldChar w:fldCharType="begin"/>
            </w:r>
            <w:r>
              <w:rPr>
                <w:noProof/>
                <w:webHidden/>
              </w:rPr>
              <w:instrText xml:space="preserve"> PAGEREF _Toc204619305 \h </w:instrText>
            </w:r>
            <w:r>
              <w:rPr>
                <w:noProof/>
                <w:webHidden/>
              </w:rPr>
            </w:r>
            <w:r>
              <w:rPr>
                <w:noProof/>
                <w:webHidden/>
              </w:rPr>
              <w:fldChar w:fldCharType="separate"/>
            </w:r>
            <w:r>
              <w:rPr>
                <w:noProof/>
                <w:webHidden/>
              </w:rPr>
              <w:t>33</w:t>
            </w:r>
            <w:r>
              <w:rPr>
                <w:noProof/>
                <w:webHidden/>
              </w:rPr>
              <w:fldChar w:fldCharType="end"/>
            </w:r>
          </w:hyperlink>
        </w:p>
        <w:p w14:paraId="014465F4" w14:textId="5A2E1C35" w:rsidR="000302C2" w:rsidRDefault="000302C2">
          <w:pPr>
            <w:pStyle w:val="TOC3"/>
            <w:tabs>
              <w:tab w:val="right" w:leader="dot" w:pos="9016"/>
            </w:tabs>
            <w:rPr>
              <w:noProof/>
            </w:rPr>
          </w:pPr>
          <w:hyperlink w:anchor="_Toc204619306" w:history="1">
            <w:r w:rsidRPr="00CD4BFE">
              <w:rPr>
                <w:rStyle w:val="Hyperlink"/>
                <w:rFonts w:eastAsia="Times New Roman"/>
                <w:noProof/>
                <w:highlight w:val="green"/>
                <w:lang w:val="en-GB" w:eastAsia="en-GB"/>
              </w:rPr>
              <w:t>Summary of Voting and Workshop Participation</w:t>
            </w:r>
            <w:r>
              <w:rPr>
                <w:noProof/>
                <w:webHidden/>
              </w:rPr>
              <w:tab/>
            </w:r>
            <w:r>
              <w:rPr>
                <w:noProof/>
                <w:webHidden/>
              </w:rPr>
              <w:fldChar w:fldCharType="begin"/>
            </w:r>
            <w:r>
              <w:rPr>
                <w:noProof/>
                <w:webHidden/>
              </w:rPr>
              <w:instrText xml:space="preserve"> PAGEREF _Toc204619306 \h </w:instrText>
            </w:r>
            <w:r>
              <w:rPr>
                <w:noProof/>
                <w:webHidden/>
              </w:rPr>
            </w:r>
            <w:r>
              <w:rPr>
                <w:noProof/>
                <w:webHidden/>
              </w:rPr>
              <w:fldChar w:fldCharType="separate"/>
            </w:r>
            <w:r>
              <w:rPr>
                <w:noProof/>
                <w:webHidden/>
              </w:rPr>
              <w:t>33</w:t>
            </w:r>
            <w:r>
              <w:rPr>
                <w:noProof/>
                <w:webHidden/>
              </w:rPr>
              <w:fldChar w:fldCharType="end"/>
            </w:r>
          </w:hyperlink>
        </w:p>
        <w:p w14:paraId="3807EE86" w14:textId="489C977B" w:rsidR="000302C2" w:rsidRDefault="000302C2">
          <w:pPr>
            <w:pStyle w:val="TOC1"/>
            <w:tabs>
              <w:tab w:val="right" w:leader="dot" w:pos="9016"/>
            </w:tabs>
            <w:rPr>
              <w:noProof/>
            </w:rPr>
          </w:pPr>
          <w:hyperlink w:anchor="_Toc204619307" w:history="1">
            <w:r w:rsidRPr="00CD4BFE">
              <w:rPr>
                <w:rStyle w:val="Hyperlink"/>
                <w:rFonts w:eastAsia="Times New Roman"/>
                <w:noProof/>
                <w:lang w:val="en-GB" w:eastAsia="en-GB"/>
              </w:rPr>
              <w:t>Optimal Innovation Solution</w:t>
            </w:r>
            <w:r>
              <w:rPr>
                <w:noProof/>
                <w:webHidden/>
              </w:rPr>
              <w:tab/>
            </w:r>
            <w:r>
              <w:rPr>
                <w:noProof/>
                <w:webHidden/>
              </w:rPr>
              <w:fldChar w:fldCharType="begin"/>
            </w:r>
            <w:r>
              <w:rPr>
                <w:noProof/>
                <w:webHidden/>
              </w:rPr>
              <w:instrText xml:space="preserve"> PAGEREF _Toc204619307 \h </w:instrText>
            </w:r>
            <w:r>
              <w:rPr>
                <w:noProof/>
                <w:webHidden/>
              </w:rPr>
            </w:r>
            <w:r>
              <w:rPr>
                <w:noProof/>
                <w:webHidden/>
              </w:rPr>
              <w:fldChar w:fldCharType="separate"/>
            </w:r>
            <w:r>
              <w:rPr>
                <w:noProof/>
                <w:webHidden/>
              </w:rPr>
              <w:t>34</w:t>
            </w:r>
            <w:r>
              <w:rPr>
                <w:noProof/>
                <w:webHidden/>
              </w:rPr>
              <w:fldChar w:fldCharType="end"/>
            </w:r>
          </w:hyperlink>
        </w:p>
        <w:p w14:paraId="23565CF4" w14:textId="60C4070D" w:rsidR="000302C2" w:rsidRDefault="000302C2">
          <w:pPr>
            <w:pStyle w:val="TOC2"/>
            <w:tabs>
              <w:tab w:val="right" w:leader="dot" w:pos="9016"/>
            </w:tabs>
            <w:rPr>
              <w:noProof/>
            </w:rPr>
          </w:pPr>
          <w:hyperlink w:anchor="_Toc204619308" w:history="1">
            <w:r w:rsidRPr="00CD4BFE">
              <w:rPr>
                <w:rStyle w:val="Hyperlink"/>
                <w:rFonts w:eastAsia="Times New Roman"/>
                <w:noProof/>
                <w:lang w:val="en-GB" w:eastAsia="en-GB"/>
              </w:rPr>
              <w:t>DAO Implementation Strategy</w:t>
            </w:r>
            <w:r>
              <w:rPr>
                <w:noProof/>
                <w:webHidden/>
              </w:rPr>
              <w:tab/>
            </w:r>
            <w:r>
              <w:rPr>
                <w:noProof/>
                <w:webHidden/>
              </w:rPr>
              <w:fldChar w:fldCharType="begin"/>
            </w:r>
            <w:r>
              <w:rPr>
                <w:noProof/>
                <w:webHidden/>
              </w:rPr>
              <w:instrText xml:space="preserve"> PAGEREF _Toc204619308 \h </w:instrText>
            </w:r>
            <w:r>
              <w:rPr>
                <w:noProof/>
                <w:webHidden/>
              </w:rPr>
            </w:r>
            <w:r>
              <w:rPr>
                <w:noProof/>
                <w:webHidden/>
              </w:rPr>
              <w:fldChar w:fldCharType="separate"/>
            </w:r>
            <w:r>
              <w:rPr>
                <w:noProof/>
                <w:webHidden/>
              </w:rPr>
              <w:t>34</w:t>
            </w:r>
            <w:r>
              <w:rPr>
                <w:noProof/>
                <w:webHidden/>
              </w:rPr>
              <w:fldChar w:fldCharType="end"/>
            </w:r>
          </w:hyperlink>
        </w:p>
        <w:p w14:paraId="4338CC84" w14:textId="0E211E03" w:rsidR="000302C2" w:rsidRDefault="000302C2">
          <w:pPr>
            <w:pStyle w:val="TOC2"/>
            <w:tabs>
              <w:tab w:val="right" w:leader="dot" w:pos="9016"/>
            </w:tabs>
            <w:rPr>
              <w:noProof/>
            </w:rPr>
          </w:pPr>
          <w:hyperlink w:anchor="_Toc204619309" w:history="1">
            <w:r w:rsidRPr="00CD4BFE">
              <w:rPr>
                <w:rStyle w:val="Hyperlink"/>
                <w:rFonts w:eastAsia="Times New Roman"/>
                <w:noProof/>
                <w:lang w:eastAsia="en-GB"/>
              </w:rPr>
              <w:t>Overview: Implications for VIRIDIS</w:t>
            </w:r>
            <w:r>
              <w:rPr>
                <w:noProof/>
                <w:webHidden/>
              </w:rPr>
              <w:tab/>
            </w:r>
            <w:r>
              <w:rPr>
                <w:noProof/>
                <w:webHidden/>
              </w:rPr>
              <w:fldChar w:fldCharType="begin"/>
            </w:r>
            <w:r>
              <w:rPr>
                <w:noProof/>
                <w:webHidden/>
              </w:rPr>
              <w:instrText xml:space="preserve"> PAGEREF _Toc204619309 \h </w:instrText>
            </w:r>
            <w:r>
              <w:rPr>
                <w:noProof/>
                <w:webHidden/>
              </w:rPr>
            </w:r>
            <w:r>
              <w:rPr>
                <w:noProof/>
                <w:webHidden/>
              </w:rPr>
              <w:fldChar w:fldCharType="separate"/>
            </w:r>
            <w:r>
              <w:rPr>
                <w:noProof/>
                <w:webHidden/>
              </w:rPr>
              <w:t>34</w:t>
            </w:r>
            <w:r>
              <w:rPr>
                <w:noProof/>
                <w:webHidden/>
              </w:rPr>
              <w:fldChar w:fldCharType="end"/>
            </w:r>
          </w:hyperlink>
        </w:p>
        <w:p w14:paraId="750AAF8E" w14:textId="52ADA613" w:rsidR="000302C2" w:rsidRDefault="000302C2">
          <w:pPr>
            <w:pStyle w:val="TOC2"/>
            <w:tabs>
              <w:tab w:val="right" w:leader="dot" w:pos="9016"/>
            </w:tabs>
            <w:rPr>
              <w:noProof/>
            </w:rPr>
          </w:pPr>
          <w:hyperlink w:anchor="_Toc204619310" w:history="1">
            <w:r w:rsidRPr="00CD4BFE">
              <w:rPr>
                <w:rStyle w:val="Hyperlink"/>
                <w:rFonts w:eastAsia="Times New Roman"/>
                <w:noProof/>
                <w:lang w:eastAsia="en-GB"/>
              </w:rPr>
              <w:t>Conclusion &amp; Next Steps</w:t>
            </w:r>
            <w:r>
              <w:rPr>
                <w:noProof/>
                <w:webHidden/>
              </w:rPr>
              <w:tab/>
            </w:r>
            <w:r>
              <w:rPr>
                <w:noProof/>
                <w:webHidden/>
              </w:rPr>
              <w:fldChar w:fldCharType="begin"/>
            </w:r>
            <w:r>
              <w:rPr>
                <w:noProof/>
                <w:webHidden/>
              </w:rPr>
              <w:instrText xml:space="preserve"> PAGEREF _Toc204619310 \h </w:instrText>
            </w:r>
            <w:r>
              <w:rPr>
                <w:noProof/>
                <w:webHidden/>
              </w:rPr>
            </w:r>
            <w:r>
              <w:rPr>
                <w:noProof/>
                <w:webHidden/>
              </w:rPr>
              <w:fldChar w:fldCharType="separate"/>
            </w:r>
            <w:r>
              <w:rPr>
                <w:noProof/>
                <w:webHidden/>
              </w:rPr>
              <w:t>35</w:t>
            </w:r>
            <w:r>
              <w:rPr>
                <w:noProof/>
                <w:webHidden/>
              </w:rPr>
              <w:fldChar w:fldCharType="end"/>
            </w:r>
          </w:hyperlink>
        </w:p>
        <w:p w14:paraId="35FDBEFE" w14:textId="3F2DC82A" w:rsidR="000302C2" w:rsidRDefault="000302C2">
          <w:pPr>
            <w:pStyle w:val="TOC1"/>
            <w:tabs>
              <w:tab w:val="right" w:leader="dot" w:pos="9016"/>
            </w:tabs>
            <w:rPr>
              <w:noProof/>
            </w:rPr>
          </w:pPr>
          <w:hyperlink w:anchor="_Toc204619311" w:history="1">
            <w:r w:rsidRPr="00CD4BFE">
              <w:rPr>
                <w:rStyle w:val="Hyperlink"/>
                <w:rFonts w:eastAsia="Times New Roman"/>
                <w:noProof/>
                <w:lang w:eastAsia="en-GB"/>
              </w:rPr>
              <w:t>Multi-value Business case</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_Toc204619311 \h </w:instrText>
            </w:r>
            <w:r>
              <w:rPr>
                <w:noProof/>
                <w:webHidden/>
              </w:rPr>
            </w:r>
            <w:r>
              <w:rPr>
                <w:noProof/>
                <w:webHidden/>
              </w:rPr>
              <w:fldChar w:fldCharType="separate"/>
            </w:r>
            <w:r>
              <w:rPr>
                <w:noProof/>
                <w:webHidden/>
              </w:rPr>
              <w:t>35</w:t>
            </w:r>
            <w:r>
              <w:rPr>
                <w:noProof/>
                <w:webHidden/>
              </w:rPr>
              <w:fldChar w:fldCharType="end"/>
            </w:r>
          </w:hyperlink>
        </w:p>
        <w:p w14:paraId="6294D908" w14:textId="69E33551" w:rsidR="000302C2" w:rsidRDefault="000302C2">
          <w:pPr>
            <w:pStyle w:val="TOC2"/>
            <w:tabs>
              <w:tab w:val="right" w:leader="dot" w:pos="9016"/>
            </w:tabs>
            <w:rPr>
              <w:noProof/>
            </w:rPr>
          </w:pPr>
          <w:hyperlink w:anchor="_Toc204619312" w:history="1">
            <w:r w:rsidRPr="00CD4BFE">
              <w:rPr>
                <w:rStyle w:val="Hyperlink"/>
                <w:rFonts w:eastAsia="Times New Roman"/>
                <w:noProof/>
                <w:lang w:eastAsia="en-GB"/>
              </w:rPr>
              <w:t>Financial</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_Toc204619312 \h </w:instrText>
            </w:r>
            <w:r>
              <w:rPr>
                <w:noProof/>
                <w:webHidden/>
              </w:rPr>
            </w:r>
            <w:r>
              <w:rPr>
                <w:noProof/>
                <w:webHidden/>
              </w:rPr>
              <w:fldChar w:fldCharType="separate"/>
            </w:r>
            <w:r>
              <w:rPr>
                <w:noProof/>
                <w:webHidden/>
              </w:rPr>
              <w:t>35</w:t>
            </w:r>
            <w:r>
              <w:rPr>
                <w:noProof/>
                <w:webHidden/>
              </w:rPr>
              <w:fldChar w:fldCharType="end"/>
            </w:r>
          </w:hyperlink>
        </w:p>
        <w:p w14:paraId="0357020B" w14:textId="1B154521" w:rsidR="000302C2" w:rsidRDefault="000302C2">
          <w:pPr>
            <w:pStyle w:val="TOC3"/>
            <w:tabs>
              <w:tab w:val="right" w:leader="dot" w:pos="9016"/>
            </w:tabs>
            <w:rPr>
              <w:noProof/>
            </w:rPr>
          </w:pPr>
          <w:hyperlink w:anchor="_Toc204619313" w:history="1">
            <w:r w:rsidRPr="00CD4BFE">
              <w:rPr>
                <w:rStyle w:val="Hyperlink"/>
                <w:rFonts w:eastAsia="Times New Roman"/>
                <w:noProof/>
                <w:lang w:val="en-GB" w:eastAsia="en-GB"/>
              </w:rPr>
              <w:t>Initial Setup Costs (CAPEX):</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_Toc204619313 \h </w:instrText>
            </w:r>
            <w:r>
              <w:rPr>
                <w:noProof/>
                <w:webHidden/>
              </w:rPr>
            </w:r>
            <w:r>
              <w:rPr>
                <w:noProof/>
                <w:webHidden/>
              </w:rPr>
              <w:fldChar w:fldCharType="separate"/>
            </w:r>
            <w:r>
              <w:rPr>
                <w:noProof/>
                <w:webHidden/>
              </w:rPr>
              <w:t>35</w:t>
            </w:r>
            <w:r>
              <w:rPr>
                <w:noProof/>
                <w:webHidden/>
              </w:rPr>
              <w:fldChar w:fldCharType="end"/>
            </w:r>
          </w:hyperlink>
        </w:p>
        <w:p w14:paraId="3BF61652" w14:textId="02677C5F" w:rsidR="000302C2" w:rsidRDefault="000302C2">
          <w:pPr>
            <w:pStyle w:val="TOC3"/>
            <w:tabs>
              <w:tab w:val="right" w:leader="dot" w:pos="9016"/>
            </w:tabs>
            <w:rPr>
              <w:noProof/>
            </w:rPr>
          </w:pPr>
          <w:hyperlink w:anchor="_Toc204619314" w:history="1">
            <w:r w:rsidRPr="00CD4BFE">
              <w:rPr>
                <w:rStyle w:val="Hyperlink"/>
                <w:rFonts w:eastAsia="Times New Roman"/>
                <w:noProof/>
                <w:lang w:val="en-GB" w:eastAsia="en-GB"/>
              </w:rPr>
              <w:t>Operational Expenses (OPEX):</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_Toc204619314 \h </w:instrText>
            </w:r>
            <w:r>
              <w:rPr>
                <w:noProof/>
                <w:webHidden/>
              </w:rPr>
            </w:r>
            <w:r>
              <w:rPr>
                <w:noProof/>
                <w:webHidden/>
              </w:rPr>
              <w:fldChar w:fldCharType="separate"/>
            </w:r>
            <w:r>
              <w:rPr>
                <w:noProof/>
                <w:webHidden/>
              </w:rPr>
              <w:t>36</w:t>
            </w:r>
            <w:r>
              <w:rPr>
                <w:noProof/>
                <w:webHidden/>
              </w:rPr>
              <w:fldChar w:fldCharType="end"/>
            </w:r>
          </w:hyperlink>
        </w:p>
        <w:p w14:paraId="6AC315B6" w14:textId="40AC714F" w:rsidR="000302C2" w:rsidRDefault="000302C2">
          <w:pPr>
            <w:pStyle w:val="TOC3"/>
            <w:tabs>
              <w:tab w:val="right" w:leader="dot" w:pos="9016"/>
            </w:tabs>
            <w:rPr>
              <w:noProof/>
            </w:rPr>
          </w:pPr>
          <w:hyperlink w:anchor="_Toc204619315" w:history="1">
            <w:r w:rsidRPr="00CD4BFE">
              <w:rPr>
                <w:rStyle w:val="Hyperlink"/>
                <w:rFonts w:eastAsia="Times New Roman"/>
                <w:noProof/>
                <w:lang w:val="en-GB" w:eastAsia="en-GB"/>
              </w:rPr>
              <w:t>V-GTI Revenue Generation</w:t>
            </w:r>
            <w:r>
              <w:rPr>
                <w:noProof/>
                <w:webHidden/>
              </w:rPr>
              <w:tab/>
            </w:r>
            <w:r>
              <w:rPr>
                <w:noProof/>
                <w:webHidden/>
              </w:rPr>
              <w:fldChar w:fldCharType="begin"/>
            </w:r>
            <w:r>
              <w:rPr>
                <w:noProof/>
                <w:webHidden/>
              </w:rPr>
              <w:instrText xml:space="preserve"> PAGEREF _Toc204619315 \h </w:instrText>
            </w:r>
            <w:r>
              <w:rPr>
                <w:noProof/>
                <w:webHidden/>
              </w:rPr>
            </w:r>
            <w:r>
              <w:rPr>
                <w:noProof/>
                <w:webHidden/>
              </w:rPr>
              <w:fldChar w:fldCharType="separate"/>
            </w:r>
            <w:r>
              <w:rPr>
                <w:noProof/>
                <w:webHidden/>
              </w:rPr>
              <w:t>36</w:t>
            </w:r>
            <w:r>
              <w:rPr>
                <w:noProof/>
                <w:webHidden/>
              </w:rPr>
              <w:fldChar w:fldCharType="end"/>
            </w:r>
          </w:hyperlink>
        </w:p>
        <w:p w14:paraId="5924E3B9" w14:textId="040AFD4C" w:rsidR="000302C2" w:rsidRDefault="000302C2">
          <w:pPr>
            <w:pStyle w:val="TOC3"/>
            <w:tabs>
              <w:tab w:val="right" w:leader="dot" w:pos="9016"/>
            </w:tabs>
            <w:rPr>
              <w:noProof/>
            </w:rPr>
          </w:pPr>
          <w:hyperlink w:anchor="_Toc204619316" w:history="1">
            <w:r w:rsidRPr="00CD4BFE">
              <w:rPr>
                <w:rStyle w:val="Hyperlink"/>
                <w:rFonts w:eastAsia="Times New Roman"/>
                <w:noProof/>
                <w:lang w:val="en-GB" w:eastAsia="en-GB"/>
              </w:rPr>
              <w:t>V-ECO Revenue Generation</w:t>
            </w:r>
            <w:r>
              <w:rPr>
                <w:noProof/>
                <w:webHidden/>
              </w:rPr>
              <w:tab/>
            </w:r>
            <w:r>
              <w:rPr>
                <w:noProof/>
                <w:webHidden/>
              </w:rPr>
              <w:fldChar w:fldCharType="begin"/>
            </w:r>
            <w:r>
              <w:rPr>
                <w:noProof/>
                <w:webHidden/>
              </w:rPr>
              <w:instrText xml:space="preserve"> PAGEREF _Toc204619316 \h </w:instrText>
            </w:r>
            <w:r>
              <w:rPr>
                <w:noProof/>
                <w:webHidden/>
              </w:rPr>
            </w:r>
            <w:r>
              <w:rPr>
                <w:noProof/>
                <w:webHidden/>
              </w:rPr>
              <w:fldChar w:fldCharType="separate"/>
            </w:r>
            <w:r>
              <w:rPr>
                <w:noProof/>
                <w:webHidden/>
              </w:rPr>
              <w:t>37</w:t>
            </w:r>
            <w:r>
              <w:rPr>
                <w:noProof/>
                <w:webHidden/>
              </w:rPr>
              <w:fldChar w:fldCharType="end"/>
            </w:r>
          </w:hyperlink>
        </w:p>
        <w:p w14:paraId="77410CAA" w14:textId="1519A158" w:rsidR="000302C2" w:rsidRDefault="000302C2">
          <w:pPr>
            <w:pStyle w:val="TOC3"/>
            <w:tabs>
              <w:tab w:val="right" w:leader="dot" w:pos="9016"/>
            </w:tabs>
            <w:rPr>
              <w:noProof/>
            </w:rPr>
          </w:pPr>
          <w:hyperlink w:anchor="_Toc204619317" w:history="1">
            <w:r w:rsidRPr="00CD4BFE">
              <w:rPr>
                <w:rStyle w:val="Hyperlink"/>
                <w:rFonts w:eastAsia="Times New Roman"/>
                <w:noProof/>
                <w:lang w:val="en-GB" w:eastAsia="en-GB"/>
              </w:rPr>
              <w:t>Cost Savings</w:t>
            </w:r>
            <w:r>
              <w:rPr>
                <w:noProof/>
                <w:webHidden/>
              </w:rPr>
              <w:tab/>
            </w:r>
            <w:r>
              <w:rPr>
                <w:noProof/>
                <w:webHidden/>
              </w:rPr>
              <w:fldChar w:fldCharType="begin"/>
            </w:r>
            <w:r>
              <w:rPr>
                <w:noProof/>
                <w:webHidden/>
              </w:rPr>
              <w:instrText xml:space="preserve"> PAGEREF _Toc204619317 \h </w:instrText>
            </w:r>
            <w:r>
              <w:rPr>
                <w:noProof/>
                <w:webHidden/>
              </w:rPr>
            </w:r>
            <w:r>
              <w:rPr>
                <w:noProof/>
                <w:webHidden/>
              </w:rPr>
              <w:fldChar w:fldCharType="separate"/>
            </w:r>
            <w:r>
              <w:rPr>
                <w:noProof/>
                <w:webHidden/>
              </w:rPr>
              <w:t>37</w:t>
            </w:r>
            <w:r>
              <w:rPr>
                <w:noProof/>
                <w:webHidden/>
              </w:rPr>
              <w:fldChar w:fldCharType="end"/>
            </w:r>
          </w:hyperlink>
        </w:p>
        <w:p w14:paraId="158FDB82" w14:textId="69DD086F" w:rsidR="000302C2" w:rsidRDefault="000302C2">
          <w:pPr>
            <w:pStyle w:val="TOC2"/>
            <w:tabs>
              <w:tab w:val="right" w:leader="dot" w:pos="9016"/>
            </w:tabs>
            <w:rPr>
              <w:noProof/>
            </w:rPr>
          </w:pPr>
          <w:hyperlink w:anchor="_Toc204619318" w:history="1">
            <w:r w:rsidRPr="00CD4BFE">
              <w:rPr>
                <w:rStyle w:val="Hyperlink"/>
                <w:rFonts w:eastAsia="Times New Roman"/>
                <w:noProof/>
                <w:lang w:eastAsia="en-GB"/>
              </w:rPr>
              <w:t>Financial Model &amp; Payback Period</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_Toc204619318 \h </w:instrText>
            </w:r>
            <w:r>
              <w:rPr>
                <w:noProof/>
                <w:webHidden/>
              </w:rPr>
            </w:r>
            <w:r>
              <w:rPr>
                <w:noProof/>
                <w:webHidden/>
              </w:rPr>
              <w:fldChar w:fldCharType="separate"/>
            </w:r>
            <w:r>
              <w:rPr>
                <w:noProof/>
                <w:webHidden/>
              </w:rPr>
              <w:t>38</w:t>
            </w:r>
            <w:r>
              <w:rPr>
                <w:noProof/>
                <w:webHidden/>
              </w:rPr>
              <w:fldChar w:fldCharType="end"/>
            </w:r>
          </w:hyperlink>
        </w:p>
        <w:p w14:paraId="4AE4C68B" w14:textId="1DAF6DE2" w:rsidR="000302C2" w:rsidRDefault="000302C2">
          <w:pPr>
            <w:pStyle w:val="TOC2"/>
            <w:tabs>
              <w:tab w:val="right" w:leader="dot" w:pos="9016"/>
            </w:tabs>
            <w:rPr>
              <w:noProof/>
            </w:rPr>
          </w:pPr>
          <w:hyperlink w:anchor="_Toc204619319" w:history="1">
            <w:r w:rsidRPr="00CD4BFE">
              <w:rPr>
                <w:rStyle w:val="Hyperlink"/>
                <w:rFonts w:eastAsia="Times New Roman"/>
                <w:noProof/>
                <w:lang w:eastAsia="en-GB"/>
              </w:rPr>
              <w:t>Competitive Industry Positioning</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_Toc204619319 \h </w:instrText>
            </w:r>
            <w:r>
              <w:rPr>
                <w:noProof/>
                <w:webHidden/>
              </w:rPr>
            </w:r>
            <w:r>
              <w:rPr>
                <w:noProof/>
                <w:webHidden/>
              </w:rPr>
              <w:fldChar w:fldCharType="separate"/>
            </w:r>
            <w:r>
              <w:rPr>
                <w:noProof/>
                <w:webHidden/>
              </w:rPr>
              <w:t>38</w:t>
            </w:r>
            <w:r>
              <w:rPr>
                <w:noProof/>
                <w:webHidden/>
              </w:rPr>
              <w:fldChar w:fldCharType="end"/>
            </w:r>
          </w:hyperlink>
        </w:p>
        <w:p w14:paraId="45A1A4CD" w14:textId="0ED3E760" w:rsidR="000302C2" w:rsidRDefault="000302C2">
          <w:pPr>
            <w:pStyle w:val="TOC1"/>
            <w:tabs>
              <w:tab w:val="right" w:leader="dot" w:pos="9016"/>
            </w:tabs>
            <w:rPr>
              <w:noProof/>
            </w:rPr>
          </w:pPr>
          <w:hyperlink w:anchor="_Toc204619320" w:history="1">
            <w:r w:rsidRPr="00CD4BFE">
              <w:rPr>
                <w:rStyle w:val="Hyperlink"/>
                <w:rFonts w:eastAsia="Times New Roman"/>
                <w:noProof/>
                <w:lang w:eastAsia="en-GB"/>
              </w:rPr>
              <w:t>Conclusion</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_Toc204619320 \h </w:instrText>
            </w:r>
            <w:r>
              <w:rPr>
                <w:noProof/>
                <w:webHidden/>
              </w:rPr>
            </w:r>
            <w:r>
              <w:rPr>
                <w:noProof/>
                <w:webHidden/>
              </w:rPr>
              <w:fldChar w:fldCharType="separate"/>
            </w:r>
            <w:r>
              <w:rPr>
                <w:noProof/>
                <w:webHidden/>
              </w:rPr>
              <w:t>40</w:t>
            </w:r>
            <w:r>
              <w:rPr>
                <w:noProof/>
                <w:webHidden/>
              </w:rPr>
              <w:fldChar w:fldCharType="end"/>
            </w:r>
          </w:hyperlink>
        </w:p>
        <w:p w14:paraId="653C324C" w14:textId="66BC3B67" w:rsidR="000302C2" w:rsidRDefault="000302C2">
          <w:pPr>
            <w:pStyle w:val="TOC1"/>
            <w:tabs>
              <w:tab w:val="right" w:leader="dot" w:pos="9016"/>
            </w:tabs>
            <w:rPr>
              <w:noProof/>
            </w:rPr>
          </w:pPr>
          <w:hyperlink w:anchor="_Toc204619321" w:history="1">
            <w:r w:rsidRPr="00CD4BFE">
              <w:rPr>
                <w:rStyle w:val="Hyperlink"/>
                <w:rFonts w:eastAsia="Times New Roman"/>
                <w:noProof/>
                <w:lang w:eastAsia="en-GB"/>
              </w:rPr>
              <w:t>Discussion</w:t>
            </w:r>
            <w:r w:rsidRPr="00CD4BFE">
              <w:rPr>
                <w:rStyle w:val="Hyperlink"/>
                <w:rFonts w:ascii="Arial" w:eastAsia="Times New Roman" w:hAnsi="Arial" w:cs="Arial"/>
                <w:noProof/>
                <w:lang w:eastAsia="en-GB"/>
              </w:rPr>
              <w:t>  </w:t>
            </w:r>
            <w:r>
              <w:rPr>
                <w:noProof/>
                <w:webHidden/>
              </w:rPr>
              <w:tab/>
            </w:r>
            <w:r>
              <w:rPr>
                <w:noProof/>
                <w:webHidden/>
              </w:rPr>
              <w:fldChar w:fldCharType="begin"/>
            </w:r>
            <w:r>
              <w:rPr>
                <w:noProof/>
                <w:webHidden/>
              </w:rPr>
              <w:instrText xml:space="preserve"> PAGEREF _Toc204619321 \h </w:instrText>
            </w:r>
            <w:r>
              <w:rPr>
                <w:noProof/>
                <w:webHidden/>
              </w:rPr>
            </w:r>
            <w:r>
              <w:rPr>
                <w:noProof/>
                <w:webHidden/>
              </w:rPr>
              <w:fldChar w:fldCharType="separate"/>
            </w:r>
            <w:r>
              <w:rPr>
                <w:noProof/>
                <w:webHidden/>
              </w:rPr>
              <w:t>40</w:t>
            </w:r>
            <w:r>
              <w:rPr>
                <w:noProof/>
                <w:webHidden/>
              </w:rPr>
              <w:fldChar w:fldCharType="end"/>
            </w:r>
          </w:hyperlink>
        </w:p>
        <w:p w14:paraId="5162880B" w14:textId="4F52B937" w:rsidR="000302C2" w:rsidRDefault="000302C2">
          <w:pPr>
            <w:pStyle w:val="TOC1"/>
            <w:tabs>
              <w:tab w:val="right" w:leader="dot" w:pos="9016"/>
            </w:tabs>
            <w:rPr>
              <w:noProof/>
            </w:rPr>
          </w:pPr>
          <w:hyperlink w:anchor="_Toc204619322" w:history="1">
            <w:r w:rsidRPr="00CD4BFE">
              <w:rPr>
                <w:rStyle w:val="Hyperlink"/>
                <w:rFonts w:eastAsia="Times New Roman"/>
                <w:noProof/>
                <w:lang w:eastAsia="en-GB"/>
              </w:rPr>
              <w:t>Appendix</w:t>
            </w:r>
            <w:r>
              <w:rPr>
                <w:noProof/>
                <w:webHidden/>
              </w:rPr>
              <w:tab/>
            </w:r>
            <w:r>
              <w:rPr>
                <w:noProof/>
                <w:webHidden/>
              </w:rPr>
              <w:fldChar w:fldCharType="begin"/>
            </w:r>
            <w:r>
              <w:rPr>
                <w:noProof/>
                <w:webHidden/>
              </w:rPr>
              <w:instrText xml:space="preserve"> PAGEREF _Toc204619322 \h </w:instrText>
            </w:r>
            <w:r>
              <w:rPr>
                <w:noProof/>
                <w:webHidden/>
              </w:rPr>
            </w:r>
            <w:r>
              <w:rPr>
                <w:noProof/>
                <w:webHidden/>
              </w:rPr>
              <w:fldChar w:fldCharType="separate"/>
            </w:r>
            <w:r>
              <w:rPr>
                <w:noProof/>
                <w:webHidden/>
              </w:rPr>
              <w:t>46</w:t>
            </w:r>
            <w:r>
              <w:rPr>
                <w:noProof/>
                <w:webHidden/>
              </w:rPr>
              <w:fldChar w:fldCharType="end"/>
            </w:r>
          </w:hyperlink>
        </w:p>
        <w:p w14:paraId="4C09E031" w14:textId="74DEE4EC" w:rsidR="000302C2" w:rsidRDefault="000302C2">
          <w:pPr>
            <w:pStyle w:val="TOC2"/>
            <w:tabs>
              <w:tab w:val="right" w:leader="dot" w:pos="9016"/>
            </w:tabs>
            <w:rPr>
              <w:noProof/>
            </w:rPr>
          </w:pPr>
          <w:hyperlink w:anchor="_Toc204619323" w:history="1">
            <w:r w:rsidRPr="00CD4BFE">
              <w:rPr>
                <w:rStyle w:val="Hyperlink"/>
                <w:rFonts w:eastAsia="Times New Roman"/>
                <w:noProof/>
                <w:lang w:eastAsia="en-GB"/>
              </w:rPr>
              <w:t>Problem Analysis &amp; Research: The Pains of VIRIDIS's Current Model and Transition</w:t>
            </w:r>
            <w:r>
              <w:rPr>
                <w:noProof/>
                <w:webHidden/>
              </w:rPr>
              <w:tab/>
            </w:r>
            <w:r>
              <w:rPr>
                <w:noProof/>
                <w:webHidden/>
              </w:rPr>
              <w:fldChar w:fldCharType="begin"/>
            </w:r>
            <w:r>
              <w:rPr>
                <w:noProof/>
                <w:webHidden/>
              </w:rPr>
              <w:instrText xml:space="preserve"> PAGEREF _Toc204619323 \h </w:instrText>
            </w:r>
            <w:r>
              <w:rPr>
                <w:noProof/>
                <w:webHidden/>
              </w:rPr>
            </w:r>
            <w:r>
              <w:rPr>
                <w:noProof/>
                <w:webHidden/>
              </w:rPr>
              <w:fldChar w:fldCharType="separate"/>
            </w:r>
            <w:r>
              <w:rPr>
                <w:noProof/>
                <w:webHidden/>
              </w:rPr>
              <w:t>46</w:t>
            </w:r>
            <w:r>
              <w:rPr>
                <w:noProof/>
                <w:webHidden/>
              </w:rPr>
              <w:fldChar w:fldCharType="end"/>
            </w:r>
          </w:hyperlink>
        </w:p>
        <w:p w14:paraId="31EA9B9B" w14:textId="17A34D67" w:rsidR="000302C2" w:rsidRDefault="000302C2">
          <w:pPr>
            <w:pStyle w:val="TOC2"/>
            <w:tabs>
              <w:tab w:val="right" w:leader="dot" w:pos="9016"/>
            </w:tabs>
            <w:rPr>
              <w:noProof/>
            </w:rPr>
          </w:pPr>
          <w:hyperlink w:anchor="_Toc204619324" w:history="1">
            <w:r w:rsidRPr="00CD4BFE">
              <w:rPr>
                <w:rStyle w:val="Hyperlink"/>
                <w:rFonts w:eastAsia="Times New Roman"/>
                <w:noProof/>
                <w:lang w:eastAsia="en-GB"/>
              </w:rPr>
              <w:t>Ideation</w:t>
            </w:r>
            <w:r>
              <w:rPr>
                <w:noProof/>
                <w:webHidden/>
              </w:rPr>
              <w:tab/>
            </w:r>
            <w:r>
              <w:rPr>
                <w:noProof/>
                <w:webHidden/>
              </w:rPr>
              <w:fldChar w:fldCharType="begin"/>
            </w:r>
            <w:r>
              <w:rPr>
                <w:noProof/>
                <w:webHidden/>
              </w:rPr>
              <w:instrText xml:space="preserve"> PAGEREF _Toc204619324 \h </w:instrText>
            </w:r>
            <w:r>
              <w:rPr>
                <w:noProof/>
                <w:webHidden/>
              </w:rPr>
            </w:r>
            <w:r>
              <w:rPr>
                <w:noProof/>
                <w:webHidden/>
              </w:rPr>
              <w:fldChar w:fldCharType="separate"/>
            </w:r>
            <w:r>
              <w:rPr>
                <w:noProof/>
                <w:webHidden/>
              </w:rPr>
              <w:t>48</w:t>
            </w:r>
            <w:r>
              <w:rPr>
                <w:noProof/>
                <w:webHidden/>
              </w:rPr>
              <w:fldChar w:fldCharType="end"/>
            </w:r>
          </w:hyperlink>
        </w:p>
        <w:p w14:paraId="1060610E" w14:textId="33F9CC90" w:rsidR="000302C2" w:rsidRDefault="000302C2">
          <w:pPr>
            <w:pStyle w:val="TOC2"/>
            <w:tabs>
              <w:tab w:val="right" w:leader="dot" w:pos="9016"/>
            </w:tabs>
            <w:rPr>
              <w:noProof/>
            </w:rPr>
          </w:pPr>
          <w:hyperlink w:anchor="_Toc204619325" w:history="1">
            <w:r w:rsidRPr="00CD4BFE">
              <w:rPr>
                <w:rStyle w:val="Hyperlink"/>
                <w:rFonts w:eastAsia="Times New Roman"/>
                <w:noProof/>
                <w:lang w:eastAsia="en-GB"/>
              </w:rPr>
              <w:t>Design Criteria</w:t>
            </w:r>
            <w:r>
              <w:rPr>
                <w:noProof/>
                <w:webHidden/>
              </w:rPr>
              <w:tab/>
            </w:r>
            <w:r>
              <w:rPr>
                <w:noProof/>
                <w:webHidden/>
              </w:rPr>
              <w:fldChar w:fldCharType="begin"/>
            </w:r>
            <w:r>
              <w:rPr>
                <w:noProof/>
                <w:webHidden/>
              </w:rPr>
              <w:instrText xml:space="preserve"> PAGEREF _Toc204619325 \h </w:instrText>
            </w:r>
            <w:r>
              <w:rPr>
                <w:noProof/>
                <w:webHidden/>
              </w:rPr>
            </w:r>
            <w:r>
              <w:rPr>
                <w:noProof/>
                <w:webHidden/>
              </w:rPr>
              <w:fldChar w:fldCharType="separate"/>
            </w:r>
            <w:r>
              <w:rPr>
                <w:noProof/>
                <w:webHidden/>
              </w:rPr>
              <w:t>48</w:t>
            </w:r>
            <w:r>
              <w:rPr>
                <w:noProof/>
                <w:webHidden/>
              </w:rPr>
              <w:fldChar w:fldCharType="end"/>
            </w:r>
          </w:hyperlink>
        </w:p>
        <w:p w14:paraId="5C77FE19" w14:textId="7F446741" w:rsidR="000302C2" w:rsidRDefault="000302C2">
          <w:pPr>
            <w:pStyle w:val="TOC2"/>
            <w:tabs>
              <w:tab w:val="right" w:leader="dot" w:pos="9016"/>
            </w:tabs>
            <w:rPr>
              <w:noProof/>
            </w:rPr>
          </w:pPr>
          <w:hyperlink w:anchor="_Toc204619326" w:history="1">
            <w:r w:rsidRPr="00CD4BFE">
              <w:rPr>
                <w:rStyle w:val="Hyperlink"/>
                <w:noProof/>
              </w:rPr>
              <w:t>Participants for the Iteration for the solution</w:t>
            </w:r>
            <w:r>
              <w:rPr>
                <w:noProof/>
                <w:webHidden/>
              </w:rPr>
              <w:tab/>
            </w:r>
            <w:r>
              <w:rPr>
                <w:noProof/>
                <w:webHidden/>
              </w:rPr>
              <w:fldChar w:fldCharType="begin"/>
            </w:r>
            <w:r>
              <w:rPr>
                <w:noProof/>
                <w:webHidden/>
              </w:rPr>
              <w:instrText xml:space="preserve"> PAGEREF _Toc204619326 \h </w:instrText>
            </w:r>
            <w:r>
              <w:rPr>
                <w:noProof/>
                <w:webHidden/>
              </w:rPr>
            </w:r>
            <w:r>
              <w:rPr>
                <w:noProof/>
                <w:webHidden/>
              </w:rPr>
              <w:fldChar w:fldCharType="separate"/>
            </w:r>
            <w:r>
              <w:rPr>
                <w:noProof/>
                <w:webHidden/>
              </w:rPr>
              <w:t>49</w:t>
            </w:r>
            <w:r>
              <w:rPr>
                <w:noProof/>
                <w:webHidden/>
              </w:rPr>
              <w:fldChar w:fldCharType="end"/>
            </w:r>
          </w:hyperlink>
        </w:p>
        <w:p w14:paraId="025BDEC6" w14:textId="16DDFB74" w:rsidR="000302C2" w:rsidRDefault="000302C2">
          <w:pPr>
            <w:pStyle w:val="TOC1"/>
            <w:tabs>
              <w:tab w:val="right" w:leader="dot" w:pos="9016"/>
            </w:tabs>
            <w:rPr>
              <w:noProof/>
            </w:rPr>
          </w:pPr>
          <w:hyperlink w:anchor="_Toc204619327" w:history="1">
            <w:r w:rsidRPr="00CD4BFE">
              <w:rPr>
                <w:rStyle w:val="Hyperlink"/>
                <w:rFonts w:eastAsia="Times New Roman"/>
                <w:noProof/>
                <w:lang w:val="en-GB" w:eastAsia="en-GB"/>
              </w:rPr>
              <w:t>References</w:t>
            </w:r>
            <w:r>
              <w:rPr>
                <w:noProof/>
                <w:webHidden/>
              </w:rPr>
              <w:tab/>
            </w:r>
            <w:r>
              <w:rPr>
                <w:noProof/>
                <w:webHidden/>
              </w:rPr>
              <w:fldChar w:fldCharType="begin"/>
            </w:r>
            <w:r>
              <w:rPr>
                <w:noProof/>
                <w:webHidden/>
              </w:rPr>
              <w:instrText xml:space="preserve"> PAGEREF _Toc204619327 \h </w:instrText>
            </w:r>
            <w:r>
              <w:rPr>
                <w:noProof/>
                <w:webHidden/>
              </w:rPr>
            </w:r>
            <w:r>
              <w:rPr>
                <w:noProof/>
                <w:webHidden/>
              </w:rPr>
              <w:fldChar w:fldCharType="separate"/>
            </w:r>
            <w:r>
              <w:rPr>
                <w:noProof/>
                <w:webHidden/>
              </w:rPr>
              <w:t>50</w:t>
            </w:r>
            <w:r>
              <w:rPr>
                <w:noProof/>
                <w:webHidden/>
              </w:rPr>
              <w:fldChar w:fldCharType="end"/>
            </w:r>
          </w:hyperlink>
        </w:p>
        <w:p w14:paraId="5FEA9ECE" w14:textId="5D044F41" w:rsidR="000302C2" w:rsidRDefault="000302C2">
          <w:r>
            <w:rPr>
              <w:b/>
              <w:bCs/>
              <w:noProof/>
            </w:rPr>
            <w:fldChar w:fldCharType="end"/>
          </w:r>
        </w:p>
      </w:sdtContent>
    </w:sdt>
    <w:p w14:paraId="0454C552"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4322953C"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20C3EC5A"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174EEC19"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49C445C9"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09B60D89"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2831E842"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1DA7FB41"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505EA6D5"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5A331863"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b/>
          <w:bCs/>
          <w:smallCaps/>
          <w:kern w:val="0"/>
          <w:lang w:eastAsia="en-GB"/>
          <w14:ligatures w14:val="none"/>
        </w:rPr>
        <w:t> </w:t>
      </w:r>
    </w:p>
    <w:p w14:paraId="753B7417"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04E1864D" w14:textId="77777777" w:rsidR="002E4D65" w:rsidRPr="002E4D65" w:rsidRDefault="002E4D65" w:rsidP="002E4D65">
      <w:pPr>
        <w:textAlignment w:val="baseline"/>
        <w:rPr>
          <w:rFonts w:eastAsia="Times New Roman" w:cs="Segoe UI"/>
          <w:smallCaps/>
          <w:kern w:val="0"/>
          <w:sz w:val="18"/>
          <w:szCs w:val="18"/>
          <w:lang w:eastAsia="en-GB"/>
          <w14:ligatures w14:val="none"/>
        </w:rPr>
      </w:pPr>
      <w:r w:rsidRPr="002E4D65">
        <w:rPr>
          <w:rFonts w:ascii="Arial" w:eastAsia="Times New Roman" w:hAnsi="Arial" w:cs="Arial"/>
          <w:smallCaps/>
          <w:color w:val="467886"/>
          <w:kern w:val="0"/>
          <w:sz w:val="22"/>
          <w:szCs w:val="22"/>
          <w:u w:val="single"/>
          <w:lang w:val="en-GB" w:eastAsia="en-GB"/>
          <w14:ligatures w14:val="none"/>
        </w:rPr>
        <w:t>​</w:t>
      </w:r>
      <w:r w:rsidRPr="002E4D65">
        <w:rPr>
          <w:rFonts w:eastAsia="Times New Roman" w:cs="Times New Roman"/>
          <w:smallCaps/>
          <w:kern w:val="0"/>
          <w:lang w:eastAsia="en-GB"/>
          <w14:ligatures w14:val="none"/>
        </w:rPr>
        <w:t> </w:t>
      </w:r>
    </w:p>
    <w:p w14:paraId="5AE9F9AF" w14:textId="77777777" w:rsidR="002E4D65" w:rsidRPr="002E4D65" w:rsidRDefault="002E4D65" w:rsidP="002E4D65">
      <w:pPr>
        <w:textAlignment w:val="baseline"/>
        <w:rPr>
          <w:rFonts w:eastAsia="Times New Roman" w:cs="Segoe UI"/>
          <w:smallCaps/>
          <w:kern w:val="0"/>
          <w:sz w:val="18"/>
          <w:szCs w:val="18"/>
          <w:lang w:eastAsia="en-GB"/>
          <w14:ligatures w14:val="none"/>
        </w:rPr>
      </w:pPr>
      <w:r w:rsidRPr="002E4D65">
        <w:rPr>
          <w:rFonts w:ascii="Arial" w:eastAsia="Times New Roman" w:hAnsi="Arial" w:cs="Arial"/>
          <w:smallCaps/>
          <w:color w:val="467886"/>
          <w:kern w:val="0"/>
          <w:sz w:val="22"/>
          <w:szCs w:val="22"/>
          <w:u w:val="single"/>
          <w:lang w:val="en-GB" w:eastAsia="en-GB"/>
          <w14:ligatures w14:val="none"/>
        </w:rPr>
        <w:t>​</w:t>
      </w:r>
      <w:r w:rsidRPr="002E4D65">
        <w:rPr>
          <w:rFonts w:eastAsia="Times New Roman" w:cs="Times New Roman"/>
          <w:smallCaps/>
          <w:kern w:val="0"/>
          <w:lang w:eastAsia="en-GB"/>
          <w14:ligatures w14:val="none"/>
        </w:rPr>
        <w:t> </w:t>
      </w:r>
    </w:p>
    <w:p w14:paraId="5D1C93E0" w14:textId="77777777" w:rsidR="002E4D65" w:rsidRPr="002E4D65" w:rsidRDefault="002E4D65" w:rsidP="002E4D65">
      <w:pPr>
        <w:textAlignment w:val="baseline"/>
        <w:rPr>
          <w:rFonts w:eastAsia="Times New Roman" w:cs="Segoe UI"/>
          <w:smallCaps/>
          <w:kern w:val="0"/>
          <w:sz w:val="18"/>
          <w:szCs w:val="18"/>
          <w:lang w:eastAsia="en-GB"/>
          <w14:ligatures w14:val="none"/>
        </w:rPr>
      </w:pPr>
      <w:r w:rsidRPr="002E4D65">
        <w:rPr>
          <w:rFonts w:ascii="Arial" w:eastAsia="Times New Roman" w:hAnsi="Arial" w:cs="Arial"/>
          <w:smallCaps/>
          <w:color w:val="467886"/>
          <w:kern w:val="0"/>
          <w:sz w:val="22"/>
          <w:szCs w:val="22"/>
          <w:u w:val="single"/>
          <w:lang w:val="en-GB" w:eastAsia="en-GB"/>
          <w14:ligatures w14:val="none"/>
        </w:rPr>
        <w:t>​</w:t>
      </w:r>
      <w:r w:rsidRPr="002E4D65">
        <w:rPr>
          <w:rFonts w:eastAsia="Times New Roman" w:cs="Times New Roman"/>
          <w:smallCaps/>
          <w:kern w:val="0"/>
          <w:lang w:eastAsia="en-GB"/>
          <w14:ligatures w14:val="none"/>
        </w:rPr>
        <w:t> </w:t>
      </w:r>
    </w:p>
    <w:p w14:paraId="2C61E865"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b/>
          <w:bCs/>
          <w:smallCaps/>
          <w:kern w:val="0"/>
          <w:lang w:eastAsia="en-GB"/>
          <w14:ligatures w14:val="none"/>
        </w:rPr>
        <w:t> </w:t>
      </w:r>
    </w:p>
    <w:p w14:paraId="431D335F"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val="en-GB" w:eastAsia="en-GB"/>
          <w14:ligatures w14:val="none"/>
        </w:rPr>
        <w:t>​</w:t>
      </w:r>
      <w:r w:rsidRPr="002E4D65">
        <w:rPr>
          <w:rFonts w:eastAsia="Times New Roman" w:cs="Times New Roman"/>
          <w:b/>
          <w:bCs/>
          <w:caps/>
          <w:kern w:val="0"/>
          <w:lang w:eastAsia="en-GB"/>
          <w14:ligatures w14:val="none"/>
        </w:rPr>
        <w:t> </w:t>
      </w:r>
    </w:p>
    <w:p w14:paraId="5248A4B1"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val="en-GB" w:eastAsia="en-GB"/>
          <w14:ligatures w14:val="none"/>
        </w:rPr>
        <w:t>​</w:t>
      </w:r>
      <w:r w:rsidRPr="002E4D65">
        <w:rPr>
          <w:rFonts w:eastAsia="Times New Roman" w:cs="Times New Roman"/>
          <w:b/>
          <w:bCs/>
          <w:caps/>
          <w:kern w:val="0"/>
          <w:lang w:eastAsia="en-GB"/>
          <w14:ligatures w14:val="none"/>
        </w:rPr>
        <w:t> </w:t>
      </w:r>
    </w:p>
    <w:p w14:paraId="47E30AB1"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6C1E13D2"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58EB523A"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lastRenderedPageBreak/>
        <w:t>​</w:t>
      </w:r>
      <w:r w:rsidRPr="002E4D65">
        <w:rPr>
          <w:rFonts w:eastAsia="Times New Roman" w:cs="Times New Roman"/>
          <w:b/>
          <w:bCs/>
          <w:caps/>
          <w:kern w:val="0"/>
          <w:lang w:eastAsia="en-GB"/>
          <w14:ligatures w14:val="none"/>
        </w:rPr>
        <w:t> </w:t>
      </w:r>
    </w:p>
    <w:p w14:paraId="56BE6D56"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62755628" w14:textId="77777777" w:rsidR="002E4D65" w:rsidRPr="002E4D65" w:rsidRDefault="002E4D65" w:rsidP="002E4D65">
      <w:pPr>
        <w:textAlignment w:val="baseline"/>
        <w:rPr>
          <w:rFonts w:eastAsia="Times New Roman" w:cs="Segoe UI"/>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smallCaps/>
          <w:kern w:val="0"/>
          <w:lang w:eastAsia="en-GB"/>
          <w14:ligatures w14:val="none"/>
        </w:rPr>
        <w:t> </w:t>
      </w:r>
    </w:p>
    <w:p w14:paraId="4A77152C" w14:textId="77777777" w:rsidR="002E4D65" w:rsidRPr="002E4D65" w:rsidRDefault="002E4D65" w:rsidP="002E4D65">
      <w:pPr>
        <w:textAlignment w:val="baseline"/>
        <w:rPr>
          <w:rFonts w:eastAsia="Times New Roman" w:cs="Segoe UI"/>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smallCaps/>
          <w:kern w:val="0"/>
          <w:lang w:eastAsia="en-GB"/>
          <w14:ligatures w14:val="none"/>
        </w:rPr>
        <w:t> </w:t>
      </w:r>
    </w:p>
    <w:p w14:paraId="55740E40"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6053A236"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b/>
          <w:bCs/>
          <w:smallCaps/>
          <w:kern w:val="0"/>
          <w:lang w:eastAsia="en-GB"/>
          <w14:ligatures w14:val="none"/>
        </w:rPr>
        <w:t> </w:t>
      </w:r>
    </w:p>
    <w:p w14:paraId="0382E037"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4EE0555A"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0F374074"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55B0650D"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6B21856D"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eastAsia="en-GB"/>
          <w14:ligatures w14:val="none"/>
        </w:rPr>
        <w:t>​</w:t>
      </w:r>
      <w:r w:rsidRPr="002E4D65">
        <w:rPr>
          <w:rFonts w:eastAsia="Times New Roman" w:cs="Times New Roman"/>
          <w:b/>
          <w:bCs/>
          <w:caps/>
          <w:kern w:val="0"/>
          <w:lang w:eastAsia="en-GB"/>
          <w14:ligatures w14:val="none"/>
        </w:rPr>
        <w:t> </w:t>
      </w:r>
    </w:p>
    <w:p w14:paraId="0008A169"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eastAsia="en-GB"/>
          <w14:ligatures w14:val="none"/>
        </w:rPr>
        <w:t>​</w:t>
      </w:r>
      <w:r w:rsidRPr="002E4D65">
        <w:rPr>
          <w:rFonts w:eastAsia="Times New Roman" w:cs="Times New Roman"/>
          <w:b/>
          <w:bCs/>
          <w:smallCaps/>
          <w:kern w:val="0"/>
          <w:lang w:eastAsia="en-GB"/>
          <w14:ligatures w14:val="none"/>
        </w:rPr>
        <w:t> </w:t>
      </w:r>
    </w:p>
    <w:p w14:paraId="6624E187" w14:textId="77777777" w:rsidR="002E4D65" w:rsidRPr="002E4D65" w:rsidRDefault="002E4D65" w:rsidP="002E4D65">
      <w:pPr>
        <w:textAlignment w:val="baseline"/>
        <w:rPr>
          <w:rFonts w:eastAsia="Times New Roman" w:cs="Segoe UI"/>
          <w:b/>
          <w:bCs/>
          <w:smallCaps/>
          <w:kern w:val="0"/>
          <w:sz w:val="18"/>
          <w:szCs w:val="18"/>
          <w:lang w:eastAsia="en-GB"/>
          <w14:ligatures w14:val="none"/>
        </w:rPr>
      </w:pPr>
      <w:r w:rsidRPr="002E4D65">
        <w:rPr>
          <w:rFonts w:ascii="Arial" w:eastAsia="Times New Roman" w:hAnsi="Arial" w:cs="Arial"/>
          <w:b/>
          <w:bCs/>
          <w:smallCaps/>
          <w:color w:val="467886"/>
          <w:kern w:val="0"/>
          <w:sz w:val="22"/>
          <w:szCs w:val="22"/>
          <w:u w:val="single"/>
          <w:lang w:val="en-GB" w:eastAsia="en-GB"/>
          <w14:ligatures w14:val="none"/>
        </w:rPr>
        <w:t>​</w:t>
      </w:r>
      <w:r w:rsidRPr="002E4D65">
        <w:rPr>
          <w:rFonts w:eastAsia="Times New Roman" w:cs="Times New Roman"/>
          <w:b/>
          <w:bCs/>
          <w:smallCaps/>
          <w:kern w:val="0"/>
          <w:lang w:eastAsia="en-GB"/>
          <w14:ligatures w14:val="none"/>
        </w:rPr>
        <w:t> </w:t>
      </w:r>
    </w:p>
    <w:p w14:paraId="2FECF494" w14:textId="77777777" w:rsidR="002E4D65" w:rsidRPr="002E4D65" w:rsidRDefault="002E4D65" w:rsidP="002E4D65">
      <w:pPr>
        <w:textAlignment w:val="baseline"/>
        <w:rPr>
          <w:rFonts w:eastAsia="Times New Roman" w:cs="Segoe UI"/>
          <w:b/>
          <w:bCs/>
          <w:caps/>
          <w:kern w:val="0"/>
          <w:sz w:val="18"/>
          <w:szCs w:val="18"/>
          <w:lang w:eastAsia="en-GB"/>
          <w14:ligatures w14:val="none"/>
        </w:rPr>
      </w:pPr>
      <w:r w:rsidRPr="002E4D65">
        <w:rPr>
          <w:rFonts w:ascii="Arial" w:eastAsia="Times New Roman" w:hAnsi="Arial" w:cs="Arial"/>
          <w:b/>
          <w:bCs/>
          <w:caps/>
          <w:color w:val="467886"/>
          <w:kern w:val="0"/>
          <w:sz w:val="22"/>
          <w:szCs w:val="22"/>
          <w:u w:val="single"/>
          <w:lang w:val="en-GB" w:eastAsia="en-GB"/>
          <w14:ligatures w14:val="none"/>
        </w:rPr>
        <w:t>​</w:t>
      </w:r>
      <w:r w:rsidRPr="002E4D65">
        <w:rPr>
          <w:rFonts w:eastAsia="Times New Roman" w:cs="Times New Roman"/>
          <w:b/>
          <w:bCs/>
          <w:caps/>
          <w:kern w:val="0"/>
          <w:lang w:eastAsia="en-GB"/>
          <w14:ligatures w14:val="none"/>
        </w:rPr>
        <w:t> </w:t>
      </w:r>
    </w:p>
    <w:p w14:paraId="306F8E8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lang w:eastAsia="en-GB"/>
          <w14:ligatures w14:val="none"/>
        </w:rPr>
        <w:t>​​</w:t>
      </w:r>
      <w:r w:rsidRPr="002E4D65">
        <w:rPr>
          <w:rFonts w:eastAsia="Times New Roman" w:cs="Times New Roman"/>
          <w:kern w:val="0"/>
          <w:lang w:eastAsia="en-GB"/>
          <w14:ligatures w14:val="none"/>
        </w:rPr>
        <w:t> </w:t>
      </w:r>
    </w:p>
    <w:p w14:paraId="42BBDD2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3C203AF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3B841EF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7D580D9" w14:textId="77777777" w:rsidR="00FC0E97" w:rsidRDefault="00FC0E97" w:rsidP="00526CCC">
      <w:pPr>
        <w:pStyle w:val="Heading1"/>
        <w:rPr>
          <w:rFonts w:asciiTheme="minorHAnsi" w:eastAsia="Times New Roman" w:hAnsiTheme="minorHAnsi"/>
          <w:lang w:eastAsia="en-GB"/>
        </w:rPr>
      </w:pPr>
    </w:p>
    <w:p w14:paraId="7708BF98" w14:textId="77777777" w:rsidR="00FC0E97" w:rsidRDefault="00FC0E97" w:rsidP="00526CCC">
      <w:pPr>
        <w:pStyle w:val="Heading1"/>
        <w:rPr>
          <w:rFonts w:asciiTheme="minorHAnsi" w:eastAsia="Times New Roman" w:hAnsiTheme="minorHAnsi"/>
          <w:lang w:eastAsia="en-GB"/>
        </w:rPr>
      </w:pPr>
    </w:p>
    <w:p w14:paraId="56A45A12" w14:textId="24BCB8C2" w:rsidR="002E4D65" w:rsidRPr="00526CCC" w:rsidRDefault="002E4D65" w:rsidP="00526CCC">
      <w:pPr>
        <w:pStyle w:val="Heading1"/>
        <w:rPr>
          <w:rFonts w:asciiTheme="minorHAnsi" w:eastAsia="Times New Roman" w:hAnsiTheme="minorHAnsi"/>
          <w:sz w:val="18"/>
          <w:szCs w:val="18"/>
          <w:lang w:eastAsia="en-GB"/>
        </w:rPr>
      </w:pPr>
      <w:bookmarkStart w:id="0" w:name="_Toc204619268"/>
      <w:r w:rsidRPr="00526CCC">
        <w:rPr>
          <w:rFonts w:asciiTheme="minorHAnsi" w:eastAsia="Times New Roman" w:hAnsiTheme="minorHAnsi"/>
          <w:lang w:eastAsia="en-GB"/>
        </w:rPr>
        <w:t>Executive Summary</w:t>
      </w:r>
      <w:bookmarkEnd w:id="0"/>
      <w:r w:rsidRPr="00526CCC">
        <w:rPr>
          <w:rFonts w:asciiTheme="minorHAnsi" w:eastAsia="Times New Roman" w:hAnsiTheme="minorHAnsi"/>
          <w:lang w:eastAsia="en-GB"/>
        </w:rPr>
        <w:t>  </w:t>
      </w:r>
    </w:p>
    <w:p w14:paraId="7A203FC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423C7E7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 xml:space="preserve">This report outlines the design of a governance framework for VIRIDIS, aimed at enhancing transparency, stakeholder inclusion, and operational efficiency within its dual-entity structure, comprising VIRIDIS Green Tech Investment AG (GTI) and VIRIDIS Ecosystem </w:t>
      </w:r>
      <w:proofErr w:type="spellStart"/>
      <w:r w:rsidRPr="002E4D65">
        <w:rPr>
          <w:rFonts w:eastAsia="Times New Roman" w:cs="Times New Roman"/>
          <w:kern w:val="0"/>
          <w:sz w:val="26"/>
          <w:szCs w:val="26"/>
          <w:lang w:val="en-GB" w:eastAsia="en-GB"/>
          <w14:ligatures w14:val="none"/>
        </w:rPr>
        <w:t>gGmbH</w:t>
      </w:r>
      <w:proofErr w:type="spellEnd"/>
      <w:r w:rsidRPr="002E4D65">
        <w:rPr>
          <w:rFonts w:eastAsia="Times New Roman" w:cs="Times New Roman"/>
          <w:kern w:val="0"/>
          <w:sz w:val="26"/>
          <w:szCs w:val="26"/>
          <w:lang w:val="en-GB" w:eastAsia="en-GB"/>
          <w14:ligatures w14:val="none"/>
        </w:rPr>
        <w:t xml:space="preserve"> (VECO). VIRIDIS currently faces challenges due to a traditional hierarchical framework that limits stakeholder involvement and decision-making traceability, undermining operational efficiency and trust (G</w:t>
      </w:r>
      <w:proofErr w:type="gramStart"/>
      <w:r w:rsidRPr="002E4D65">
        <w:rPr>
          <w:rFonts w:eastAsia="Times New Roman" w:cs="Times New Roman"/>
          <w:kern w:val="0"/>
          <w:sz w:val="26"/>
          <w:szCs w:val="26"/>
          <w:lang w:val="en-GB" w:eastAsia="en-GB"/>
          <w14:ligatures w14:val="none"/>
        </w:rPr>
        <w:t>1,S</w:t>
      </w:r>
      <w:proofErr w:type="gramEnd"/>
      <w:r w:rsidRPr="002E4D65">
        <w:rPr>
          <w:rFonts w:eastAsia="Times New Roman" w:cs="Times New Roman"/>
          <w:kern w:val="0"/>
          <w:sz w:val="26"/>
          <w:szCs w:val="26"/>
          <w:lang w:val="en-GB" w:eastAsia="en-GB"/>
          <w14:ligatures w14:val="none"/>
        </w:rPr>
        <w:t>.Geissler, 2025).</w:t>
      </w:r>
      <w:r w:rsidRPr="002E4D65">
        <w:rPr>
          <w:rFonts w:eastAsia="Times New Roman" w:cs="Times New Roman"/>
          <w:kern w:val="0"/>
          <w:sz w:val="26"/>
          <w:szCs w:val="26"/>
          <w:lang w:eastAsia="en-GB"/>
          <w14:ligatures w14:val="none"/>
        </w:rPr>
        <w:t> </w:t>
      </w:r>
    </w:p>
    <w:p w14:paraId="25CC000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 xml:space="preserve">The proposed solution is a hybrid governance model that leverages blockchain technology and Decentralized Autonomous Organizations (DAOs) to foster transparency, traceability, and inclusivity. This model was developed through a mixed-methods research approach, incorporating qualitative insights from stakeholder interviews and focus groups, alongside quantitative survey data and Brainstorm techniques (GP2, </w:t>
      </w:r>
      <w:proofErr w:type="spellStart"/>
      <w:proofErr w:type="gramStart"/>
      <w:r w:rsidRPr="002E4D65">
        <w:rPr>
          <w:rFonts w:eastAsia="Times New Roman" w:cs="Times New Roman"/>
          <w:kern w:val="0"/>
          <w:sz w:val="26"/>
          <w:szCs w:val="26"/>
          <w:lang w:val="en-GB" w:eastAsia="en-GB"/>
          <w14:ligatures w14:val="none"/>
        </w:rPr>
        <w:t>S.Geissler</w:t>
      </w:r>
      <w:proofErr w:type="spellEnd"/>
      <w:proofErr w:type="gramEnd"/>
      <w:r w:rsidRPr="002E4D65">
        <w:rPr>
          <w:rFonts w:eastAsia="Times New Roman" w:cs="Times New Roman"/>
          <w:kern w:val="0"/>
          <w:sz w:val="26"/>
          <w:szCs w:val="26"/>
          <w:lang w:val="en-GB" w:eastAsia="en-GB"/>
          <w14:ligatures w14:val="none"/>
        </w:rPr>
        <w:t>, 2025). Key features include a centralized reporting system with real-time dashboards, blockchain for immutable records, and a tiered transparency model. The project also focuses on improving the conclusion of data through standardized formats and training (</w:t>
      </w:r>
      <w:proofErr w:type="spellStart"/>
      <w:proofErr w:type="gramStart"/>
      <w:r w:rsidRPr="002E4D65">
        <w:rPr>
          <w:rFonts w:eastAsia="Times New Roman" w:cs="Times New Roman"/>
          <w:kern w:val="0"/>
          <w:sz w:val="26"/>
          <w:szCs w:val="26"/>
          <w:lang w:val="en-GB" w:eastAsia="en-GB"/>
          <w14:ligatures w14:val="none"/>
        </w:rPr>
        <w:t>S.Geissler</w:t>
      </w:r>
      <w:proofErr w:type="spellEnd"/>
      <w:proofErr w:type="gramEnd"/>
      <w:r w:rsidRPr="002E4D65">
        <w:rPr>
          <w:rFonts w:eastAsia="Times New Roman" w:cs="Times New Roman"/>
          <w:kern w:val="0"/>
          <w:sz w:val="26"/>
          <w:szCs w:val="26"/>
          <w:lang w:val="en-GB" w:eastAsia="en-GB"/>
          <w14:ligatures w14:val="none"/>
        </w:rPr>
        <w:t>, 2025).</w:t>
      </w:r>
      <w:r w:rsidRPr="002E4D65">
        <w:rPr>
          <w:rFonts w:eastAsia="Times New Roman" w:cs="Times New Roman"/>
          <w:kern w:val="0"/>
          <w:sz w:val="26"/>
          <w:szCs w:val="26"/>
          <w:lang w:eastAsia="en-GB"/>
          <w14:ligatures w14:val="none"/>
        </w:rPr>
        <w:t> </w:t>
      </w:r>
    </w:p>
    <w:p w14:paraId="1E2A0F3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lastRenderedPageBreak/>
        <w:t xml:space="preserve">Financially, the transition to a DAO structure has estimated costs for expert services, platforms, and training. However, it is expected to lead to operational efficiencies and diversified revenue streams for V-GTI (e.g., digital platform services, investment management, capital gains from exits) and VECO (e.g., project-bound funding, donations, cluster services). VIRIDIS aims to position itself as a pioneer in sustainable business innovation, setting new standards in the green-tech and circular economy sectors through enhanced transparency and participatory governance and therefore being a role model in the general </w:t>
      </w:r>
      <w:proofErr w:type="gramStart"/>
      <w:r w:rsidRPr="002E4D65">
        <w:rPr>
          <w:rFonts w:eastAsia="Times New Roman" w:cs="Times New Roman"/>
          <w:kern w:val="0"/>
          <w:sz w:val="26"/>
          <w:szCs w:val="26"/>
          <w:lang w:val="en-GB" w:eastAsia="en-GB"/>
          <w14:ligatures w14:val="none"/>
        </w:rPr>
        <w:t>Green</w:t>
      </w:r>
      <w:proofErr w:type="gramEnd"/>
      <w:r w:rsidRPr="002E4D65">
        <w:rPr>
          <w:rFonts w:eastAsia="Times New Roman" w:cs="Times New Roman"/>
          <w:kern w:val="0"/>
          <w:sz w:val="26"/>
          <w:szCs w:val="26"/>
          <w:lang w:val="en-GB" w:eastAsia="en-GB"/>
          <w14:ligatures w14:val="none"/>
        </w:rPr>
        <w:t xml:space="preserve"> tech investment world. (</w:t>
      </w:r>
      <w:proofErr w:type="spellStart"/>
      <w:proofErr w:type="gramStart"/>
      <w:r w:rsidRPr="002E4D65">
        <w:rPr>
          <w:rFonts w:eastAsia="Times New Roman" w:cs="Times New Roman"/>
          <w:kern w:val="0"/>
          <w:sz w:val="26"/>
          <w:szCs w:val="26"/>
          <w:lang w:val="en-GB" w:eastAsia="en-GB"/>
          <w14:ligatures w14:val="none"/>
        </w:rPr>
        <w:t>S.Geissler</w:t>
      </w:r>
      <w:proofErr w:type="spellEnd"/>
      <w:proofErr w:type="gramEnd"/>
      <w:r w:rsidRPr="002E4D65">
        <w:rPr>
          <w:rFonts w:eastAsia="Times New Roman" w:cs="Times New Roman"/>
          <w:kern w:val="0"/>
          <w:sz w:val="26"/>
          <w:szCs w:val="26"/>
          <w:lang w:val="en-GB" w:eastAsia="en-GB"/>
          <w14:ligatures w14:val="none"/>
        </w:rPr>
        <w:t>, 2025).</w:t>
      </w:r>
      <w:r w:rsidRPr="002E4D65">
        <w:rPr>
          <w:rFonts w:eastAsia="Times New Roman" w:cs="Times New Roman"/>
          <w:kern w:val="0"/>
          <w:sz w:val="26"/>
          <w:szCs w:val="26"/>
          <w:lang w:eastAsia="en-GB"/>
          <w14:ligatures w14:val="none"/>
        </w:rPr>
        <w:t> </w:t>
      </w:r>
    </w:p>
    <w:p w14:paraId="4E96A8C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4D6383C" w14:textId="77777777" w:rsid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 </w:t>
      </w:r>
    </w:p>
    <w:p w14:paraId="7572F7A3" w14:textId="77777777" w:rsidR="00FC0E97" w:rsidRDefault="00FC0E97" w:rsidP="002E4D65">
      <w:pPr>
        <w:textAlignment w:val="baseline"/>
        <w:rPr>
          <w:rFonts w:eastAsia="Times New Roman" w:cs="Times New Roman"/>
          <w:kern w:val="0"/>
          <w:lang w:eastAsia="en-GB"/>
          <w14:ligatures w14:val="none"/>
        </w:rPr>
      </w:pPr>
    </w:p>
    <w:p w14:paraId="6748B99E" w14:textId="77777777" w:rsidR="00FC0E97" w:rsidRDefault="00FC0E97" w:rsidP="002E4D65">
      <w:pPr>
        <w:textAlignment w:val="baseline"/>
        <w:rPr>
          <w:rFonts w:eastAsia="Times New Roman" w:cs="Times New Roman"/>
          <w:kern w:val="0"/>
          <w:lang w:eastAsia="en-GB"/>
          <w14:ligatures w14:val="none"/>
        </w:rPr>
      </w:pPr>
    </w:p>
    <w:p w14:paraId="36633BAF" w14:textId="77777777" w:rsidR="00FC0E97" w:rsidRDefault="00FC0E97" w:rsidP="002E4D65">
      <w:pPr>
        <w:textAlignment w:val="baseline"/>
        <w:rPr>
          <w:rFonts w:eastAsia="Times New Roman" w:cs="Times New Roman"/>
          <w:kern w:val="0"/>
          <w:lang w:eastAsia="en-GB"/>
          <w14:ligatures w14:val="none"/>
        </w:rPr>
      </w:pPr>
    </w:p>
    <w:p w14:paraId="3C93DC7B" w14:textId="77777777" w:rsidR="00FC0E97" w:rsidRDefault="00FC0E97" w:rsidP="002E4D65">
      <w:pPr>
        <w:textAlignment w:val="baseline"/>
        <w:rPr>
          <w:rFonts w:eastAsia="Times New Roman" w:cs="Times New Roman"/>
          <w:kern w:val="0"/>
          <w:lang w:eastAsia="en-GB"/>
          <w14:ligatures w14:val="none"/>
        </w:rPr>
      </w:pPr>
    </w:p>
    <w:p w14:paraId="74816F14" w14:textId="77777777" w:rsidR="00FC0E97" w:rsidRPr="002E4D65" w:rsidRDefault="00FC0E97" w:rsidP="002E4D65">
      <w:pPr>
        <w:textAlignment w:val="baseline"/>
        <w:rPr>
          <w:rFonts w:eastAsia="Times New Roman" w:cs="Segoe UI"/>
          <w:kern w:val="0"/>
          <w:sz w:val="18"/>
          <w:szCs w:val="18"/>
          <w:lang w:eastAsia="en-GB"/>
          <w14:ligatures w14:val="none"/>
        </w:rPr>
      </w:pPr>
    </w:p>
    <w:p w14:paraId="29380A06" w14:textId="77777777" w:rsidR="002E4D65" w:rsidRPr="00526CCC" w:rsidRDefault="002E4D65" w:rsidP="00526CCC">
      <w:pPr>
        <w:pStyle w:val="Heading2"/>
        <w:rPr>
          <w:rFonts w:asciiTheme="minorHAnsi" w:eastAsia="Times New Roman" w:hAnsiTheme="minorHAnsi"/>
          <w:sz w:val="18"/>
          <w:szCs w:val="18"/>
          <w:lang w:eastAsia="en-GB"/>
        </w:rPr>
      </w:pPr>
      <w:bookmarkStart w:id="1" w:name="_Toc204619269"/>
      <w:r w:rsidRPr="00526CCC">
        <w:rPr>
          <w:rFonts w:asciiTheme="minorHAnsi" w:eastAsia="Times New Roman" w:hAnsiTheme="minorHAnsi"/>
          <w:lang w:eastAsia="en-GB"/>
        </w:rPr>
        <w:t>Context Analysis</w:t>
      </w:r>
      <w:bookmarkEnd w:id="1"/>
      <w:r w:rsidRPr="00526CCC">
        <w:rPr>
          <w:rFonts w:asciiTheme="minorHAnsi" w:eastAsia="Times New Roman" w:hAnsiTheme="minorHAnsi"/>
          <w:lang w:eastAsia="en-GB"/>
        </w:rPr>
        <w:t> </w:t>
      </w:r>
    </w:p>
    <w:p w14:paraId="5221D323" w14:textId="77777777"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kern w:val="0"/>
          <w:sz w:val="26"/>
          <w:szCs w:val="26"/>
          <w:lang w:val="en-GB"/>
        </w:rPr>
        <w:t>The global landscape is experiencing a significant shift toward sustainability, particularly within the green technology and circular economy sectors. This paradigm shift has redefined traditional notions of business success, emphasizing resource efficiency, waste minimization, and sustainable systems. VIRIDIS is strategically positioned at the forefront of this transition, aligning its mission to foster a collaborative ecosystem that supports critical global objectives, notably the United Nations Sustainable Development Goals (SDGs), including SDG 9 (Industry, Innovation, and Infrastructure), SDG 12 (Responsible Consumption and Production), and SDG 17 (Partnerships for the Goals).</w:t>
      </w:r>
    </w:p>
    <w:p w14:paraId="76ADD2E2" w14:textId="77777777"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kern w:val="0"/>
          <w:sz w:val="26"/>
          <w:szCs w:val="26"/>
          <w:lang w:val="en-GB"/>
        </w:rPr>
        <w:t>However, VIRIDIS operates as a dual-entity organization comprising a for-profit component (GTI) and a non-profit component (VECO), which presents inherent governance challenges. Its current hierarchical structure limits stakeholder participation and decision-making transparency, thereby impeding operational efficiency and undermining trust among diverse stakeholders such as investors, policymakers, and civil society. The market’s prevalent focus on short-term profitability further conflicts with the long-term investments needed for sustainable innovation. Addressing these systemic issues requires an innovative governance model that prioritizes transparency, inclusivity, and traceability. Emerging technologies such as blockchain and Decentralized Autonomous Organizations (DAOs) offer promising solutions to enhance stakeholder engagement and ensure accountability.</w:t>
      </w:r>
    </w:p>
    <w:p w14:paraId="38A613CB" w14:textId="77777777" w:rsidR="00526CCC" w:rsidRPr="00526CCC" w:rsidRDefault="00526CCC" w:rsidP="00526CCC">
      <w:pPr>
        <w:autoSpaceDE w:val="0"/>
        <w:autoSpaceDN w:val="0"/>
        <w:adjustRightInd w:val="0"/>
        <w:rPr>
          <w:rFonts w:cs="AppleSystemUIFont"/>
          <w:kern w:val="0"/>
          <w:sz w:val="26"/>
          <w:szCs w:val="26"/>
          <w:lang w:val="en-GB"/>
        </w:rPr>
      </w:pPr>
    </w:p>
    <w:p w14:paraId="05801AE5" w14:textId="77777777" w:rsidR="00526CCC" w:rsidRPr="00526CCC" w:rsidRDefault="00526CCC" w:rsidP="00FC0E97">
      <w:pPr>
        <w:pStyle w:val="Heading2"/>
        <w:rPr>
          <w:lang w:val="en-GB"/>
        </w:rPr>
      </w:pPr>
      <w:bookmarkStart w:id="2" w:name="_Toc204619270"/>
      <w:r w:rsidRPr="00526CCC">
        <w:rPr>
          <w:lang w:val="en-GB"/>
        </w:rPr>
        <w:t>Problem and Opportunity</w:t>
      </w:r>
      <w:bookmarkEnd w:id="2"/>
    </w:p>
    <w:p w14:paraId="45FFB0C1" w14:textId="77777777" w:rsidR="00526CCC" w:rsidRPr="00526CCC" w:rsidRDefault="00526CCC" w:rsidP="00526CCC">
      <w:pPr>
        <w:autoSpaceDE w:val="0"/>
        <w:autoSpaceDN w:val="0"/>
        <w:adjustRightInd w:val="0"/>
        <w:rPr>
          <w:rFonts w:cs="AppleSystemUIFont"/>
          <w:i/>
          <w:iCs/>
          <w:kern w:val="0"/>
          <w:sz w:val="26"/>
          <w:szCs w:val="26"/>
          <w:lang w:val="en-GB"/>
        </w:rPr>
      </w:pPr>
    </w:p>
    <w:p w14:paraId="1E948129" w14:textId="741E35B7"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i/>
          <w:iCs/>
          <w:kern w:val="0"/>
          <w:sz w:val="26"/>
          <w:szCs w:val="26"/>
          <w:lang w:val="en-GB"/>
        </w:rPr>
        <w:lastRenderedPageBreak/>
        <w:t>Problem:</w:t>
      </w:r>
      <w:r w:rsidRPr="00526CCC">
        <w:rPr>
          <w:rFonts w:ascii="MS Gothic" w:eastAsia="MS Gothic" w:hAnsi="MS Gothic" w:cs="MS Gothic" w:hint="eastAsia"/>
          <w:kern w:val="0"/>
          <w:sz w:val="26"/>
          <w:szCs w:val="26"/>
          <w:lang w:val="en-GB"/>
        </w:rPr>
        <w:t> </w:t>
      </w:r>
      <w:r w:rsidRPr="00526CCC">
        <w:rPr>
          <w:rFonts w:cs="AppleSystemUIFont"/>
          <w:kern w:val="0"/>
          <w:sz w:val="26"/>
          <w:szCs w:val="26"/>
          <w:lang w:val="en-GB"/>
        </w:rPr>
        <w:t>VIRIDIS faces a critical misalignment between its commitments to transparency, inclusivity, and sustainable innovation and its traditional hierarchical governance framework. This structure restricts stakeholder involvement, hampers traceability in decision-making processes, and leads to systemic inefficiencies, ultimately eroding stakeholder trust and hindering long-term strategic objectives. Key issues include the absence of a centralized, transparent system for tracking investments and operational performance; reliance on manual reporting processes; highly centralized decision-making; and low levels of stakeholder engagement. Qualitative data highlights frustrations with the lack of a truly transparent and inclusive governance structure, which causes project delays and unclear workflows. Additionally, literature identifies gaps in developing comprehensive metrics to evaluate governance success in terms of transparency and inclusivity and emphasizes the complexity of aligning stakeholder interests within a dual-entity ecosystem like VIRIDIS.</w:t>
      </w:r>
    </w:p>
    <w:p w14:paraId="0842575D" w14:textId="77777777" w:rsidR="00526CCC" w:rsidRDefault="00526CCC" w:rsidP="00526CCC">
      <w:pPr>
        <w:autoSpaceDE w:val="0"/>
        <w:autoSpaceDN w:val="0"/>
        <w:adjustRightInd w:val="0"/>
        <w:rPr>
          <w:rFonts w:cs="AppleSystemUIFont"/>
          <w:kern w:val="0"/>
          <w:sz w:val="26"/>
          <w:szCs w:val="26"/>
          <w:lang w:val="en-GB"/>
        </w:rPr>
      </w:pPr>
    </w:p>
    <w:p w14:paraId="56BC5CAF" w14:textId="77777777" w:rsidR="00FC0E97" w:rsidRPr="00526CCC" w:rsidRDefault="00FC0E97" w:rsidP="00526CCC">
      <w:pPr>
        <w:autoSpaceDE w:val="0"/>
        <w:autoSpaceDN w:val="0"/>
        <w:adjustRightInd w:val="0"/>
        <w:rPr>
          <w:rFonts w:cs="AppleSystemUIFont"/>
          <w:kern w:val="0"/>
          <w:sz w:val="26"/>
          <w:szCs w:val="26"/>
          <w:lang w:val="en-GB"/>
        </w:rPr>
      </w:pPr>
    </w:p>
    <w:p w14:paraId="422BBDB0" w14:textId="77777777"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i/>
          <w:iCs/>
          <w:kern w:val="0"/>
          <w:sz w:val="26"/>
          <w:szCs w:val="26"/>
          <w:lang w:val="en-GB"/>
        </w:rPr>
        <w:t>Opportunity:</w:t>
      </w:r>
      <w:r w:rsidRPr="00526CCC">
        <w:rPr>
          <w:rFonts w:ascii="MS Gothic" w:eastAsia="MS Gothic" w:hAnsi="MS Gothic" w:cs="MS Gothic" w:hint="eastAsia"/>
          <w:kern w:val="0"/>
          <w:sz w:val="26"/>
          <w:szCs w:val="26"/>
          <w:lang w:val="en-GB"/>
        </w:rPr>
        <w:t> </w:t>
      </w:r>
      <w:r w:rsidRPr="00526CCC">
        <w:rPr>
          <w:rFonts w:cs="AppleSystemUIFont"/>
          <w:kern w:val="0"/>
          <w:sz w:val="26"/>
          <w:szCs w:val="26"/>
          <w:lang w:val="en-GB"/>
        </w:rPr>
        <w:t>Despite these challenges, substantial opportunities exist for VIRIDIS to transform itself and emerge as a leader in the green-tech sector:</w:t>
      </w:r>
    </w:p>
    <w:p w14:paraId="6918AC8B" w14:textId="77777777" w:rsidR="00526CCC" w:rsidRPr="00526CCC" w:rsidRDefault="00526CCC" w:rsidP="00526CCC">
      <w:pPr>
        <w:autoSpaceDE w:val="0"/>
        <w:autoSpaceDN w:val="0"/>
        <w:adjustRightInd w:val="0"/>
        <w:rPr>
          <w:rFonts w:cs="AppleSystemUIFont"/>
          <w:b/>
          <w:bCs/>
          <w:kern w:val="0"/>
          <w:sz w:val="26"/>
          <w:szCs w:val="26"/>
          <w:lang w:val="en-GB"/>
        </w:rPr>
      </w:pPr>
    </w:p>
    <w:p w14:paraId="2318E0D5" w14:textId="6F3F43CB"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b/>
          <w:bCs/>
          <w:kern w:val="0"/>
          <w:sz w:val="26"/>
          <w:szCs w:val="26"/>
          <w:lang w:val="en-GB"/>
        </w:rPr>
        <w:t>Emerging Technologies:</w:t>
      </w:r>
      <w:r w:rsidRPr="00526CCC">
        <w:rPr>
          <w:rFonts w:cs="AppleSystemUIFont"/>
          <w:kern w:val="0"/>
          <w:sz w:val="26"/>
          <w:szCs w:val="26"/>
          <w:lang w:val="en-GB"/>
        </w:rPr>
        <w:t xml:space="preserve"> Blockchain and DAOs present promising tools to enhance stakeholder engagement, ensure accountability, and automate governance processes, directly addressing existing governance issues.  </w:t>
      </w:r>
    </w:p>
    <w:p w14:paraId="0FEC171C" w14:textId="77777777" w:rsidR="00526CCC" w:rsidRPr="00526CCC" w:rsidRDefault="00526CCC" w:rsidP="00526CCC">
      <w:pPr>
        <w:autoSpaceDE w:val="0"/>
        <w:autoSpaceDN w:val="0"/>
        <w:adjustRightInd w:val="0"/>
        <w:rPr>
          <w:rFonts w:cs="AppleSystemUIFont"/>
          <w:b/>
          <w:bCs/>
          <w:kern w:val="0"/>
          <w:sz w:val="26"/>
          <w:szCs w:val="26"/>
          <w:lang w:val="en-GB"/>
        </w:rPr>
      </w:pPr>
    </w:p>
    <w:p w14:paraId="0C760155" w14:textId="340A730A"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b/>
          <w:bCs/>
          <w:kern w:val="0"/>
          <w:sz w:val="26"/>
          <w:szCs w:val="26"/>
          <w:lang w:val="en-GB"/>
        </w:rPr>
        <w:t>Market Positioning:</w:t>
      </w:r>
      <w:r w:rsidRPr="00526CCC">
        <w:rPr>
          <w:rFonts w:cs="AppleSystemUIFont"/>
          <w:kern w:val="0"/>
          <w:sz w:val="26"/>
          <w:szCs w:val="26"/>
          <w:lang w:val="en-GB"/>
        </w:rPr>
        <w:t xml:space="preserve"> By resolving its governance challenges, VIRIDIS can establish itself as a benchmark for sustainable business practices and set new standards in innovative sustainable enterprise.  </w:t>
      </w:r>
    </w:p>
    <w:p w14:paraId="413DAEF1" w14:textId="77777777" w:rsidR="00526CCC" w:rsidRPr="00526CCC" w:rsidRDefault="00526CCC" w:rsidP="00526CCC">
      <w:pPr>
        <w:autoSpaceDE w:val="0"/>
        <w:autoSpaceDN w:val="0"/>
        <w:adjustRightInd w:val="0"/>
        <w:rPr>
          <w:rFonts w:cs="AppleSystemUIFont"/>
          <w:b/>
          <w:bCs/>
          <w:kern w:val="0"/>
          <w:sz w:val="26"/>
          <w:szCs w:val="26"/>
          <w:lang w:val="en-GB"/>
        </w:rPr>
      </w:pPr>
    </w:p>
    <w:p w14:paraId="261DC4F7" w14:textId="1B91BE49"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b/>
          <w:bCs/>
          <w:kern w:val="0"/>
          <w:sz w:val="26"/>
          <w:szCs w:val="26"/>
          <w:lang w:val="en-GB"/>
        </w:rPr>
        <w:t>Global Impact:</w:t>
      </w:r>
      <w:r w:rsidRPr="00526CCC">
        <w:rPr>
          <w:rFonts w:cs="AppleSystemUIFont"/>
          <w:kern w:val="0"/>
          <w:sz w:val="26"/>
          <w:szCs w:val="26"/>
          <w:lang w:val="en-GB"/>
        </w:rPr>
        <w:t xml:space="preserve"> VIRIDIS's initiatives contribute directly to the UN SDGs, especially SDG 9, SDG 12, and SDG 17, amplifying its societal impact and reinforcing its role in global sustainability efforts.  </w:t>
      </w:r>
    </w:p>
    <w:p w14:paraId="2C60E083" w14:textId="77777777" w:rsidR="00526CCC" w:rsidRPr="00526CCC" w:rsidRDefault="00526CCC" w:rsidP="00526CCC">
      <w:pPr>
        <w:autoSpaceDE w:val="0"/>
        <w:autoSpaceDN w:val="0"/>
        <w:adjustRightInd w:val="0"/>
        <w:rPr>
          <w:rFonts w:cs="AppleSystemUIFont"/>
          <w:b/>
          <w:bCs/>
          <w:kern w:val="0"/>
          <w:sz w:val="26"/>
          <w:szCs w:val="26"/>
          <w:lang w:val="en-GB"/>
        </w:rPr>
      </w:pPr>
    </w:p>
    <w:p w14:paraId="5F19FC37" w14:textId="4A79593A"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b/>
          <w:bCs/>
          <w:kern w:val="0"/>
          <w:sz w:val="26"/>
          <w:szCs w:val="26"/>
          <w:lang w:val="en-GB"/>
        </w:rPr>
        <w:t>Operational Efficiency:</w:t>
      </w:r>
      <w:r w:rsidRPr="00526CCC">
        <w:rPr>
          <w:rFonts w:cs="AppleSystemUIFont"/>
          <w:kern w:val="0"/>
          <w:sz w:val="26"/>
          <w:szCs w:val="26"/>
          <w:lang w:val="en-GB"/>
        </w:rPr>
        <w:t xml:space="preserve"> The adoption of automated systems, clearer workflows, and well-defined roles—facilitated by new governance models—can significantly reduce inefficiencies and accelerate project timelines.  </w:t>
      </w:r>
    </w:p>
    <w:p w14:paraId="2DFC7DF8" w14:textId="77777777" w:rsidR="00526CCC" w:rsidRPr="00526CCC" w:rsidRDefault="00526CCC" w:rsidP="00526CCC">
      <w:pPr>
        <w:autoSpaceDE w:val="0"/>
        <w:autoSpaceDN w:val="0"/>
        <w:adjustRightInd w:val="0"/>
        <w:rPr>
          <w:rFonts w:cs="AppleSystemUIFont"/>
          <w:b/>
          <w:bCs/>
          <w:kern w:val="0"/>
          <w:sz w:val="26"/>
          <w:szCs w:val="26"/>
          <w:lang w:val="en-GB"/>
        </w:rPr>
      </w:pPr>
    </w:p>
    <w:p w14:paraId="02EDA493" w14:textId="4CCEA0D2" w:rsidR="00526CCC" w:rsidRPr="00526CCC" w:rsidRDefault="00526CCC" w:rsidP="00526CCC">
      <w:pPr>
        <w:autoSpaceDE w:val="0"/>
        <w:autoSpaceDN w:val="0"/>
        <w:adjustRightInd w:val="0"/>
        <w:rPr>
          <w:rFonts w:cs="AppleSystemUIFont"/>
          <w:kern w:val="0"/>
          <w:sz w:val="26"/>
          <w:szCs w:val="26"/>
          <w:lang w:val="en-GB"/>
        </w:rPr>
      </w:pPr>
      <w:r w:rsidRPr="00526CCC">
        <w:rPr>
          <w:rFonts w:cs="AppleSystemUIFont"/>
          <w:b/>
          <w:bCs/>
          <w:kern w:val="0"/>
          <w:sz w:val="26"/>
          <w:szCs w:val="26"/>
          <w:lang w:val="en-GB"/>
        </w:rPr>
        <w:t>Strategic Growth:</w:t>
      </w:r>
      <w:r w:rsidRPr="00526CCC">
        <w:rPr>
          <w:rFonts w:cs="AppleSystemUIFont"/>
          <w:kern w:val="0"/>
          <w:sz w:val="26"/>
          <w:szCs w:val="26"/>
          <w:lang w:val="en-GB"/>
        </w:rPr>
        <w:t xml:space="preserve"> Leveraging its dual-entity structure enables VIRIDIS to balance financial sustainability with social and environmental impact, fostering a collaborative ecosystem that drives innovation and sustainable economic practices. This strategic approach aims for strong revenue growth and capital gains through investments in green-tech startups.</w:t>
      </w:r>
    </w:p>
    <w:p w14:paraId="57936676" w14:textId="77777777" w:rsidR="00526CCC" w:rsidRPr="00526CCC" w:rsidRDefault="00526CCC" w:rsidP="00526CCC">
      <w:pPr>
        <w:textAlignment w:val="baseline"/>
        <w:rPr>
          <w:rFonts w:cs="AppleSystemUIFont"/>
          <w:kern w:val="0"/>
          <w:sz w:val="26"/>
          <w:szCs w:val="26"/>
          <w:lang w:val="en-GB"/>
        </w:rPr>
      </w:pPr>
      <w:r w:rsidRPr="00526CCC">
        <w:rPr>
          <w:rFonts w:cs="AppleSystemUIFont"/>
          <w:kern w:val="0"/>
          <w:sz w:val="26"/>
          <w:szCs w:val="26"/>
          <w:lang w:val="en-GB"/>
        </w:rPr>
        <w:t xml:space="preserve">These insights highlight the critical challenges and transformative opportunities that can position VIRIDIS as a pioneering force in sustainable business </w:t>
      </w:r>
      <w:r w:rsidRPr="00526CCC">
        <w:rPr>
          <w:rFonts w:cs="AppleSystemUIFont"/>
          <w:kern w:val="0"/>
          <w:sz w:val="26"/>
          <w:szCs w:val="26"/>
          <w:lang w:val="en-GB"/>
        </w:rPr>
        <w:lastRenderedPageBreak/>
        <w:t xml:space="preserve">innovation, grounded in transparent, inclusive, and </w:t>
      </w:r>
      <w:proofErr w:type="gramStart"/>
      <w:r w:rsidRPr="00526CCC">
        <w:rPr>
          <w:rFonts w:cs="AppleSystemUIFont"/>
          <w:kern w:val="0"/>
          <w:sz w:val="26"/>
          <w:szCs w:val="26"/>
          <w:lang w:val="en-GB"/>
        </w:rPr>
        <w:t>technologically-enabled</w:t>
      </w:r>
      <w:proofErr w:type="gramEnd"/>
      <w:r w:rsidRPr="00526CCC">
        <w:rPr>
          <w:rFonts w:cs="AppleSystemUIFont"/>
          <w:kern w:val="0"/>
          <w:sz w:val="26"/>
          <w:szCs w:val="26"/>
          <w:lang w:val="en-GB"/>
        </w:rPr>
        <w:t xml:space="preserve"> governance.</w:t>
      </w:r>
    </w:p>
    <w:p w14:paraId="79313BFE" w14:textId="3CE27AF2" w:rsidR="002E4D65" w:rsidRDefault="002E4D65" w:rsidP="00526CCC">
      <w:pPr>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lang w:eastAsia="en-GB"/>
          <w14:ligatures w14:val="none"/>
        </w:rPr>
        <w:t> </w:t>
      </w:r>
    </w:p>
    <w:p w14:paraId="7A6D6986" w14:textId="77777777" w:rsidR="00FC0E97" w:rsidRDefault="00FC0E97" w:rsidP="00526CCC">
      <w:pPr>
        <w:textAlignment w:val="baseline"/>
        <w:rPr>
          <w:rFonts w:eastAsia="Times New Roman" w:cs="Times New Roman"/>
          <w:kern w:val="0"/>
          <w:sz w:val="26"/>
          <w:szCs w:val="26"/>
          <w:lang w:eastAsia="en-GB"/>
          <w14:ligatures w14:val="none"/>
        </w:rPr>
      </w:pPr>
    </w:p>
    <w:p w14:paraId="1B0D967E" w14:textId="77777777" w:rsidR="00FC0E97" w:rsidRDefault="00FC0E97" w:rsidP="00526CCC">
      <w:pPr>
        <w:textAlignment w:val="baseline"/>
        <w:rPr>
          <w:rFonts w:eastAsia="Times New Roman" w:cs="Times New Roman"/>
          <w:kern w:val="0"/>
          <w:sz w:val="26"/>
          <w:szCs w:val="26"/>
          <w:lang w:eastAsia="en-GB"/>
          <w14:ligatures w14:val="none"/>
        </w:rPr>
      </w:pPr>
    </w:p>
    <w:p w14:paraId="5924013C" w14:textId="77777777" w:rsidR="00FC0E97" w:rsidRDefault="00FC0E97" w:rsidP="00526CCC">
      <w:pPr>
        <w:textAlignment w:val="baseline"/>
        <w:rPr>
          <w:rFonts w:eastAsia="Times New Roman" w:cs="Times New Roman"/>
          <w:kern w:val="0"/>
          <w:sz w:val="26"/>
          <w:szCs w:val="26"/>
          <w:lang w:eastAsia="en-GB"/>
          <w14:ligatures w14:val="none"/>
        </w:rPr>
      </w:pPr>
    </w:p>
    <w:p w14:paraId="023694EC" w14:textId="77777777" w:rsidR="00FC0E97" w:rsidRDefault="00FC0E97" w:rsidP="00526CCC">
      <w:pPr>
        <w:textAlignment w:val="baseline"/>
        <w:rPr>
          <w:rFonts w:eastAsia="Times New Roman" w:cs="Times New Roman"/>
          <w:kern w:val="0"/>
          <w:sz w:val="26"/>
          <w:szCs w:val="26"/>
          <w:lang w:eastAsia="en-GB"/>
          <w14:ligatures w14:val="none"/>
        </w:rPr>
      </w:pPr>
    </w:p>
    <w:p w14:paraId="146870B0" w14:textId="77777777" w:rsidR="00FC0E97" w:rsidRDefault="00FC0E97" w:rsidP="00526CCC">
      <w:pPr>
        <w:textAlignment w:val="baseline"/>
        <w:rPr>
          <w:rFonts w:eastAsia="Times New Roman" w:cs="Times New Roman"/>
          <w:kern w:val="0"/>
          <w:sz w:val="26"/>
          <w:szCs w:val="26"/>
          <w:lang w:eastAsia="en-GB"/>
          <w14:ligatures w14:val="none"/>
        </w:rPr>
      </w:pPr>
    </w:p>
    <w:p w14:paraId="77A4E81C" w14:textId="77777777" w:rsidR="00FC0E97" w:rsidRDefault="00FC0E97" w:rsidP="00526CCC">
      <w:pPr>
        <w:textAlignment w:val="baseline"/>
        <w:rPr>
          <w:rFonts w:eastAsia="Times New Roman" w:cs="Times New Roman"/>
          <w:kern w:val="0"/>
          <w:sz w:val="26"/>
          <w:szCs w:val="26"/>
          <w:lang w:eastAsia="en-GB"/>
          <w14:ligatures w14:val="none"/>
        </w:rPr>
      </w:pPr>
    </w:p>
    <w:p w14:paraId="44138F4F" w14:textId="77777777" w:rsidR="00FC0E97" w:rsidRDefault="00FC0E97" w:rsidP="00526CCC">
      <w:pPr>
        <w:textAlignment w:val="baseline"/>
        <w:rPr>
          <w:rFonts w:eastAsia="Times New Roman" w:cs="Times New Roman"/>
          <w:kern w:val="0"/>
          <w:sz w:val="26"/>
          <w:szCs w:val="26"/>
          <w:lang w:eastAsia="en-GB"/>
          <w14:ligatures w14:val="none"/>
        </w:rPr>
      </w:pPr>
    </w:p>
    <w:p w14:paraId="31785EB2" w14:textId="77777777" w:rsidR="00FC0E97" w:rsidRDefault="00FC0E97" w:rsidP="00526CCC">
      <w:pPr>
        <w:textAlignment w:val="baseline"/>
        <w:rPr>
          <w:rFonts w:eastAsia="Times New Roman" w:cs="Times New Roman"/>
          <w:kern w:val="0"/>
          <w:sz w:val="26"/>
          <w:szCs w:val="26"/>
          <w:lang w:eastAsia="en-GB"/>
          <w14:ligatures w14:val="none"/>
        </w:rPr>
      </w:pPr>
    </w:p>
    <w:p w14:paraId="2AA420EE" w14:textId="77777777" w:rsidR="00FC0E97" w:rsidRDefault="00FC0E97" w:rsidP="00526CCC">
      <w:pPr>
        <w:textAlignment w:val="baseline"/>
        <w:rPr>
          <w:rFonts w:eastAsia="Times New Roman" w:cs="Times New Roman"/>
          <w:kern w:val="0"/>
          <w:sz w:val="26"/>
          <w:szCs w:val="26"/>
          <w:lang w:eastAsia="en-GB"/>
          <w14:ligatures w14:val="none"/>
        </w:rPr>
      </w:pPr>
    </w:p>
    <w:p w14:paraId="3166A257" w14:textId="77777777" w:rsidR="00FC0E97" w:rsidRDefault="00FC0E97" w:rsidP="00526CCC">
      <w:pPr>
        <w:textAlignment w:val="baseline"/>
        <w:rPr>
          <w:rFonts w:eastAsia="Times New Roman" w:cs="Times New Roman"/>
          <w:kern w:val="0"/>
          <w:sz w:val="26"/>
          <w:szCs w:val="26"/>
          <w:lang w:eastAsia="en-GB"/>
          <w14:ligatures w14:val="none"/>
        </w:rPr>
      </w:pPr>
    </w:p>
    <w:p w14:paraId="057620F2" w14:textId="77777777" w:rsidR="00FC0E97" w:rsidRDefault="00FC0E97" w:rsidP="00526CCC">
      <w:pPr>
        <w:textAlignment w:val="baseline"/>
        <w:rPr>
          <w:rFonts w:eastAsia="Times New Roman" w:cs="Times New Roman"/>
          <w:kern w:val="0"/>
          <w:sz w:val="26"/>
          <w:szCs w:val="26"/>
          <w:lang w:eastAsia="en-GB"/>
          <w14:ligatures w14:val="none"/>
        </w:rPr>
      </w:pPr>
    </w:p>
    <w:p w14:paraId="1ED215CE" w14:textId="77777777" w:rsidR="00FC0E97" w:rsidRPr="002E4D65" w:rsidRDefault="00FC0E97" w:rsidP="00526CCC">
      <w:pPr>
        <w:textAlignment w:val="baseline"/>
        <w:rPr>
          <w:rFonts w:eastAsia="Times New Roman" w:cs="Segoe UI"/>
          <w:kern w:val="0"/>
          <w:sz w:val="18"/>
          <w:szCs w:val="18"/>
          <w:lang w:eastAsia="en-GB"/>
          <w14:ligatures w14:val="none"/>
        </w:rPr>
      </w:pPr>
    </w:p>
    <w:p w14:paraId="70D77489" w14:textId="77777777" w:rsidR="002E4D65" w:rsidRPr="002E4D65" w:rsidRDefault="002E4D65" w:rsidP="00FC0E97">
      <w:pPr>
        <w:pStyle w:val="Heading2"/>
        <w:rPr>
          <w:rFonts w:eastAsia="Times New Roman"/>
          <w:sz w:val="18"/>
          <w:szCs w:val="18"/>
          <w:lang w:eastAsia="en-GB"/>
        </w:rPr>
      </w:pPr>
      <w:bookmarkStart w:id="3" w:name="_Toc204619271"/>
      <w:r w:rsidRPr="002E4D65">
        <w:rPr>
          <w:rFonts w:eastAsia="Times New Roman"/>
          <w:lang w:eastAsia="en-GB"/>
        </w:rPr>
        <w:t>Company Overview</w:t>
      </w:r>
      <w:bookmarkEnd w:id="3"/>
      <w:r w:rsidRPr="002E4D65">
        <w:rPr>
          <w:rFonts w:eastAsia="Times New Roman"/>
          <w:lang w:eastAsia="en-GB"/>
        </w:rPr>
        <w:t> </w:t>
      </w:r>
    </w:p>
    <w:p w14:paraId="149E8FF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VIRIDIS operates as a dual-entity ecosystem within the green-tech and circular bioeconomy sectors, with a core emphasis on sustainability, innovation, and stakeholder inclusion. The organization is currently structured hierarchically but is actively transitioning towards a more inclusive and transparent model (VIRIDIS, Strategy Paper, 2025) </w:t>
      </w:r>
      <w:r w:rsidRPr="002E4D65">
        <w:rPr>
          <w:rFonts w:eastAsia="Times New Roman" w:cs="Times New Roman"/>
          <w:kern w:val="0"/>
          <w:sz w:val="26"/>
          <w:szCs w:val="26"/>
          <w:lang w:eastAsia="en-GB"/>
          <w14:ligatures w14:val="none"/>
        </w:rPr>
        <w:t> </w:t>
      </w:r>
    </w:p>
    <w:p w14:paraId="2205319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3C4B952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The ecosystem consists of two interconnected legal entities:</w:t>
      </w:r>
      <w:r w:rsidRPr="002E4D65">
        <w:rPr>
          <w:rFonts w:eastAsia="Times New Roman" w:cs="Times New Roman"/>
          <w:kern w:val="0"/>
          <w:sz w:val="26"/>
          <w:szCs w:val="26"/>
          <w:lang w:eastAsia="en-GB"/>
          <w14:ligatures w14:val="none"/>
        </w:rPr>
        <w:t> </w:t>
      </w:r>
    </w:p>
    <w:p w14:paraId="3AA55D8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7501902E" w14:textId="77777777" w:rsidR="002E4D65" w:rsidRPr="002E4D65" w:rsidRDefault="002E4D65" w:rsidP="002E4D65">
      <w:pPr>
        <w:numPr>
          <w:ilvl w:val="0"/>
          <w:numId w:val="305"/>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b/>
          <w:bCs/>
          <w:kern w:val="0"/>
          <w:sz w:val="26"/>
          <w:szCs w:val="26"/>
          <w:lang w:val="en-GB" w:eastAsia="en-GB"/>
          <w14:ligatures w14:val="none"/>
        </w:rPr>
        <w:t xml:space="preserve">VIRIDIS Ecosystem </w:t>
      </w:r>
      <w:proofErr w:type="spellStart"/>
      <w:r w:rsidRPr="002E4D65">
        <w:rPr>
          <w:rFonts w:eastAsia="Times New Roman" w:cs="Times New Roman"/>
          <w:b/>
          <w:bCs/>
          <w:kern w:val="0"/>
          <w:sz w:val="26"/>
          <w:szCs w:val="26"/>
          <w:lang w:val="en-GB" w:eastAsia="en-GB"/>
          <w14:ligatures w14:val="none"/>
        </w:rPr>
        <w:t>gGmbH</w:t>
      </w:r>
      <w:proofErr w:type="spellEnd"/>
      <w:r w:rsidRPr="002E4D65">
        <w:rPr>
          <w:rFonts w:eastAsia="Times New Roman" w:cs="Times New Roman"/>
          <w:b/>
          <w:bCs/>
          <w:kern w:val="0"/>
          <w:sz w:val="26"/>
          <w:szCs w:val="26"/>
          <w:lang w:val="en-GB" w:eastAsia="en-GB"/>
          <w14:ligatures w14:val="none"/>
        </w:rPr>
        <w:t xml:space="preserve"> (VECO)</w:t>
      </w:r>
      <w:r w:rsidRPr="002E4D65">
        <w:rPr>
          <w:rFonts w:eastAsia="Times New Roman" w:cs="Times New Roman"/>
          <w:kern w:val="0"/>
          <w:sz w:val="26"/>
          <w:szCs w:val="26"/>
          <w:lang w:val="en-GB" w:eastAsia="en-GB"/>
          <w14:ligatures w14:val="none"/>
        </w:rPr>
        <w:t>: This is the non-profit platform designed to support startups, research institutions, and civil society actors, fostering collaboration and knowledge-sharing for innovation in green-tech and circular bioeconomy. VECO is responsible for carrying out sustainability projects and managing central service structures, with capital gains reinvested into the cluster (Strategy Paper VIRIDIS, 2024).</w:t>
      </w:r>
      <w:r w:rsidRPr="002E4D65">
        <w:rPr>
          <w:rFonts w:eastAsia="Times New Roman" w:cs="Times New Roman"/>
          <w:kern w:val="0"/>
          <w:sz w:val="26"/>
          <w:szCs w:val="26"/>
          <w:lang w:eastAsia="en-GB"/>
          <w14:ligatures w14:val="none"/>
        </w:rPr>
        <w:t> </w:t>
      </w:r>
    </w:p>
    <w:p w14:paraId="58051EE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577EACC6" w14:textId="77777777" w:rsidR="002E4D65" w:rsidRPr="002E4D65" w:rsidRDefault="002E4D65" w:rsidP="002E4D65">
      <w:pPr>
        <w:numPr>
          <w:ilvl w:val="0"/>
          <w:numId w:val="306"/>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b/>
          <w:bCs/>
          <w:kern w:val="0"/>
          <w:sz w:val="26"/>
          <w:szCs w:val="26"/>
          <w:lang w:val="en-GB" w:eastAsia="en-GB"/>
          <w14:ligatures w14:val="none"/>
        </w:rPr>
        <w:t>VIRIDIS Green Tech Investment AG (V-GTI)</w:t>
      </w:r>
      <w:r w:rsidRPr="002E4D65">
        <w:rPr>
          <w:rFonts w:eastAsia="Times New Roman" w:cs="Times New Roman"/>
          <w:kern w:val="0"/>
          <w:sz w:val="26"/>
          <w:szCs w:val="26"/>
          <w:lang w:val="en-GB" w:eastAsia="en-GB"/>
          <w14:ligatures w14:val="none"/>
        </w:rPr>
        <w:t>: This is the investment arm of VIRIDIS, promoting sustainable technologies and startups by providing financial resources and strategic guidance. Ownership of V-GTI is gradually being transferred to the non-profit VIRIDIS. V-GTI's business model is based on investing in startups, which are financed by capital from small and large investors (Strategy Paper VIRIDIS, 2024).</w:t>
      </w:r>
      <w:r w:rsidRPr="002E4D65">
        <w:rPr>
          <w:rFonts w:eastAsia="Times New Roman" w:cs="Times New Roman"/>
          <w:kern w:val="0"/>
          <w:sz w:val="26"/>
          <w:szCs w:val="26"/>
          <w:lang w:eastAsia="en-GB"/>
          <w14:ligatures w14:val="none"/>
        </w:rPr>
        <w:t> </w:t>
      </w:r>
    </w:p>
    <w:p w14:paraId="31B71E9E"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591E627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VIRIDIS's operational framework is defined by three central hubs:</w:t>
      </w:r>
      <w:r w:rsidRPr="002E4D65">
        <w:rPr>
          <w:rFonts w:eastAsia="Times New Roman" w:cs="Times New Roman"/>
          <w:kern w:val="0"/>
          <w:sz w:val="26"/>
          <w:szCs w:val="26"/>
          <w:lang w:eastAsia="en-GB"/>
          <w14:ligatures w14:val="none"/>
        </w:rPr>
        <w:t> </w:t>
      </w:r>
    </w:p>
    <w:p w14:paraId="7DB3A17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6F45CA83" w14:textId="77777777" w:rsidR="002E4D65" w:rsidRPr="002E4D65" w:rsidRDefault="002E4D65" w:rsidP="002E4D65">
      <w:pPr>
        <w:numPr>
          <w:ilvl w:val="0"/>
          <w:numId w:val="307"/>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b/>
          <w:bCs/>
          <w:kern w:val="0"/>
          <w:sz w:val="26"/>
          <w:szCs w:val="26"/>
          <w:lang w:val="en-GB" w:eastAsia="en-GB"/>
          <w14:ligatures w14:val="none"/>
        </w:rPr>
        <w:lastRenderedPageBreak/>
        <w:t>Invest HUB</w:t>
      </w:r>
      <w:r w:rsidRPr="002E4D65">
        <w:rPr>
          <w:rFonts w:eastAsia="Times New Roman" w:cs="Times New Roman"/>
          <w:kern w:val="0"/>
          <w:sz w:val="26"/>
          <w:szCs w:val="26"/>
          <w:lang w:val="en-GB" w:eastAsia="en-GB"/>
          <w14:ligatures w14:val="none"/>
        </w:rPr>
        <w:t xml:space="preserve">: Focuses on sustainable and transparent investments in </w:t>
      </w:r>
      <w:proofErr w:type="gramStart"/>
      <w:r w:rsidRPr="002E4D65">
        <w:rPr>
          <w:rFonts w:eastAsia="Times New Roman" w:cs="Times New Roman"/>
          <w:kern w:val="0"/>
          <w:sz w:val="26"/>
          <w:szCs w:val="26"/>
          <w:lang w:val="en-GB" w:eastAsia="en-GB"/>
          <w14:ligatures w14:val="none"/>
        </w:rPr>
        <w:t>green-tech</w:t>
      </w:r>
      <w:proofErr w:type="gramEnd"/>
      <w:r w:rsidRPr="002E4D65">
        <w:rPr>
          <w:rFonts w:eastAsia="Times New Roman" w:cs="Times New Roman"/>
          <w:kern w:val="0"/>
          <w:sz w:val="26"/>
          <w:szCs w:val="26"/>
          <w:lang w:val="en-GB" w:eastAsia="en-GB"/>
          <w14:ligatures w14:val="none"/>
        </w:rPr>
        <w:t>, facilitating financial partnerships and offering investors direct access to environmental technologies.</w:t>
      </w:r>
      <w:r w:rsidRPr="002E4D65">
        <w:rPr>
          <w:rFonts w:eastAsia="Times New Roman" w:cs="Times New Roman"/>
          <w:kern w:val="0"/>
          <w:sz w:val="26"/>
          <w:szCs w:val="26"/>
          <w:lang w:eastAsia="en-GB"/>
          <w14:ligatures w14:val="none"/>
        </w:rPr>
        <w:t> </w:t>
      </w:r>
    </w:p>
    <w:p w14:paraId="6376E8AB"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63C8C34F" w14:textId="77777777" w:rsidR="002E4D65" w:rsidRPr="002E4D65" w:rsidRDefault="002E4D65" w:rsidP="002E4D65">
      <w:pPr>
        <w:numPr>
          <w:ilvl w:val="0"/>
          <w:numId w:val="308"/>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b/>
          <w:bCs/>
          <w:kern w:val="0"/>
          <w:sz w:val="26"/>
          <w:szCs w:val="26"/>
          <w:lang w:val="en-GB" w:eastAsia="en-GB"/>
          <w14:ligatures w14:val="none"/>
        </w:rPr>
        <w:t>Project HUB</w:t>
      </w:r>
      <w:r w:rsidRPr="002E4D65">
        <w:rPr>
          <w:rFonts w:eastAsia="Times New Roman" w:cs="Times New Roman"/>
          <w:kern w:val="0"/>
          <w:sz w:val="26"/>
          <w:szCs w:val="26"/>
          <w:lang w:val="en-GB" w:eastAsia="en-GB"/>
          <w14:ligatures w14:val="none"/>
        </w:rPr>
        <w:t>: Serves as a collaborative platform for interdisciplinary stakeholders, facilitating digital and cross-border cooperation. This hub acts as an accelerator and incubator for green tech startups.</w:t>
      </w:r>
      <w:r w:rsidRPr="002E4D65">
        <w:rPr>
          <w:rFonts w:eastAsia="Times New Roman" w:cs="Times New Roman"/>
          <w:kern w:val="0"/>
          <w:sz w:val="26"/>
          <w:szCs w:val="26"/>
          <w:lang w:eastAsia="en-GB"/>
          <w14:ligatures w14:val="none"/>
        </w:rPr>
        <w:t> </w:t>
      </w:r>
    </w:p>
    <w:p w14:paraId="27F989B7"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2B24E70E" w14:textId="77777777" w:rsidR="002E4D65" w:rsidRPr="002E4D65" w:rsidRDefault="002E4D65" w:rsidP="002E4D65">
      <w:pPr>
        <w:numPr>
          <w:ilvl w:val="0"/>
          <w:numId w:val="309"/>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b/>
          <w:bCs/>
          <w:kern w:val="0"/>
          <w:sz w:val="26"/>
          <w:szCs w:val="26"/>
          <w:lang w:val="en-GB" w:eastAsia="en-GB"/>
          <w14:ligatures w14:val="none"/>
        </w:rPr>
        <w:t>Physical HUB</w:t>
      </w:r>
      <w:r w:rsidRPr="002E4D65">
        <w:rPr>
          <w:rFonts w:eastAsia="Times New Roman" w:cs="Times New Roman"/>
          <w:kern w:val="0"/>
          <w:sz w:val="26"/>
          <w:szCs w:val="26"/>
          <w:lang w:val="en-GB" w:eastAsia="en-GB"/>
          <w14:ligatures w14:val="none"/>
        </w:rPr>
        <w:t xml:space="preserve">: Encompasses all physical locations of the VIRIDIS cluster, such as the initial demonstrator in </w:t>
      </w:r>
      <w:proofErr w:type="spellStart"/>
      <w:r w:rsidRPr="002E4D65">
        <w:rPr>
          <w:rFonts w:eastAsia="Times New Roman" w:cs="Times New Roman"/>
          <w:kern w:val="0"/>
          <w:sz w:val="26"/>
          <w:szCs w:val="26"/>
          <w:lang w:val="en-GB" w:eastAsia="en-GB"/>
          <w14:ligatures w14:val="none"/>
        </w:rPr>
        <w:t>Hebertshausen</w:t>
      </w:r>
      <w:proofErr w:type="spellEnd"/>
      <w:r w:rsidRPr="002E4D65">
        <w:rPr>
          <w:rFonts w:eastAsia="Times New Roman" w:cs="Times New Roman"/>
          <w:kern w:val="0"/>
          <w:sz w:val="26"/>
          <w:szCs w:val="26"/>
          <w:lang w:val="en-GB" w:eastAsia="en-GB"/>
          <w14:ligatures w14:val="none"/>
        </w:rPr>
        <w:t>, providing infrastructure for research, development, and demonstration of technologies.</w:t>
      </w:r>
      <w:r w:rsidRPr="002E4D65">
        <w:rPr>
          <w:rFonts w:eastAsia="Times New Roman" w:cs="Times New Roman"/>
          <w:kern w:val="0"/>
          <w:sz w:val="26"/>
          <w:szCs w:val="26"/>
          <w:lang w:eastAsia="en-GB"/>
          <w14:ligatures w14:val="none"/>
        </w:rPr>
        <w:t> </w:t>
      </w:r>
    </w:p>
    <w:p w14:paraId="41C0D90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1E53C72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 xml:space="preserve">The VIRIDIS cluster includes a diverse range of innovative companies, such as </w:t>
      </w:r>
      <w:proofErr w:type="spellStart"/>
      <w:r w:rsidRPr="002E4D65">
        <w:rPr>
          <w:rFonts w:eastAsia="Times New Roman" w:cs="Times New Roman"/>
          <w:kern w:val="0"/>
          <w:sz w:val="26"/>
          <w:szCs w:val="26"/>
          <w:lang w:val="en-GB" w:eastAsia="en-GB"/>
          <w14:ligatures w14:val="none"/>
        </w:rPr>
        <w:t>MingaGreens</w:t>
      </w:r>
      <w:proofErr w:type="spellEnd"/>
      <w:r w:rsidRPr="002E4D65">
        <w:rPr>
          <w:rFonts w:eastAsia="Times New Roman" w:cs="Times New Roman"/>
          <w:kern w:val="0"/>
          <w:sz w:val="26"/>
          <w:szCs w:val="26"/>
          <w:lang w:val="en-GB" w:eastAsia="en-GB"/>
          <w14:ligatures w14:val="none"/>
        </w:rPr>
        <w:t xml:space="preserve"> (organic microgreens), </w:t>
      </w:r>
      <w:proofErr w:type="spellStart"/>
      <w:r w:rsidRPr="002E4D65">
        <w:rPr>
          <w:rFonts w:eastAsia="Times New Roman" w:cs="Times New Roman"/>
          <w:kern w:val="0"/>
          <w:sz w:val="26"/>
          <w:szCs w:val="26"/>
          <w:lang w:val="en-GB" w:eastAsia="en-GB"/>
          <w14:ligatures w14:val="none"/>
        </w:rPr>
        <w:t>Haepsi</w:t>
      </w:r>
      <w:proofErr w:type="spellEnd"/>
      <w:r w:rsidRPr="002E4D65">
        <w:rPr>
          <w:rFonts w:eastAsia="Times New Roman" w:cs="Times New Roman"/>
          <w:kern w:val="0"/>
          <w:sz w:val="26"/>
          <w:szCs w:val="26"/>
          <w:lang w:val="en-GB" w:eastAsia="en-GB"/>
          <w14:ligatures w14:val="none"/>
        </w:rPr>
        <w:t xml:space="preserve"> (sustainable paper packaging), GOC Nexus (cold plasma technology for cannabis sterilization), </w:t>
      </w:r>
      <w:proofErr w:type="spellStart"/>
      <w:r w:rsidRPr="002E4D65">
        <w:rPr>
          <w:rFonts w:eastAsia="Times New Roman" w:cs="Times New Roman"/>
          <w:kern w:val="0"/>
          <w:sz w:val="26"/>
          <w:szCs w:val="26"/>
          <w:lang w:val="en-GB" w:eastAsia="en-GB"/>
          <w14:ligatures w14:val="none"/>
        </w:rPr>
        <w:t>AlgaeRithm</w:t>
      </w:r>
      <w:proofErr w:type="spellEnd"/>
      <w:r w:rsidRPr="002E4D65">
        <w:rPr>
          <w:rFonts w:eastAsia="Times New Roman" w:cs="Times New Roman"/>
          <w:kern w:val="0"/>
          <w:sz w:val="26"/>
          <w:szCs w:val="26"/>
          <w:lang w:val="en-GB" w:eastAsia="en-GB"/>
          <w14:ligatures w14:val="none"/>
        </w:rPr>
        <w:t xml:space="preserve"> (microalgae cultivation solutions), </w:t>
      </w:r>
      <w:proofErr w:type="spellStart"/>
      <w:r w:rsidRPr="002E4D65">
        <w:rPr>
          <w:rFonts w:eastAsia="Times New Roman" w:cs="Times New Roman"/>
          <w:kern w:val="0"/>
          <w:sz w:val="26"/>
          <w:szCs w:val="26"/>
          <w:lang w:val="en-GB" w:eastAsia="en-GB"/>
          <w14:ligatures w14:val="none"/>
        </w:rPr>
        <w:t>Filedgr</w:t>
      </w:r>
      <w:proofErr w:type="spellEnd"/>
      <w:r w:rsidRPr="002E4D65">
        <w:rPr>
          <w:rFonts w:eastAsia="Times New Roman" w:cs="Times New Roman"/>
          <w:kern w:val="0"/>
          <w:sz w:val="26"/>
          <w:szCs w:val="26"/>
          <w:lang w:val="en-GB" w:eastAsia="en-GB"/>
          <w14:ligatures w14:val="none"/>
        </w:rPr>
        <w:t xml:space="preserve"> (Digital Twin Hub for data management), and Pangea Virtual Nation (Web4 identity and governance) (VIRIDIS Strategy Paper, 2024). These entities collaborate synergistically across consulting, network services, infrastructure development, and knowledge transfer to support innovation and sustainable economic practices. Key leadership includes Josef Zacharias Köhl (Founder and CEO of V-GTI, Managing Director of VECO) and Friedrich </w:t>
      </w:r>
      <w:proofErr w:type="spellStart"/>
      <w:r w:rsidRPr="002E4D65">
        <w:rPr>
          <w:rFonts w:eastAsia="Times New Roman" w:cs="Times New Roman"/>
          <w:kern w:val="0"/>
          <w:sz w:val="26"/>
          <w:szCs w:val="26"/>
          <w:lang w:val="en-GB" w:eastAsia="en-GB"/>
          <w14:ligatures w14:val="none"/>
        </w:rPr>
        <w:t>Rackwitz</w:t>
      </w:r>
      <w:proofErr w:type="spellEnd"/>
      <w:r w:rsidRPr="002E4D65">
        <w:rPr>
          <w:rFonts w:eastAsia="Times New Roman" w:cs="Times New Roman"/>
          <w:kern w:val="0"/>
          <w:sz w:val="26"/>
          <w:szCs w:val="26"/>
          <w:lang w:val="en-GB" w:eastAsia="en-GB"/>
          <w14:ligatures w14:val="none"/>
        </w:rPr>
        <w:t xml:space="preserve"> (CEO of VECO) (GP2, </w:t>
      </w:r>
      <w:proofErr w:type="spellStart"/>
      <w:proofErr w:type="gramStart"/>
      <w:r w:rsidRPr="002E4D65">
        <w:rPr>
          <w:rFonts w:eastAsia="Times New Roman" w:cs="Times New Roman"/>
          <w:kern w:val="0"/>
          <w:sz w:val="26"/>
          <w:szCs w:val="26"/>
          <w:lang w:val="en-GB" w:eastAsia="en-GB"/>
          <w14:ligatures w14:val="none"/>
        </w:rPr>
        <w:t>S.Geissler</w:t>
      </w:r>
      <w:proofErr w:type="spellEnd"/>
      <w:proofErr w:type="gramEnd"/>
      <w:r w:rsidRPr="002E4D65">
        <w:rPr>
          <w:rFonts w:eastAsia="Times New Roman" w:cs="Times New Roman"/>
          <w:kern w:val="0"/>
          <w:sz w:val="26"/>
          <w:szCs w:val="26"/>
          <w:lang w:val="en-GB" w:eastAsia="en-GB"/>
          <w14:ligatures w14:val="none"/>
        </w:rPr>
        <w:t>, 2025).</w:t>
      </w:r>
      <w:r w:rsidRPr="002E4D65">
        <w:rPr>
          <w:rFonts w:eastAsia="Times New Roman" w:cs="Times New Roman"/>
          <w:kern w:val="0"/>
          <w:sz w:val="26"/>
          <w:szCs w:val="26"/>
          <w:lang w:eastAsia="en-GB"/>
          <w14:ligatures w14:val="none"/>
        </w:rPr>
        <w:t> </w:t>
      </w:r>
    </w:p>
    <w:p w14:paraId="02027880" w14:textId="32AF0C9A"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33D57A5A" w14:textId="77777777" w:rsidR="002E4D65" w:rsidRPr="001F2CE4" w:rsidRDefault="002E4D65" w:rsidP="00FC0E97">
      <w:pPr>
        <w:pStyle w:val="Heading2"/>
        <w:rPr>
          <w:rFonts w:eastAsia="Times New Roman"/>
          <w:sz w:val="18"/>
          <w:szCs w:val="18"/>
          <w:lang w:eastAsia="en-GB"/>
        </w:rPr>
      </w:pPr>
      <w:bookmarkStart w:id="4" w:name="_Toc204619272"/>
      <w:r w:rsidRPr="009C26D6">
        <w:rPr>
          <w:rFonts w:eastAsia="Times New Roman"/>
          <w:lang w:val="en-GB" w:eastAsia="en-GB"/>
        </w:rPr>
        <w:t>Governance Operating Molde Framework</w:t>
      </w:r>
      <w:bookmarkEnd w:id="4"/>
      <w:r w:rsidRPr="009C26D6">
        <w:rPr>
          <w:rFonts w:eastAsia="Times New Roman"/>
          <w:lang w:val="en-GB" w:eastAsia="en-GB"/>
        </w:rPr>
        <w:t> </w:t>
      </w:r>
      <w:r w:rsidRPr="001F2CE4">
        <w:rPr>
          <w:rFonts w:eastAsia="Times New Roman"/>
          <w:lang w:eastAsia="en-GB"/>
        </w:rPr>
        <w:t> </w:t>
      </w:r>
    </w:p>
    <w:p w14:paraId="1FC39CDA"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Times New Roman"/>
          <w:kern w:val="0"/>
          <w:lang w:val="en-US" w:eastAsia="en-GB"/>
          <w14:ligatures w14:val="none"/>
        </w:rPr>
        <w:t xml:space="preserve">This chapter </w:t>
      </w:r>
      <w:r w:rsidRPr="002E4D65">
        <w:rPr>
          <w:lang w:val="en-US" w:eastAsia="en-GB"/>
        </w:rPr>
        <w:t>introduces</w:t>
      </w:r>
      <w:r w:rsidRPr="002E4D65">
        <w:rPr>
          <w:rFonts w:eastAsia="Times New Roman" w:cs="Times New Roman"/>
          <w:kern w:val="0"/>
          <w:lang w:val="en-US" w:eastAsia="en-GB"/>
          <w14:ligatures w14:val="none"/>
        </w:rPr>
        <w:t xml:space="preserve"> the analytical lens guiding the assessment and redesign of VIRIDIS’s governance system including pro and cons of the applied framework.</w:t>
      </w:r>
      <w:r w:rsidRPr="002E4D65">
        <w:rPr>
          <w:rFonts w:eastAsia="Times New Roman" w:cs="Times New Roman"/>
          <w:kern w:val="0"/>
          <w:lang w:eastAsia="en-GB"/>
          <w14:ligatures w14:val="none"/>
        </w:rPr>
        <w:t> </w:t>
      </w:r>
    </w:p>
    <w:p w14:paraId="2E650C9F"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proofErr w:type="spellStart"/>
      <w:proofErr w:type="gramStart"/>
      <w:r w:rsidRPr="002E4D65">
        <w:rPr>
          <w:rFonts w:eastAsia="Times New Roman" w:cs="Times New Roman"/>
          <w:kern w:val="0"/>
          <w:lang w:val="en-US" w:eastAsia="en-GB"/>
          <w14:ligatures w14:val="none"/>
        </w:rPr>
        <w:t>Lets</w:t>
      </w:r>
      <w:proofErr w:type="spellEnd"/>
      <w:proofErr w:type="gramEnd"/>
      <w:r w:rsidRPr="002E4D65">
        <w:rPr>
          <w:rFonts w:eastAsia="Times New Roman" w:cs="Times New Roman"/>
          <w:kern w:val="0"/>
          <w:lang w:val="en-US" w:eastAsia="en-GB"/>
          <w14:ligatures w14:val="none"/>
        </w:rPr>
        <w:t xml:space="preserve"> first start with the Introduction to the Framework: The Four-Pillar Governance Operating Model by Howell (2024, July 2</w:t>
      </w:r>
      <w:proofErr w:type="gramStart"/>
      <w:r w:rsidRPr="002E4D65">
        <w:rPr>
          <w:rFonts w:eastAsia="Times New Roman" w:cs="Times New Roman"/>
          <w:kern w:val="0"/>
          <w:lang w:val="en-US" w:eastAsia="en-GB"/>
          <w14:ligatures w14:val="none"/>
        </w:rPr>
        <w:t>)  provides</w:t>
      </w:r>
      <w:proofErr w:type="gramEnd"/>
      <w:r w:rsidRPr="002E4D65">
        <w:rPr>
          <w:rFonts w:eastAsia="Times New Roman" w:cs="Times New Roman"/>
          <w:kern w:val="0"/>
          <w:lang w:val="en-US" w:eastAsia="en-GB"/>
          <w14:ligatures w14:val="none"/>
        </w:rPr>
        <w:t xml:space="preserve"> a structured approach to assessing and designing governance. Its components include:</w:t>
      </w:r>
      <w:r w:rsidRPr="002E4D65">
        <w:rPr>
          <w:rFonts w:eastAsia="Times New Roman" w:cs="Times New Roman"/>
          <w:kern w:val="0"/>
          <w:lang w:eastAsia="en-GB"/>
          <w14:ligatures w14:val="none"/>
        </w:rPr>
        <w:t> </w:t>
      </w:r>
    </w:p>
    <w:p w14:paraId="75A1F6CA" w14:textId="77777777" w:rsidR="002E4D65" w:rsidRPr="002E4D65" w:rsidRDefault="002E4D65" w:rsidP="002E4D65">
      <w:pPr>
        <w:numPr>
          <w:ilvl w:val="0"/>
          <w:numId w:val="310"/>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shd w:val="clear" w:color="auto" w:fill="FFFF00"/>
          <w:lang w:eastAsia="en-GB"/>
          <w14:ligatures w14:val="none"/>
        </w:rPr>
        <w:t>Structure:</w:t>
      </w:r>
      <w:r w:rsidRPr="002E4D65">
        <w:rPr>
          <w:rFonts w:eastAsia="Times New Roman" w:cs="Times New Roman"/>
          <w:kern w:val="0"/>
          <w:shd w:val="clear" w:color="auto" w:fill="FFFF00"/>
          <w:lang w:eastAsia="en-GB"/>
          <w14:ligatures w14:val="none"/>
        </w:rPr>
        <w:t xml:space="preserve"> Legal setup, decision-making hierarchy, board composition</w:t>
      </w:r>
      <w:r w:rsidRPr="002E4D65">
        <w:rPr>
          <w:rFonts w:eastAsia="Times New Roman" w:cs="Times New Roman"/>
          <w:kern w:val="0"/>
          <w:lang w:eastAsia="en-GB"/>
          <w14:ligatures w14:val="none"/>
        </w:rPr>
        <w:t> </w:t>
      </w:r>
    </w:p>
    <w:p w14:paraId="6185AB14" w14:textId="77777777" w:rsidR="002E4D65" w:rsidRPr="002E4D65" w:rsidRDefault="002E4D65" w:rsidP="002E4D65">
      <w:pPr>
        <w:numPr>
          <w:ilvl w:val="0"/>
          <w:numId w:val="311"/>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shd w:val="clear" w:color="auto" w:fill="FFFF00"/>
          <w:lang w:eastAsia="en-GB"/>
          <w14:ligatures w14:val="none"/>
        </w:rPr>
        <w:t>Oversight Responsibilities:</w:t>
      </w:r>
      <w:r w:rsidRPr="002E4D65">
        <w:rPr>
          <w:rFonts w:eastAsia="Times New Roman" w:cs="Times New Roman"/>
          <w:kern w:val="0"/>
          <w:shd w:val="clear" w:color="auto" w:fill="FFFF00"/>
          <w:lang w:eastAsia="en-GB"/>
          <w14:ligatures w14:val="none"/>
        </w:rPr>
        <w:t xml:space="preserve"> Accountability systems, performance monitoring</w:t>
      </w:r>
      <w:r w:rsidRPr="002E4D65">
        <w:rPr>
          <w:rFonts w:eastAsia="Times New Roman" w:cs="Times New Roman"/>
          <w:kern w:val="0"/>
          <w:lang w:eastAsia="en-GB"/>
          <w14:ligatures w14:val="none"/>
        </w:rPr>
        <w:t> </w:t>
      </w:r>
    </w:p>
    <w:p w14:paraId="6000F64E" w14:textId="77777777" w:rsidR="002E4D65" w:rsidRPr="002E4D65" w:rsidRDefault="002E4D65" w:rsidP="002E4D65">
      <w:pPr>
        <w:numPr>
          <w:ilvl w:val="0"/>
          <w:numId w:val="312"/>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Talent &amp; Culture:</w:t>
      </w:r>
      <w:r w:rsidRPr="002E4D65">
        <w:rPr>
          <w:rFonts w:eastAsia="Times New Roman" w:cs="Times New Roman"/>
          <w:kern w:val="0"/>
          <w:lang w:eastAsia="en-GB"/>
          <w14:ligatures w14:val="none"/>
        </w:rPr>
        <w:t xml:space="preserve"> Leadership values, team collaboration, knowledge flows </w:t>
      </w:r>
    </w:p>
    <w:p w14:paraId="1FF5F896" w14:textId="77777777" w:rsidR="002E4D65" w:rsidRPr="001F2CE4" w:rsidRDefault="002E4D65" w:rsidP="002E4D65">
      <w:pPr>
        <w:numPr>
          <w:ilvl w:val="0"/>
          <w:numId w:val="313"/>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Infrastructure:</w:t>
      </w:r>
      <w:r w:rsidRPr="002E4D65">
        <w:rPr>
          <w:rFonts w:eastAsia="Times New Roman" w:cs="Times New Roman"/>
          <w:kern w:val="0"/>
          <w:lang w:eastAsia="en-GB"/>
          <w14:ligatures w14:val="none"/>
        </w:rPr>
        <w:t xml:space="preserve"> Digital systems, data management, operational platforms </w:t>
      </w:r>
    </w:p>
    <w:p w14:paraId="48CF08E3" w14:textId="77777777" w:rsidR="00FC0E97" w:rsidRPr="002E4D65" w:rsidRDefault="00FC0E97" w:rsidP="00FC0E97">
      <w:pPr>
        <w:ind w:left="1080"/>
        <w:textAlignment w:val="baseline"/>
        <w:rPr>
          <w:rFonts w:eastAsia="Times New Roman" w:cs="Times New Roman"/>
          <w:kern w:val="0"/>
          <w:lang w:eastAsia="en-GB"/>
          <w14:ligatures w14:val="none"/>
        </w:rPr>
      </w:pPr>
    </w:p>
    <w:p w14:paraId="3A4E5BB3" w14:textId="77777777" w:rsidR="002E4D65" w:rsidRPr="002E4D65" w:rsidRDefault="002E4D65" w:rsidP="00FC0E97">
      <w:pPr>
        <w:pStyle w:val="Heading2"/>
        <w:rPr>
          <w:rFonts w:eastAsia="Times New Roman" w:cs="Segoe UI"/>
          <w:sz w:val="18"/>
          <w:szCs w:val="18"/>
          <w:lang w:eastAsia="en-GB"/>
        </w:rPr>
      </w:pPr>
      <w:bookmarkStart w:id="5" w:name="_Toc204619273"/>
      <w:r w:rsidRPr="002E4D65">
        <w:rPr>
          <w:rFonts w:eastAsia="Times New Roman"/>
          <w:shd w:val="clear" w:color="auto" w:fill="FFFF00"/>
          <w:lang w:val="en-GB" w:eastAsia="en-GB"/>
        </w:rPr>
        <w:lastRenderedPageBreak/>
        <w:t>VIRIDIS Current Governance Infrastructure</w:t>
      </w:r>
      <w:bookmarkEnd w:id="5"/>
      <w:r w:rsidRPr="002E4D65">
        <w:rPr>
          <w:rFonts w:eastAsia="Times New Roman"/>
          <w:lang w:eastAsia="en-GB"/>
        </w:rPr>
        <w:t> </w:t>
      </w:r>
    </w:p>
    <w:p w14:paraId="6B20A74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5EBD88E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shd w:val="clear" w:color="auto" w:fill="FFFF00"/>
          <w:lang w:val="en-GB" w:eastAsia="en-GB"/>
          <w14:ligatures w14:val="none"/>
        </w:rPr>
        <w:t xml:space="preserve">The Four-Pillar Governance Operating Model after </w:t>
      </w:r>
      <w:proofErr w:type="spellStart"/>
      <w:r w:rsidRPr="002E4D65">
        <w:rPr>
          <w:rFonts w:eastAsia="Times New Roman" w:cs="Times New Roman"/>
          <w:kern w:val="0"/>
          <w:sz w:val="26"/>
          <w:szCs w:val="26"/>
          <w:shd w:val="clear" w:color="auto" w:fill="FFFF00"/>
          <w:lang w:val="en-GB" w:eastAsia="en-GB"/>
          <w14:ligatures w14:val="none"/>
        </w:rPr>
        <w:t>Howell</w:t>
      </w:r>
      <w:proofErr w:type="gramStart"/>
      <w:r w:rsidRPr="002E4D65">
        <w:rPr>
          <w:rFonts w:eastAsia="Times New Roman" w:cs="Times New Roman"/>
          <w:kern w:val="0"/>
          <w:sz w:val="26"/>
          <w:szCs w:val="26"/>
          <w:shd w:val="clear" w:color="auto" w:fill="FFFF00"/>
          <w:lang w:val="en-GB" w:eastAsia="en-GB"/>
          <w14:ligatures w14:val="none"/>
        </w:rPr>
        <w:t>,.J</w:t>
      </w:r>
      <w:proofErr w:type="spellEnd"/>
      <w:r w:rsidRPr="002E4D65">
        <w:rPr>
          <w:rFonts w:eastAsia="Times New Roman" w:cs="Times New Roman"/>
          <w:kern w:val="0"/>
          <w:sz w:val="26"/>
          <w:szCs w:val="26"/>
          <w:shd w:val="clear" w:color="auto" w:fill="FFFF00"/>
          <w:lang w:val="en-GB" w:eastAsia="en-GB"/>
          <w14:ligatures w14:val="none"/>
        </w:rPr>
        <w:t>.</w:t>
      </w:r>
      <w:proofErr w:type="gramEnd"/>
      <w:r w:rsidRPr="002E4D65">
        <w:rPr>
          <w:rFonts w:eastAsia="Times New Roman" w:cs="Times New Roman"/>
          <w:kern w:val="0"/>
          <w:sz w:val="26"/>
          <w:szCs w:val="26"/>
          <w:shd w:val="clear" w:color="auto" w:fill="FFFF00"/>
          <w:lang w:val="en-GB" w:eastAsia="en-GB"/>
          <w14:ligatures w14:val="none"/>
        </w:rPr>
        <w:t xml:space="preserve"> (2024, July 2)</w:t>
      </w:r>
      <w:r w:rsidRPr="002E4D65">
        <w:rPr>
          <w:rFonts w:eastAsia="Times New Roman" w:cs="Times New Roman"/>
          <w:i/>
          <w:iCs/>
          <w:kern w:val="0"/>
          <w:sz w:val="20"/>
          <w:szCs w:val="20"/>
          <w:shd w:val="clear" w:color="auto" w:fill="FFFF00"/>
          <w:lang w:val="en-GB" w:eastAsia="en-GB"/>
          <w14:ligatures w14:val="none"/>
        </w:rPr>
        <w:t xml:space="preserve"> </w:t>
      </w:r>
      <w:r w:rsidRPr="002E4D65">
        <w:rPr>
          <w:rFonts w:eastAsia="Times New Roman" w:cs="Times New Roman"/>
          <w:kern w:val="0"/>
          <w:sz w:val="26"/>
          <w:szCs w:val="26"/>
          <w:shd w:val="clear" w:color="auto" w:fill="FFFF00"/>
          <w:lang w:val="en-GB" w:eastAsia="en-GB"/>
          <w14:ligatures w14:val="none"/>
        </w:rPr>
        <w:t>was chosen as an analytical tool because it provides a holistic view of governance across structure, oversight, culture, and infrastructure. This framework ensured that all dimensions of VIRIDIS’s governance challenges were systematically captured. Each pillar was applied to dissect specific strengths and weaknesses within VIRIDIS—ranging from organizational setup and leadership dynamics to talent management and digital capabilities—allowing for targeted solution development in the next stages of the report.</w:t>
      </w:r>
      <w:r w:rsidRPr="002E4D65">
        <w:rPr>
          <w:rFonts w:eastAsia="Times New Roman" w:cs="Times New Roman"/>
          <w:kern w:val="0"/>
          <w:sz w:val="26"/>
          <w:szCs w:val="26"/>
          <w:lang w:eastAsia="en-GB"/>
          <w14:ligatures w14:val="none"/>
        </w:rPr>
        <w:t> </w:t>
      </w:r>
    </w:p>
    <w:p w14:paraId="2839345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35990F0C" w14:textId="3ED6072C" w:rsidR="002E4D65" w:rsidRPr="002E4D65" w:rsidRDefault="002E4D65" w:rsidP="002E4D65">
      <w:pPr>
        <w:textAlignment w:val="baseline"/>
        <w:rPr>
          <w:rFonts w:eastAsia="Times New Roman" w:cs="Segoe UI"/>
          <w:kern w:val="0"/>
          <w:sz w:val="18"/>
          <w:szCs w:val="18"/>
          <w:lang w:eastAsia="en-GB"/>
          <w14:ligatures w14:val="none"/>
        </w:rPr>
      </w:pPr>
      <w:r w:rsidRPr="00526CCC">
        <w:rPr>
          <w:rFonts w:eastAsia="Times New Roman" w:cs="Segoe UI"/>
          <w:noProof/>
          <w:kern w:val="0"/>
          <w:sz w:val="18"/>
          <w:szCs w:val="18"/>
          <w:lang w:eastAsia="en-GB"/>
          <w14:ligatures w14:val="none"/>
        </w:rPr>
        <w:drawing>
          <wp:inline distT="0" distB="0" distL="0" distR="0" wp14:anchorId="22553007" wp14:editId="22BCC4C9">
            <wp:extent cx="5725795" cy="3467735"/>
            <wp:effectExtent l="0" t="0" r="1905" b="0"/>
            <wp:docPr id="1805576512" name="Picture 19" descr="A diagram of a company operat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diagram of a company operating model&#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3467735"/>
                    </a:xfrm>
                    <a:prstGeom prst="rect">
                      <a:avLst/>
                    </a:prstGeom>
                    <a:noFill/>
                    <a:ln>
                      <a:noFill/>
                    </a:ln>
                  </pic:spPr>
                </pic:pic>
              </a:graphicData>
            </a:graphic>
          </wp:inline>
        </w:drawing>
      </w:r>
      <w:r w:rsidRPr="002E4D65">
        <w:rPr>
          <w:rFonts w:eastAsia="Times New Roman" w:cs="Segoe UI"/>
          <w:kern w:val="0"/>
          <w:sz w:val="26"/>
          <w:szCs w:val="26"/>
          <w:lang w:eastAsia="en-GB"/>
          <w14:ligatures w14:val="none"/>
        </w:rPr>
        <w:t> </w:t>
      </w:r>
    </w:p>
    <w:p w14:paraId="4BE3105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i/>
          <w:iCs/>
          <w:kern w:val="0"/>
          <w:sz w:val="20"/>
          <w:szCs w:val="20"/>
          <w:shd w:val="clear" w:color="auto" w:fill="FFFF00"/>
          <w:lang w:val="en-GB" w:eastAsia="en-GB"/>
          <w14:ligatures w14:val="none"/>
        </w:rPr>
        <w:t>Figure 1 Classical Governance Operating Model (</w:t>
      </w:r>
      <w:r w:rsidRPr="002E4D65">
        <w:rPr>
          <w:rFonts w:eastAsia="Times New Roman" w:cs="Times New Roman"/>
          <w:i/>
          <w:iCs/>
          <w:kern w:val="0"/>
          <w:sz w:val="20"/>
          <w:szCs w:val="20"/>
          <w:shd w:val="clear" w:color="auto" w:fill="FFFF00"/>
          <w:lang w:eastAsia="en-GB"/>
          <w14:ligatures w14:val="none"/>
        </w:rPr>
        <w:t>Howell, J. (2024, July 2)</w:t>
      </w:r>
      <w:r w:rsidRPr="002E4D65">
        <w:rPr>
          <w:rFonts w:eastAsia="Times New Roman" w:cs="Times New Roman"/>
          <w:kern w:val="0"/>
          <w:sz w:val="20"/>
          <w:szCs w:val="20"/>
          <w:lang w:eastAsia="en-GB"/>
          <w14:ligatures w14:val="none"/>
        </w:rPr>
        <w:t> </w:t>
      </w:r>
    </w:p>
    <w:p w14:paraId="60F75A7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612899AB" w14:textId="79962224" w:rsidR="002E4D65" w:rsidRPr="002E4D65" w:rsidRDefault="002E4D65" w:rsidP="00FC0E97">
      <w:pPr>
        <w:pStyle w:val="Heading3"/>
        <w:rPr>
          <w:rFonts w:eastAsia="Times New Roman"/>
          <w:sz w:val="18"/>
          <w:szCs w:val="18"/>
          <w:lang w:eastAsia="en-GB"/>
        </w:rPr>
      </w:pPr>
      <w:bookmarkStart w:id="6" w:name="_Toc204619274"/>
      <w:r w:rsidRPr="002E4D65">
        <w:rPr>
          <w:rFonts w:eastAsia="Times New Roman"/>
          <w:shd w:val="clear" w:color="auto" w:fill="FFFF00"/>
          <w:lang w:val="en-GB" w:eastAsia="en-GB"/>
        </w:rPr>
        <w:t>Pros &amp; Cons</w:t>
      </w:r>
      <w:bookmarkEnd w:id="6"/>
      <w:r w:rsidRPr="002E4D65">
        <w:rPr>
          <w:rFonts w:eastAsia="Times New Roman"/>
          <w:lang w:eastAsia="en-GB"/>
        </w:rPr>
        <w:t> </w:t>
      </w:r>
    </w:p>
    <w:p w14:paraId="6D9C20CA"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Times New Roman"/>
          <w:b/>
          <w:bCs/>
          <w:kern w:val="0"/>
          <w:shd w:val="clear" w:color="auto" w:fill="FFFF00"/>
          <w:lang w:eastAsia="en-GB"/>
          <w14:ligatures w14:val="none"/>
        </w:rPr>
        <w:t>Pros and Cons of the Four-Pillar Framework</w:t>
      </w:r>
      <w:r w:rsidRPr="002E4D65">
        <w:rPr>
          <w:rFonts w:eastAsia="Times New Roman" w:cs="Times New Roman"/>
          <w:kern w:val="0"/>
          <w:lang w:eastAsia="en-GB"/>
          <w14:ligatures w14:val="none"/>
        </w:rPr>
        <w:t> </w:t>
      </w:r>
    </w:p>
    <w:p w14:paraId="19A2E643"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Times New Roman"/>
          <w:b/>
          <w:bCs/>
          <w:kern w:val="0"/>
          <w:shd w:val="clear" w:color="auto" w:fill="FFFF00"/>
          <w:lang w:eastAsia="en-GB"/>
          <w14:ligatures w14:val="none"/>
        </w:rPr>
        <w:t>Pros:</w:t>
      </w:r>
      <w:r w:rsidRPr="002E4D65">
        <w:rPr>
          <w:rFonts w:eastAsia="Times New Roman" w:cs="Times New Roman"/>
          <w:kern w:val="0"/>
          <w:lang w:eastAsia="en-GB"/>
          <w14:ligatures w14:val="none"/>
        </w:rPr>
        <w:t> </w:t>
      </w:r>
    </w:p>
    <w:p w14:paraId="19685C01" w14:textId="77777777" w:rsidR="002E4D65" w:rsidRPr="002E4D65" w:rsidRDefault="002E4D65" w:rsidP="002E4D65">
      <w:pPr>
        <w:numPr>
          <w:ilvl w:val="0"/>
          <w:numId w:val="314"/>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Offers a comprehensive lens to evaluate governance across both technical and cultural domains</w:t>
      </w:r>
      <w:r w:rsidRPr="002E4D65">
        <w:rPr>
          <w:rFonts w:eastAsia="Times New Roman" w:cs="Times New Roman"/>
          <w:kern w:val="0"/>
          <w:lang w:eastAsia="en-GB"/>
          <w14:ligatures w14:val="none"/>
        </w:rPr>
        <w:t> </w:t>
      </w:r>
    </w:p>
    <w:p w14:paraId="539E46AA" w14:textId="77777777" w:rsidR="002E4D65" w:rsidRPr="002E4D65" w:rsidRDefault="002E4D65" w:rsidP="002E4D65">
      <w:pPr>
        <w:numPr>
          <w:ilvl w:val="0"/>
          <w:numId w:val="315"/>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Helps uncover root causes of inefficiencies beyond surface-level symptoms</w:t>
      </w:r>
      <w:r w:rsidRPr="002E4D65">
        <w:rPr>
          <w:rFonts w:eastAsia="Times New Roman" w:cs="Times New Roman"/>
          <w:kern w:val="0"/>
          <w:lang w:eastAsia="en-GB"/>
          <w14:ligatures w14:val="none"/>
        </w:rPr>
        <w:t> </w:t>
      </w:r>
    </w:p>
    <w:p w14:paraId="7A09B95A" w14:textId="77777777" w:rsidR="002E4D65" w:rsidRPr="002E4D65" w:rsidRDefault="002E4D65" w:rsidP="002E4D65">
      <w:pPr>
        <w:numPr>
          <w:ilvl w:val="0"/>
          <w:numId w:val="316"/>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Aligns with organizational design best practices and system thinking</w:t>
      </w:r>
      <w:r w:rsidRPr="002E4D65">
        <w:rPr>
          <w:rFonts w:eastAsia="Times New Roman" w:cs="Times New Roman"/>
          <w:kern w:val="0"/>
          <w:lang w:eastAsia="en-GB"/>
          <w14:ligatures w14:val="none"/>
        </w:rPr>
        <w:t> </w:t>
      </w:r>
    </w:p>
    <w:p w14:paraId="6218AA7A" w14:textId="77777777" w:rsidR="002E4D65" w:rsidRPr="002E4D65" w:rsidRDefault="002E4D65" w:rsidP="002E4D65">
      <w:pPr>
        <w:numPr>
          <w:ilvl w:val="0"/>
          <w:numId w:val="317"/>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Facilitates communication across stakeholders by clearly defining governance elements</w:t>
      </w:r>
      <w:r w:rsidRPr="002E4D65">
        <w:rPr>
          <w:rFonts w:eastAsia="Times New Roman" w:cs="Times New Roman"/>
          <w:kern w:val="0"/>
          <w:lang w:eastAsia="en-GB"/>
          <w14:ligatures w14:val="none"/>
        </w:rPr>
        <w:t> </w:t>
      </w:r>
    </w:p>
    <w:p w14:paraId="67510307"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Times New Roman"/>
          <w:b/>
          <w:bCs/>
          <w:kern w:val="0"/>
          <w:shd w:val="clear" w:color="auto" w:fill="FFFF00"/>
          <w:lang w:eastAsia="en-GB"/>
          <w14:ligatures w14:val="none"/>
        </w:rPr>
        <w:lastRenderedPageBreak/>
        <w:t>Cons:</w:t>
      </w:r>
      <w:r w:rsidRPr="002E4D65">
        <w:rPr>
          <w:rFonts w:eastAsia="Times New Roman" w:cs="Times New Roman"/>
          <w:kern w:val="0"/>
          <w:lang w:eastAsia="en-GB"/>
          <w14:ligatures w14:val="none"/>
        </w:rPr>
        <w:t> </w:t>
      </w:r>
    </w:p>
    <w:p w14:paraId="29EE1549" w14:textId="77777777" w:rsidR="002E4D65" w:rsidRPr="002E4D65" w:rsidRDefault="002E4D65" w:rsidP="002E4D65">
      <w:pPr>
        <w:numPr>
          <w:ilvl w:val="0"/>
          <w:numId w:val="318"/>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Requires significant internal data and transparency to be applied effectively</w:t>
      </w:r>
      <w:r w:rsidRPr="002E4D65">
        <w:rPr>
          <w:rFonts w:eastAsia="Times New Roman" w:cs="Times New Roman"/>
          <w:kern w:val="0"/>
          <w:lang w:eastAsia="en-GB"/>
          <w14:ligatures w14:val="none"/>
        </w:rPr>
        <w:t> </w:t>
      </w:r>
    </w:p>
    <w:p w14:paraId="2DB36105" w14:textId="77777777" w:rsidR="002E4D65" w:rsidRPr="002E4D65" w:rsidRDefault="002E4D65" w:rsidP="002E4D65">
      <w:pPr>
        <w:numPr>
          <w:ilvl w:val="0"/>
          <w:numId w:val="319"/>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May overlook legal or regulatory nuances if not adapted contextually</w:t>
      </w:r>
      <w:r w:rsidRPr="002E4D65">
        <w:rPr>
          <w:rFonts w:eastAsia="Times New Roman" w:cs="Times New Roman"/>
          <w:kern w:val="0"/>
          <w:lang w:eastAsia="en-GB"/>
          <w14:ligatures w14:val="none"/>
        </w:rPr>
        <w:t> </w:t>
      </w:r>
    </w:p>
    <w:p w14:paraId="559DCBF1" w14:textId="77777777" w:rsidR="002E4D65" w:rsidRPr="002E4D65" w:rsidRDefault="002E4D65" w:rsidP="002E4D65">
      <w:pPr>
        <w:numPr>
          <w:ilvl w:val="0"/>
          <w:numId w:val="320"/>
        </w:numPr>
        <w:ind w:left="1080" w:firstLine="0"/>
        <w:textAlignment w:val="baseline"/>
        <w:rPr>
          <w:rFonts w:eastAsia="Times New Roman" w:cs="Times New Roman"/>
          <w:kern w:val="0"/>
          <w:lang w:eastAsia="en-GB"/>
          <w14:ligatures w14:val="none"/>
        </w:rPr>
      </w:pPr>
      <w:r w:rsidRPr="002E4D65">
        <w:rPr>
          <w:rFonts w:eastAsia="Times New Roman" w:cs="Times New Roman"/>
          <w:kern w:val="0"/>
          <w:shd w:val="clear" w:color="auto" w:fill="FFFF00"/>
          <w:lang w:eastAsia="en-GB"/>
          <w14:ligatures w14:val="none"/>
        </w:rPr>
        <w:t>Can be resource-intensive to implement fully across large or complex organizations</w:t>
      </w:r>
      <w:r w:rsidRPr="002E4D65">
        <w:rPr>
          <w:rFonts w:eastAsia="Times New Roman" w:cs="Times New Roman"/>
          <w:kern w:val="0"/>
          <w:lang w:eastAsia="en-GB"/>
          <w14:ligatures w14:val="none"/>
        </w:rPr>
        <w:t> </w:t>
      </w:r>
    </w:p>
    <w:p w14:paraId="21A5AF3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hd w:val="clear" w:color="auto" w:fill="FFFF00"/>
          <w:lang w:val="nl-NL" w:eastAsia="en-GB"/>
          <w14:ligatures w14:val="none"/>
        </w:rPr>
        <w:t> </w:t>
      </w:r>
      <w:r w:rsidRPr="002E4D65">
        <w:rPr>
          <w:rFonts w:eastAsia="Times New Roman" w:cs="Times New Roman"/>
          <w:kern w:val="0"/>
          <w:lang w:eastAsia="en-GB"/>
          <w14:ligatures w14:val="none"/>
        </w:rPr>
        <w:t> </w:t>
      </w:r>
    </w:p>
    <w:p w14:paraId="6C3EF86A" w14:textId="77777777" w:rsidR="002E4D65" w:rsidRDefault="002E4D65" w:rsidP="002E4D65">
      <w:pPr>
        <w:textAlignment w:val="baseline"/>
        <w:rPr>
          <w:rFonts w:eastAsia="Times New Roman" w:cs="Times New Roman"/>
          <w:kern w:val="0"/>
          <w:sz w:val="20"/>
          <w:szCs w:val="20"/>
          <w:lang w:eastAsia="en-GB"/>
          <w14:ligatures w14:val="none"/>
        </w:rPr>
      </w:pPr>
      <w:r w:rsidRPr="002E4D65">
        <w:rPr>
          <w:rFonts w:eastAsia="Times New Roman" w:cs="Times New Roman"/>
          <w:kern w:val="0"/>
          <w:sz w:val="20"/>
          <w:szCs w:val="20"/>
          <w:lang w:eastAsia="en-GB"/>
          <w14:ligatures w14:val="none"/>
        </w:rPr>
        <w:t> </w:t>
      </w:r>
    </w:p>
    <w:p w14:paraId="54B6E1D2" w14:textId="77777777" w:rsidR="00FC0E97" w:rsidRDefault="00FC0E97" w:rsidP="002E4D65">
      <w:pPr>
        <w:textAlignment w:val="baseline"/>
        <w:rPr>
          <w:rFonts w:eastAsia="Times New Roman" w:cs="Times New Roman"/>
          <w:kern w:val="0"/>
          <w:sz w:val="20"/>
          <w:szCs w:val="20"/>
          <w:lang w:eastAsia="en-GB"/>
          <w14:ligatures w14:val="none"/>
        </w:rPr>
      </w:pPr>
    </w:p>
    <w:p w14:paraId="760B0B26" w14:textId="77777777" w:rsidR="00FC0E97" w:rsidRDefault="00FC0E97" w:rsidP="002E4D65">
      <w:pPr>
        <w:textAlignment w:val="baseline"/>
        <w:rPr>
          <w:rFonts w:eastAsia="Times New Roman" w:cs="Times New Roman"/>
          <w:kern w:val="0"/>
          <w:sz w:val="20"/>
          <w:szCs w:val="20"/>
          <w:lang w:eastAsia="en-GB"/>
          <w14:ligatures w14:val="none"/>
        </w:rPr>
      </w:pPr>
    </w:p>
    <w:p w14:paraId="3EC4314B" w14:textId="77777777" w:rsidR="00FC0E97" w:rsidRPr="002E4D65" w:rsidRDefault="00FC0E97" w:rsidP="002E4D65">
      <w:pPr>
        <w:textAlignment w:val="baseline"/>
        <w:rPr>
          <w:rFonts w:eastAsia="Times New Roman" w:cs="Segoe UI"/>
          <w:kern w:val="0"/>
          <w:sz w:val="18"/>
          <w:szCs w:val="18"/>
          <w:lang w:eastAsia="en-GB"/>
          <w14:ligatures w14:val="none"/>
        </w:rPr>
      </w:pPr>
    </w:p>
    <w:p w14:paraId="46CCDFE3" w14:textId="77777777" w:rsidR="002E4D65" w:rsidRPr="002E4D65" w:rsidRDefault="002E4D65" w:rsidP="00FC0E97">
      <w:pPr>
        <w:pStyle w:val="Heading1"/>
        <w:rPr>
          <w:rFonts w:eastAsia="Times New Roman"/>
          <w:sz w:val="18"/>
          <w:szCs w:val="18"/>
          <w:lang w:eastAsia="en-GB"/>
        </w:rPr>
      </w:pPr>
      <w:bookmarkStart w:id="7" w:name="_Toc204619275"/>
      <w:r w:rsidRPr="002E4D65">
        <w:rPr>
          <w:rFonts w:eastAsia="Times New Roman"/>
          <w:shd w:val="clear" w:color="auto" w:fill="FFFF00"/>
          <w:lang w:val="en-GB" w:eastAsia="en-GB"/>
        </w:rPr>
        <w:t>Scope and Limitations</w:t>
      </w:r>
      <w:bookmarkEnd w:id="7"/>
      <w:r w:rsidRPr="002E4D65">
        <w:rPr>
          <w:rFonts w:eastAsia="Times New Roman"/>
          <w:lang w:eastAsia="en-GB"/>
        </w:rPr>
        <w:t> </w:t>
      </w:r>
    </w:p>
    <w:p w14:paraId="3CB5D82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7328EC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This chapter defines the scope of the GP3 project for VIRIDIS, clarifying what is and isn’t included, what goals and deliverables are targeted, and what constraints were encountered during research and development. The project scope is built around the Governance Operating Model Framework and focuses on creating a future-proof, stakeholder-driven, and transparent governance model for VIRIDIS. The scope and its methodological boundaries support a </w:t>
      </w:r>
      <w:proofErr w:type="gramStart"/>
      <w:r w:rsidRPr="002E4D65">
        <w:rPr>
          <w:rFonts w:eastAsia="Times New Roman" w:cs="Segoe UI"/>
          <w:kern w:val="0"/>
          <w:sz w:val="26"/>
          <w:szCs w:val="26"/>
          <w:shd w:val="clear" w:color="auto" w:fill="FFFF00"/>
          <w:lang w:val="en-GB" w:eastAsia="en-GB"/>
          <w14:ligatures w14:val="none"/>
        </w:rPr>
        <w:t>realistic</w:t>
      </w:r>
      <w:proofErr w:type="gramEnd"/>
      <w:r w:rsidRPr="002E4D65">
        <w:rPr>
          <w:rFonts w:eastAsia="Times New Roman" w:cs="Segoe UI"/>
          <w:kern w:val="0"/>
          <w:sz w:val="26"/>
          <w:szCs w:val="26"/>
          <w:shd w:val="clear" w:color="auto" w:fill="FFFF00"/>
          <w:lang w:val="en-GB" w:eastAsia="en-GB"/>
          <w14:ligatures w14:val="none"/>
        </w:rPr>
        <w:t xml:space="preserve"> yet visionary transformation strategy grounded in organizational context and stakeholder needs.</w:t>
      </w:r>
      <w:r w:rsidRPr="002E4D65">
        <w:rPr>
          <w:rFonts w:eastAsia="Times New Roman" w:cs="Segoe UI"/>
          <w:kern w:val="0"/>
          <w:sz w:val="26"/>
          <w:szCs w:val="26"/>
          <w:lang w:eastAsia="en-GB"/>
          <w14:ligatures w14:val="none"/>
        </w:rPr>
        <w:t> </w:t>
      </w:r>
    </w:p>
    <w:p w14:paraId="599C927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6AB5962" w14:textId="77777777" w:rsidR="002E4D65" w:rsidRPr="002E4D65" w:rsidRDefault="002E4D65" w:rsidP="00FC0E97">
      <w:pPr>
        <w:pStyle w:val="Heading2"/>
        <w:rPr>
          <w:rFonts w:eastAsia="Times New Roman" w:cs="Segoe UI"/>
          <w:sz w:val="18"/>
          <w:szCs w:val="18"/>
          <w:lang w:eastAsia="en-GB"/>
        </w:rPr>
      </w:pPr>
      <w:bookmarkStart w:id="8" w:name="_Toc204619276"/>
      <w:r w:rsidRPr="002E4D65">
        <w:rPr>
          <w:rFonts w:eastAsia="Times New Roman"/>
          <w:shd w:val="clear" w:color="auto" w:fill="FFFF00"/>
          <w:lang w:val="en-GB" w:eastAsia="en-GB"/>
        </w:rPr>
        <w:t>Scope of the Project</w:t>
      </w:r>
      <w:bookmarkEnd w:id="8"/>
      <w:r w:rsidRPr="002E4D65">
        <w:rPr>
          <w:rFonts w:eastAsia="Times New Roman"/>
          <w:lang w:eastAsia="en-GB"/>
        </w:rPr>
        <w:t> </w:t>
      </w:r>
    </w:p>
    <w:p w14:paraId="5690FE5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32"/>
          <w:szCs w:val="32"/>
          <w:lang w:eastAsia="en-GB"/>
          <w14:ligatures w14:val="none"/>
        </w:rPr>
        <w:t> </w:t>
      </w:r>
    </w:p>
    <w:p w14:paraId="4454B940" w14:textId="3562B23A" w:rsidR="002E4D65" w:rsidRPr="002E4D65" w:rsidRDefault="003D4A54" w:rsidP="002E4D65">
      <w:pPr>
        <w:textAlignment w:val="baseline"/>
        <w:rPr>
          <w:rFonts w:eastAsia="Times New Roman" w:cs="Times New Roman"/>
          <w:kern w:val="0"/>
          <w:sz w:val="18"/>
          <w:szCs w:val="18"/>
          <w:lang w:eastAsia="en-GB"/>
          <w14:ligatures w14:val="none"/>
        </w:rPr>
      </w:pPr>
      <w:r w:rsidRPr="00526CCC">
        <w:rPr>
          <w:rFonts w:cs="Times New Roman"/>
          <w:color w:val="000000"/>
          <w:sz w:val="23"/>
          <w:szCs w:val="23"/>
          <w:highlight w:val="green"/>
          <w:shd w:val="clear" w:color="auto" w:fill="FCFBFB"/>
        </w:rPr>
        <w:t>To develop and implement a practical and conceptual governance framework for VIRIDIS, aligned with its values in sustainability, decentralized innovation, and mission-oriented leadership. This framework will enhance transparency, inclusivity, and operational efficiency within the dual-entity structure, addressing current limitations and anticipating future scalability and stakeholder complexity through the integration of decentralized technologies like blockchain and smart contracts. The initial implementation will be scoped for the Munich base of operations, with global scalability built into the model design, while giving strong consideration to cost, maturity, and adoption feasibility.</w:t>
      </w:r>
      <w:r w:rsidR="002E4D65" w:rsidRPr="002E4D65">
        <w:rPr>
          <w:rFonts w:eastAsia="Times New Roman" w:cs="Times New Roman"/>
          <w:kern w:val="0"/>
          <w:sz w:val="26"/>
          <w:szCs w:val="26"/>
          <w:lang w:eastAsia="en-GB"/>
          <w14:ligatures w14:val="none"/>
        </w:rPr>
        <w:t> </w:t>
      </w:r>
    </w:p>
    <w:p w14:paraId="0153928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E2953C7" w14:textId="77777777" w:rsidR="002E4D65" w:rsidRPr="002E4D65" w:rsidRDefault="002E4D65" w:rsidP="00FC0E97">
      <w:pPr>
        <w:pStyle w:val="Heading2"/>
        <w:rPr>
          <w:rFonts w:eastAsia="Times New Roman" w:cs="Segoe UI"/>
          <w:sz w:val="18"/>
          <w:szCs w:val="18"/>
          <w:lang w:eastAsia="en-GB"/>
        </w:rPr>
      </w:pPr>
      <w:bookmarkStart w:id="9" w:name="_Toc204619277"/>
      <w:r w:rsidRPr="002E4D65">
        <w:rPr>
          <w:rFonts w:eastAsia="Times New Roman"/>
          <w:shd w:val="clear" w:color="auto" w:fill="FFFF00"/>
          <w:lang w:val="en-GB" w:eastAsia="en-GB"/>
        </w:rPr>
        <w:t>Out of Scope</w:t>
      </w:r>
      <w:bookmarkEnd w:id="9"/>
      <w:r w:rsidRPr="002E4D65">
        <w:rPr>
          <w:rFonts w:eastAsia="Times New Roman"/>
          <w:lang w:eastAsia="en-GB"/>
        </w:rPr>
        <w:t> </w:t>
      </w:r>
    </w:p>
    <w:p w14:paraId="127FFA7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To maintain focus and feasibility, the following areas fall outside the defined project scope:</w:t>
      </w:r>
      <w:r w:rsidRPr="002E4D65">
        <w:rPr>
          <w:rFonts w:eastAsia="Times New Roman" w:cs="Segoe UI"/>
          <w:kern w:val="0"/>
          <w:sz w:val="26"/>
          <w:szCs w:val="26"/>
          <w:lang w:eastAsia="en-GB"/>
          <w14:ligatures w14:val="none"/>
        </w:rPr>
        <w:t> </w:t>
      </w:r>
    </w:p>
    <w:p w14:paraId="52B8B8A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3914141" w14:textId="77777777" w:rsidR="002E4D65" w:rsidRPr="002E4D65" w:rsidRDefault="002E4D65" w:rsidP="002E4D65">
      <w:pPr>
        <w:numPr>
          <w:ilvl w:val="0"/>
          <w:numId w:val="32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Corporate restructuring or legal entity transformation.</w:t>
      </w:r>
      <w:r w:rsidRPr="002E4D65">
        <w:rPr>
          <w:rFonts w:eastAsia="Times New Roman" w:cs="Segoe UI"/>
          <w:kern w:val="0"/>
          <w:sz w:val="26"/>
          <w:szCs w:val="26"/>
          <w:lang w:eastAsia="en-GB"/>
          <w14:ligatures w14:val="none"/>
        </w:rPr>
        <w:t> </w:t>
      </w:r>
    </w:p>
    <w:p w14:paraId="468118E1" w14:textId="77777777" w:rsidR="002E4D65" w:rsidRPr="002E4D65" w:rsidRDefault="002E4D65" w:rsidP="002E4D65">
      <w:pPr>
        <w:numPr>
          <w:ilvl w:val="0"/>
          <w:numId w:val="326"/>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Broader innovation of VIRIDIS’s business model beyond governance.</w:t>
      </w:r>
      <w:r w:rsidRPr="002E4D65">
        <w:rPr>
          <w:rFonts w:eastAsia="Times New Roman" w:cs="Segoe UI"/>
          <w:kern w:val="0"/>
          <w:sz w:val="26"/>
          <w:szCs w:val="26"/>
          <w:lang w:eastAsia="en-GB"/>
          <w14:ligatures w14:val="none"/>
        </w:rPr>
        <w:t> </w:t>
      </w:r>
    </w:p>
    <w:p w14:paraId="61A44767" w14:textId="77777777" w:rsidR="002E4D65" w:rsidRPr="002E4D65" w:rsidRDefault="002E4D65" w:rsidP="002E4D65">
      <w:pPr>
        <w:numPr>
          <w:ilvl w:val="0"/>
          <w:numId w:val="327"/>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Fundraising or capital deployment strategy.</w:t>
      </w:r>
      <w:r w:rsidRPr="002E4D65">
        <w:rPr>
          <w:rFonts w:eastAsia="Times New Roman" w:cs="Segoe UI"/>
          <w:kern w:val="0"/>
          <w:sz w:val="26"/>
          <w:szCs w:val="26"/>
          <w:lang w:eastAsia="en-GB"/>
          <w14:ligatures w14:val="none"/>
        </w:rPr>
        <w:t> </w:t>
      </w:r>
    </w:p>
    <w:p w14:paraId="7654282F" w14:textId="77777777" w:rsidR="002E4D65" w:rsidRPr="002E4D65" w:rsidRDefault="002E4D65" w:rsidP="002E4D65">
      <w:pPr>
        <w:numPr>
          <w:ilvl w:val="0"/>
          <w:numId w:val="328"/>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lastRenderedPageBreak/>
        <w:t>Software development or third-party vendor selection for DAO tools.</w:t>
      </w:r>
      <w:r w:rsidRPr="002E4D65">
        <w:rPr>
          <w:rFonts w:eastAsia="Times New Roman" w:cs="Segoe UI"/>
          <w:kern w:val="0"/>
          <w:sz w:val="26"/>
          <w:szCs w:val="26"/>
          <w:lang w:eastAsia="en-GB"/>
          <w14:ligatures w14:val="none"/>
        </w:rPr>
        <w:t> </w:t>
      </w:r>
    </w:p>
    <w:p w14:paraId="15969740" w14:textId="77777777" w:rsidR="002E4D65" w:rsidRPr="002E4D65" w:rsidRDefault="002E4D65" w:rsidP="002E4D65">
      <w:pPr>
        <w:numPr>
          <w:ilvl w:val="0"/>
          <w:numId w:val="329"/>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Full legal decentralization of decision authority or financial autonomy.</w:t>
      </w:r>
      <w:r w:rsidRPr="002E4D65">
        <w:rPr>
          <w:rFonts w:eastAsia="Times New Roman" w:cs="Segoe UI"/>
          <w:kern w:val="0"/>
          <w:sz w:val="26"/>
          <w:szCs w:val="26"/>
          <w:lang w:eastAsia="en-GB"/>
          <w14:ligatures w14:val="none"/>
        </w:rPr>
        <w:t> </w:t>
      </w:r>
    </w:p>
    <w:p w14:paraId="4D35359C" w14:textId="77777777" w:rsidR="002E4D65" w:rsidRDefault="002E4D65" w:rsidP="002E4D65">
      <w:pPr>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eastAsia="en-GB"/>
          <w14:ligatures w14:val="none"/>
        </w:rPr>
        <w:t> </w:t>
      </w:r>
    </w:p>
    <w:p w14:paraId="628D5FA9" w14:textId="77777777" w:rsidR="00FC0E97" w:rsidRDefault="00FC0E97" w:rsidP="002E4D65">
      <w:pPr>
        <w:textAlignment w:val="baseline"/>
        <w:rPr>
          <w:rFonts w:eastAsia="Times New Roman" w:cs="Segoe UI"/>
          <w:kern w:val="0"/>
          <w:sz w:val="26"/>
          <w:szCs w:val="26"/>
          <w:lang w:eastAsia="en-GB"/>
          <w14:ligatures w14:val="none"/>
        </w:rPr>
      </w:pPr>
    </w:p>
    <w:p w14:paraId="47B5B213" w14:textId="77777777" w:rsidR="00FC0E97" w:rsidRDefault="00FC0E97" w:rsidP="002E4D65">
      <w:pPr>
        <w:textAlignment w:val="baseline"/>
        <w:rPr>
          <w:rFonts w:eastAsia="Times New Roman" w:cs="Segoe UI"/>
          <w:kern w:val="0"/>
          <w:sz w:val="26"/>
          <w:szCs w:val="26"/>
          <w:lang w:eastAsia="en-GB"/>
          <w14:ligatures w14:val="none"/>
        </w:rPr>
      </w:pPr>
    </w:p>
    <w:p w14:paraId="05FC83F2" w14:textId="77777777" w:rsidR="00FC0E97" w:rsidRDefault="00FC0E97" w:rsidP="002E4D65">
      <w:pPr>
        <w:textAlignment w:val="baseline"/>
        <w:rPr>
          <w:rFonts w:eastAsia="Times New Roman" w:cs="Segoe UI"/>
          <w:kern w:val="0"/>
          <w:sz w:val="26"/>
          <w:szCs w:val="26"/>
          <w:lang w:eastAsia="en-GB"/>
          <w14:ligatures w14:val="none"/>
        </w:rPr>
      </w:pPr>
    </w:p>
    <w:p w14:paraId="1FE7E8B7" w14:textId="77777777" w:rsidR="00FC0E97" w:rsidRPr="002E4D65" w:rsidRDefault="00FC0E97" w:rsidP="002E4D65">
      <w:pPr>
        <w:textAlignment w:val="baseline"/>
        <w:rPr>
          <w:rFonts w:eastAsia="Times New Roman" w:cs="Segoe UI"/>
          <w:kern w:val="0"/>
          <w:sz w:val="18"/>
          <w:szCs w:val="18"/>
          <w:lang w:eastAsia="en-GB"/>
          <w14:ligatures w14:val="none"/>
        </w:rPr>
      </w:pPr>
    </w:p>
    <w:p w14:paraId="0D5686D4" w14:textId="77777777" w:rsidR="002E4D65" w:rsidRPr="002E4D65" w:rsidRDefault="002E4D65" w:rsidP="00FC0E97">
      <w:pPr>
        <w:pStyle w:val="Heading2"/>
        <w:rPr>
          <w:rFonts w:eastAsia="Times New Roman" w:cs="Segoe UI"/>
          <w:sz w:val="18"/>
          <w:szCs w:val="18"/>
          <w:lang w:eastAsia="en-GB"/>
        </w:rPr>
      </w:pPr>
      <w:bookmarkStart w:id="10" w:name="_Toc204619278"/>
      <w:r w:rsidRPr="002E4D65">
        <w:rPr>
          <w:rFonts w:eastAsia="Times New Roman"/>
          <w:shd w:val="clear" w:color="auto" w:fill="FFFF00"/>
          <w:lang w:val="en-GB" w:eastAsia="en-GB"/>
        </w:rPr>
        <w:t>Limitations</w:t>
      </w:r>
      <w:bookmarkEnd w:id="10"/>
      <w:r w:rsidRPr="002E4D65">
        <w:rPr>
          <w:rFonts w:eastAsia="Times New Roman"/>
          <w:lang w:eastAsia="en-GB"/>
        </w:rPr>
        <w:t> </w:t>
      </w:r>
    </w:p>
    <w:p w14:paraId="4B7F2EB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Several factors constrained the execution of the project, which should be considered when reviewing its outcomes:</w:t>
      </w:r>
      <w:r w:rsidRPr="002E4D65">
        <w:rPr>
          <w:rFonts w:eastAsia="Times New Roman" w:cs="Segoe UI"/>
          <w:kern w:val="0"/>
          <w:sz w:val="26"/>
          <w:szCs w:val="26"/>
          <w:lang w:eastAsia="en-GB"/>
          <w14:ligatures w14:val="none"/>
        </w:rPr>
        <w:t> </w:t>
      </w:r>
    </w:p>
    <w:p w14:paraId="6930B33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C584BC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Research Evolution:</w:t>
      </w:r>
      <w:r w:rsidRPr="002E4D65">
        <w:rPr>
          <w:rFonts w:eastAsia="Times New Roman" w:cs="Segoe UI"/>
          <w:kern w:val="0"/>
          <w:sz w:val="26"/>
          <w:szCs w:val="26"/>
          <w:lang w:eastAsia="en-GB"/>
          <w14:ligatures w14:val="none"/>
        </w:rPr>
        <w:t> </w:t>
      </w:r>
    </w:p>
    <w:p w14:paraId="325FE25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The project expanded from desk research to include co-creative workshops, interviews, and iterative design testing, increasing insight depth but requiring more time and resource planning.</w:t>
      </w:r>
      <w:r w:rsidRPr="002E4D65">
        <w:rPr>
          <w:rFonts w:eastAsia="Times New Roman" w:cs="Segoe UI"/>
          <w:kern w:val="0"/>
          <w:sz w:val="26"/>
          <w:szCs w:val="26"/>
          <w:lang w:eastAsia="en-GB"/>
          <w14:ligatures w14:val="none"/>
        </w:rPr>
        <w:t> </w:t>
      </w:r>
    </w:p>
    <w:p w14:paraId="237BF82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5EBDF5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Phased Development:</w:t>
      </w:r>
      <w:r w:rsidRPr="002E4D65">
        <w:rPr>
          <w:rFonts w:ascii="MS Gothic" w:eastAsia="MS Gothic" w:hAnsi="MS Gothic" w:cs="MS Gothic" w:hint="eastAsia"/>
          <w:kern w:val="0"/>
          <w:sz w:val="26"/>
          <w:szCs w:val="26"/>
          <w:shd w:val="clear" w:color="auto" w:fill="FFFF00"/>
          <w:lang w:val="en-GB" w:eastAsia="en-GB"/>
          <w14:ligatures w14:val="none"/>
        </w:rPr>
        <w:t> </w:t>
      </w:r>
      <w:r w:rsidRPr="002E4D65">
        <w:rPr>
          <w:rFonts w:eastAsia="MS Gothic" w:cs="Segoe UI"/>
          <w:kern w:val="0"/>
          <w:sz w:val="26"/>
          <w:szCs w:val="26"/>
          <w:lang w:eastAsia="en-GB"/>
          <w14:ligatures w14:val="none"/>
        </w:rPr>
        <w:t> </w:t>
      </w:r>
    </w:p>
    <w:p w14:paraId="24E4BB8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Rather than producing one final model, the governance design evolved through feedback loops and modular prototyping. This enhanced flexibility but affected project pacing.</w:t>
      </w:r>
      <w:r w:rsidRPr="002E4D65">
        <w:rPr>
          <w:rFonts w:eastAsia="Times New Roman" w:cs="Segoe UI"/>
          <w:kern w:val="0"/>
          <w:sz w:val="26"/>
          <w:szCs w:val="26"/>
          <w:lang w:eastAsia="en-GB"/>
          <w14:ligatures w14:val="none"/>
        </w:rPr>
        <w:t> </w:t>
      </w:r>
    </w:p>
    <w:p w14:paraId="75FB854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D35076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Expanded Stakeholder Focus:</w:t>
      </w:r>
      <w:r w:rsidRPr="002E4D65">
        <w:rPr>
          <w:rFonts w:eastAsia="Times New Roman" w:cs="Segoe UI"/>
          <w:kern w:val="0"/>
          <w:sz w:val="26"/>
          <w:szCs w:val="26"/>
          <w:lang w:eastAsia="en-GB"/>
          <w14:ligatures w14:val="none"/>
        </w:rPr>
        <w:t> </w:t>
      </w:r>
    </w:p>
    <w:p w14:paraId="066ACC9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The inclusion of external actors (e.g., Investors, public partners) increased the complexity of insights and data consolidation.</w:t>
      </w:r>
      <w:r w:rsidRPr="002E4D65">
        <w:rPr>
          <w:rFonts w:eastAsia="Times New Roman" w:cs="Segoe UI"/>
          <w:kern w:val="0"/>
          <w:sz w:val="26"/>
          <w:szCs w:val="26"/>
          <w:lang w:eastAsia="en-GB"/>
          <w14:ligatures w14:val="none"/>
        </w:rPr>
        <w:t> </w:t>
      </w:r>
    </w:p>
    <w:p w14:paraId="4A36CD1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3365B85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Resource Constraints:</w:t>
      </w:r>
      <w:r w:rsidRPr="002E4D65">
        <w:rPr>
          <w:rFonts w:eastAsia="Times New Roman" w:cs="Segoe UI"/>
          <w:kern w:val="0"/>
          <w:sz w:val="26"/>
          <w:szCs w:val="26"/>
          <w:lang w:eastAsia="en-GB"/>
          <w14:ligatures w14:val="none"/>
        </w:rPr>
        <w:t> </w:t>
      </w:r>
    </w:p>
    <w:p w14:paraId="605E30D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Limited access to dedicated budgets and governance technology tools restricted real-time prototyping of DAO components and impact dashboards.</w:t>
      </w:r>
      <w:r w:rsidRPr="002E4D65">
        <w:rPr>
          <w:rFonts w:eastAsia="Times New Roman" w:cs="Segoe UI"/>
          <w:kern w:val="0"/>
          <w:sz w:val="26"/>
          <w:szCs w:val="26"/>
          <w:lang w:eastAsia="en-GB"/>
          <w14:ligatures w14:val="none"/>
        </w:rPr>
        <w:t> </w:t>
      </w:r>
    </w:p>
    <w:p w14:paraId="18852B6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7E00E0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Adoption Resistance:</w:t>
      </w:r>
      <w:r w:rsidRPr="002E4D65">
        <w:rPr>
          <w:rFonts w:eastAsia="Times New Roman" w:cs="Segoe UI"/>
          <w:kern w:val="0"/>
          <w:sz w:val="26"/>
          <w:szCs w:val="26"/>
          <w:lang w:eastAsia="en-GB"/>
          <w14:ligatures w14:val="none"/>
        </w:rPr>
        <w:t> </w:t>
      </w:r>
    </w:p>
    <w:p w14:paraId="7987E28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Interviews revealed reluctance from some stakeholders toward radical decentralization, particularly concerning digital tools and data security.</w:t>
      </w:r>
      <w:r w:rsidRPr="002E4D65">
        <w:rPr>
          <w:rFonts w:eastAsia="Times New Roman" w:cs="Segoe UI"/>
          <w:kern w:val="0"/>
          <w:sz w:val="26"/>
          <w:szCs w:val="26"/>
          <w:lang w:eastAsia="en-GB"/>
          <w14:ligatures w14:val="none"/>
        </w:rPr>
        <w:t> </w:t>
      </w:r>
    </w:p>
    <w:p w14:paraId="6D0B7FF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D39BFE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Measurement Gaps:</w:t>
      </w:r>
      <w:r w:rsidRPr="002E4D65">
        <w:rPr>
          <w:rFonts w:eastAsia="Times New Roman" w:cs="Segoe UI"/>
          <w:kern w:val="0"/>
          <w:sz w:val="26"/>
          <w:szCs w:val="26"/>
          <w:lang w:eastAsia="en-GB"/>
          <w14:ligatures w14:val="none"/>
        </w:rPr>
        <w:t> </w:t>
      </w:r>
    </w:p>
    <w:p w14:paraId="5B85287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Current industry tools for measuring governance transparency and stakeholder inclusion are underdeveloped, which required custom indicator development during the project.</w:t>
      </w:r>
      <w:r w:rsidRPr="002E4D65">
        <w:rPr>
          <w:rFonts w:eastAsia="Times New Roman" w:cs="Segoe UI"/>
          <w:kern w:val="0"/>
          <w:sz w:val="26"/>
          <w:szCs w:val="26"/>
          <w:lang w:eastAsia="en-GB"/>
          <w14:ligatures w14:val="none"/>
        </w:rPr>
        <w:t> </w:t>
      </w:r>
    </w:p>
    <w:p w14:paraId="1E6F163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6B3BE15" w14:textId="77777777" w:rsidR="002E4D65" w:rsidRPr="002E4D65" w:rsidRDefault="002E4D65" w:rsidP="002E4D65">
      <w:pPr>
        <w:textAlignment w:val="baseline"/>
        <w:rPr>
          <w:rFonts w:eastAsia="Times New Roman" w:cs="Segoe UI"/>
          <w:color w:val="0F4761"/>
          <w:kern w:val="0"/>
          <w:sz w:val="18"/>
          <w:szCs w:val="18"/>
          <w:lang w:eastAsia="en-GB"/>
          <w14:ligatures w14:val="none"/>
        </w:rPr>
      </w:pPr>
      <w:r w:rsidRPr="002E4D65">
        <w:rPr>
          <w:rFonts w:eastAsia="Times New Roman" w:cs="Segoe UI"/>
          <w:color w:val="0F4761"/>
          <w:kern w:val="0"/>
          <w:sz w:val="32"/>
          <w:szCs w:val="32"/>
          <w:shd w:val="clear" w:color="auto" w:fill="FFFF00"/>
          <w:lang w:val="en-GB" w:eastAsia="en-GB"/>
          <w14:ligatures w14:val="none"/>
        </w:rPr>
        <w:t>Summary</w:t>
      </w:r>
      <w:r w:rsidRPr="002E4D65">
        <w:rPr>
          <w:rFonts w:eastAsia="Times New Roman" w:cs="Segoe UI"/>
          <w:color w:val="0F4761"/>
          <w:kern w:val="0"/>
          <w:sz w:val="32"/>
          <w:szCs w:val="32"/>
          <w:lang w:eastAsia="en-GB"/>
          <w14:ligatures w14:val="none"/>
        </w:rPr>
        <w:t> </w:t>
      </w:r>
    </w:p>
    <w:p w14:paraId="588FE26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MS Gothic" w:cs="Segoe UI"/>
          <w:kern w:val="0"/>
          <w:sz w:val="26"/>
          <w:szCs w:val="26"/>
          <w:lang w:eastAsia="en-GB"/>
          <w14:ligatures w14:val="none"/>
        </w:rPr>
        <w:t> </w:t>
      </w:r>
    </w:p>
    <w:p w14:paraId="22ED5AC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lastRenderedPageBreak/>
        <w:t>This project’s scope strategically isolates VIRIDIS’s governance challenge and proposes a high-impact, stakeholder-</w:t>
      </w:r>
      <w:proofErr w:type="spellStart"/>
      <w:r w:rsidRPr="002E4D65">
        <w:rPr>
          <w:rFonts w:eastAsia="Times New Roman" w:cs="Segoe UI"/>
          <w:kern w:val="0"/>
          <w:sz w:val="26"/>
          <w:szCs w:val="26"/>
          <w:shd w:val="clear" w:color="auto" w:fill="FFFF00"/>
          <w:lang w:val="en-GB" w:eastAsia="en-GB"/>
          <w14:ligatures w14:val="none"/>
        </w:rPr>
        <w:t>centered</w:t>
      </w:r>
      <w:proofErr w:type="spellEnd"/>
      <w:r w:rsidRPr="002E4D65">
        <w:rPr>
          <w:rFonts w:eastAsia="Times New Roman" w:cs="Segoe UI"/>
          <w:kern w:val="0"/>
          <w:sz w:val="26"/>
          <w:szCs w:val="26"/>
          <w:shd w:val="clear" w:color="auto" w:fill="FFFF00"/>
          <w:lang w:val="en-GB" w:eastAsia="en-GB"/>
          <w14:ligatures w14:val="none"/>
        </w:rPr>
        <w:t>, and systemically coherent solution. It is grounded in the Four-Pillar Framework to ensure holistic analysis, scalable transformation, and measurable success. While limited by technological readiness and organizational constraints, the project offers a realistic and validated model to support VIRIDIS’s long-term governance innovation.</w:t>
      </w:r>
      <w:r w:rsidRPr="002E4D65">
        <w:rPr>
          <w:rFonts w:eastAsia="Times New Roman" w:cs="Segoe UI"/>
          <w:kern w:val="0"/>
          <w:sz w:val="26"/>
          <w:szCs w:val="26"/>
          <w:lang w:eastAsia="en-GB"/>
          <w14:ligatures w14:val="none"/>
        </w:rPr>
        <w:t> </w:t>
      </w:r>
    </w:p>
    <w:p w14:paraId="06C0DB4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2FA8780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6D1254F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7352D4E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4BBDC8A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18"/>
          <w:szCs w:val="18"/>
          <w:lang w:eastAsia="en-GB"/>
          <w14:ligatures w14:val="none"/>
        </w:rPr>
        <w:t> </w:t>
      </w:r>
    </w:p>
    <w:p w14:paraId="4AC8885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18"/>
          <w:szCs w:val="18"/>
          <w:lang w:eastAsia="en-GB"/>
          <w14:ligatures w14:val="none"/>
        </w:rPr>
        <w:t> </w:t>
      </w:r>
    </w:p>
    <w:p w14:paraId="0A223B62" w14:textId="77777777" w:rsidR="002E4D65" w:rsidRPr="002E4D65" w:rsidRDefault="002E4D65" w:rsidP="00FC0E97">
      <w:pPr>
        <w:pStyle w:val="Heading1"/>
        <w:rPr>
          <w:rFonts w:eastAsia="Times New Roman"/>
          <w:sz w:val="18"/>
          <w:szCs w:val="18"/>
          <w:lang w:eastAsia="en-GB"/>
        </w:rPr>
      </w:pPr>
      <w:bookmarkStart w:id="11" w:name="_Toc204619279"/>
      <w:r w:rsidRPr="002E4D65">
        <w:rPr>
          <w:rFonts w:eastAsia="Times New Roman"/>
          <w:shd w:val="clear" w:color="auto" w:fill="FFFF00"/>
          <w:lang w:eastAsia="en-GB"/>
        </w:rPr>
        <w:t>Problem Analysis and Research</w:t>
      </w:r>
      <w:bookmarkEnd w:id="11"/>
      <w:r w:rsidRPr="002E4D65">
        <w:rPr>
          <w:rFonts w:eastAsia="Times New Roman"/>
          <w:shd w:val="clear" w:color="auto" w:fill="FFFF00"/>
          <w:lang w:eastAsia="en-GB"/>
        </w:rPr>
        <w:t> </w:t>
      </w:r>
      <w:r w:rsidRPr="002E4D65">
        <w:rPr>
          <w:rFonts w:eastAsia="Times New Roman"/>
          <w:lang w:eastAsia="en-GB"/>
        </w:rPr>
        <w:t> </w:t>
      </w:r>
    </w:p>
    <w:p w14:paraId="5E4CDBA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30"/>
          <w:szCs w:val="30"/>
          <w:lang w:eastAsia="en-GB"/>
          <w14:ligatures w14:val="none"/>
        </w:rPr>
        <w:t> </w:t>
      </w:r>
    </w:p>
    <w:p w14:paraId="45940A6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This section summarizes key insights and findings from the research activities conducted in GP2. Building upon the theoretical framework established in GP1, GP2 employed a mixed-methods approach. This approach, it incorporates qualitative data from stakeholder interviews and focus groups </w:t>
      </w:r>
      <w:proofErr w:type="spellStart"/>
      <w:r w:rsidRPr="002E4D65">
        <w:rPr>
          <w:rFonts w:eastAsia="Times New Roman" w:cs="Segoe UI"/>
          <w:kern w:val="0"/>
          <w:sz w:val="26"/>
          <w:szCs w:val="26"/>
          <w:shd w:val="clear" w:color="auto" w:fill="FFFF00"/>
          <w:lang w:val="en-GB" w:eastAsia="en-GB"/>
          <w14:ligatures w14:val="none"/>
        </w:rPr>
        <w:t>along side</w:t>
      </w:r>
      <w:proofErr w:type="spellEnd"/>
      <w:r w:rsidRPr="002E4D65">
        <w:rPr>
          <w:rFonts w:eastAsia="Times New Roman" w:cs="Segoe UI"/>
          <w:kern w:val="0"/>
          <w:sz w:val="26"/>
          <w:szCs w:val="26"/>
          <w:shd w:val="clear" w:color="auto" w:fill="FFFF00"/>
          <w:lang w:val="en-GB" w:eastAsia="en-GB"/>
          <w14:ligatures w14:val="none"/>
        </w:rPr>
        <w:t xml:space="preserve"> quantitative data from surveys. The goal of this research was to refine our understanding of VIRIDIS's operational ecosystem, strategic initiatives, and governance challenges, ultimately informing the development of a tailored solution design.</w:t>
      </w:r>
      <w:r w:rsidRPr="002E4D65">
        <w:rPr>
          <w:rFonts w:eastAsia="Times New Roman" w:cs="Segoe UI"/>
          <w:kern w:val="0"/>
          <w:sz w:val="26"/>
          <w:szCs w:val="26"/>
          <w:lang w:eastAsia="en-GB"/>
          <w14:ligatures w14:val="none"/>
        </w:rPr>
        <w:t> </w:t>
      </w:r>
    </w:p>
    <w:p w14:paraId="5B5F349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E710FF1" w14:textId="45ED0A28" w:rsidR="002E4D65" w:rsidRPr="002E4D65" w:rsidRDefault="002E4D65" w:rsidP="00FC0E97">
      <w:pPr>
        <w:pStyle w:val="Heading2"/>
        <w:rPr>
          <w:rFonts w:eastAsia="Times New Roman"/>
          <w:sz w:val="18"/>
          <w:szCs w:val="18"/>
          <w:lang w:eastAsia="en-GB"/>
        </w:rPr>
      </w:pPr>
      <w:bookmarkStart w:id="12" w:name="_Toc204619280"/>
      <w:r w:rsidRPr="002E4D65">
        <w:rPr>
          <w:rFonts w:eastAsia="Times New Roman"/>
          <w:shd w:val="clear" w:color="auto" w:fill="FFFF00"/>
          <w:lang w:val="en-GB" w:eastAsia="en-GB"/>
        </w:rPr>
        <w:t>Key Research Outcomes</w:t>
      </w:r>
      <w:bookmarkEnd w:id="12"/>
    </w:p>
    <w:p w14:paraId="027D8C4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57A959F" w14:textId="2A9335A3" w:rsidR="002E4D65" w:rsidRPr="002E4D65" w:rsidRDefault="002E4D65" w:rsidP="00FC0E97">
      <w:pPr>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Transparency and Governance Gaps: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 xml:space="preserve">Quantitative data revealed significant gaps in VIRIDIS's current transparency and operational frameworks, with stakeholders expressing dissatisfaction with manual reporting processes and centralized decision-making (S. Geissler, GP2 </w:t>
      </w:r>
      <w:proofErr w:type="spellStart"/>
      <w:r w:rsidRPr="002E4D65">
        <w:rPr>
          <w:rFonts w:eastAsia="Times New Roman" w:cs="Segoe UI"/>
          <w:kern w:val="0"/>
          <w:sz w:val="26"/>
          <w:szCs w:val="26"/>
          <w:shd w:val="clear" w:color="auto" w:fill="FFFF00"/>
          <w:lang w:val="en-GB" w:eastAsia="en-GB"/>
          <w14:ligatures w14:val="none"/>
        </w:rPr>
        <w:t>nterview</w:t>
      </w:r>
      <w:proofErr w:type="spellEnd"/>
      <w:r w:rsidRPr="002E4D65">
        <w:rPr>
          <w:rFonts w:eastAsia="Times New Roman" w:cs="Segoe UI"/>
          <w:kern w:val="0"/>
          <w:sz w:val="26"/>
          <w:szCs w:val="26"/>
          <w:shd w:val="clear" w:color="auto" w:fill="FFFF00"/>
          <w:lang w:val="en-GB" w:eastAsia="en-GB"/>
          <w14:ligatures w14:val="none"/>
        </w:rPr>
        <w:t xml:space="preserve"> data, 2024).</w:t>
      </w:r>
      <w:r w:rsidRPr="002E4D65">
        <w:rPr>
          <w:rFonts w:eastAsia="Times New Roman" w:cs="Segoe UI"/>
          <w:kern w:val="0"/>
          <w:sz w:val="26"/>
          <w:szCs w:val="26"/>
          <w:lang w:eastAsia="en-GB"/>
          <w14:ligatures w14:val="none"/>
        </w:rPr>
        <w:t> </w:t>
      </w:r>
    </w:p>
    <w:p w14:paraId="73504A25" w14:textId="77777777" w:rsidR="00FC0E97" w:rsidRDefault="002E4D65" w:rsidP="00FC0E97">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F2E8C18" w14:textId="42633761" w:rsidR="002E4D65" w:rsidRPr="002E4D65" w:rsidRDefault="002E4D65" w:rsidP="00FC0E97">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Stakeholder Perspectives: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Qualitative insights highlighted the need for mechanisms to foster collaboration and deliver real-time updates on investments and project milestones. Decentralized technologies, particularly DAOs, were identified as promising solutions (S. Geissler, GP2 Interview data, 2024).</w:t>
      </w:r>
      <w:r w:rsidRPr="002E4D65">
        <w:rPr>
          <w:rFonts w:eastAsia="Times New Roman" w:cs="Segoe UI"/>
          <w:kern w:val="0"/>
          <w:sz w:val="26"/>
          <w:szCs w:val="26"/>
          <w:lang w:eastAsia="en-GB"/>
          <w14:ligatures w14:val="none"/>
        </w:rPr>
        <w:t> </w:t>
      </w:r>
    </w:p>
    <w:p w14:paraId="37C171A0"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330D92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40842DA" w14:textId="77777777" w:rsidR="002E4D65" w:rsidRPr="002E4D65" w:rsidRDefault="002E4D65" w:rsidP="00FC0E97">
      <w:pPr>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Operational Inefficiencies: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A lack of automated systems and clearly defined roles have contributed to operational inefficiencies, with reported project delays ranging from 20% to 30% (S. Geissler, Interview data, 2024).</w:t>
      </w:r>
      <w:r w:rsidRPr="002E4D65">
        <w:rPr>
          <w:rFonts w:eastAsia="Times New Roman" w:cs="Segoe UI"/>
          <w:kern w:val="0"/>
          <w:sz w:val="26"/>
          <w:szCs w:val="26"/>
          <w:lang w:eastAsia="en-GB"/>
          <w14:ligatures w14:val="none"/>
        </w:rPr>
        <w:t> </w:t>
      </w:r>
    </w:p>
    <w:p w14:paraId="5BF9852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E770357" w14:textId="77777777" w:rsidR="002E4D65" w:rsidRPr="002E4D65" w:rsidRDefault="002E4D65" w:rsidP="00FC0E97">
      <w:pPr>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lastRenderedPageBreak/>
        <w:t>Emerging Dimensions: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Beyond the initial theoretical framework, the research identified emerging dimensions such as the importance of stakeholder engagement as a transparency enabler (Albu &amp; Flyverbom, 2019) and the need to address cultural and organizational resistance to change (S. Geissler, Interview data, 2024).</w:t>
      </w:r>
      <w:r w:rsidRPr="002E4D65">
        <w:rPr>
          <w:rFonts w:eastAsia="Times New Roman" w:cs="Segoe UI"/>
          <w:kern w:val="0"/>
          <w:sz w:val="26"/>
          <w:szCs w:val="26"/>
          <w:lang w:eastAsia="en-GB"/>
          <w14:ligatures w14:val="none"/>
        </w:rPr>
        <w:t> </w:t>
      </w:r>
    </w:p>
    <w:p w14:paraId="352527A9" w14:textId="77777777" w:rsidR="00FC0E97" w:rsidRDefault="00FC0E97" w:rsidP="00FC0E97">
      <w:pPr>
        <w:textAlignment w:val="baseline"/>
        <w:rPr>
          <w:rFonts w:eastAsia="Times New Roman" w:cs="Segoe UI"/>
          <w:b/>
          <w:bCs/>
          <w:kern w:val="0"/>
          <w:sz w:val="26"/>
          <w:szCs w:val="26"/>
          <w:shd w:val="clear" w:color="auto" w:fill="FFFF00"/>
          <w:lang w:val="en-GB" w:eastAsia="en-GB"/>
          <w14:ligatures w14:val="none"/>
        </w:rPr>
      </w:pPr>
    </w:p>
    <w:p w14:paraId="3C286F67" w14:textId="642B60DF" w:rsidR="002E4D65" w:rsidRPr="002E4D65" w:rsidRDefault="002E4D65" w:rsidP="002E4D65">
      <w:pPr>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Overlaps and Standout Findings: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Both desk and field research confirmed that transparency tools are essential for building trust, while field research uniquely highlighted the over-reliance on informal communication at VIRIDIS (S. Geissler, Interview data, 2024).</w:t>
      </w:r>
      <w:r w:rsidRPr="002E4D65">
        <w:rPr>
          <w:rFonts w:eastAsia="Times New Roman" w:cs="Segoe UI"/>
          <w:kern w:val="0"/>
          <w:sz w:val="26"/>
          <w:szCs w:val="26"/>
          <w:lang w:eastAsia="en-GB"/>
          <w14:ligatures w14:val="none"/>
        </w:rPr>
        <w:t> </w:t>
      </w:r>
    </w:p>
    <w:p w14:paraId="7646A04D" w14:textId="77777777" w:rsidR="002E4D65" w:rsidRPr="002E4D65" w:rsidRDefault="002E4D65" w:rsidP="00FC0E97">
      <w:pPr>
        <w:pStyle w:val="Heading2"/>
        <w:rPr>
          <w:rFonts w:eastAsia="Times New Roman"/>
          <w:sz w:val="18"/>
          <w:szCs w:val="18"/>
          <w:lang w:eastAsia="en-GB"/>
        </w:rPr>
      </w:pPr>
      <w:bookmarkStart w:id="13" w:name="_Toc204619281"/>
      <w:r w:rsidRPr="002E4D65">
        <w:rPr>
          <w:rFonts w:eastAsia="Times New Roman"/>
          <w:shd w:val="clear" w:color="auto" w:fill="FFFF00"/>
          <w:lang w:val="en-GB" w:eastAsia="en-GB"/>
        </w:rPr>
        <w:t>Insights for Solution Design</w:t>
      </w:r>
      <w:bookmarkEnd w:id="13"/>
      <w:r w:rsidRPr="002E4D65">
        <w:rPr>
          <w:rFonts w:eastAsia="Times New Roman"/>
          <w:lang w:eastAsia="en-GB"/>
        </w:rPr>
        <w:t> </w:t>
      </w:r>
    </w:p>
    <w:p w14:paraId="0E809AA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6BA4CC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These research outcomes provide critical insights for designing an effective governance solution. Most importantly for our solution design: 65% of stakeholders are dissatisfied with existing</w:t>
      </w:r>
      <w:r w:rsidRPr="002E4D65">
        <w:rPr>
          <w:rFonts w:eastAsia="Times New Roman" w:cs="Segoe UI"/>
          <w:kern w:val="0"/>
          <w:sz w:val="26"/>
          <w:szCs w:val="26"/>
          <w:lang w:eastAsia="en-GB"/>
          <w14:ligatures w14:val="none"/>
        </w:rPr>
        <w:t> </w:t>
      </w:r>
    </w:p>
    <w:p w14:paraId="6420C3D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manual reporting processes, while 78% acknowledged that founder-centric decision-making remains a bottleneck (S. Geissler, GP2 Interview data, 2024).</w:t>
      </w:r>
      <w:r w:rsidRPr="002E4D65">
        <w:rPr>
          <w:rFonts w:eastAsia="Times New Roman" w:cs="Segoe UI"/>
          <w:kern w:val="0"/>
          <w:sz w:val="26"/>
          <w:szCs w:val="26"/>
          <w:lang w:eastAsia="en-GB"/>
          <w14:ligatures w14:val="none"/>
        </w:rPr>
        <w:t> </w:t>
      </w:r>
    </w:p>
    <w:p w14:paraId="5805DC8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3E9330D" w14:textId="77777777" w:rsidR="002E4D65" w:rsidRPr="002E4D65" w:rsidRDefault="002E4D65" w:rsidP="002E4D65">
      <w:pPr>
        <w:textAlignment w:val="baseline"/>
        <w:rPr>
          <w:rFonts w:eastAsia="Times New Roman" w:cs="Segoe UI"/>
          <w:kern w:val="0"/>
          <w:sz w:val="18"/>
          <w:szCs w:val="18"/>
          <w:lang w:eastAsia="en-GB"/>
          <w14:ligatures w14:val="none"/>
        </w:rPr>
      </w:pPr>
      <w:proofErr w:type="gramStart"/>
      <w:r w:rsidRPr="002E4D65">
        <w:rPr>
          <w:rFonts w:eastAsia="Times New Roman" w:cs="Segoe UI"/>
          <w:kern w:val="0"/>
          <w:sz w:val="26"/>
          <w:szCs w:val="26"/>
          <w:shd w:val="clear" w:color="auto" w:fill="FFFF00"/>
          <w:lang w:val="en-GB" w:eastAsia="en-GB"/>
          <w14:ligatures w14:val="none"/>
        </w:rPr>
        <w:t>Therefore</w:t>
      </w:r>
      <w:proofErr w:type="gramEnd"/>
      <w:r w:rsidRPr="002E4D65">
        <w:rPr>
          <w:rFonts w:eastAsia="Times New Roman" w:cs="Segoe UI"/>
          <w:kern w:val="0"/>
          <w:sz w:val="26"/>
          <w:szCs w:val="26"/>
          <w:shd w:val="clear" w:color="auto" w:fill="FFFF00"/>
          <w:lang w:val="en-GB" w:eastAsia="en-GB"/>
          <w14:ligatures w14:val="none"/>
        </w:rPr>
        <w:t xml:space="preserve"> the solution needs to focus on:</w:t>
      </w:r>
      <w:r w:rsidRPr="002E4D65">
        <w:rPr>
          <w:rFonts w:eastAsia="Times New Roman" w:cs="Segoe UI"/>
          <w:kern w:val="0"/>
          <w:sz w:val="26"/>
          <w:szCs w:val="26"/>
          <w:lang w:eastAsia="en-GB"/>
          <w14:ligatures w14:val="none"/>
        </w:rPr>
        <w:t> </w:t>
      </w:r>
    </w:p>
    <w:p w14:paraId="5458730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041D6BE" w14:textId="77777777" w:rsidR="002E4D65" w:rsidRPr="002E4D65" w:rsidRDefault="002E4D65" w:rsidP="002E4D65">
      <w:pPr>
        <w:numPr>
          <w:ilvl w:val="0"/>
          <w:numId w:val="33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need for a hybrid governance model that balances innovation with operational efficiency (Wright &amp; De Filippi, 2015).</w:t>
      </w:r>
      <w:r w:rsidRPr="002E4D65">
        <w:rPr>
          <w:rFonts w:eastAsia="Times New Roman" w:cs="Segoe UI"/>
          <w:kern w:val="0"/>
          <w:sz w:val="26"/>
          <w:szCs w:val="26"/>
          <w:lang w:eastAsia="en-GB"/>
          <w14:ligatures w14:val="none"/>
        </w:rPr>
        <w:t> </w:t>
      </w:r>
    </w:p>
    <w:p w14:paraId="58D812E2" w14:textId="77777777" w:rsidR="002E4D65" w:rsidRPr="002E4D65" w:rsidRDefault="002E4D65" w:rsidP="002E4D65">
      <w:pPr>
        <w:numPr>
          <w:ilvl w:val="0"/>
          <w:numId w:val="336"/>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importance of a phased implementation strategy to address cultural and organizational resistance (S. Geissler, Interview data, 2024).</w:t>
      </w:r>
      <w:r w:rsidRPr="002E4D65">
        <w:rPr>
          <w:rFonts w:eastAsia="Times New Roman" w:cs="Segoe UI"/>
          <w:kern w:val="0"/>
          <w:sz w:val="26"/>
          <w:szCs w:val="26"/>
          <w:lang w:eastAsia="en-GB"/>
          <w14:ligatures w14:val="none"/>
        </w:rPr>
        <w:t> </w:t>
      </w:r>
    </w:p>
    <w:p w14:paraId="74595C76" w14:textId="77777777" w:rsidR="002E4D65" w:rsidRPr="002E4D65" w:rsidRDefault="002E4D65" w:rsidP="002E4D65">
      <w:pPr>
        <w:numPr>
          <w:ilvl w:val="0"/>
          <w:numId w:val="337"/>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potential of blockchain technology and DAOs to enhance transparency and stakeholder engagement (Hassan &amp; De Filippi, 2021; Tapscott &amp; Tapscott, 2016).</w:t>
      </w:r>
      <w:r w:rsidRPr="002E4D65">
        <w:rPr>
          <w:rFonts w:eastAsia="Times New Roman" w:cs="Segoe UI"/>
          <w:kern w:val="0"/>
          <w:sz w:val="26"/>
          <w:szCs w:val="26"/>
          <w:lang w:eastAsia="en-GB"/>
          <w14:ligatures w14:val="none"/>
        </w:rPr>
        <w:t> </w:t>
      </w:r>
    </w:p>
    <w:p w14:paraId="233D1E71" w14:textId="77777777" w:rsidR="002E4D65" w:rsidRPr="002E4D65" w:rsidRDefault="002E4D65" w:rsidP="002E4D65">
      <w:pPr>
        <w:numPr>
          <w:ilvl w:val="0"/>
          <w:numId w:val="338"/>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necessity of fostering stakeholder education and trust in decentralized systems (S. Geissler, Interview data, 2024).</w:t>
      </w:r>
      <w:r w:rsidRPr="002E4D65">
        <w:rPr>
          <w:rFonts w:eastAsia="Times New Roman" w:cs="Segoe UI"/>
          <w:kern w:val="0"/>
          <w:sz w:val="26"/>
          <w:szCs w:val="26"/>
          <w:lang w:eastAsia="en-GB"/>
          <w14:ligatures w14:val="none"/>
        </w:rPr>
        <w:t> </w:t>
      </w:r>
    </w:p>
    <w:p w14:paraId="7AC5AD6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C99B51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By integrating these insights into the solution design process, we aim to develop a governance framework that not only addresses the immediate challenges faced by VIRIDIS but also promotes long-term sustainability and stakeholder trust.</w:t>
      </w:r>
      <w:r w:rsidRPr="002E4D65">
        <w:rPr>
          <w:rFonts w:eastAsia="Times New Roman" w:cs="Segoe UI"/>
          <w:kern w:val="0"/>
          <w:sz w:val="26"/>
          <w:szCs w:val="26"/>
          <w:lang w:eastAsia="en-GB"/>
          <w14:ligatures w14:val="none"/>
        </w:rPr>
        <w:t> </w:t>
      </w:r>
    </w:p>
    <w:p w14:paraId="7FC4EC1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0A18200" w14:textId="77777777" w:rsidR="002E4D65" w:rsidRPr="002E4D65" w:rsidRDefault="002E4D65" w:rsidP="002E4D65">
      <w:pPr>
        <w:textAlignment w:val="baseline"/>
        <w:rPr>
          <w:rFonts w:eastAsia="Times New Roman" w:cs="Segoe UI"/>
          <w:kern w:val="0"/>
          <w:sz w:val="18"/>
          <w:szCs w:val="18"/>
          <w:lang w:eastAsia="en-GB"/>
          <w14:ligatures w14:val="none"/>
        </w:rPr>
      </w:pPr>
      <w:commentRangeStart w:id="14"/>
      <w:r w:rsidRPr="002E4D65">
        <w:rPr>
          <w:rFonts w:eastAsia="Times New Roman" w:cs="Segoe UI"/>
          <w:b/>
          <w:bCs/>
          <w:kern w:val="0"/>
          <w:sz w:val="26"/>
          <w:szCs w:val="26"/>
          <w:shd w:val="clear" w:color="auto" w:fill="FFFF00"/>
          <w:lang w:val="en-GB" w:eastAsia="en-GB"/>
          <w14:ligatures w14:val="none"/>
        </w:rPr>
        <w:t>Note</w:t>
      </w:r>
      <w:commentRangeEnd w:id="14"/>
      <w:r w:rsidR="00FC0E97">
        <w:rPr>
          <w:rStyle w:val="CommentReference"/>
        </w:rPr>
        <w:commentReference w:id="14"/>
      </w:r>
      <w:r w:rsidRPr="002E4D65">
        <w:rPr>
          <w:rFonts w:eastAsia="Times New Roman" w:cs="Segoe UI"/>
          <w:b/>
          <w:bCs/>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0F04FF7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DC913F4" w14:textId="77777777" w:rsidR="002E4D65" w:rsidRPr="002E4D65" w:rsidRDefault="002E4D65" w:rsidP="002E4D65">
      <w:pPr>
        <w:numPr>
          <w:ilvl w:val="0"/>
          <w:numId w:val="339"/>
        </w:numPr>
        <w:ind w:firstLine="720"/>
        <w:textAlignment w:val="baseline"/>
        <w:rPr>
          <w:rFonts w:eastAsia="Times New Roman" w:cs="Segoe UI"/>
          <w:kern w:val="0"/>
          <w:sz w:val="26"/>
          <w:szCs w:val="26"/>
          <w:lang w:eastAsia="en-GB"/>
          <w14:ligatures w14:val="none"/>
        </w:rPr>
      </w:pPr>
      <w:proofErr w:type="spellStart"/>
      <w:r w:rsidRPr="002E4D65">
        <w:rPr>
          <w:rFonts w:eastAsia="Times New Roman" w:cs="Segoe UI"/>
          <w:kern w:val="0"/>
          <w:sz w:val="26"/>
          <w:szCs w:val="26"/>
          <w:shd w:val="clear" w:color="auto" w:fill="FFFF00"/>
          <w:lang w:val="de-DE" w:eastAsia="en-GB"/>
          <w14:ligatures w14:val="none"/>
        </w:rPr>
        <w:t>Albu</w:t>
      </w:r>
      <w:proofErr w:type="spellEnd"/>
      <w:r w:rsidRPr="002E4D65">
        <w:rPr>
          <w:rFonts w:eastAsia="Times New Roman" w:cs="Segoe UI"/>
          <w:kern w:val="0"/>
          <w:sz w:val="26"/>
          <w:szCs w:val="26"/>
          <w:shd w:val="clear" w:color="auto" w:fill="FFFF00"/>
          <w:lang w:val="de-DE" w:eastAsia="en-GB"/>
          <w14:ligatures w14:val="none"/>
        </w:rPr>
        <w:t xml:space="preserve">, O. B., &amp; </w:t>
      </w:r>
      <w:proofErr w:type="spellStart"/>
      <w:r w:rsidRPr="002E4D65">
        <w:rPr>
          <w:rFonts w:eastAsia="Times New Roman" w:cs="Segoe UI"/>
          <w:kern w:val="0"/>
          <w:sz w:val="26"/>
          <w:szCs w:val="26"/>
          <w:shd w:val="clear" w:color="auto" w:fill="FFFF00"/>
          <w:lang w:val="de-DE" w:eastAsia="en-GB"/>
          <w14:ligatures w14:val="none"/>
        </w:rPr>
        <w:t>Flyverbom</w:t>
      </w:r>
      <w:proofErr w:type="spellEnd"/>
      <w:r w:rsidRPr="002E4D65">
        <w:rPr>
          <w:rFonts w:eastAsia="Times New Roman" w:cs="Segoe UI"/>
          <w:kern w:val="0"/>
          <w:sz w:val="26"/>
          <w:szCs w:val="26"/>
          <w:shd w:val="clear" w:color="auto" w:fill="FFFF00"/>
          <w:lang w:val="de-DE" w:eastAsia="en-GB"/>
          <w14:ligatures w14:val="none"/>
        </w:rPr>
        <w:t xml:space="preserve">, M. (2019). </w:t>
      </w:r>
      <w:r w:rsidRPr="002E4D65">
        <w:rPr>
          <w:rFonts w:eastAsia="Times New Roman" w:cs="Segoe UI"/>
          <w:kern w:val="0"/>
          <w:sz w:val="26"/>
          <w:szCs w:val="26"/>
          <w:shd w:val="clear" w:color="auto" w:fill="FFFF00"/>
          <w:lang w:val="en-GB" w:eastAsia="en-GB"/>
          <w14:ligatures w14:val="none"/>
        </w:rPr>
        <w:t>Organizational transparency: Conceptualizations, conditions, and consequences.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Business &amp; Society, 58</w:t>
      </w:r>
      <w:r w:rsidRPr="002E4D65">
        <w:rPr>
          <w:rFonts w:eastAsia="Times New Roman" w:cs="Segoe UI"/>
          <w:kern w:val="0"/>
          <w:sz w:val="26"/>
          <w:szCs w:val="26"/>
          <w:shd w:val="clear" w:color="auto" w:fill="FFFF00"/>
          <w:lang w:val="en-GB" w:eastAsia="en-GB"/>
          <w14:ligatures w14:val="none"/>
        </w:rPr>
        <w:t>(2), 268–297.</w:t>
      </w:r>
      <w:r w:rsidRPr="002E4D65">
        <w:rPr>
          <w:rFonts w:ascii="Arial" w:eastAsia="Times New Roman" w:hAnsi="Arial" w:cs="Arial"/>
          <w:kern w:val="0"/>
          <w:sz w:val="26"/>
          <w:szCs w:val="26"/>
          <w:shd w:val="clear" w:color="auto" w:fill="FFFF00"/>
          <w:lang w:val="en-GB" w:eastAsia="en-GB"/>
          <w14:ligatures w14:val="none"/>
        </w:rPr>
        <w:t> </w:t>
      </w:r>
      <w:hyperlink r:id="rId15"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https://doi.org/10.1177/0007650316659851</w:t>
        </w:r>
      </w:hyperlink>
      <w:r w:rsidRPr="002E4D65">
        <w:rPr>
          <w:rFonts w:eastAsia="Times New Roman" w:cs="Segoe UI"/>
          <w:kern w:val="0"/>
          <w:sz w:val="26"/>
          <w:szCs w:val="26"/>
          <w:lang w:eastAsia="en-GB"/>
          <w14:ligatures w14:val="none"/>
        </w:rPr>
        <w:t> </w:t>
      </w:r>
    </w:p>
    <w:p w14:paraId="360F596C" w14:textId="77777777" w:rsidR="002E4D65" w:rsidRPr="002E4D65" w:rsidRDefault="002E4D65" w:rsidP="002E4D65">
      <w:pPr>
        <w:numPr>
          <w:ilvl w:val="0"/>
          <w:numId w:val="340"/>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lastRenderedPageBreak/>
        <w:t>Hassan, S., &amp; De Filippi, P. (2021). Decentralized autonomous organizations and governance-by-design in the context of blockchain.</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Information Polity, 26</w:t>
      </w:r>
      <w:r w:rsidRPr="002E4D65">
        <w:rPr>
          <w:rFonts w:eastAsia="Times New Roman" w:cs="Segoe UI"/>
          <w:kern w:val="0"/>
          <w:sz w:val="26"/>
          <w:szCs w:val="26"/>
          <w:shd w:val="clear" w:color="auto" w:fill="FFFF00"/>
          <w:lang w:val="en-GB" w:eastAsia="en-GB"/>
          <w14:ligatures w14:val="none"/>
        </w:rPr>
        <w:t>(1), 5–17.</w:t>
      </w:r>
      <w:r w:rsidRPr="002E4D65">
        <w:rPr>
          <w:rFonts w:ascii="Arial" w:eastAsia="Times New Roman" w:hAnsi="Arial" w:cs="Arial"/>
          <w:kern w:val="0"/>
          <w:sz w:val="26"/>
          <w:szCs w:val="26"/>
          <w:shd w:val="clear" w:color="auto" w:fill="FFFF00"/>
          <w:lang w:val="en-GB" w:eastAsia="en-GB"/>
          <w14:ligatures w14:val="none"/>
        </w:rPr>
        <w:t> </w:t>
      </w:r>
      <w:hyperlink r:id="rId16"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https://doi.org/10.14763/2021.2.1556</w:t>
        </w:r>
      </w:hyperlink>
      <w:r w:rsidRPr="002E4D65">
        <w:rPr>
          <w:rFonts w:eastAsia="Times New Roman" w:cs="Segoe UI"/>
          <w:kern w:val="0"/>
          <w:sz w:val="26"/>
          <w:szCs w:val="26"/>
          <w:lang w:eastAsia="en-GB"/>
          <w14:ligatures w14:val="none"/>
        </w:rPr>
        <w:t> </w:t>
      </w:r>
    </w:p>
    <w:p w14:paraId="05E65FA7" w14:textId="77777777" w:rsidR="002E4D65" w:rsidRPr="002E4D65" w:rsidRDefault="002E4D65" w:rsidP="002E4D65">
      <w:pPr>
        <w:numPr>
          <w:ilvl w:val="0"/>
          <w:numId w:val="341"/>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Tapscott, D., &amp; Tapscott, A. (2016).</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Blockchain revolution: How the technology behind bitcoin is changing money, business, and the world</w:t>
      </w:r>
      <w:r w:rsidRPr="002E4D65">
        <w:rPr>
          <w:rFonts w:eastAsia="Times New Roman" w:cs="Segoe UI"/>
          <w:kern w:val="0"/>
          <w:sz w:val="26"/>
          <w:szCs w:val="26"/>
          <w:shd w:val="clear" w:color="auto" w:fill="FFFF00"/>
          <w:lang w:val="en-GB" w:eastAsia="en-GB"/>
          <w14:ligatures w14:val="none"/>
        </w:rPr>
        <w:t>. Portfolio.</w:t>
      </w:r>
      <w:r w:rsidRPr="002E4D65">
        <w:rPr>
          <w:rFonts w:eastAsia="Times New Roman" w:cs="Segoe UI"/>
          <w:kern w:val="0"/>
          <w:sz w:val="26"/>
          <w:szCs w:val="26"/>
          <w:lang w:eastAsia="en-GB"/>
          <w14:ligatures w14:val="none"/>
        </w:rPr>
        <w:t> </w:t>
      </w:r>
    </w:p>
    <w:p w14:paraId="71F02DDB" w14:textId="77777777" w:rsidR="002E4D65" w:rsidRPr="002E4D65" w:rsidRDefault="002E4D65" w:rsidP="002E4D65">
      <w:pPr>
        <w:numPr>
          <w:ilvl w:val="0"/>
          <w:numId w:val="342"/>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Wright, A., &amp; De Filippi, P. (2015). Decentralized blockchain technology and the rise of lex </w:t>
      </w:r>
      <w:proofErr w:type="spellStart"/>
      <w:r w:rsidRPr="002E4D65">
        <w:rPr>
          <w:rFonts w:eastAsia="Times New Roman" w:cs="Segoe UI"/>
          <w:kern w:val="0"/>
          <w:sz w:val="26"/>
          <w:szCs w:val="26"/>
          <w:shd w:val="clear" w:color="auto" w:fill="FFFF00"/>
          <w:lang w:val="en-GB" w:eastAsia="en-GB"/>
          <w14:ligatures w14:val="none"/>
        </w:rPr>
        <w:t>cryptographia</w:t>
      </w:r>
      <w:proofErr w:type="spellEnd"/>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SSRN Electronic Journal</w:t>
      </w:r>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hyperlink r:id="rId17"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https://doi.org/10.2139/ssrn.2580664</w:t>
        </w:r>
      </w:hyperlink>
      <w:r w:rsidRPr="002E4D65">
        <w:rPr>
          <w:rFonts w:eastAsia="Times New Roman" w:cs="Segoe UI"/>
          <w:kern w:val="0"/>
          <w:sz w:val="26"/>
          <w:szCs w:val="26"/>
          <w:lang w:eastAsia="en-GB"/>
          <w14:ligatures w14:val="none"/>
        </w:rPr>
        <w:t> </w:t>
      </w:r>
    </w:p>
    <w:p w14:paraId="261C207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18"/>
          <w:szCs w:val="18"/>
          <w:lang w:eastAsia="en-GB"/>
          <w14:ligatures w14:val="none"/>
        </w:rPr>
        <w:t> </w:t>
      </w:r>
    </w:p>
    <w:p w14:paraId="20177E3B" w14:textId="77777777" w:rsidR="002E4D65" w:rsidRPr="002E4D65" w:rsidRDefault="002E4D65" w:rsidP="00FC0E97">
      <w:pPr>
        <w:pStyle w:val="Heading1"/>
        <w:rPr>
          <w:rFonts w:eastAsia="Times New Roman"/>
          <w:sz w:val="18"/>
          <w:szCs w:val="18"/>
          <w:lang w:eastAsia="en-GB"/>
        </w:rPr>
      </w:pPr>
      <w:bookmarkStart w:id="15" w:name="_Toc204619282"/>
      <w:r w:rsidRPr="002E4D65">
        <w:rPr>
          <w:rFonts w:eastAsia="Times New Roman"/>
          <w:shd w:val="clear" w:color="auto" w:fill="FFFF00"/>
          <w:lang w:val="en-GB" w:eastAsia="en-GB"/>
        </w:rPr>
        <w:t xml:space="preserve">Solution Design </w:t>
      </w:r>
      <w:r w:rsidRPr="002E4D65">
        <w:rPr>
          <w:rFonts w:eastAsia="Times New Roman"/>
          <w:shd w:val="clear" w:color="auto" w:fill="00FFFF"/>
          <w:lang w:val="en-GB" w:eastAsia="en-GB"/>
        </w:rPr>
        <w:t>&amp; Development</w:t>
      </w:r>
      <w:bookmarkEnd w:id="15"/>
      <w:r w:rsidRPr="002E4D65">
        <w:rPr>
          <w:rFonts w:eastAsia="Times New Roman"/>
          <w:lang w:eastAsia="en-GB"/>
        </w:rPr>
        <w:t> </w:t>
      </w:r>
    </w:p>
    <w:p w14:paraId="40526BF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35047DA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The project focuses exclusively on the governance layer of the organization and includes the following STEPS, validated through research and stakeholder feedback loops:</w:t>
      </w:r>
      <w:r w:rsidRPr="002E4D65">
        <w:rPr>
          <w:rFonts w:eastAsia="Times New Roman" w:cs="Segoe UI"/>
          <w:kern w:val="0"/>
          <w:sz w:val="26"/>
          <w:szCs w:val="26"/>
          <w:lang w:eastAsia="en-GB"/>
          <w14:ligatures w14:val="none"/>
        </w:rPr>
        <w:t> </w:t>
      </w:r>
    </w:p>
    <w:p w14:paraId="08546B5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9A6F15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Step 1. Analysis of the Current Governance Setup:</w:t>
      </w:r>
      <w:r w:rsidRPr="002E4D65">
        <w:rPr>
          <w:rFonts w:eastAsia="Times New Roman" w:cs="Segoe UI"/>
          <w:kern w:val="0"/>
          <w:sz w:val="26"/>
          <w:szCs w:val="26"/>
          <w:lang w:eastAsia="en-GB"/>
          <w14:ligatures w14:val="none"/>
        </w:rPr>
        <w:t> </w:t>
      </w:r>
    </w:p>
    <w:p w14:paraId="0485D022" w14:textId="77777777" w:rsidR="002E4D65" w:rsidRPr="002E4D65" w:rsidRDefault="002E4D65" w:rsidP="002E4D65">
      <w:pPr>
        <w:numPr>
          <w:ilvl w:val="0"/>
          <w:numId w:val="343"/>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A systemic review of VIRIDIS’s dual-entity structure (V-GTI and V-ECO) and Hub operations (Invest, Project, Physical).</w:t>
      </w:r>
      <w:r w:rsidRPr="002E4D65">
        <w:rPr>
          <w:rFonts w:eastAsia="Times New Roman" w:cs="Segoe UI"/>
          <w:kern w:val="0"/>
          <w:sz w:val="26"/>
          <w:szCs w:val="26"/>
          <w:lang w:eastAsia="en-GB"/>
          <w14:ligatures w14:val="none"/>
        </w:rPr>
        <w:t> </w:t>
      </w:r>
    </w:p>
    <w:p w14:paraId="1C8E51F0" w14:textId="77777777" w:rsidR="002E4D65" w:rsidRPr="002E4D65" w:rsidRDefault="002E4D65" w:rsidP="002E4D65">
      <w:pPr>
        <w:numPr>
          <w:ilvl w:val="0"/>
          <w:numId w:val="344"/>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Diagnosis of governance bottlenecks using the Four-Pillar Framework: Structure, Oversight, Culture, Infrastructure.</w:t>
      </w:r>
      <w:r w:rsidRPr="002E4D65">
        <w:rPr>
          <w:rFonts w:eastAsia="Times New Roman" w:cs="Segoe UI"/>
          <w:kern w:val="0"/>
          <w:sz w:val="26"/>
          <w:szCs w:val="26"/>
          <w:lang w:eastAsia="en-GB"/>
          <w14:ligatures w14:val="none"/>
        </w:rPr>
        <w:t> </w:t>
      </w:r>
    </w:p>
    <w:p w14:paraId="1AEA36C3"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64390C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Step 2. </w:t>
      </w:r>
      <w:r w:rsidRPr="002E4D65">
        <w:rPr>
          <w:rFonts w:eastAsia="Times New Roman" w:cs="Segoe UI"/>
          <w:b/>
          <w:bCs/>
          <w:kern w:val="0"/>
          <w:sz w:val="26"/>
          <w:szCs w:val="26"/>
          <w:shd w:val="clear" w:color="auto" w:fill="00FFFF"/>
          <w:lang w:val="en-GB" w:eastAsia="en-GB"/>
          <w14:ligatures w14:val="none"/>
        </w:rPr>
        <w:t>Stakeholder Analysis, Mapping and Involvement:</w:t>
      </w:r>
      <w:r w:rsidRPr="002E4D65">
        <w:rPr>
          <w:rFonts w:eastAsia="Times New Roman" w:cs="Segoe UI"/>
          <w:kern w:val="0"/>
          <w:sz w:val="26"/>
          <w:szCs w:val="26"/>
          <w:lang w:eastAsia="en-GB"/>
          <w14:ligatures w14:val="none"/>
        </w:rPr>
        <w:t> </w:t>
      </w:r>
    </w:p>
    <w:p w14:paraId="09154BFB" w14:textId="77777777" w:rsidR="002E4D65" w:rsidRPr="002E4D65" w:rsidRDefault="002E4D65" w:rsidP="002E4D65">
      <w:pPr>
        <w:numPr>
          <w:ilvl w:val="0"/>
          <w:numId w:val="34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In-depth classification of key </w:t>
      </w:r>
      <w:r w:rsidRPr="002E4D65">
        <w:rPr>
          <w:rFonts w:eastAsia="Times New Roman" w:cs="Segoe UI"/>
          <w:kern w:val="0"/>
          <w:sz w:val="26"/>
          <w:szCs w:val="26"/>
          <w:shd w:val="clear" w:color="auto" w:fill="00FFFF"/>
          <w:lang w:val="en-GB" w:eastAsia="en-GB"/>
          <w14:ligatures w14:val="none"/>
        </w:rPr>
        <w:t xml:space="preserve">Internal </w:t>
      </w:r>
      <w:proofErr w:type="gramStart"/>
      <w:r w:rsidRPr="002E4D65">
        <w:rPr>
          <w:rFonts w:eastAsia="Times New Roman" w:cs="Segoe UI"/>
          <w:kern w:val="0"/>
          <w:sz w:val="26"/>
          <w:szCs w:val="26"/>
          <w:shd w:val="clear" w:color="auto" w:fill="00FFFF"/>
          <w:lang w:val="en-GB" w:eastAsia="en-GB"/>
          <w14:ligatures w14:val="none"/>
        </w:rPr>
        <w:t>Stakeholders  (</w:t>
      </w:r>
      <w:proofErr w:type="gramEnd"/>
      <w:r w:rsidRPr="002E4D65">
        <w:rPr>
          <w:rFonts w:eastAsia="Times New Roman" w:cs="Segoe UI"/>
          <w:kern w:val="0"/>
          <w:sz w:val="26"/>
          <w:szCs w:val="26"/>
          <w:shd w:val="clear" w:color="auto" w:fill="00FFFF"/>
          <w:lang w:val="en-GB" w:eastAsia="en-GB"/>
          <w14:ligatures w14:val="none"/>
        </w:rPr>
        <w:t>teams, boards, investors and External Stakeholders (regulators, partners, users)</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2DED9C70" w14:textId="7FDD764E" w:rsidR="002E4D65" w:rsidRPr="002E4D65" w:rsidRDefault="002E4D65" w:rsidP="002E4D65">
      <w:pPr>
        <w:numPr>
          <w:ilvl w:val="0"/>
          <w:numId w:val="346"/>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Evaluation of current engagement gaps and inclusion challenges in decision-making.</w:t>
      </w:r>
      <w:r w:rsidRPr="002E4D65">
        <w:rPr>
          <w:rFonts w:eastAsia="Times New Roman" w:cs="Segoe UI"/>
          <w:kern w:val="0"/>
          <w:sz w:val="26"/>
          <w:szCs w:val="26"/>
          <w:lang w:eastAsia="en-GB"/>
          <w14:ligatures w14:val="none"/>
        </w:rPr>
        <w:t> </w:t>
      </w:r>
    </w:p>
    <w:p w14:paraId="769D955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677215F" w14:textId="3E580036"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Step </w:t>
      </w:r>
      <w:r w:rsidR="00522C02" w:rsidRPr="00526CCC">
        <w:rPr>
          <w:rFonts w:eastAsia="Times New Roman" w:cs="Segoe UI"/>
          <w:b/>
          <w:bCs/>
          <w:kern w:val="0"/>
          <w:sz w:val="26"/>
          <w:szCs w:val="26"/>
          <w:shd w:val="clear" w:color="auto" w:fill="FFFF00"/>
          <w:lang w:val="en-GB" w:eastAsia="en-GB"/>
          <w14:ligatures w14:val="none"/>
        </w:rPr>
        <w:t>3</w:t>
      </w:r>
      <w:r w:rsidRPr="002E4D65">
        <w:rPr>
          <w:rFonts w:eastAsia="Times New Roman" w:cs="Segoe UI"/>
          <w:b/>
          <w:bCs/>
          <w:kern w:val="0"/>
          <w:sz w:val="26"/>
          <w:szCs w:val="26"/>
          <w:shd w:val="clear" w:color="auto" w:fill="FFFF00"/>
          <w:lang w:val="en-GB" w:eastAsia="en-GB"/>
          <w14:ligatures w14:val="none"/>
        </w:rPr>
        <w:t>. Design of a Tailored Governance Model:</w:t>
      </w:r>
      <w:r w:rsidRPr="002E4D65">
        <w:rPr>
          <w:rFonts w:eastAsia="Times New Roman" w:cs="Segoe UI"/>
          <w:kern w:val="0"/>
          <w:sz w:val="26"/>
          <w:szCs w:val="26"/>
          <w:lang w:eastAsia="en-GB"/>
          <w14:ligatures w14:val="none"/>
        </w:rPr>
        <w:t> </w:t>
      </w:r>
    </w:p>
    <w:p w14:paraId="7347E93D" w14:textId="77777777" w:rsidR="002E4D65" w:rsidRPr="002E4D65" w:rsidRDefault="002E4D65" w:rsidP="002E4D65">
      <w:pPr>
        <w:numPr>
          <w:ilvl w:val="0"/>
          <w:numId w:val="351"/>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A solution concept combining structural clarity with decentralized accountability and procedural transparency.</w:t>
      </w:r>
      <w:r w:rsidRPr="002E4D65">
        <w:rPr>
          <w:rFonts w:eastAsia="Times New Roman" w:cs="Segoe UI"/>
          <w:kern w:val="0"/>
          <w:sz w:val="26"/>
          <w:szCs w:val="26"/>
          <w:lang w:eastAsia="en-GB"/>
          <w14:ligatures w14:val="none"/>
        </w:rPr>
        <w:t> </w:t>
      </w:r>
    </w:p>
    <w:p w14:paraId="28CBBE0D" w14:textId="77777777" w:rsidR="002E4D65" w:rsidRPr="002E4D65" w:rsidRDefault="002E4D65" w:rsidP="002E4D65">
      <w:pPr>
        <w:numPr>
          <w:ilvl w:val="0"/>
          <w:numId w:val="352"/>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00FFFF"/>
          <w:lang w:val="en-GB" w:eastAsia="en-GB"/>
          <w14:ligatures w14:val="none"/>
        </w:rPr>
        <w:t>Multiple iterations form a Minimal Viable Solution to an Optimal Solution.</w:t>
      </w:r>
      <w:r w:rsidRPr="002E4D65">
        <w:rPr>
          <w:rFonts w:eastAsia="Times New Roman" w:cs="Segoe UI"/>
          <w:kern w:val="0"/>
          <w:sz w:val="26"/>
          <w:szCs w:val="26"/>
          <w:lang w:eastAsia="en-GB"/>
          <w14:ligatures w14:val="none"/>
        </w:rPr>
        <w:t> </w:t>
      </w:r>
    </w:p>
    <w:p w14:paraId="2B46B9FD" w14:textId="266F7766" w:rsidR="002E4D65" w:rsidRPr="002E4D65" w:rsidRDefault="002E4D65" w:rsidP="002E4D65">
      <w:pPr>
        <w:numPr>
          <w:ilvl w:val="0"/>
          <w:numId w:val="353"/>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Integration of feedback from relevant stakeholders to shape the </w:t>
      </w:r>
      <w:r w:rsidR="000302C2">
        <w:rPr>
          <w:rFonts w:eastAsia="Times New Roman" w:cs="Segoe UI"/>
          <w:kern w:val="0"/>
          <w:sz w:val="26"/>
          <w:szCs w:val="26"/>
          <w:shd w:val="clear" w:color="auto" w:fill="FFFF00"/>
          <w:lang w:val="en-GB" w:eastAsia="en-GB"/>
          <w14:ligatures w14:val="none"/>
        </w:rPr>
        <w:t>optimal</w:t>
      </w:r>
      <w:r w:rsidRPr="002E4D65">
        <w:rPr>
          <w:rFonts w:eastAsia="Times New Roman" w:cs="Segoe UI"/>
          <w:kern w:val="0"/>
          <w:sz w:val="26"/>
          <w:szCs w:val="26"/>
          <w:shd w:val="clear" w:color="auto" w:fill="FFFF00"/>
          <w:lang w:val="en-GB" w:eastAsia="en-GB"/>
          <w14:ligatures w14:val="none"/>
        </w:rPr>
        <w:t xml:space="preserve"> iteration.</w:t>
      </w:r>
      <w:r w:rsidRPr="002E4D65">
        <w:rPr>
          <w:rFonts w:eastAsia="Times New Roman" w:cs="Segoe UI"/>
          <w:kern w:val="0"/>
          <w:sz w:val="26"/>
          <w:szCs w:val="26"/>
          <w:lang w:eastAsia="en-GB"/>
          <w14:ligatures w14:val="none"/>
        </w:rPr>
        <w:t> </w:t>
      </w:r>
    </w:p>
    <w:p w14:paraId="5359DA67"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391C83CD" w14:textId="4E1F3DBD"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Step </w:t>
      </w:r>
      <w:r w:rsidR="0030364B">
        <w:rPr>
          <w:rFonts w:eastAsia="Times New Roman" w:cs="Segoe UI"/>
          <w:b/>
          <w:bCs/>
          <w:kern w:val="0"/>
          <w:sz w:val="26"/>
          <w:szCs w:val="26"/>
          <w:shd w:val="clear" w:color="auto" w:fill="FFFF00"/>
          <w:lang w:val="en-GB" w:eastAsia="en-GB"/>
          <w14:ligatures w14:val="none"/>
        </w:rPr>
        <w:t>4</w:t>
      </w:r>
      <w:r w:rsidRPr="002E4D65">
        <w:rPr>
          <w:rFonts w:eastAsia="Times New Roman" w:cs="Segoe UI"/>
          <w:b/>
          <w:bCs/>
          <w:kern w:val="0"/>
          <w:sz w:val="26"/>
          <w:szCs w:val="26"/>
          <w:shd w:val="clear" w:color="auto" w:fill="FFFF00"/>
          <w:lang w:val="en-GB" w:eastAsia="en-GB"/>
          <w14:ligatures w14:val="none"/>
        </w:rPr>
        <w:t>. Definition of Governance Success Metrics:</w:t>
      </w:r>
      <w:r w:rsidRPr="002E4D65">
        <w:rPr>
          <w:rFonts w:eastAsia="Times New Roman" w:cs="Segoe UI"/>
          <w:kern w:val="0"/>
          <w:sz w:val="26"/>
          <w:szCs w:val="26"/>
          <w:lang w:eastAsia="en-GB"/>
          <w14:ligatures w14:val="none"/>
        </w:rPr>
        <w:t> </w:t>
      </w:r>
    </w:p>
    <w:p w14:paraId="15F915E8" w14:textId="77777777" w:rsidR="002E4D65" w:rsidRPr="002E4D65" w:rsidRDefault="002E4D65" w:rsidP="002E4D65">
      <w:pPr>
        <w:numPr>
          <w:ilvl w:val="0"/>
          <w:numId w:val="354"/>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Creation of tools to monitor governance effectiveness (e.g., dashboards, KPIs).</w:t>
      </w:r>
      <w:r w:rsidRPr="002E4D65">
        <w:rPr>
          <w:rFonts w:eastAsia="Times New Roman" w:cs="Segoe UI"/>
          <w:kern w:val="0"/>
          <w:sz w:val="26"/>
          <w:szCs w:val="26"/>
          <w:lang w:eastAsia="en-GB"/>
          <w14:ligatures w14:val="none"/>
        </w:rPr>
        <w:t> </w:t>
      </w:r>
    </w:p>
    <w:p w14:paraId="0FCA353C" w14:textId="77777777" w:rsidR="002E4D65" w:rsidRPr="002E4D65" w:rsidRDefault="002E4D65" w:rsidP="002E4D65">
      <w:pPr>
        <w:numPr>
          <w:ilvl w:val="0"/>
          <w:numId w:val="35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Definition of mechanisms for continuous learning, stakeholder feedback, and adaptive improvement.</w:t>
      </w:r>
      <w:r w:rsidRPr="002E4D65">
        <w:rPr>
          <w:rFonts w:eastAsia="Times New Roman" w:cs="Segoe UI"/>
          <w:kern w:val="0"/>
          <w:sz w:val="26"/>
          <w:szCs w:val="26"/>
          <w:lang w:eastAsia="en-GB"/>
          <w14:ligatures w14:val="none"/>
        </w:rPr>
        <w:t> </w:t>
      </w:r>
    </w:p>
    <w:p w14:paraId="5B68EB0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lastRenderedPageBreak/>
        <w:t> </w:t>
      </w:r>
    </w:p>
    <w:p w14:paraId="630C65A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DA45470" w14:textId="77777777" w:rsidR="002E4D65" w:rsidRPr="002E4D65" w:rsidRDefault="002E4D65" w:rsidP="002E4D65">
      <w:pPr>
        <w:textAlignment w:val="baseline"/>
        <w:rPr>
          <w:rFonts w:eastAsia="Times New Roman" w:cs="Segoe UI"/>
          <w:kern w:val="0"/>
          <w:sz w:val="18"/>
          <w:szCs w:val="18"/>
          <w:lang w:eastAsia="en-GB"/>
          <w14:ligatures w14:val="none"/>
        </w:rPr>
      </w:pPr>
      <w:commentRangeStart w:id="16"/>
      <w:r w:rsidRPr="002E4D65">
        <w:rPr>
          <w:rFonts w:eastAsia="Times New Roman" w:cs="Segoe UI"/>
          <w:b/>
          <w:bCs/>
          <w:kern w:val="0"/>
          <w:sz w:val="26"/>
          <w:szCs w:val="26"/>
          <w:shd w:val="clear" w:color="auto" w:fill="FFFF00"/>
          <w:lang w:val="en-GB" w:eastAsia="en-GB"/>
          <w14:ligatures w14:val="none"/>
        </w:rPr>
        <w:t>References</w:t>
      </w:r>
      <w:r w:rsidRPr="002E4D65">
        <w:rPr>
          <w:rFonts w:eastAsia="Times New Roman" w:cs="Segoe UI"/>
          <w:kern w:val="0"/>
          <w:sz w:val="26"/>
          <w:szCs w:val="26"/>
          <w:lang w:eastAsia="en-GB"/>
          <w14:ligatures w14:val="none"/>
        </w:rPr>
        <w:t> </w:t>
      </w:r>
      <w:commentRangeEnd w:id="16"/>
      <w:r w:rsidR="00FC0E97">
        <w:rPr>
          <w:rStyle w:val="CommentReference"/>
        </w:rPr>
        <w:commentReference w:id="16"/>
      </w:r>
    </w:p>
    <w:p w14:paraId="5448434C" w14:textId="77777777" w:rsidR="002E4D65" w:rsidRPr="002E4D65" w:rsidRDefault="002E4D65" w:rsidP="002E4D65">
      <w:pPr>
        <w:numPr>
          <w:ilvl w:val="0"/>
          <w:numId w:val="356"/>
        </w:numPr>
        <w:ind w:firstLine="720"/>
        <w:textAlignment w:val="baseline"/>
        <w:rPr>
          <w:rFonts w:eastAsia="Times New Roman" w:cs="Segoe UI"/>
          <w:kern w:val="0"/>
          <w:sz w:val="26"/>
          <w:szCs w:val="26"/>
          <w:lang w:eastAsia="en-GB"/>
          <w14:ligatures w14:val="none"/>
        </w:rPr>
      </w:pPr>
      <w:proofErr w:type="spellStart"/>
      <w:r w:rsidRPr="002E4D65">
        <w:rPr>
          <w:rFonts w:eastAsia="Times New Roman" w:cs="Segoe UI"/>
          <w:kern w:val="0"/>
          <w:sz w:val="26"/>
          <w:szCs w:val="26"/>
          <w:shd w:val="clear" w:color="auto" w:fill="FFFF00"/>
          <w:lang w:val="de-DE" w:eastAsia="en-GB"/>
          <w14:ligatures w14:val="none"/>
        </w:rPr>
        <w:t>Albu</w:t>
      </w:r>
      <w:proofErr w:type="spellEnd"/>
      <w:r w:rsidRPr="002E4D65">
        <w:rPr>
          <w:rFonts w:eastAsia="Times New Roman" w:cs="Segoe UI"/>
          <w:kern w:val="0"/>
          <w:sz w:val="26"/>
          <w:szCs w:val="26"/>
          <w:shd w:val="clear" w:color="auto" w:fill="FFFF00"/>
          <w:lang w:val="de-DE" w:eastAsia="en-GB"/>
          <w14:ligatures w14:val="none"/>
        </w:rPr>
        <w:t xml:space="preserve">, O. B., &amp; </w:t>
      </w:r>
      <w:proofErr w:type="spellStart"/>
      <w:r w:rsidRPr="002E4D65">
        <w:rPr>
          <w:rFonts w:eastAsia="Times New Roman" w:cs="Segoe UI"/>
          <w:kern w:val="0"/>
          <w:sz w:val="26"/>
          <w:szCs w:val="26"/>
          <w:shd w:val="clear" w:color="auto" w:fill="FFFF00"/>
          <w:lang w:val="de-DE" w:eastAsia="en-GB"/>
          <w14:ligatures w14:val="none"/>
        </w:rPr>
        <w:t>Flyverbom</w:t>
      </w:r>
      <w:proofErr w:type="spellEnd"/>
      <w:r w:rsidRPr="002E4D65">
        <w:rPr>
          <w:rFonts w:eastAsia="Times New Roman" w:cs="Segoe UI"/>
          <w:kern w:val="0"/>
          <w:sz w:val="26"/>
          <w:szCs w:val="26"/>
          <w:shd w:val="clear" w:color="auto" w:fill="FFFF00"/>
          <w:lang w:val="de-DE" w:eastAsia="en-GB"/>
          <w14:ligatures w14:val="none"/>
        </w:rPr>
        <w:t xml:space="preserve">, M. (2019). </w:t>
      </w:r>
      <w:r w:rsidRPr="002E4D65">
        <w:rPr>
          <w:rFonts w:eastAsia="Times New Roman" w:cs="Segoe UI"/>
          <w:kern w:val="0"/>
          <w:sz w:val="26"/>
          <w:szCs w:val="26"/>
          <w:shd w:val="clear" w:color="auto" w:fill="FFFF00"/>
          <w:lang w:val="en-GB" w:eastAsia="en-GB"/>
          <w14:ligatures w14:val="none"/>
        </w:rPr>
        <w:t>Organizational transparency: Conceptualizations, conditions, and consequences.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Business &amp; Society, 58</w:t>
      </w:r>
      <w:r w:rsidRPr="002E4D65">
        <w:rPr>
          <w:rFonts w:eastAsia="Times New Roman" w:cs="Segoe UI"/>
          <w:kern w:val="0"/>
          <w:sz w:val="26"/>
          <w:szCs w:val="26"/>
          <w:shd w:val="clear" w:color="auto" w:fill="FFFF00"/>
          <w:lang w:val="en-GB" w:eastAsia="en-GB"/>
          <w14:ligatures w14:val="none"/>
        </w:rPr>
        <w:t>(2), 268–297.</w:t>
      </w:r>
      <w:r w:rsidRPr="002E4D65">
        <w:rPr>
          <w:rFonts w:ascii="Arial" w:eastAsia="Times New Roman" w:hAnsi="Arial" w:cs="Arial"/>
          <w:kern w:val="0"/>
          <w:sz w:val="26"/>
          <w:szCs w:val="26"/>
          <w:shd w:val="clear" w:color="auto" w:fill="FFFF00"/>
          <w:lang w:val="en-GB" w:eastAsia="en-GB"/>
          <w14:ligatures w14:val="none"/>
        </w:rPr>
        <w:t> </w:t>
      </w:r>
      <w:hyperlink r:id="rId18"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https://doi.org/10.1177/0007650316659851</w:t>
        </w:r>
      </w:hyperlink>
      <w:r w:rsidRPr="002E4D65">
        <w:rPr>
          <w:rFonts w:eastAsia="Times New Roman" w:cs="Segoe UI"/>
          <w:kern w:val="0"/>
          <w:sz w:val="26"/>
          <w:szCs w:val="26"/>
          <w:lang w:eastAsia="en-GB"/>
          <w14:ligatures w14:val="none"/>
        </w:rPr>
        <w:t> </w:t>
      </w:r>
    </w:p>
    <w:p w14:paraId="734AA920" w14:textId="77777777" w:rsidR="002E4D65" w:rsidRPr="002E4D65" w:rsidRDefault="002E4D65" w:rsidP="002E4D65">
      <w:pPr>
        <w:numPr>
          <w:ilvl w:val="0"/>
          <w:numId w:val="357"/>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[Author, A. A.]. (Year). Interview data about the core principles/ aspects.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Unpublished raw data</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12472DC2" w14:textId="77777777" w:rsidR="002E4D65" w:rsidRPr="002E4D65" w:rsidRDefault="002E4D65" w:rsidP="002E4D65">
      <w:pPr>
        <w:numPr>
          <w:ilvl w:val="0"/>
          <w:numId w:val="358"/>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Geissler, S. (2025).</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[Title of your thesis/report]</w:t>
      </w:r>
      <w:r w:rsidRPr="002E4D65">
        <w:rPr>
          <w:rFonts w:eastAsia="Times New Roman" w:cs="Segoe UI"/>
          <w:kern w:val="0"/>
          <w:sz w:val="26"/>
          <w:szCs w:val="26"/>
          <w:shd w:val="clear" w:color="auto" w:fill="FFFF00"/>
          <w:lang w:val="en-GB" w:eastAsia="en-GB"/>
          <w14:ligatures w14:val="none"/>
        </w:rPr>
        <w:t>. [Name of your institution].</w:t>
      </w:r>
      <w:r w:rsidRPr="002E4D65">
        <w:rPr>
          <w:rFonts w:eastAsia="Times New Roman" w:cs="Segoe UI"/>
          <w:kern w:val="0"/>
          <w:sz w:val="26"/>
          <w:szCs w:val="26"/>
          <w:lang w:eastAsia="en-GB"/>
          <w14:ligatures w14:val="none"/>
        </w:rPr>
        <w:t> </w:t>
      </w:r>
    </w:p>
    <w:p w14:paraId="4FB32BFD" w14:textId="77777777" w:rsidR="002E4D65" w:rsidRPr="002E4D65" w:rsidRDefault="002E4D65" w:rsidP="002E4D65">
      <w:pPr>
        <w:numPr>
          <w:ilvl w:val="0"/>
          <w:numId w:val="359"/>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Hassan, S., &amp; De Filippi, P. (2021). Decentralized autonomous organizations and governance-by-design in the context of blockchain.</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Information Polity, 26</w:t>
      </w:r>
      <w:r w:rsidRPr="002E4D65">
        <w:rPr>
          <w:rFonts w:eastAsia="Times New Roman" w:cs="Segoe UI"/>
          <w:kern w:val="0"/>
          <w:sz w:val="26"/>
          <w:szCs w:val="26"/>
          <w:shd w:val="clear" w:color="auto" w:fill="FFFF00"/>
          <w:lang w:val="en-GB" w:eastAsia="en-GB"/>
          <w14:ligatures w14:val="none"/>
        </w:rPr>
        <w:t>(1), 5–17.</w:t>
      </w:r>
      <w:r w:rsidRPr="002E4D65">
        <w:rPr>
          <w:rFonts w:ascii="Arial" w:eastAsia="Times New Roman" w:hAnsi="Arial" w:cs="Arial"/>
          <w:kern w:val="0"/>
          <w:sz w:val="26"/>
          <w:szCs w:val="26"/>
          <w:shd w:val="clear" w:color="auto" w:fill="FFFF00"/>
          <w:lang w:val="en-GB" w:eastAsia="en-GB"/>
          <w14:ligatures w14:val="none"/>
        </w:rPr>
        <w:t> </w:t>
      </w:r>
      <w:hyperlink r:id="rId19"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https://doi.org/10.14763/2021.2.1556</w:t>
        </w:r>
      </w:hyperlink>
      <w:r w:rsidRPr="002E4D65">
        <w:rPr>
          <w:rFonts w:eastAsia="Times New Roman" w:cs="Segoe UI"/>
          <w:kern w:val="0"/>
          <w:sz w:val="26"/>
          <w:szCs w:val="26"/>
          <w:lang w:eastAsia="en-GB"/>
          <w14:ligatures w14:val="none"/>
        </w:rPr>
        <w:t> </w:t>
      </w:r>
    </w:p>
    <w:p w14:paraId="27AB71D0" w14:textId="77777777" w:rsidR="002E4D65" w:rsidRPr="002E4D65" w:rsidRDefault="002E4D65" w:rsidP="002E4D65">
      <w:pPr>
        <w:numPr>
          <w:ilvl w:val="0"/>
          <w:numId w:val="360"/>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Nakamoto, S. (2008). Bitcoin: A peer-to-peer electronic cash system.</w:t>
      </w:r>
      <w:r w:rsidRPr="002E4D65">
        <w:rPr>
          <w:rFonts w:ascii="Arial" w:eastAsia="Times New Roman" w:hAnsi="Arial" w:cs="Arial"/>
          <w:kern w:val="0"/>
          <w:sz w:val="26"/>
          <w:szCs w:val="26"/>
          <w:shd w:val="clear" w:color="auto" w:fill="FFFF00"/>
          <w:lang w:val="en-GB" w:eastAsia="en-GB"/>
          <w14:ligatures w14:val="none"/>
        </w:rPr>
        <w:t> </w:t>
      </w:r>
      <w:hyperlink r:id="rId20" w:tgtFrame="_blank" w:history="1">
        <w:r w:rsidRPr="002E4D65">
          <w:rPr>
            <w:rFonts w:eastAsia="Times New Roman" w:cs="Segoe UI"/>
            <w:b/>
            <w:bCs/>
            <w:color w:val="0000FF"/>
            <w:kern w:val="0"/>
            <w:sz w:val="26"/>
            <w:szCs w:val="26"/>
            <w:u w:val="single"/>
            <w:shd w:val="clear" w:color="auto" w:fill="FFFF00"/>
            <w:lang w:val="en-GB" w:eastAsia="en-GB"/>
            <w14:ligatures w14:val="none"/>
          </w:rPr>
          <w:t>https://bitcoin.org/bitcoin.pdf</w:t>
        </w:r>
      </w:hyperlink>
      <w:r w:rsidRPr="002E4D65">
        <w:rPr>
          <w:rFonts w:eastAsia="Times New Roman" w:cs="Segoe UI"/>
          <w:kern w:val="0"/>
          <w:sz w:val="26"/>
          <w:szCs w:val="26"/>
          <w:lang w:eastAsia="en-GB"/>
          <w14:ligatures w14:val="none"/>
        </w:rPr>
        <w:t> </w:t>
      </w:r>
    </w:p>
    <w:p w14:paraId="7739F76D" w14:textId="77777777" w:rsidR="002E4D65" w:rsidRPr="002E4D65" w:rsidRDefault="002E4D65" w:rsidP="002E4D65">
      <w:pPr>
        <w:numPr>
          <w:ilvl w:val="0"/>
          <w:numId w:val="361"/>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Tapscott, D., &amp; Tapscott, A. (2016).</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Blockchain revolution: How the technology behind bitcoin is changing money, business, and the world</w:t>
      </w:r>
      <w:r w:rsidRPr="002E4D65">
        <w:rPr>
          <w:rFonts w:eastAsia="Times New Roman" w:cs="Segoe UI"/>
          <w:kern w:val="0"/>
          <w:sz w:val="26"/>
          <w:szCs w:val="26"/>
          <w:shd w:val="clear" w:color="auto" w:fill="FFFF00"/>
          <w:lang w:val="en-GB" w:eastAsia="en-GB"/>
          <w14:ligatures w14:val="none"/>
        </w:rPr>
        <w:t>. Portfolio.</w:t>
      </w:r>
      <w:r w:rsidRPr="002E4D65">
        <w:rPr>
          <w:rFonts w:eastAsia="Times New Roman" w:cs="Segoe UI"/>
          <w:kern w:val="0"/>
          <w:sz w:val="26"/>
          <w:szCs w:val="26"/>
          <w:lang w:eastAsia="en-GB"/>
          <w14:ligatures w14:val="none"/>
        </w:rPr>
        <w:t> </w:t>
      </w:r>
    </w:p>
    <w:p w14:paraId="05D5F9A7" w14:textId="77777777" w:rsidR="002E4D65" w:rsidRPr="002E4D65" w:rsidRDefault="002E4D65" w:rsidP="002E4D65">
      <w:pPr>
        <w:numPr>
          <w:ilvl w:val="0"/>
          <w:numId w:val="362"/>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Wright, A., &amp; De Filippi, P. (2015). Decentralized blockchain technology and the rise of lex </w:t>
      </w:r>
      <w:proofErr w:type="spellStart"/>
      <w:r w:rsidRPr="002E4D65">
        <w:rPr>
          <w:rFonts w:eastAsia="Times New Roman" w:cs="Segoe UI"/>
          <w:kern w:val="0"/>
          <w:sz w:val="26"/>
          <w:szCs w:val="26"/>
          <w:shd w:val="clear" w:color="auto" w:fill="FFFF00"/>
          <w:lang w:val="en-GB" w:eastAsia="en-GB"/>
          <w14:ligatures w14:val="none"/>
        </w:rPr>
        <w:t>cryptographia</w:t>
      </w:r>
      <w:proofErr w:type="spellEnd"/>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SSRN Electronic Journal</w:t>
      </w:r>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hyperlink r:id="rId21"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https://doi.org/10.2139/ssrn.2580664</w:t>
        </w:r>
      </w:hyperlink>
      <w:r w:rsidRPr="002E4D65">
        <w:rPr>
          <w:rFonts w:eastAsia="Times New Roman" w:cs="Segoe UI"/>
          <w:kern w:val="0"/>
          <w:sz w:val="26"/>
          <w:szCs w:val="26"/>
          <w:lang w:eastAsia="en-GB"/>
          <w14:ligatures w14:val="none"/>
        </w:rPr>
        <w:t> </w:t>
      </w:r>
    </w:p>
    <w:p w14:paraId="7CD7221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444469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DC74CB4" w14:textId="22DE9554" w:rsidR="002E4D65" w:rsidRPr="002E4D65" w:rsidRDefault="002E4D65" w:rsidP="00FC0E97">
      <w:pPr>
        <w:pStyle w:val="Heading2"/>
        <w:rPr>
          <w:rFonts w:eastAsia="Times New Roman"/>
          <w:sz w:val="18"/>
          <w:szCs w:val="18"/>
          <w:lang w:eastAsia="en-GB"/>
        </w:rPr>
      </w:pPr>
      <w:bookmarkStart w:id="17" w:name="_Toc204619283"/>
      <w:r w:rsidRPr="002E4D65">
        <w:rPr>
          <w:rFonts w:eastAsia="Times New Roman"/>
          <w:shd w:val="clear" w:color="auto" w:fill="FFFF00"/>
          <w:lang w:val="en-GB" w:eastAsia="en-GB"/>
        </w:rPr>
        <w:t>Step 1. Analysis of the Current Governance Setup:</w:t>
      </w:r>
      <w:bookmarkEnd w:id="17"/>
      <w:r w:rsidRPr="002E4D65">
        <w:rPr>
          <w:rFonts w:eastAsia="Times New Roman"/>
          <w:lang w:eastAsia="en-GB"/>
        </w:rPr>
        <w:t> </w:t>
      </w:r>
    </w:p>
    <w:p w14:paraId="31D64C8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0"/>
          <w:szCs w:val="20"/>
          <w:lang w:eastAsia="en-GB"/>
          <w14:ligatures w14:val="none"/>
        </w:rPr>
        <w:t> </w:t>
      </w:r>
    </w:p>
    <w:p w14:paraId="054317FD" w14:textId="14F3F70E" w:rsidR="002E4D65" w:rsidRPr="002E4D65" w:rsidRDefault="002E4D65" w:rsidP="002E4D65">
      <w:pPr>
        <w:textAlignment w:val="baseline"/>
        <w:rPr>
          <w:rFonts w:eastAsia="Times New Roman" w:cs="Segoe UI"/>
          <w:kern w:val="0"/>
          <w:sz w:val="18"/>
          <w:szCs w:val="18"/>
          <w:lang w:eastAsia="en-GB"/>
          <w14:ligatures w14:val="none"/>
        </w:rPr>
      </w:pPr>
      <w:r w:rsidRPr="00526CCC">
        <w:rPr>
          <w:rFonts w:eastAsia="Times New Roman" w:cs="Segoe UI"/>
          <w:noProof/>
          <w:kern w:val="0"/>
          <w:sz w:val="18"/>
          <w:szCs w:val="18"/>
          <w:lang w:eastAsia="en-GB"/>
          <w14:ligatures w14:val="none"/>
        </w:rPr>
        <w:lastRenderedPageBreak/>
        <w:drawing>
          <wp:inline distT="0" distB="0" distL="0" distR="0" wp14:anchorId="3920503D" wp14:editId="064C3EB5">
            <wp:extent cx="5725795" cy="3819525"/>
            <wp:effectExtent l="0" t="0" r="1905" b="3175"/>
            <wp:docPr id="2085717999"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compan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819525"/>
                    </a:xfrm>
                    <a:prstGeom prst="rect">
                      <a:avLst/>
                    </a:prstGeom>
                    <a:noFill/>
                    <a:ln>
                      <a:noFill/>
                    </a:ln>
                  </pic:spPr>
                </pic:pic>
              </a:graphicData>
            </a:graphic>
          </wp:inline>
        </w:drawing>
      </w:r>
      <w:r w:rsidRPr="002E4D65">
        <w:rPr>
          <w:rFonts w:eastAsia="Times New Roman" w:cs="Times New Roman"/>
          <w:i/>
          <w:iCs/>
          <w:kern w:val="0"/>
          <w:sz w:val="20"/>
          <w:szCs w:val="20"/>
          <w:shd w:val="clear" w:color="auto" w:fill="FFFF00"/>
          <w:lang w:val="en-US" w:eastAsia="en-GB"/>
          <w14:ligatures w14:val="none"/>
        </w:rPr>
        <w:t xml:space="preserve">Figure </w:t>
      </w:r>
      <w:r w:rsidRPr="002E4D65">
        <w:rPr>
          <w:rFonts w:eastAsia="Times New Roman" w:cs="Times New Roman"/>
          <w:i/>
          <w:iCs/>
          <w:kern w:val="0"/>
          <w:sz w:val="20"/>
          <w:szCs w:val="20"/>
          <w:shd w:val="clear" w:color="auto" w:fill="00FFFF"/>
          <w:lang w:val="en-US" w:eastAsia="en-GB"/>
          <w14:ligatures w14:val="none"/>
        </w:rPr>
        <w:t>x</w:t>
      </w:r>
      <w:r w:rsidRPr="002E4D65">
        <w:rPr>
          <w:rFonts w:eastAsia="Times New Roman" w:cs="Times New Roman"/>
          <w:i/>
          <w:iCs/>
          <w:kern w:val="0"/>
          <w:sz w:val="20"/>
          <w:szCs w:val="20"/>
          <w:shd w:val="clear" w:color="auto" w:fill="FFFF00"/>
          <w:lang w:val="en-US" w:eastAsia="en-GB"/>
          <w14:ligatures w14:val="none"/>
        </w:rPr>
        <w:t xml:space="preserve"> VIRIDIS Current Governance </w:t>
      </w:r>
      <w:r w:rsidR="0030364B" w:rsidRPr="002E4D65">
        <w:rPr>
          <w:rFonts w:eastAsia="Times New Roman" w:cs="Times New Roman"/>
          <w:i/>
          <w:iCs/>
          <w:kern w:val="0"/>
          <w:sz w:val="20"/>
          <w:szCs w:val="20"/>
          <w:shd w:val="clear" w:color="auto" w:fill="FFFF00"/>
          <w:lang w:val="en-US" w:eastAsia="en-GB"/>
          <w14:ligatures w14:val="none"/>
        </w:rPr>
        <w:t>Model</w:t>
      </w:r>
      <w:r w:rsidRPr="002E4D65">
        <w:rPr>
          <w:rFonts w:eastAsia="Times New Roman" w:cs="Times New Roman"/>
          <w:i/>
          <w:iCs/>
          <w:kern w:val="0"/>
          <w:sz w:val="20"/>
          <w:szCs w:val="20"/>
          <w:shd w:val="clear" w:color="auto" w:fill="FFFF00"/>
          <w:lang w:val="en-US" w:eastAsia="en-GB"/>
          <w14:ligatures w14:val="none"/>
        </w:rPr>
        <w:t xml:space="preserve"> 2025 (</w:t>
      </w:r>
      <w:proofErr w:type="gramStart"/>
      <w:r w:rsidRPr="002E4D65">
        <w:rPr>
          <w:rFonts w:eastAsia="Times New Roman" w:cs="Times New Roman"/>
          <w:i/>
          <w:iCs/>
          <w:kern w:val="0"/>
          <w:sz w:val="20"/>
          <w:szCs w:val="20"/>
          <w:shd w:val="clear" w:color="auto" w:fill="FFFF00"/>
          <w:lang w:val="en-US" w:eastAsia="en-GB"/>
          <w14:ligatures w14:val="none"/>
        </w:rPr>
        <w:t>S.Geissler</w:t>
      </w:r>
      <w:proofErr w:type="gramEnd"/>
      <w:r w:rsidRPr="002E4D65">
        <w:rPr>
          <w:rFonts w:eastAsia="Times New Roman" w:cs="Times New Roman"/>
          <w:i/>
          <w:iCs/>
          <w:kern w:val="0"/>
          <w:sz w:val="20"/>
          <w:szCs w:val="20"/>
          <w:shd w:val="clear" w:color="auto" w:fill="FFFF00"/>
          <w:lang w:val="en-US" w:eastAsia="en-GB"/>
          <w14:ligatures w14:val="none"/>
        </w:rPr>
        <w:t>,2025) </w:t>
      </w:r>
      <w:r w:rsidRPr="002E4D65">
        <w:rPr>
          <w:rFonts w:eastAsia="Times New Roman" w:cs="Times New Roman"/>
          <w:kern w:val="0"/>
          <w:sz w:val="20"/>
          <w:szCs w:val="20"/>
          <w:lang w:eastAsia="en-GB"/>
          <w14:ligatures w14:val="none"/>
        </w:rPr>
        <w:t> </w:t>
      </w:r>
    </w:p>
    <w:p w14:paraId="79FBEDD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0DF71D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The current governance infrastructure of VIRIDIS is structured under a Cluster Management Organization (CMO) which oversees two primary legal entities:</w:t>
      </w:r>
      <w:r w:rsidRPr="002E4D65">
        <w:rPr>
          <w:rFonts w:eastAsia="Times New Roman" w:cs="Segoe UI"/>
          <w:kern w:val="0"/>
          <w:sz w:val="26"/>
          <w:szCs w:val="26"/>
          <w:lang w:eastAsia="en-GB"/>
          <w14:ligatures w14:val="none"/>
        </w:rPr>
        <w:t> </w:t>
      </w:r>
    </w:p>
    <w:p w14:paraId="27205719" w14:textId="77777777" w:rsidR="002E4D65" w:rsidRPr="002E4D65" w:rsidRDefault="002E4D65" w:rsidP="002E4D65">
      <w:pPr>
        <w:numPr>
          <w:ilvl w:val="0"/>
          <w:numId w:val="363"/>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VIRIDIS Green-Tech Investment AG (V-GTI): Focused on commercial and financial operations, particularly startup investment and capital coordination.</w:t>
      </w:r>
      <w:r w:rsidRPr="002E4D65">
        <w:rPr>
          <w:rFonts w:eastAsia="Times New Roman" w:cs="Segoe UI"/>
          <w:kern w:val="0"/>
          <w:sz w:val="26"/>
          <w:szCs w:val="26"/>
          <w:lang w:eastAsia="en-GB"/>
          <w14:ligatures w14:val="none"/>
        </w:rPr>
        <w:t> </w:t>
      </w:r>
    </w:p>
    <w:p w14:paraId="1EBA20D1" w14:textId="77777777" w:rsidR="002E4D65" w:rsidRPr="002E4D65" w:rsidRDefault="002E4D65" w:rsidP="002E4D65">
      <w:pPr>
        <w:numPr>
          <w:ilvl w:val="0"/>
          <w:numId w:val="364"/>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VIRIDIS Eco-System </w:t>
      </w:r>
      <w:proofErr w:type="spellStart"/>
      <w:r w:rsidRPr="002E4D65">
        <w:rPr>
          <w:rFonts w:eastAsia="Times New Roman" w:cs="Segoe UI"/>
          <w:kern w:val="0"/>
          <w:sz w:val="26"/>
          <w:szCs w:val="26"/>
          <w:shd w:val="clear" w:color="auto" w:fill="FFFF00"/>
          <w:lang w:val="en-GB" w:eastAsia="en-GB"/>
          <w14:ligatures w14:val="none"/>
        </w:rPr>
        <w:t>gGmbH</w:t>
      </w:r>
      <w:proofErr w:type="spellEnd"/>
      <w:r w:rsidRPr="002E4D65">
        <w:rPr>
          <w:rFonts w:eastAsia="Times New Roman" w:cs="Segoe UI"/>
          <w:kern w:val="0"/>
          <w:sz w:val="26"/>
          <w:szCs w:val="26"/>
          <w:shd w:val="clear" w:color="auto" w:fill="FFFF00"/>
          <w:lang w:val="en-GB" w:eastAsia="en-GB"/>
          <w14:ligatures w14:val="none"/>
        </w:rPr>
        <w:t xml:space="preserve"> (V-ECO / VES): Dedicated to social, ecological, and nonprofit initiatives, supporting stakeholder engagement and sustainability projects.</w:t>
      </w:r>
      <w:r w:rsidRPr="002E4D65">
        <w:rPr>
          <w:rFonts w:eastAsia="Times New Roman" w:cs="Segoe UI"/>
          <w:kern w:val="0"/>
          <w:sz w:val="26"/>
          <w:szCs w:val="26"/>
          <w:lang w:eastAsia="en-GB"/>
          <w14:ligatures w14:val="none"/>
        </w:rPr>
        <w:t> </w:t>
      </w:r>
    </w:p>
    <w:p w14:paraId="6589B76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F4D130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Both entities operate through a unified Hub Model, the operational backbone of VIRIDIS, which includes:</w:t>
      </w:r>
      <w:r w:rsidRPr="002E4D65">
        <w:rPr>
          <w:rFonts w:eastAsia="Times New Roman" w:cs="Segoe UI"/>
          <w:kern w:val="0"/>
          <w:sz w:val="26"/>
          <w:szCs w:val="26"/>
          <w:lang w:eastAsia="en-GB"/>
          <w14:ligatures w14:val="none"/>
        </w:rPr>
        <w:t> </w:t>
      </w:r>
    </w:p>
    <w:p w14:paraId="7AE0BB80" w14:textId="77777777" w:rsidR="002E4D65" w:rsidRPr="002E4D65" w:rsidRDefault="002E4D65" w:rsidP="002E4D65">
      <w:pPr>
        <w:numPr>
          <w:ilvl w:val="0"/>
          <w:numId w:val="36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Invest Hub: Manages financial coordination and investment activities.</w:t>
      </w:r>
      <w:r w:rsidRPr="002E4D65">
        <w:rPr>
          <w:rFonts w:eastAsia="Times New Roman" w:cs="Segoe UI"/>
          <w:kern w:val="0"/>
          <w:sz w:val="26"/>
          <w:szCs w:val="26"/>
          <w:lang w:eastAsia="en-GB"/>
          <w14:ligatures w14:val="none"/>
        </w:rPr>
        <w:t> </w:t>
      </w:r>
    </w:p>
    <w:p w14:paraId="1A861F5A" w14:textId="77777777" w:rsidR="002E4D65" w:rsidRPr="002E4D65" w:rsidRDefault="002E4D65" w:rsidP="002E4D65">
      <w:pPr>
        <w:numPr>
          <w:ilvl w:val="0"/>
          <w:numId w:val="366"/>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Project Hub: Oversees startup support, cross-functional collaboration, and project execution.</w:t>
      </w:r>
      <w:r w:rsidRPr="002E4D65">
        <w:rPr>
          <w:rFonts w:eastAsia="Times New Roman" w:cs="Segoe UI"/>
          <w:kern w:val="0"/>
          <w:sz w:val="26"/>
          <w:szCs w:val="26"/>
          <w:lang w:eastAsia="en-GB"/>
          <w14:ligatures w14:val="none"/>
        </w:rPr>
        <w:t> </w:t>
      </w:r>
    </w:p>
    <w:p w14:paraId="266D914B" w14:textId="77777777" w:rsidR="002E4D65" w:rsidRPr="002E4D65" w:rsidRDefault="002E4D65" w:rsidP="002E4D65">
      <w:pPr>
        <w:numPr>
          <w:ilvl w:val="0"/>
          <w:numId w:val="367"/>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Physical Hub: Handles the infrastructure and physical locations (e.g., cluster </w:t>
      </w:r>
      <w:proofErr w:type="spellStart"/>
      <w:r w:rsidRPr="002E4D65">
        <w:rPr>
          <w:rFonts w:eastAsia="Times New Roman" w:cs="Segoe UI"/>
          <w:kern w:val="0"/>
          <w:sz w:val="26"/>
          <w:szCs w:val="26"/>
          <w:shd w:val="clear" w:color="auto" w:fill="FFFF00"/>
          <w:lang w:val="en-GB" w:eastAsia="en-GB"/>
          <w14:ligatures w14:val="none"/>
        </w:rPr>
        <w:t>centers</w:t>
      </w:r>
      <w:proofErr w:type="spellEnd"/>
      <w:r w:rsidRPr="002E4D65">
        <w:rPr>
          <w:rFonts w:eastAsia="Times New Roman" w:cs="Segoe UI"/>
          <w:kern w:val="0"/>
          <w:sz w:val="26"/>
          <w:szCs w:val="26"/>
          <w:shd w:val="clear" w:color="auto" w:fill="FFFF00"/>
          <w:lang w:val="en-GB" w:eastAsia="en-GB"/>
          <w14:ligatures w14:val="none"/>
        </w:rPr>
        <w:t>, innovation spaces).</w:t>
      </w:r>
      <w:r w:rsidRPr="002E4D65">
        <w:rPr>
          <w:rFonts w:eastAsia="Times New Roman" w:cs="Segoe UI"/>
          <w:kern w:val="0"/>
          <w:sz w:val="26"/>
          <w:szCs w:val="26"/>
          <w:lang w:eastAsia="en-GB"/>
          <w14:ligatures w14:val="none"/>
        </w:rPr>
        <w:t> </w:t>
      </w:r>
    </w:p>
    <w:p w14:paraId="546BBCA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431BE7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Structure:</w:t>
      </w:r>
      <w:r w:rsidRPr="002E4D65">
        <w:rPr>
          <w:rFonts w:eastAsia="Times New Roman" w:cs="Segoe UI"/>
          <w:kern w:val="0"/>
          <w:sz w:val="26"/>
          <w:szCs w:val="26"/>
          <w:lang w:eastAsia="en-GB"/>
          <w14:ligatures w14:val="none"/>
        </w:rPr>
        <w:t> </w:t>
      </w:r>
    </w:p>
    <w:p w14:paraId="4364CCF9" w14:textId="77777777" w:rsidR="002E4D65" w:rsidRPr="002E4D65" w:rsidRDefault="002E4D65" w:rsidP="002E4D65">
      <w:pPr>
        <w:numPr>
          <w:ilvl w:val="0"/>
          <w:numId w:val="368"/>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organization exhibits high transparency internally, particularly among the   core team, but access is limited for external shareholders.</w:t>
      </w:r>
      <w:r w:rsidRPr="002E4D65">
        <w:rPr>
          <w:rFonts w:eastAsia="Times New Roman" w:cs="Segoe UI"/>
          <w:kern w:val="0"/>
          <w:sz w:val="26"/>
          <w:szCs w:val="26"/>
          <w:lang w:eastAsia="en-GB"/>
          <w14:ligatures w14:val="none"/>
        </w:rPr>
        <w:t> </w:t>
      </w:r>
    </w:p>
    <w:p w14:paraId="0D183BF6" w14:textId="77777777" w:rsidR="002E4D65" w:rsidRPr="002E4D65" w:rsidRDefault="002E4D65" w:rsidP="002E4D65">
      <w:pPr>
        <w:numPr>
          <w:ilvl w:val="0"/>
          <w:numId w:val="369"/>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Communication structures are informal and evolve rapidly, often relying on personal relationships and meetings.</w:t>
      </w:r>
      <w:r w:rsidRPr="002E4D65">
        <w:rPr>
          <w:rFonts w:eastAsia="Times New Roman" w:cs="Segoe UI"/>
          <w:kern w:val="0"/>
          <w:sz w:val="26"/>
          <w:szCs w:val="26"/>
          <w:lang w:eastAsia="en-GB"/>
          <w14:ligatures w14:val="none"/>
        </w:rPr>
        <w:t> </w:t>
      </w:r>
    </w:p>
    <w:p w14:paraId="75C0F520"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lastRenderedPageBreak/>
        <w:t> </w:t>
      </w:r>
    </w:p>
    <w:p w14:paraId="0688C5A3" w14:textId="77777777" w:rsidR="002E4D65" w:rsidRPr="002E4D65" w:rsidRDefault="002E4D65" w:rsidP="002E4D65">
      <w:pPr>
        <w:ind w:left="360"/>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A critical need has been identified for a unified “Single Source of Truth” and clear role definitions across the organization.</w:t>
      </w:r>
      <w:r w:rsidRPr="002E4D65">
        <w:rPr>
          <w:rFonts w:eastAsia="Times New Roman" w:cs="Segoe UI"/>
          <w:kern w:val="0"/>
          <w:sz w:val="26"/>
          <w:szCs w:val="26"/>
          <w:lang w:eastAsia="en-GB"/>
          <w14:ligatures w14:val="none"/>
        </w:rPr>
        <w:t> </w:t>
      </w:r>
    </w:p>
    <w:p w14:paraId="4812BF2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23D0DB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Oversight Responsibilities:</w:t>
      </w:r>
      <w:r w:rsidRPr="002E4D65">
        <w:rPr>
          <w:rFonts w:eastAsia="Times New Roman" w:cs="Segoe UI"/>
          <w:kern w:val="0"/>
          <w:sz w:val="26"/>
          <w:szCs w:val="26"/>
          <w:lang w:eastAsia="en-GB"/>
          <w14:ligatures w14:val="none"/>
        </w:rPr>
        <w:t> </w:t>
      </w:r>
    </w:p>
    <w:p w14:paraId="4B43322A" w14:textId="77777777" w:rsidR="002E4D65" w:rsidRPr="002E4D65" w:rsidRDefault="002E4D65" w:rsidP="002E4D65">
      <w:pPr>
        <w:numPr>
          <w:ilvl w:val="0"/>
          <w:numId w:val="370"/>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governance structure includes a Board of Directors (guiding innovation and sustainable growth), a General Advisory Board (offering strategic expertise), and an Investor Board (First Investors called First Founders) involved in financial decision-making.</w:t>
      </w:r>
      <w:r w:rsidRPr="002E4D65">
        <w:rPr>
          <w:rFonts w:eastAsia="Times New Roman" w:cs="Segoe UI"/>
          <w:kern w:val="0"/>
          <w:sz w:val="26"/>
          <w:szCs w:val="26"/>
          <w:lang w:eastAsia="en-GB"/>
          <w14:ligatures w14:val="none"/>
        </w:rPr>
        <w:t> </w:t>
      </w:r>
    </w:p>
    <w:p w14:paraId="6BE8608E" w14:textId="77777777" w:rsidR="002E4D65" w:rsidRPr="002E4D65" w:rsidRDefault="002E4D65" w:rsidP="002E4D65">
      <w:pPr>
        <w:numPr>
          <w:ilvl w:val="0"/>
          <w:numId w:val="371"/>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Leadership is primarily concentrated in Josef Z. Köhl, who serves as both Founder/CEO of V-GTI and Managing Director of V-ECO. He acts as a meta-level integrator for the entire VIRIDIS vision.</w:t>
      </w:r>
      <w:r w:rsidRPr="002E4D65">
        <w:rPr>
          <w:rFonts w:eastAsia="Times New Roman" w:cs="Segoe UI"/>
          <w:kern w:val="0"/>
          <w:sz w:val="26"/>
          <w:szCs w:val="26"/>
          <w:lang w:eastAsia="en-GB"/>
          <w14:ligatures w14:val="none"/>
        </w:rPr>
        <w:t> </w:t>
      </w:r>
    </w:p>
    <w:p w14:paraId="4CCD059F" w14:textId="77777777" w:rsidR="002E4D65" w:rsidRPr="002E4D65" w:rsidRDefault="002E4D65" w:rsidP="002E4D65">
      <w:pPr>
        <w:numPr>
          <w:ilvl w:val="0"/>
          <w:numId w:val="372"/>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Other key figures include Lars Friedrich </w:t>
      </w:r>
      <w:proofErr w:type="spellStart"/>
      <w:r w:rsidRPr="002E4D65">
        <w:rPr>
          <w:rFonts w:eastAsia="Times New Roman" w:cs="Segoe UI"/>
          <w:kern w:val="0"/>
          <w:sz w:val="26"/>
          <w:szCs w:val="26"/>
          <w:shd w:val="clear" w:color="auto" w:fill="FFFF00"/>
          <w:lang w:val="en-GB" w:eastAsia="en-GB"/>
          <w14:ligatures w14:val="none"/>
        </w:rPr>
        <w:t>Rackwitz</w:t>
      </w:r>
      <w:proofErr w:type="spellEnd"/>
      <w:r w:rsidRPr="002E4D65">
        <w:rPr>
          <w:rFonts w:eastAsia="Times New Roman" w:cs="Segoe UI"/>
          <w:kern w:val="0"/>
          <w:sz w:val="26"/>
          <w:szCs w:val="26"/>
          <w:shd w:val="clear" w:color="auto" w:fill="FFFF00"/>
          <w:lang w:val="en-GB" w:eastAsia="en-GB"/>
          <w14:ligatures w14:val="none"/>
        </w:rPr>
        <w:t xml:space="preserve"> (Managing Director, V-ECO) and Michael Hopf (Strategic Project Manager and Executive Assistant).</w:t>
      </w:r>
      <w:r w:rsidRPr="002E4D65">
        <w:rPr>
          <w:rFonts w:eastAsia="Times New Roman" w:cs="Segoe UI"/>
          <w:kern w:val="0"/>
          <w:sz w:val="26"/>
          <w:szCs w:val="26"/>
          <w:lang w:eastAsia="en-GB"/>
          <w14:ligatures w14:val="none"/>
        </w:rPr>
        <w:t> </w:t>
      </w:r>
    </w:p>
    <w:p w14:paraId="705D7D19"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D952E34"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Governance challenges include over-reliance on Josef, limited delegation, and blurred accountability lines.</w:t>
      </w:r>
      <w:r w:rsidRPr="002E4D65">
        <w:rPr>
          <w:rFonts w:eastAsia="Times New Roman" w:cs="Segoe UI"/>
          <w:kern w:val="0"/>
          <w:sz w:val="26"/>
          <w:szCs w:val="26"/>
          <w:lang w:eastAsia="en-GB"/>
          <w14:ligatures w14:val="none"/>
        </w:rPr>
        <w:t> </w:t>
      </w:r>
    </w:p>
    <w:p w14:paraId="6F1A5FF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1E0C08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Talent &amp; Culture:</w:t>
      </w:r>
      <w:r w:rsidRPr="002E4D65">
        <w:rPr>
          <w:rFonts w:eastAsia="Times New Roman" w:cs="Segoe UI"/>
          <w:kern w:val="0"/>
          <w:sz w:val="26"/>
          <w:szCs w:val="26"/>
          <w:lang w:eastAsia="en-GB"/>
          <w14:ligatures w14:val="none"/>
        </w:rPr>
        <w:t> </w:t>
      </w:r>
    </w:p>
    <w:p w14:paraId="0647CD0C" w14:textId="77777777" w:rsidR="002E4D65" w:rsidRPr="002E4D65" w:rsidRDefault="002E4D65" w:rsidP="002E4D65">
      <w:pPr>
        <w:numPr>
          <w:ilvl w:val="0"/>
          <w:numId w:val="373"/>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Performance Management is undefined; success is currently measured through informal criteria such as perceived impact or investment traction. There is no standardized system to track or assess performance.</w:t>
      </w:r>
      <w:r w:rsidRPr="002E4D65">
        <w:rPr>
          <w:rFonts w:eastAsia="Times New Roman" w:cs="Segoe UI"/>
          <w:kern w:val="0"/>
          <w:sz w:val="26"/>
          <w:szCs w:val="26"/>
          <w:lang w:eastAsia="en-GB"/>
          <w14:ligatures w14:val="none"/>
        </w:rPr>
        <w:t> </w:t>
      </w:r>
    </w:p>
    <w:p w14:paraId="0B920773" w14:textId="77777777" w:rsidR="002E4D65" w:rsidRPr="002E4D65" w:rsidRDefault="002E4D65" w:rsidP="002E4D65">
      <w:pPr>
        <w:numPr>
          <w:ilvl w:val="0"/>
          <w:numId w:val="374"/>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Operating principles emphasize agility, sustainability, and mission-alignment. VIRIDIS prioritizes scalable startup support and network-driven ecosystem growth.</w:t>
      </w:r>
      <w:r w:rsidRPr="002E4D65">
        <w:rPr>
          <w:rFonts w:eastAsia="Times New Roman" w:cs="Segoe UI"/>
          <w:kern w:val="0"/>
          <w:sz w:val="26"/>
          <w:szCs w:val="26"/>
          <w:lang w:eastAsia="en-GB"/>
          <w14:ligatures w14:val="none"/>
        </w:rPr>
        <w:t> </w:t>
      </w:r>
    </w:p>
    <w:p w14:paraId="7C348231" w14:textId="77777777" w:rsidR="002E4D65" w:rsidRPr="002E4D65" w:rsidRDefault="002E4D65" w:rsidP="002E4D65">
      <w:pPr>
        <w:numPr>
          <w:ilvl w:val="0"/>
          <w:numId w:val="375"/>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Talent Development is critical but hindered by resource constraints and a limited talent pool. A more empowering and inclusive culture is needed to support retention and innovation.</w:t>
      </w:r>
      <w:r w:rsidRPr="002E4D65">
        <w:rPr>
          <w:rFonts w:eastAsia="Times New Roman" w:cs="Segoe UI"/>
          <w:kern w:val="0"/>
          <w:sz w:val="26"/>
          <w:szCs w:val="26"/>
          <w:lang w:eastAsia="en-GB"/>
          <w14:ligatures w14:val="none"/>
        </w:rPr>
        <w:t> </w:t>
      </w:r>
    </w:p>
    <w:p w14:paraId="05739395" w14:textId="77777777" w:rsidR="002E4D65" w:rsidRPr="002E4D65" w:rsidRDefault="002E4D65" w:rsidP="002E4D65">
      <w:pPr>
        <w:numPr>
          <w:ilvl w:val="0"/>
          <w:numId w:val="376"/>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The organizational goal is to cultivate an environment where individuals can operate freely, creatively, and safely.</w:t>
      </w:r>
      <w:r w:rsidRPr="002E4D65">
        <w:rPr>
          <w:rFonts w:eastAsia="Times New Roman" w:cs="Segoe UI"/>
          <w:kern w:val="0"/>
          <w:sz w:val="26"/>
          <w:szCs w:val="26"/>
          <w:lang w:eastAsia="en-GB"/>
          <w14:ligatures w14:val="none"/>
        </w:rPr>
        <w:t> </w:t>
      </w:r>
    </w:p>
    <w:p w14:paraId="3DF15F5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FE29C5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Infrastructure:</w:t>
      </w:r>
      <w:r w:rsidRPr="002E4D65">
        <w:rPr>
          <w:rFonts w:eastAsia="Times New Roman" w:cs="Segoe UI"/>
          <w:kern w:val="0"/>
          <w:sz w:val="26"/>
          <w:szCs w:val="26"/>
          <w:lang w:eastAsia="en-GB"/>
          <w14:ligatures w14:val="none"/>
        </w:rPr>
        <w:t> </w:t>
      </w:r>
    </w:p>
    <w:p w14:paraId="639571E0" w14:textId="77777777" w:rsidR="002E4D65" w:rsidRPr="002E4D65" w:rsidRDefault="002E4D65" w:rsidP="002E4D65">
      <w:pPr>
        <w:numPr>
          <w:ilvl w:val="0"/>
          <w:numId w:val="377"/>
        </w:numPr>
        <w:ind w:left="144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Policies &amp; Procedures: Current procedures lack standardization. There is a clear ambition to implement transparent digital governance processes, especially in partner selection and internal approvals.</w:t>
      </w:r>
      <w:r w:rsidRPr="002E4D65">
        <w:rPr>
          <w:rFonts w:eastAsia="Times New Roman" w:cs="Segoe UI"/>
          <w:kern w:val="0"/>
          <w:sz w:val="26"/>
          <w:szCs w:val="26"/>
          <w:lang w:eastAsia="en-GB"/>
          <w14:ligatures w14:val="none"/>
        </w:rPr>
        <w:t> </w:t>
      </w:r>
    </w:p>
    <w:p w14:paraId="773E9356" w14:textId="77777777" w:rsidR="002E4D65" w:rsidRPr="002E4D65" w:rsidRDefault="002E4D65" w:rsidP="002E4D65">
      <w:pPr>
        <w:numPr>
          <w:ilvl w:val="0"/>
          <w:numId w:val="378"/>
        </w:numPr>
        <w:ind w:left="144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Reporting &amp; Communication: The communication strategy is fragmented. Stakeholder interviews reveal a strong need for structured, multi-level communication tools. Suggested improvements include real-time dashboards, AI-personalized </w:t>
      </w:r>
      <w:r w:rsidRPr="002E4D65">
        <w:rPr>
          <w:rFonts w:eastAsia="Times New Roman" w:cs="Segoe UI"/>
          <w:kern w:val="0"/>
          <w:sz w:val="26"/>
          <w:szCs w:val="26"/>
          <w:shd w:val="clear" w:color="auto" w:fill="FFFF00"/>
          <w:lang w:val="en-GB" w:eastAsia="en-GB"/>
          <w14:ligatures w14:val="none"/>
        </w:rPr>
        <w:lastRenderedPageBreak/>
        <w:t>reports, and a centralized knowledge base using tools such as Discord, feedback forms, and shared archives.</w:t>
      </w:r>
      <w:r w:rsidRPr="002E4D65">
        <w:rPr>
          <w:rFonts w:eastAsia="Times New Roman" w:cs="Segoe UI"/>
          <w:kern w:val="0"/>
          <w:sz w:val="26"/>
          <w:szCs w:val="26"/>
          <w:lang w:eastAsia="en-GB"/>
          <w14:ligatures w14:val="none"/>
        </w:rPr>
        <w:t> </w:t>
      </w:r>
    </w:p>
    <w:p w14:paraId="36A738D6" w14:textId="77777777" w:rsidR="002E4D65" w:rsidRPr="002E4D65" w:rsidRDefault="002E4D65" w:rsidP="002E4D65">
      <w:pPr>
        <w:numPr>
          <w:ilvl w:val="0"/>
          <w:numId w:val="379"/>
        </w:numPr>
        <w:ind w:left="144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Technology: The digital infrastructure is still under development. There is no centralized platform for data aggregation or cross-entity collaboration. A unified and consistent information flow is urgently required to support growth and transparency.</w:t>
      </w:r>
      <w:r w:rsidRPr="002E4D65">
        <w:rPr>
          <w:rFonts w:eastAsia="Times New Roman" w:cs="Segoe UI"/>
          <w:kern w:val="0"/>
          <w:sz w:val="26"/>
          <w:szCs w:val="26"/>
          <w:lang w:eastAsia="en-GB"/>
          <w14:ligatures w14:val="none"/>
        </w:rPr>
        <w:t> </w:t>
      </w:r>
    </w:p>
    <w:p w14:paraId="483C477A" w14:textId="77777777" w:rsidR="002E4D65" w:rsidRPr="002E4D65" w:rsidRDefault="002E4D65" w:rsidP="002E4D65">
      <w:pPr>
        <w:ind w:left="108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B8EF613" w14:textId="55A48F25" w:rsidR="002E4D65" w:rsidRPr="002E4D65" w:rsidRDefault="002E4D65" w:rsidP="00FC0E97">
      <w:pPr>
        <w:pStyle w:val="Heading3"/>
        <w:rPr>
          <w:rFonts w:eastAsia="Times New Roman"/>
          <w:sz w:val="18"/>
          <w:szCs w:val="18"/>
          <w:lang w:eastAsia="en-GB"/>
        </w:rPr>
      </w:pPr>
      <w:bookmarkStart w:id="18" w:name="_Toc204619284"/>
      <w:r w:rsidRPr="002E4D65">
        <w:rPr>
          <w:rFonts w:eastAsia="Times New Roman"/>
          <w:shd w:val="clear" w:color="auto" w:fill="FFFF00"/>
          <w:lang w:eastAsia="en-GB"/>
        </w:rPr>
        <w:t>Analysis of current Situation</w:t>
      </w:r>
      <w:bookmarkEnd w:id="18"/>
      <w:r w:rsidRPr="002E4D65">
        <w:rPr>
          <w:rFonts w:eastAsia="Times New Roman"/>
          <w:lang w:eastAsia="en-GB"/>
        </w:rPr>
        <w:t> </w:t>
      </w:r>
    </w:p>
    <w:p w14:paraId="4683202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2F76400E" w14:textId="77777777" w:rsidR="002E4D65" w:rsidRPr="002E4D65" w:rsidRDefault="002E4D65" w:rsidP="002E4D65">
      <w:pPr>
        <w:numPr>
          <w:ilvl w:val="0"/>
          <w:numId w:val="380"/>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val="en-US" w:eastAsia="en-GB"/>
          <w14:ligatures w14:val="none"/>
        </w:rPr>
        <w:t xml:space="preserve">Structure: The dual- </w:t>
      </w:r>
      <w:proofErr w:type="spellStart"/>
      <w:r w:rsidRPr="002E4D65">
        <w:rPr>
          <w:rFonts w:eastAsia="Times New Roman" w:cs="Times New Roman"/>
          <w:kern w:val="0"/>
          <w:sz w:val="26"/>
          <w:szCs w:val="26"/>
          <w:shd w:val="clear" w:color="auto" w:fill="FFFF00"/>
          <w:lang w:val="en-US" w:eastAsia="en-GB"/>
          <w14:ligatures w14:val="none"/>
        </w:rPr>
        <w:t>enterty</w:t>
      </w:r>
      <w:proofErr w:type="spellEnd"/>
      <w:r w:rsidRPr="002E4D65">
        <w:rPr>
          <w:rFonts w:eastAsia="Times New Roman" w:cs="Times New Roman"/>
          <w:kern w:val="0"/>
          <w:sz w:val="26"/>
          <w:szCs w:val="26"/>
          <w:shd w:val="clear" w:color="auto" w:fill="FFFF00"/>
          <w:lang w:val="en-US" w:eastAsia="en-GB"/>
          <w14:ligatures w14:val="none"/>
        </w:rPr>
        <w:t xml:space="preserve"> structure leads to complexity. Leadership remains heavily centralized in individuals such a Josef Koehl. As well is the communication between the two </w:t>
      </w:r>
      <w:proofErr w:type="spellStart"/>
      <w:r w:rsidRPr="002E4D65">
        <w:rPr>
          <w:rFonts w:eastAsia="Times New Roman" w:cs="Times New Roman"/>
          <w:kern w:val="0"/>
          <w:sz w:val="26"/>
          <w:szCs w:val="26"/>
          <w:shd w:val="clear" w:color="auto" w:fill="FFFF00"/>
          <w:lang w:val="en-US" w:eastAsia="en-GB"/>
          <w14:ligatures w14:val="none"/>
        </w:rPr>
        <w:t>enterties</w:t>
      </w:r>
      <w:proofErr w:type="spellEnd"/>
      <w:r w:rsidRPr="002E4D65">
        <w:rPr>
          <w:rFonts w:eastAsia="Times New Roman" w:cs="Times New Roman"/>
          <w:kern w:val="0"/>
          <w:sz w:val="26"/>
          <w:szCs w:val="26"/>
          <w:shd w:val="clear" w:color="auto" w:fill="FFFF00"/>
          <w:lang w:val="en-US" w:eastAsia="en-GB"/>
          <w14:ligatures w14:val="none"/>
        </w:rPr>
        <w:t xml:space="preserve"> difficult. </w:t>
      </w:r>
      <w:r w:rsidRPr="002E4D65">
        <w:rPr>
          <w:rFonts w:eastAsia="Times New Roman" w:cs="Times New Roman"/>
          <w:kern w:val="0"/>
          <w:sz w:val="26"/>
          <w:szCs w:val="26"/>
          <w:lang w:eastAsia="en-GB"/>
          <w14:ligatures w14:val="none"/>
        </w:rPr>
        <w:t> </w:t>
      </w:r>
    </w:p>
    <w:p w14:paraId="66842D8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77D38914" w14:textId="77777777" w:rsidR="002E4D65" w:rsidRPr="002E4D65" w:rsidRDefault="002E4D65" w:rsidP="002E4D65">
      <w:pPr>
        <w:numPr>
          <w:ilvl w:val="0"/>
          <w:numId w:val="381"/>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eastAsia="en-GB"/>
          <w14:ligatures w14:val="none"/>
        </w:rPr>
        <w:t>Oversight Responsibilities: A Board exists but offers limited strategic oversight. The Reporting is manual and fragmented. </w:t>
      </w:r>
      <w:r w:rsidRPr="002E4D65">
        <w:rPr>
          <w:rFonts w:eastAsia="Times New Roman" w:cs="Times New Roman"/>
          <w:kern w:val="0"/>
          <w:sz w:val="26"/>
          <w:szCs w:val="26"/>
          <w:lang w:eastAsia="en-GB"/>
          <w14:ligatures w14:val="none"/>
        </w:rPr>
        <w:t> </w:t>
      </w:r>
    </w:p>
    <w:p w14:paraId="093EB9D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466BD3B4" w14:textId="77777777" w:rsidR="002E4D65" w:rsidRPr="002E4D65" w:rsidRDefault="002E4D65" w:rsidP="002E4D65">
      <w:pPr>
        <w:numPr>
          <w:ilvl w:val="0"/>
          <w:numId w:val="382"/>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val="en-US" w:eastAsia="en-GB"/>
          <w14:ligatures w14:val="none"/>
        </w:rPr>
        <w:t xml:space="preserve">Telent &amp; Culture: Informal communication patterns and undefined roles </w:t>
      </w:r>
      <w:proofErr w:type="spellStart"/>
      <w:r w:rsidRPr="002E4D65">
        <w:rPr>
          <w:rFonts w:eastAsia="Times New Roman" w:cs="Times New Roman"/>
          <w:kern w:val="0"/>
          <w:sz w:val="26"/>
          <w:szCs w:val="26"/>
          <w:shd w:val="clear" w:color="auto" w:fill="FFFF00"/>
          <w:lang w:val="en-US" w:eastAsia="en-GB"/>
          <w14:ligatures w14:val="none"/>
        </w:rPr>
        <w:t>boundries</w:t>
      </w:r>
      <w:proofErr w:type="spellEnd"/>
      <w:r w:rsidRPr="002E4D65">
        <w:rPr>
          <w:rFonts w:eastAsia="Times New Roman" w:cs="Times New Roman"/>
          <w:kern w:val="0"/>
          <w:sz w:val="26"/>
          <w:szCs w:val="26"/>
          <w:shd w:val="clear" w:color="auto" w:fill="FFFF00"/>
          <w:lang w:val="en-US" w:eastAsia="en-GB"/>
          <w14:ligatures w14:val="none"/>
        </w:rPr>
        <w:t xml:space="preserve"> reduce efficiency and puts a high stress level on the staff. </w:t>
      </w:r>
      <w:r w:rsidRPr="002E4D65">
        <w:rPr>
          <w:rFonts w:eastAsia="Times New Roman" w:cs="Times New Roman"/>
          <w:kern w:val="0"/>
          <w:sz w:val="26"/>
          <w:szCs w:val="26"/>
          <w:lang w:eastAsia="en-GB"/>
          <w14:ligatures w14:val="none"/>
        </w:rPr>
        <w:t> </w:t>
      </w:r>
    </w:p>
    <w:p w14:paraId="31A58A7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36BEBF0B" w14:textId="77777777" w:rsidR="002E4D65" w:rsidRPr="002E4D65" w:rsidRDefault="002E4D65" w:rsidP="002E4D65">
      <w:pPr>
        <w:numPr>
          <w:ilvl w:val="0"/>
          <w:numId w:val="383"/>
        </w:numPr>
        <w:ind w:left="1080" w:firstLine="0"/>
        <w:textAlignment w:val="baseline"/>
        <w:rPr>
          <w:rFonts w:eastAsia="Times New Roman" w:cs="Times New Roman"/>
          <w:kern w:val="0"/>
          <w:sz w:val="26"/>
          <w:szCs w:val="26"/>
          <w:lang w:eastAsia="en-GB"/>
          <w14:ligatures w14:val="none"/>
        </w:rPr>
      </w:pPr>
      <w:proofErr w:type="spellStart"/>
      <w:r w:rsidRPr="002E4D65">
        <w:rPr>
          <w:rFonts w:eastAsia="Times New Roman" w:cs="Times New Roman"/>
          <w:kern w:val="0"/>
          <w:sz w:val="26"/>
          <w:szCs w:val="26"/>
          <w:shd w:val="clear" w:color="auto" w:fill="FFFF00"/>
          <w:lang w:val="en-US" w:eastAsia="en-GB"/>
          <w14:ligatures w14:val="none"/>
        </w:rPr>
        <w:t>Infasturcture</w:t>
      </w:r>
      <w:proofErr w:type="spellEnd"/>
      <w:r w:rsidRPr="002E4D65">
        <w:rPr>
          <w:rFonts w:eastAsia="Times New Roman" w:cs="Times New Roman"/>
          <w:kern w:val="0"/>
          <w:sz w:val="26"/>
          <w:szCs w:val="26"/>
          <w:shd w:val="clear" w:color="auto" w:fill="FFFF00"/>
          <w:lang w:val="en-US" w:eastAsia="en-GB"/>
          <w14:ligatures w14:val="none"/>
        </w:rPr>
        <w:t>: Limited automation, lack of transparency dashboards, over-reliance on Excel, Google Drive and PDFs. </w:t>
      </w:r>
      <w:r w:rsidRPr="002E4D65">
        <w:rPr>
          <w:rFonts w:eastAsia="Times New Roman" w:cs="Times New Roman"/>
          <w:kern w:val="0"/>
          <w:sz w:val="26"/>
          <w:szCs w:val="26"/>
          <w:lang w:eastAsia="en-GB"/>
          <w14:ligatures w14:val="none"/>
        </w:rPr>
        <w:t> </w:t>
      </w:r>
    </w:p>
    <w:p w14:paraId="4EB3D679"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6437B2C0" w14:textId="7307A1DB" w:rsidR="002E4D65" w:rsidRPr="002E4D65" w:rsidRDefault="002E4D65" w:rsidP="00FC0E97">
      <w:pPr>
        <w:pStyle w:val="Heading3"/>
        <w:rPr>
          <w:rFonts w:eastAsia="Times New Roman"/>
          <w:sz w:val="18"/>
          <w:szCs w:val="18"/>
          <w:lang w:eastAsia="en-GB"/>
        </w:rPr>
      </w:pPr>
      <w:bookmarkStart w:id="19" w:name="_Toc204619285"/>
      <w:r w:rsidRPr="002E4D65">
        <w:rPr>
          <w:rFonts w:eastAsia="Times New Roman"/>
          <w:shd w:val="clear" w:color="auto" w:fill="FFFF00"/>
          <w:lang w:eastAsia="en-GB"/>
        </w:rPr>
        <w:t>Key Gaps &amp; Outcome</w:t>
      </w:r>
      <w:bookmarkEnd w:id="19"/>
      <w:r w:rsidRPr="002E4D65">
        <w:rPr>
          <w:rFonts w:eastAsia="Times New Roman"/>
          <w:lang w:eastAsia="en-GB"/>
        </w:rPr>
        <w:t> </w:t>
      </w:r>
    </w:p>
    <w:p w14:paraId="47D164F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471A2853" w14:textId="61697BD8" w:rsidR="002E4D65" w:rsidRPr="002E4D65" w:rsidRDefault="002E4D65" w:rsidP="002E4D65">
      <w:pPr>
        <w:numPr>
          <w:ilvl w:val="0"/>
          <w:numId w:val="384"/>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val="en-US" w:eastAsia="en-GB"/>
          <w14:ligatures w14:val="none"/>
        </w:rPr>
        <w:t xml:space="preserve">Transparency and </w:t>
      </w:r>
      <w:r w:rsidR="001533D1" w:rsidRPr="00526CCC">
        <w:rPr>
          <w:rFonts w:eastAsia="Times New Roman" w:cs="Times New Roman"/>
          <w:kern w:val="0"/>
          <w:sz w:val="26"/>
          <w:szCs w:val="26"/>
          <w:shd w:val="clear" w:color="auto" w:fill="FFFF00"/>
          <w:lang w:val="en-US" w:eastAsia="en-GB"/>
          <w14:ligatures w14:val="none"/>
        </w:rPr>
        <w:t>traceability</w:t>
      </w:r>
      <w:r w:rsidRPr="002E4D65">
        <w:rPr>
          <w:rFonts w:eastAsia="Times New Roman" w:cs="Times New Roman"/>
          <w:kern w:val="0"/>
          <w:sz w:val="26"/>
          <w:szCs w:val="26"/>
          <w:shd w:val="clear" w:color="auto" w:fill="FFFF00"/>
          <w:lang w:val="en-US" w:eastAsia="en-GB"/>
          <w14:ligatures w14:val="none"/>
        </w:rPr>
        <w:t xml:space="preserve"> are not systematized.</w:t>
      </w:r>
      <w:r w:rsidRPr="002E4D65">
        <w:rPr>
          <w:rFonts w:eastAsia="Times New Roman" w:cs="Times New Roman"/>
          <w:kern w:val="0"/>
          <w:sz w:val="26"/>
          <w:szCs w:val="26"/>
          <w:lang w:eastAsia="en-GB"/>
          <w14:ligatures w14:val="none"/>
        </w:rPr>
        <w:t> </w:t>
      </w:r>
    </w:p>
    <w:p w14:paraId="5189C986" w14:textId="3B2DBE57" w:rsidR="002E4D65" w:rsidRPr="002E4D65" w:rsidRDefault="002E4D65" w:rsidP="002E4D65">
      <w:pPr>
        <w:numPr>
          <w:ilvl w:val="0"/>
          <w:numId w:val="385"/>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val="en-US" w:eastAsia="en-GB"/>
          <w14:ligatures w14:val="none"/>
        </w:rPr>
        <w:t xml:space="preserve">Lack of Stakeholders </w:t>
      </w:r>
      <w:r w:rsidR="001533D1" w:rsidRPr="00526CCC">
        <w:rPr>
          <w:rFonts w:eastAsia="Times New Roman" w:cs="Times New Roman"/>
          <w:kern w:val="0"/>
          <w:sz w:val="26"/>
          <w:szCs w:val="26"/>
          <w:shd w:val="clear" w:color="auto" w:fill="FFFF00"/>
          <w:lang w:val="en-US" w:eastAsia="en-GB"/>
          <w14:ligatures w14:val="none"/>
        </w:rPr>
        <w:t>accessible</w:t>
      </w:r>
      <w:r w:rsidRPr="002E4D65">
        <w:rPr>
          <w:rFonts w:eastAsia="Times New Roman" w:cs="Times New Roman"/>
          <w:kern w:val="0"/>
          <w:sz w:val="26"/>
          <w:szCs w:val="26"/>
          <w:shd w:val="clear" w:color="auto" w:fill="FFFF00"/>
          <w:lang w:val="en-US" w:eastAsia="en-GB"/>
          <w14:ligatures w14:val="none"/>
        </w:rPr>
        <w:t xml:space="preserve">, </w:t>
      </w:r>
      <w:r w:rsidR="001533D1" w:rsidRPr="00526CCC">
        <w:rPr>
          <w:rFonts w:eastAsia="Times New Roman" w:cs="Times New Roman"/>
          <w:kern w:val="0"/>
          <w:sz w:val="26"/>
          <w:szCs w:val="26"/>
          <w:shd w:val="clear" w:color="auto" w:fill="FFFF00"/>
          <w:lang w:val="en-US" w:eastAsia="en-GB"/>
          <w14:ligatures w14:val="none"/>
        </w:rPr>
        <w:t>real-time</w:t>
      </w:r>
      <w:r w:rsidRPr="002E4D65">
        <w:rPr>
          <w:rFonts w:eastAsia="Times New Roman" w:cs="Times New Roman"/>
          <w:kern w:val="0"/>
          <w:sz w:val="26"/>
          <w:szCs w:val="26"/>
          <w:shd w:val="clear" w:color="auto" w:fill="FFFF00"/>
          <w:lang w:val="en-US" w:eastAsia="en-GB"/>
          <w14:ligatures w14:val="none"/>
        </w:rPr>
        <w:t xml:space="preserve"> governance data. </w:t>
      </w:r>
      <w:r w:rsidRPr="002E4D65">
        <w:rPr>
          <w:rFonts w:eastAsia="Times New Roman" w:cs="Times New Roman"/>
          <w:kern w:val="0"/>
          <w:sz w:val="26"/>
          <w:szCs w:val="26"/>
          <w:lang w:eastAsia="en-GB"/>
          <w14:ligatures w14:val="none"/>
        </w:rPr>
        <w:t> </w:t>
      </w:r>
    </w:p>
    <w:p w14:paraId="2E04FD8F" w14:textId="77777777" w:rsidR="002E4D65" w:rsidRPr="002E4D65" w:rsidRDefault="002E4D65" w:rsidP="002E4D65">
      <w:pPr>
        <w:numPr>
          <w:ilvl w:val="0"/>
          <w:numId w:val="386"/>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eastAsia="en-GB"/>
          <w14:ligatures w14:val="none"/>
        </w:rPr>
        <w:t>Operational inefficiencies delay project timelines.</w:t>
      </w:r>
      <w:r w:rsidRPr="002E4D65">
        <w:rPr>
          <w:rFonts w:eastAsia="Times New Roman" w:cs="Times New Roman"/>
          <w:kern w:val="0"/>
          <w:sz w:val="26"/>
          <w:szCs w:val="26"/>
          <w:lang w:eastAsia="en-GB"/>
          <w14:ligatures w14:val="none"/>
        </w:rPr>
        <w:t> </w:t>
      </w:r>
    </w:p>
    <w:p w14:paraId="108035A9" w14:textId="77777777" w:rsidR="002E4D65" w:rsidRPr="002E4D65" w:rsidRDefault="002E4D65" w:rsidP="002E4D65">
      <w:pPr>
        <w:numPr>
          <w:ilvl w:val="0"/>
          <w:numId w:val="387"/>
        </w:numPr>
        <w:ind w:left="1080" w:firstLine="0"/>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shd w:val="clear" w:color="auto" w:fill="FFFF00"/>
          <w:lang w:eastAsia="en-GB"/>
          <w14:ligatures w14:val="none"/>
        </w:rPr>
        <w:t>Collaboration is impeded by non-standardized processes</w:t>
      </w:r>
      <w:r w:rsidRPr="002E4D65">
        <w:rPr>
          <w:rFonts w:eastAsia="Times New Roman" w:cs="Times New Roman"/>
          <w:kern w:val="0"/>
          <w:sz w:val="26"/>
          <w:szCs w:val="26"/>
          <w:lang w:eastAsia="en-GB"/>
          <w14:ligatures w14:val="none"/>
        </w:rPr>
        <w:t> </w:t>
      </w:r>
    </w:p>
    <w:p w14:paraId="21975EA7" w14:textId="77777777" w:rsidR="002E4D65" w:rsidRPr="002E4D65" w:rsidRDefault="002E4D65" w:rsidP="002E4D65">
      <w:pPr>
        <w:ind w:left="108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716E05E" w14:textId="77777777" w:rsidR="002E4D65" w:rsidRPr="002E4D65" w:rsidRDefault="002E4D65" w:rsidP="00FC0E97">
      <w:pPr>
        <w:pStyle w:val="Heading3"/>
        <w:rPr>
          <w:rFonts w:eastAsia="Times New Roman" w:cs="Segoe UI"/>
          <w:sz w:val="18"/>
          <w:szCs w:val="18"/>
          <w:lang w:eastAsia="en-GB"/>
        </w:rPr>
      </w:pPr>
      <w:bookmarkStart w:id="20" w:name="_Toc204619286"/>
      <w:r w:rsidRPr="002E4D65">
        <w:rPr>
          <w:rFonts w:eastAsia="Times New Roman"/>
          <w:shd w:val="clear" w:color="auto" w:fill="FFFF00"/>
          <w:lang w:val="en-GB" w:eastAsia="en-GB"/>
        </w:rPr>
        <w:t>Key Insights and Takeaways</w:t>
      </w:r>
      <w:bookmarkEnd w:id="20"/>
      <w:r w:rsidRPr="002E4D65">
        <w:rPr>
          <w:rFonts w:eastAsia="Times New Roman"/>
          <w:lang w:eastAsia="en-GB"/>
        </w:rPr>
        <w:t> </w:t>
      </w:r>
    </w:p>
    <w:p w14:paraId="53AA5CB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shd w:val="clear" w:color="auto" w:fill="FFFF00"/>
          <w:lang w:val="en-GB" w:eastAsia="en-GB"/>
          <w14:ligatures w14:val="none"/>
        </w:rPr>
        <w:t>The Four-Pillar analysis revealed deep-seated structural and operational limitations within VIRIDIS. The centralization of authority around a single individual, the absence of standardized procedures, and fragmented digital systems collectively reduce the organization’s ability to scale effectively. Talent development is ad hoc, with a lack of incentives and defined performance systems. Infrastructure shortcomings, especially in reporting and communication, hamper transparency and stakeholder trust.</w:t>
      </w:r>
      <w:r w:rsidRPr="002E4D65">
        <w:rPr>
          <w:rFonts w:eastAsia="Times New Roman" w:cs="Times New Roman"/>
          <w:kern w:val="0"/>
          <w:sz w:val="26"/>
          <w:szCs w:val="26"/>
          <w:lang w:eastAsia="en-GB"/>
          <w14:ligatures w14:val="none"/>
        </w:rPr>
        <w:t> </w:t>
      </w:r>
    </w:p>
    <w:p w14:paraId="49B4189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shd w:val="clear" w:color="auto" w:fill="FFFF00"/>
          <w:lang w:val="en-GB" w:eastAsia="en-GB"/>
          <w14:ligatures w14:val="none"/>
        </w:rPr>
        <w:t xml:space="preserve">Critically, the Four-Pillar model demonstrated that these issues are interconnected: limited oversight hampers clarity in structure; weak </w:t>
      </w:r>
      <w:r w:rsidRPr="002E4D65">
        <w:rPr>
          <w:rFonts w:eastAsia="Times New Roman" w:cs="Times New Roman"/>
          <w:kern w:val="0"/>
          <w:sz w:val="26"/>
          <w:szCs w:val="26"/>
          <w:shd w:val="clear" w:color="auto" w:fill="FFFF00"/>
          <w:lang w:val="en-GB" w:eastAsia="en-GB"/>
          <w14:ligatures w14:val="none"/>
        </w:rPr>
        <w:lastRenderedPageBreak/>
        <w:t>infrastructure obstructs talent development; and vague performance systems dilute accountability. Solving one area without addressing the others risks perpetuating inefficiencies. This insight underpins the need for a holistic, system-level redesign of governance—anchored in decentralization, clarity, and inclusivity.\</w:t>
      </w:r>
      <w:r w:rsidRPr="002E4D65">
        <w:rPr>
          <w:rFonts w:eastAsia="Times New Roman" w:cs="Times New Roman"/>
          <w:kern w:val="0"/>
          <w:sz w:val="26"/>
          <w:szCs w:val="26"/>
          <w:lang w:eastAsia="en-GB"/>
          <w14:ligatures w14:val="none"/>
        </w:rPr>
        <w:t> </w:t>
      </w:r>
    </w:p>
    <w:p w14:paraId="1D2074E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0132B604"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shd w:val="clear" w:color="auto" w:fill="FFFF00"/>
          <w:lang w:val="en-GB" w:eastAsia="en-GB"/>
          <w14:ligatures w14:val="none"/>
        </w:rPr>
        <w:t>In summary, the current VIRIDIS governance infrastructure reveals several promising foundations, particularly its dual-entity setup and commitment to sustainability. However, it is hindered by centralization, lack of systematization, and underdeveloped digital and procedural infrastructure. These issues form the basis for the proposed solution design in the following chapters.</w:t>
      </w:r>
      <w:r w:rsidRPr="002E4D65">
        <w:rPr>
          <w:rFonts w:eastAsia="Times New Roman" w:cs="Times New Roman"/>
          <w:kern w:val="0"/>
          <w:sz w:val="26"/>
          <w:szCs w:val="26"/>
          <w:lang w:eastAsia="en-GB"/>
          <w14:ligatures w14:val="none"/>
        </w:rPr>
        <w:t> </w:t>
      </w:r>
    </w:p>
    <w:p w14:paraId="117D6BF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3A43C5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26A8D47" w14:textId="77777777" w:rsidR="001533D1" w:rsidRPr="00526CCC" w:rsidRDefault="001533D1" w:rsidP="00FC0E97">
      <w:pPr>
        <w:pStyle w:val="Heading1"/>
        <w:rPr>
          <w:highlight w:val="green"/>
          <w:lang w:val="en-GB"/>
        </w:rPr>
      </w:pPr>
      <w:bookmarkStart w:id="21" w:name="_Toc204619287"/>
      <w:r w:rsidRPr="00526CCC">
        <w:rPr>
          <w:rFonts w:eastAsia="Times New Roman" w:cs="Segoe UI"/>
          <w:highlight w:val="green"/>
          <w:lang w:eastAsia="en-GB"/>
          <w14:ligatures w14:val="none"/>
        </w:rPr>
        <w:t xml:space="preserve">Step 2: </w:t>
      </w:r>
      <w:r w:rsidRPr="00526CCC">
        <w:rPr>
          <w:highlight w:val="green"/>
          <w:lang w:val="en-GB"/>
        </w:rPr>
        <w:t>Stakeholder Analysis, Mapping, and Engagement: An In-Depth Classification</w:t>
      </w:r>
      <w:bookmarkEnd w:id="21"/>
    </w:p>
    <w:p w14:paraId="1EAB0DB7" w14:textId="4CBA7D89" w:rsidR="002E4D65" w:rsidRPr="00526CCC" w:rsidRDefault="002E4D65" w:rsidP="001533D1">
      <w:pPr>
        <w:textAlignment w:val="baseline"/>
        <w:rPr>
          <w:rFonts w:eastAsia="Times New Roman" w:cs="Segoe UI"/>
          <w:kern w:val="0"/>
          <w:sz w:val="18"/>
          <w:szCs w:val="18"/>
          <w:highlight w:val="green"/>
          <w:lang w:val="en-GB" w:eastAsia="en-GB"/>
          <w14:ligatures w14:val="none"/>
        </w:rPr>
      </w:pPr>
    </w:p>
    <w:p w14:paraId="235825D8" w14:textId="7EC226B2" w:rsidR="00E82CD8" w:rsidRPr="00526CCC" w:rsidRDefault="00E82CD8" w:rsidP="00FC0E97">
      <w:pPr>
        <w:pStyle w:val="Heading2"/>
        <w:rPr>
          <w:highlight w:val="green"/>
          <w:lang w:val="en-GB"/>
        </w:rPr>
      </w:pPr>
      <w:bookmarkStart w:id="22" w:name="_Toc204619288"/>
      <w:r w:rsidRPr="00526CCC">
        <w:rPr>
          <w:highlight w:val="green"/>
          <w:lang w:val="en-GB"/>
        </w:rPr>
        <w:t>Classification of Key Stakeholders</w:t>
      </w:r>
      <w:bookmarkEnd w:id="22"/>
    </w:p>
    <w:p w14:paraId="07B094EE" w14:textId="77777777" w:rsidR="00E82CD8" w:rsidRPr="00526CCC" w:rsidRDefault="00E82CD8" w:rsidP="00E82CD8">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VIRIDIS operates within a diverse ecosystem of stakeholders, each contributing uniquely to its vision of a transparent, inclusive, and sustainable circular economy cluster. Stakeholders are divided into two main categories: Internal and External Stakeholders.</w:t>
      </w:r>
    </w:p>
    <w:p w14:paraId="7B69BAEF" w14:textId="77777777" w:rsidR="00E82CD8" w:rsidRPr="00526CCC" w:rsidRDefault="00E82CD8" w:rsidP="00E82CD8">
      <w:pPr>
        <w:autoSpaceDE w:val="0"/>
        <w:autoSpaceDN w:val="0"/>
        <w:adjustRightInd w:val="0"/>
        <w:rPr>
          <w:rFonts w:cs="AppleSystemUIFont"/>
          <w:b/>
          <w:bCs/>
          <w:kern w:val="0"/>
          <w:sz w:val="26"/>
          <w:szCs w:val="26"/>
          <w:highlight w:val="green"/>
          <w:lang w:val="en-GB"/>
        </w:rPr>
      </w:pPr>
    </w:p>
    <w:p w14:paraId="0F6D0D21" w14:textId="173EAAAC" w:rsidR="00FC0E97" w:rsidRPr="00FC0E97" w:rsidRDefault="00E82CD8" w:rsidP="00FC0E97">
      <w:pPr>
        <w:pStyle w:val="Heading3"/>
        <w:rPr>
          <w:highlight w:val="green"/>
          <w:lang w:val="en-GB"/>
        </w:rPr>
      </w:pPr>
      <w:bookmarkStart w:id="23" w:name="_Toc204619289"/>
      <w:r w:rsidRPr="00526CCC">
        <w:rPr>
          <w:highlight w:val="green"/>
          <w:lang w:val="en-GB"/>
        </w:rPr>
        <w:t>Internal Stakeholders</w:t>
      </w:r>
      <w:bookmarkEnd w:id="23"/>
    </w:p>
    <w:p w14:paraId="0BCAF085" w14:textId="77777777" w:rsidR="00FC0E97" w:rsidRDefault="00FC0E97" w:rsidP="00FC0E97">
      <w:pPr>
        <w:pStyle w:val="ListParagraph"/>
        <w:autoSpaceDE w:val="0"/>
        <w:autoSpaceDN w:val="0"/>
        <w:adjustRightInd w:val="0"/>
        <w:rPr>
          <w:rFonts w:cs="AppleSystemUIFont"/>
          <w:kern w:val="0"/>
          <w:sz w:val="26"/>
          <w:szCs w:val="26"/>
          <w:highlight w:val="green"/>
          <w:lang w:val="en-GB"/>
        </w:rPr>
      </w:pPr>
    </w:p>
    <w:p w14:paraId="1C4E308D" w14:textId="79536595" w:rsidR="00E82CD8" w:rsidRPr="00526CCC" w:rsidRDefault="00E82CD8" w:rsidP="00FC0E97">
      <w:pPr>
        <w:pStyle w:val="ListParagraph"/>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Internal stakeholders are directly involved in the governance, operations, and innovation processes within VIRIDIS and are essential for achieving the organization's strategic objectives.</w:t>
      </w:r>
    </w:p>
    <w:p w14:paraId="0772C12B" w14:textId="77777777" w:rsidR="00E82CD8" w:rsidRPr="00526CCC" w:rsidRDefault="00E82CD8" w:rsidP="00E82CD8">
      <w:pPr>
        <w:autoSpaceDE w:val="0"/>
        <w:autoSpaceDN w:val="0"/>
        <w:adjustRightInd w:val="0"/>
        <w:rPr>
          <w:rFonts w:cs="AppleSystemUIFont"/>
          <w:b/>
          <w:bCs/>
          <w:kern w:val="0"/>
          <w:sz w:val="26"/>
          <w:szCs w:val="26"/>
          <w:highlight w:val="green"/>
          <w:lang w:val="en-GB"/>
        </w:rPr>
      </w:pPr>
    </w:p>
    <w:p w14:paraId="7EA94CA3" w14:textId="574EDCA0" w:rsidR="00E82CD8" w:rsidRPr="00526CCC" w:rsidRDefault="00E82CD8" w:rsidP="00E82CD8">
      <w:pPr>
        <w:autoSpaceDE w:val="0"/>
        <w:autoSpaceDN w:val="0"/>
        <w:adjustRightInd w:val="0"/>
        <w:ind w:firstLine="720"/>
        <w:rPr>
          <w:rFonts w:cs="AppleSystemUIFont"/>
          <w:kern w:val="0"/>
          <w:sz w:val="26"/>
          <w:szCs w:val="26"/>
          <w:highlight w:val="green"/>
          <w:lang w:val="en-GB"/>
        </w:rPr>
      </w:pPr>
      <w:r w:rsidRPr="00526CCC">
        <w:rPr>
          <w:rFonts w:cs="AppleSystemUIFont"/>
          <w:b/>
          <w:bCs/>
          <w:kern w:val="0"/>
          <w:sz w:val="26"/>
          <w:szCs w:val="26"/>
          <w:highlight w:val="green"/>
          <w:lang w:val="en-GB"/>
        </w:rPr>
        <w:t>Leadership Level:</w:t>
      </w:r>
    </w:p>
    <w:p w14:paraId="3FEE0AFE" w14:textId="77777777" w:rsidR="00E82CD8" w:rsidRPr="00526CCC" w:rsidRDefault="00E82CD8" w:rsidP="00E82CD8">
      <w:pPr>
        <w:pStyle w:val="ListParagraph"/>
        <w:numPr>
          <w:ilvl w:val="0"/>
          <w:numId w:val="612"/>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Key Individuals:</w:t>
      </w:r>
      <w:r w:rsidRPr="00526CCC">
        <w:rPr>
          <w:rFonts w:cs="AppleSystemUIFont"/>
          <w:kern w:val="0"/>
          <w:sz w:val="26"/>
          <w:szCs w:val="26"/>
          <w:highlight w:val="green"/>
          <w:lang w:val="en-GB"/>
        </w:rPr>
        <w:t xml:space="preserve"> Josef Zacharias Köhl (Board Member, VIRIDIS Green Tech Investment AG), Friedrich </w:t>
      </w:r>
      <w:proofErr w:type="spellStart"/>
      <w:r w:rsidRPr="00526CCC">
        <w:rPr>
          <w:rFonts w:cs="AppleSystemUIFont"/>
          <w:kern w:val="0"/>
          <w:sz w:val="26"/>
          <w:szCs w:val="26"/>
          <w:highlight w:val="green"/>
          <w:lang w:val="en-GB"/>
        </w:rPr>
        <w:t>Rackwitt</w:t>
      </w:r>
      <w:proofErr w:type="spellEnd"/>
      <w:r w:rsidRPr="00526CCC">
        <w:rPr>
          <w:rFonts w:cs="AppleSystemUIFont"/>
          <w:kern w:val="0"/>
          <w:sz w:val="26"/>
          <w:szCs w:val="26"/>
          <w:highlight w:val="green"/>
          <w:lang w:val="en-GB"/>
        </w:rPr>
        <w:t xml:space="preserve"> (CEO, VIRIDIS ECO </w:t>
      </w:r>
      <w:proofErr w:type="spellStart"/>
      <w:r w:rsidRPr="00526CCC">
        <w:rPr>
          <w:rFonts w:cs="AppleSystemUIFont"/>
          <w:kern w:val="0"/>
          <w:sz w:val="26"/>
          <w:szCs w:val="26"/>
          <w:highlight w:val="green"/>
          <w:lang w:val="en-GB"/>
        </w:rPr>
        <w:t>gGmbH</w:t>
      </w:r>
      <w:proofErr w:type="spellEnd"/>
      <w:r w:rsidRPr="00526CCC">
        <w:rPr>
          <w:rFonts w:cs="AppleSystemUIFont"/>
          <w:kern w:val="0"/>
          <w:sz w:val="26"/>
          <w:szCs w:val="26"/>
          <w:highlight w:val="green"/>
          <w:lang w:val="en-GB"/>
        </w:rPr>
        <w:t xml:space="preserve">), Miriam Martin (Management Team Member), Michael Hopf (Management Team Member). The supervisory board, including Hendrick Lasser, Florian Renner, Dr. Andreas v. </w:t>
      </w:r>
      <w:proofErr w:type="spellStart"/>
      <w:r w:rsidRPr="00526CCC">
        <w:rPr>
          <w:rFonts w:cs="AppleSystemUIFont"/>
          <w:kern w:val="0"/>
          <w:sz w:val="26"/>
          <w:szCs w:val="26"/>
          <w:highlight w:val="green"/>
          <w:lang w:val="en-GB"/>
        </w:rPr>
        <w:t>Aufschnaiter</w:t>
      </w:r>
      <w:proofErr w:type="spellEnd"/>
      <w:r w:rsidRPr="00526CCC">
        <w:rPr>
          <w:rFonts w:cs="AppleSystemUIFont"/>
          <w:kern w:val="0"/>
          <w:sz w:val="26"/>
          <w:szCs w:val="26"/>
          <w:highlight w:val="green"/>
          <w:lang w:val="en-GB"/>
        </w:rPr>
        <w:t>, oversees corporate governance.</w:t>
      </w:r>
    </w:p>
    <w:p w14:paraId="1BCB9531" w14:textId="77777777" w:rsidR="00E82CD8" w:rsidRPr="00526CCC" w:rsidRDefault="00E82CD8" w:rsidP="00E82CD8">
      <w:pPr>
        <w:pStyle w:val="ListParagraph"/>
        <w:autoSpaceDE w:val="0"/>
        <w:autoSpaceDN w:val="0"/>
        <w:adjustRightInd w:val="0"/>
        <w:rPr>
          <w:rFonts w:cs="AppleSystemUIFont"/>
          <w:kern w:val="0"/>
          <w:sz w:val="26"/>
          <w:szCs w:val="26"/>
          <w:highlight w:val="green"/>
          <w:lang w:val="en-GB"/>
        </w:rPr>
      </w:pPr>
    </w:p>
    <w:p w14:paraId="2A287CD4" w14:textId="77777777" w:rsidR="00E82CD8" w:rsidRPr="00526CCC" w:rsidRDefault="00E82CD8" w:rsidP="00E82CD8">
      <w:pPr>
        <w:pStyle w:val="ListParagraph"/>
        <w:numPr>
          <w:ilvl w:val="0"/>
          <w:numId w:val="612"/>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are responsible for strategic decisions, resource allocation, steering project direction, governance, and aligning the dual-entity structure of VIRIDIS (Green Tech Investment AG and VIRIDIS ECO </w:t>
      </w:r>
      <w:proofErr w:type="spellStart"/>
      <w:r w:rsidRPr="00526CCC">
        <w:rPr>
          <w:rFonts w:cs="AppleSystemUIFont"/>
          <w:kern w:val="0"/>
          <w:sz w:val="26"/>
          <w:szCs w:val="26"/>
          <w:highlight w:val="green"/>
          <w:lang w:val="en-GB"/>
        </w:rPr>
        <w:lastRenderedPageBreak/>
        <w:t>gGmbH</w:t>
      </w:r>
      <w:proofErr w:type="spellEnd"/>
      <w:r w:rsidRPr="00526CCC">
        <w:rPr>
          <w:rFonts w:cs="AppleSystemUIFont"/>
          <w:kern w:val="0"/>
          <w:sz w:val="26"/>
          <w:szCs w:val="26"/>
          <w:highlight w:val="green"/>
          <w:lang w:val="en-GB"/>
        </w:rPr>
        <w:t>). Their primary interests lie in operational efficiency, building trust among stakeholders, achieving financial goals and strategic visions, and realizing the long-term vision of sustainability and innovation. Josef Köhl is primarily interested in promoting sustainability goals, climate neutrality, transparency, and accountability.</w:t>
      </w:r>
    </w:p>
    <w:p w14:paraId="4F1DD6B3"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35E8D0D2" w14:textId="35C4D739" w:rsidR="00E82CD8" w:rsidRPr="00526CCC" w:rsidRDefault="00E82CD8" w:rsidP="00E82CD8">
      <w:pPr>
        <w:autoSpaceDE w:val="0"/>
        <w:autoSpaceDN w:val="0"/>
        <w:adjustRightInd w:val="0"/>
        <w:ind w:firstLine="720"/>
        <w:rPr>
          <w:rFonts w:cs="AppleSystemUIFont"/>
          <w:b/>
          <w:bCs/>
          <w:kern w:val="0"/>
          <w:sz w:val="26"/>
          <w:szCs w:val="26"/>
          <w:highlight w:val="green"/>
          <w:lang w:val="en-GB"/>
        </w:rPr>
      </w:pPr>
      <w:r w:rsidRPr="00526CCC">
        <w:rPr>
          <w:rFonts w:cs="AppleSystemUIFont"/>
          <w:b/>
          <w:bCs/>
          <w:kern w:val="0"/>
          <w:sz w:val="26"/>
          <w:szCs w:val="26"/>
          <w:highlight w:val="green"/>
          <w:lang w:val="en-GB"/>
        </w:rPr>
        <w:t>Employees and Researchers:</w:t>
      </w:r>
    </w:p>
    <w:p w14:paraId="3A731A55"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p>
    <w:p w14:paraId="19A296F3" w14:textId="77777777" w:rsidR="00E82CD8" w:rsidRPr="00526CCC" w:rsidRDefault="00E82CD8" w:rsidP="00E82CD8">
      <w:pPr>
        <w:pStyle w:val="ListParagraph"/>
        <w:numPr>
          <w:ilvl w:val="0"/>
          <w:numId w:val="61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Key Individuals:</w:t>
      </w:r>
      <w:r w:rsidRPr="00526CCC">
        <w:rPr>
          <w:rFonts w:cs="AppleSystemUIFont"/>
          <w:kern w:val="0"/>
          <w:sz w:val="26"/>
          <w:szCs w:val="26"/>
          <w:highlight w:val="green"/>
          <w:lang w:val="en-GB"/>
        </w:rPr>
        <w:t xml:space="preserve"> Jan Philipp Knebel (Researcher, Operational Hubs), Sophia Geissler (Researcher, Sustainability Officer), Eleonora </w:t>
      </w:r>
      <w:proofErr w:type="spellStart"/>
      <w:r w:rsidRPr="00526CCC">
        <w:rPr>
          <w:rFonts w:cs="AppleSystemUIFont"/>
          <w:kern w:val="0"/>
          <w:sz w:val="26"/>
          <w:szCs w:val="26"/>
          <w:highlight w:val="green"/>
          <w:lang w:val="en-GB"/>
        </w:rPr>
        <w:t>D’Addato</w:t>
      </w:r>
      <w:proofErr w:type="spellEnd"/>
      <w:r w:rsidRPr="00526CCC">
        <w:rPr>
          <w:rFonts w:cs="AppleSystemUIFont"/>
          <w:kern w:val="0"/>
          <w:sz w:val="26"/>
          <w:szCs w:val="26"/>
          <w:highlight w:val="green"/>
          <w:lang w:val="en-GB"/>
        </w:rPr>
        <w:t xml:space="preserve"> (Research Expert, Marketing and Communication), Michael Hopf (Project Manager, Business Developer), Christian Verhoef (Lab Leader, Technology and Policy Expert).</w:t>
      </w:r>
    </w:p>
    <w:p w14:paraId="0D85B6E1" w14:textId="77777777" w:rsidR="00E82CD8" w:rsidRPr="00526CCC" w:rsidRDefault="00E82CD8" w:rsidP="00E82CD8">
      <w:pPr>
        <w:pStyle w:val="ListParagraph"/>
        <w:numPr>
          <w:ilvl w:val="0"/>
          <w:numId w:val="61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They are the primary actors of change and are most affected by the transition to transparency and sustainability. They focus on implementing sustainable practices and promoting innovation within the three operational hubs: Physical Hub (laboratories, warehouses, production facilities), Investment Hub (managing green-tech investments, reinvesting profits), and Project Hub (accelerator and incubator for green-tech startups). Their concerns include transparency in decision-making, equitable resource allocation, fostering a collaborative and innovative work environment, and providing input for new processes, participating in training, and applying new methods. Michael Hopf is interested in promoting sustainability goals and building partnerships. Christian Verhoef emphasizes systemic sustainability changes through technology and policy.</w:t>
      </w:r>
    </w:p>
    <w:p w14:paraId="05D051EF"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490197B8" w14:textId="0F98B062" w:rsidR="00FC0E97" w:rsidRDefault="00E82CD8" w:rsidP="00FC0E97">
      <w:pPr>
        <w:pStyle w:val="Heading3"/>
        <w:rPr>
          <w:highlight w:val="green"/>
          <w:lang w:val="en-GB"/>
        </w:rPr>
      </w:pPr>
      <w:bookmarkStart w:id="24" w:name="_Toc204619290"/>
      <w:r w:rsidRPr="00526CCC">
        <w:rPr>
          <w:highlight w:val="green"/>
          <w:lang w:val="en-GB"/>
        </w:rPr>
        <w:t>External Stakeholders</w:t>
      </w:r>
      <w:bookmarkEnd w:id="24"/>
    </w:p>
    <w:p w14:paraId="4D087DA1" w14:textId="77777777" w:rsidR="00FC0E97" w:rsidRDefault="00FC0E97" w:rsidP="00FC0E97">
      <w:pPr>
        <w:autoSpaceDE w:val="0"/>
        <w:autoSpaceDN w:val="0"/>
        <w:adjustRightInd w:val="0"/>
        <w:rPr>
          <w:rFonts w:cs="AppleSystemUIFont"/>
          <w:kern w:val="0"/>
          <w:sz w:val="26"/>
          <w:szCs w:val="26"/>
          <w:highlight w:val="green"/>
          <w:lang w:val="en-GB"/>
        </w:rPr>
      </w:pPr>
    </w:p>
    <w:p w14:paraId="7E4F91D4" w14:textId="4FDC143F" w:rsidR="00E82CD8" w:rsidRPr="00526CCC" w:rsidRDefault="00E82CD8" w:rsidP="00FC0E97">
      <w:pPr>
        <w:autoSpaceDE w:val="0"/>
        <w:autoSpaceDN w:val="0"/>
        <w:adjustRightInd w:val="0"/>
        <w:ind w:firstLine="700"/>
        <w:rPr>
          <w:rFonts w:cs="AppleSystemUIFont"/>
          <w:kern w:val="0"/>
          <w:sz w:val="26"/>
          <w:szCs w:val="26"/>
          <w:highlight w:val="green"/>
          <w:lang w:val="en-GB"/>
        </w:rPr>
      </w:pPr>
      <w:r w:rsidRPr="00526CCC">
        <w:rPr>
          <w:rFonts w:cs="AppleSystemUIFont"/>
          <w:kern w:val="0"/>
          <w:sz w:val="26"/>
          <w:szCs w:val="26"/>
          <w:highlight w:val="green"/>
          <w:lang w:val="en-GB"/>
        </w:rPr>
        <w:t xml:space="preserve">External stakeholders influence or are influenced by </w:t>
      </w:r>
    </w:p>
    <w:p w14:paraId="5DC59DF8" w14:textId="72AB6380" w:rsidR="00E82CD8" w:rsidRPr="00526CCC" w:rsidRDefault="00E82CD8" w:rsidP="00E82CD8">
      <w:pPr>
        <w:autoSpaceDE w:val="0"/>
        <w:autoSpaceDN w:val="0"/>
        <w:adjustRightInd w:val="0"/>
        <w:ind w:left="700"/>
        <w:rPr>
          <w:rFonts w:cs="AppleSystemUIFont"/>
          <w:kern w:val="0"/>
          <w:sz w:val="26"/>
          <w:szCs w:val="26"/>
          <w:highlight w:val="green"/>
          <w:lang w:val="en-GB"/>
        </w:rPr>
      </w:pPr>
      <w:r w:rsidRPr="00526CCC">
        <w:rPr>
          <w:rFonts w:cs="AppleSystemUIFont"/>
          <w:kern w:val="0"/>
          <w:sz w:val="26"/>
          <w:szCs w:val="26"/>
          <w:highlight w:val="green"/>
          <w:lang w:val="en-GB"/>
        </w:rPr>
        <w:t xml:space="preserve">the operations of VIRIDIS and play a crucial role in its success by providing </w:t>
      </w:r>
      <w:r w:rsidRPr="00526CCC">
        <w:rPr>
          <w:rFonts w:cs="AppleSystemUIFont"/>
          <w:kern w:val="0"/>
          <w:sz w:val="26"/>
          <w:szCs w:val="26"/>
          <w:highlight w:val="green"/>
          <w:lang w:val="en-GB"/>
        </w:rPr>
        <w:t xml:space="preserve">       </w:t>
      </w:r>
      <w:r w:rsidRPr="00526CCC">
        <w:rPr>
          <w:rFonts w:cs="AppleSystemUIFont"/>
          <w:kern w:val="0"/>
          <w:sz w:val="26"/>
          <w:szCs w:val="26"/>
          <w:highlight w:val="green"/>
          <w:lang w:val="en-GB"/>
        </w:rPr>
        <w:t>resources, ensuring compliance, and demanding accountability.</w:t>
      </w:r>
    </w:p>
    <w:p w14:paraId="63CCC1CB"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47554F53"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r w:rsidRPr="00526CCC">
        <w:rPr>
          <w:rFonts w:cs="AppleSystemUIFont"/>
          <w:b/>
          <w:bCs/>
          <w:kern w:val="0"/>
          <w:sz w:val="26"/>
          <w:szCs w:val="26"/>
          <w:highlight w:val="green"/>
          <w:lang w:val="en-GB"/>
        </w:rPr>
        <w:t>Investors and First Founders:</w:t>
      </w:r>
    </w:p>
    <w:p w14:paraId="3EEB1563"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p>
    <w:p w14:paraId="117477C6" w14:textId="583012FD" w:rsidR="00E82CD8" w:rsidRPr="00526CCC" w:rsidRDefault="00E82CD8" w:rsidP="00E82CD8">
      <w:pPr>
        <w:pStyle w:val="ListParagraph"/>
        <w:numPr>
          <w:ilvl w:val="0"/>
          <w:numId w:val="609"/>
        </w:numPr>
        <w:autoSpaceDE w:val="0"/>
        <w:autoSpaceDN w:val="0"/>
        <w:adjustRightInd w:val="0"/>
        <w:rPr>
          <w:rFonts w:cs="AppleSystemUIFont"/>
          <w:b/>
          <w:bCs/>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provide capital and strategic advice. Josef Z. Köhl also classifies himself as an investor. Hubertus Haller von </w:t>
      </w:r>
      <w:proofErr w:type="spellStart"/>
      <w:r w:rsidRPr="00526CCC">
        <w:rPr>
          <w:rFonts w:cs="AppleSystemUIFont"/>
          <w:kern w:val="0"/>
          <w:sz w:val="26"/>
          <w:szCs w:val="26"/>
          <w:highlight w:val="green"/>
          <w:lang w:val="en-GB"/>
        </w:rPr>
        <w:t>Hallerstein</w:t>
      </w:r>
      <w:proofErr w:type="spellEnd"/>
      <w:r w:rsidRPr="00526CCC">
        <w:rPr>
          <w:rFonts w:cs="AppleSystemUIFont"/>
          <w:kern w:val="0"/>
          <w:sz w:val="26"/>
          <w:szCs w:val="26"/>
          <w:highlight w:val="green"/>
          <w:lang w:val="en-GB"/>
        </w:rPr>
        <w:t xml:space="preserve"> is a strategic investor. Stefan Langer is an investor and founds other companies. The 31 "First Founders" are a unique and invaluable subgroup, combining financial investments with active participation in ecosystem development and mentorship. Their interests focus on Return on Investment (ROI), scalability, new technologies (especially blockchain), networking, and mentoring. There is a desire for transparent reporting and </w:t>
      </w:r>
      <w:r w:rsidRPr="00526CCC">
        <w:rPr>
          <w:rFonts w:cs="AppleSystemUIFont"/>
          <w:kern w:val="0"/>
          <w:sz w:val="26"/>
          <w:szCs w:val="26"/>
          <w:highlight w:val="green"/>
          <w:lang w:val="en-GB"/>
        </w:rPr>
        <w:lastRenderedPageBreak/>
        <w:t xml:space="preserve">participation in decision-making. Hubertus </w:t>
      </w:r>
      <w:proofErr w:type="spellStart"/>
      <w:r w:rsidRPr="00526CCC">
        <w:rPr>
          <w:rFonts w:cs="AppleSystemUIFont"/>
          <w:kern w:val="0"/>
          <w:sz w:val="26"/>
          <w:szCs w:val="26"/>
          <w:highlight w:val="green"/>
          <w:lang w:val="en-GB"/>
        </w:rPr>
        <w:t>HvH</w:t>
      </w:r>
      <w:proofErr w:type="spellEnd"/>
      <w:r w:rsidRPr="00526CCC">
        <w:rPr>
          <w:rFonts w:cs="AppleSystemUIFont"/>
          <w:kern w:val="0"/>
          <w:sz w:val="26"/>
          <w:szCs w:val="26"/>
          <w:highlight w:val="green"/>
          <w:lang w:val="en-GB"/>
        </w:rPr>
        <w:t xml:space="preserve"> expects access to information without asking, e.g., the ecological footprint. Markus Steiner is interested in long-term projects and promoting sustainable innovations.</w:t>
      </w:r>
    </w:p>
    <w:p w14:paraId="229D3CC9"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3C23A9D8"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r w:rsidRPr="00526CCC">
        <w:rPr>
          <w:rFonts w:cs="AppleSystemUIFont"/>
          <w:b/>
          <w:bCs/>
          <w:kern w:val="0"/>
          <w:sz w:val="26"/>
          <w:szCs w:val="26"/>
          <w:highlight w:val="green"/>
          <w:lang w:val="en-GB"/>
        </w:rPr>
        <w:t>Political Decision-Makers and Regulatory Authorities:</w:t>
      </w:r>
    </w:p>
    <w:p w14:paraId="6CE08CD6" w14:textId="77777777" w:rsidR="00E82CD8" w:rsidRPr="00526CCC" w:rsidRDefault="00E82CD8" w:rsidP="00E82CD8">
      <w:pPr>
        <w:autoSpaceDE w:val="0"/>
        <w:autoSpaceDN w:val="0"/>
        <w:adjustRightInd w:val="0"/>
        <w:rPr>
          <w:rFonts w:cs="AppleSystemUIFont"/>
          <w:b/>
          <w:bCs/>
          <w:kern w:val="0"/>
          <w:sz w:val="26"/>
          <w:szCs w:val="26"/>
          <w:highlight w:val="green"/>
          <w:lang w:val="en-GB"/>
        </w:rPr>
      </w:pPr>
    </w:p>
    <w:p w14:paraId="3F378A50" w14:textId="1F08ACDE" w:rsidR="00E82CD8" w:rsidRPr="00526CCC" w:rsidRDefault="00E82CD8" w:rsidP="00E82CD8">
      <w:pPr>
        <w:pStyle w:val="ListParagraph"/>
        <w:numPr>
          <w:ilvl w:val="0"/>
          <w:numId w:val="60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oversee compliance with environmental, financial, and governance regulations, ensure compliance, and set sustainability standards. Hubertus Haller von </w:t>
      </w:r>
      <w:proofErr w:type="spellStart"/>
      <w:r w:rsidRPr="00526CCC">
        <w:rPr>
          <w:rFonts w:cs="AppleSystemUIFont"/>
          <w:kern w:val="0"/>
          <w:sz w:val="26"/>
          <w:szCs w:val="26"/>
          <w:highlight w:val="green"/>
          <w:lang w:val="en-GB"/>
        </w:rPr>
        <w:t>Hallerstein</w:t>
      </w:r>
      <w:proofErr w:type="spellEnd"/>
      <w:r w:rsidRPr="00526CCC">
        <w:rPr>
          <w:rFonts w:cs="AppleSystemUIFont"/>
          <w:kern w:val="0"/>
          <w:sz w:val="26"/>
          <w:szCs w:val="26"/>
          <w:highlight w:val="green"/>
          <w:lang w:val="en-GB"/>
        </w:rPr>
        <w:t xml:space="preserve"> also classifies himself as a political decision-maker. </w:t>
      </w:r>
      <w:proofErr w:type="spellStart"/>
      <w:r w:rsidRPr="00526CCC">
        <w:rPr>
          <w:rFonts w:cs="AppleSystemUIFont"/>
          <w:kern w:val="0"/>
          <w:sz w:val="26"/>
          <w:szCs w:val="26"/>
          <w:highlight w:val="green"/>
          <w:lang w:val="en-GB"/>
        </w:rPr>
        <w:t>Palaash</w:t>
      </w:r>
      <w:proofErr w:type="spellEnd"/>
      <w:r w:rsidRPr="00526CCC">
        <w:rPr>
          <w:rFonts w:cs="AppleSystemUIFont"/>
          <w:kern w:val="0"/>
          <w:sz w:val="26"/>
          <w:szCs w:val="26"/>
          <w:highlight w:val="green"/>
          <w:lang w:val="en-GB"/>
        </w:rPr>
        <w:t xml:space="preserve"> Gupta is also listed as a political decision-maker and sustainability expert.</w:t>
      </w:r>
    </w:p>
    <w:p w14:paraId="60DA6471"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50C20231"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r w:rsidRPr="00526CCC">
        <w:rPr>
          <w:rFonts w:cs="AppleSystemUIFont"/>
          <w:b/>
          <w:bCs/>
          <w:kern w:val="0"/>
          <w:sz w:val="26"/>
          <w:szCs w:val="26"/>
          <w:highlight w:val="green"/>
          <w:lang w:val="en-GB"/>
        </w:rPr>
        <w:t>Civil Society and NGOs:</w:t>
      </w:r>
    </w:p>
    <w:p w14:paraId="62852483"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p>
    <w:p w14:paraId="3DDAF78E" w14:textId="77777777" w:rsidR="00E82CD8" w:rsidRDefault="00E82CD8" w:rsidP="00E82CD8">
      <w:pPr>
        <w:pStyle w:val="ListParagraph"/>
        <w:numPr>
          <w:ilvl w:val="0"/>
          <w:numId w:val="60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advocate for environmental and social accountability, emphasizing the importance of transparency, inclusivity, and societal impact. They demand transparency and collaboration on sustainability campaigns. </w:t>
      </w:r>
      <w:proofErr w:type="spellStart"/>
      <w:r w:rsidRPr="00526CCC">
        <w:rPr>
          <w:rFonts w:cs="AppleSystemUIFont"/>
          <w:kern w:val="0"/>
          <w:sz w:val="26"/>
          <w:szCs w:val="26"/>
          <w:highlight w:val="green"/>
          <w:lang w:val="en-GB"/>
        </w:rPr>
        <w:t>Palaash</w:t>
      </w:r>
      <w:proofErr w:type="spellEnd"/>
      <w:r w:rsidRPr="00526CCC">
        <w:rPr>
          <w:rFonts w:cs="AppleSystemUIFont"/>
          <w:kern w:val="0"/>
          <w:sz w:val="26"/>
          <w:szCs w:val="26"/>
          <w:highlight w:val="green"/>
          <w:lang w:val="en-GB"/>
        </w:rPr>
        <w:t xml:space="preserve"> Gupta, a sustainability consultant and policy advisor, focuses on aligning organizational strategies with global sustainability standards.</w:t>
      </w:r>
    </w:p>
    <w:p w14:paraId="7CB3F04E" w14:textId="77777777" w:rsidR="00FC0E97" w:rsidRDefault="00FC0E97" w:rsidP="00FC0E97">
      <w:pPr>
        <w:autoSpaceDE w:val="0"/>
        <w:autoSpaceDN w:val="0"/>
        <w:adjustRightInd w:val="0"/>
        <w:rPr>
          <w:rFonts w:cs="AppleSystemUIFont"/>
          <w:kern w:val="0"/>
          <w:sz w:val="26"/>
          <w:szCs w:val="26"/>
          <w:highlight w:val="green"/>
          <w:lang w:val="en-GB"/>
        </w:rPr>
      </w:pPr>
    </w:p>
    <w:p w14:paraId="725812E0" w14:textId="77777777" w:rsidR="00FC0E97" w:rsidRPr="00FC0E97" w:rsidRDefault="00FC0E97" w:rsidP="00FC0E97">
      <w:pPr>
        <w:autoSpaceDE w:val="0"/>
        <w:autoSpaceDN w:val="0"/>
        <w:adjustRightInd w:val="0"/>
        <w:rPr>
          <w:rFonts w:cs="AppleSystemUIFont"/>
          <w:kern w:val="0"/>
          <w:sz w:val="26"/>
          <w:szCs w:val="26"/>
          <w:highlight w:val="green"/>
          <w:lang w:val="en-GB"/>
        </w:rPr>
      </w:pPr>
    </w:p>
    <w:p w14:paraId="4BA2311D" w14:textId="77777777" w:rsidR="00E82CD8" w:rsidRPr="00526CCC" w:rsidRDefault="00E82CD8" w:rsidP="00E82CD8">
      <w:pPr>
        <w:autoSpaceDE w:val="0"/>
        <w:autoSpaceDN w:val="0"/>
        <w:adjustRightInd w:val="0"/>
        <w:ind w:left="360"/>
        <w:rPr>
          <w:rFonts w:cs="AppleSystemUIFont"/>
          <w:kern w:val="0"/>
          <w:sz w:val="26"/>
          <w:szCs w:val="26"/>
          <w:highlight w:val="green"/>
          <w:lang w:val="en-GB"/>
        </w:rPr>
      </w:pPr>
    </w:p>
    <w:p w14:paraId="70D8FCA7" w14:textId="77777777" w:rsidR="00E82CD8" w:rsidRPr="00526CCC" w:rsidRDefault="00E82CD8" w:rsidP="00E82CD8">
      <w:pPr>
        <w:autoSpaceDE w:val="0"/>
        <w:autoSpaceDN w:val="0"/>
        <w:adjustRightInd w:val="0"/>
        <w:ind w:firstLine="720"/>
        <w:rPr>
          <w:rFonts w:cs="AppleSystemUIFont"/>
          <w:kern w:val="0"/>
          <w:sz w:val="26"/>
          <w:szCs w:val="26"/>
          <w:highlight w:val="green"/>
          <w:lang w:val="en-GB"/>
        </w:rPr>
      </w:pPr>
      <w:r w:rsidRPr="00526CCC">
        <w:rPr>
          <w:rFonts w:cs="AppleSystemUIFont"/>
          <w:b/>
          <w:bCs/>
          <w:kern w:val="0"/>
          <w:sz w:val="26"/>
          <w:szCs w:val="26"/>
          <w:highlight w:val="green"/>
          <w:lang w:val="en-GB"/>
        </w:rPr>
        <w:t>Corporate Partners and Startups:</w:t>
      </w:r>
    </w:p>
    <w:p w14:paraId="6B74DBF7"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07C76942" w14:textId="4F618695" w:rsidR="00E82CD8" w:rsidRPr="00526CCC" w:rsidRDefault="00E82CD8" w:rsidP="00E82CD8">
      <w:pPr>
        <w:pStyle w:val="ListParagraph"/>
        <w:numPr>
          <w:ilvl w:val="0"/>
          <w:numId w:val="60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actively participate in ecosystem development and mentoring. Examples of portfolio companies include </w:t>
      </w:r>
      <w:proofErr w:type="spellStart"/>
      <w:r w:rsidRPr="00526CCC">
        <w:rPr>
          <w:rFonts w:cs="AppleSystemUIFont"/>
          <w:kern w:val="0"/>
          <w:sz w:val="26"/>
          <w:szCs w:val="26"/>
          <w:highlight w:val="green"/>
          <w:lang w:val="en-GB"/>
        </w:rPr>
        <w:t>Haepsi</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AlgaeRithm</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Filedgr</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MingaGreens</w:t>
      </w:r>
      <w:proofErr w:type="spellEnd"/>
      <w:r w:rsidRPr="00526CCC">
        <w:rPr>
          <w:rFonts w:cs="AppleSystemUIFont"/>
          <w:kern w:val="0"/>
          <w:sz w:val="26"/>
          <w:szCs w:val="26"/>
          <w:highlight w:val="green"/>
          <w:lang w:val="en-GB"/>
        </w:rPr>
        <w:t>, GOC Nexus, OVID Clinic Berlin, and Pangea Virtual Nation. They collaborate with VIRIDIS via the Project Hub, participating in innovation projects and utilizing the resources of the ecosystem. Their focus is on the collaborative development of sustainable solutions, access to funding, and leveraging the shared infrastructure. Stefan Langer, a Business Developer at GOC and founder, emphasizes his role as a networker, bringing together investors, technology providers, and other stakeholders.</w:t>
      </w:r>
    </w:p>
    <w:p w14:paraId="50DF8516"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081DC60C" w14:textId="77777777" w:rsidR="00E82CD8" w:rsidRPr="00526CCC" w:rsidRDefault="00E82CD8" w:rsidP="00E82CD8">
      <w:pPr>
        <w:autoSpaceDE w:val="0"/>
        <w:autoSpaceDN w:val="0"/>
        <w:adjustRightInd w:val="0"/>
        <w:ind w:firstLine="720"/>
        <w:rPr>
          <w:rFonts w:cs="AppleSystemUIFont"/>
          <w:b/>
          <w:bCs/>
          <w:kern w:val="0"/>
          <w:sz w:val="26"/>
          <w:szCs w:val="26"/>
          <w:highlight w:val="green"/>
          <w:lang w:val="en-GB"/>
        </w:rPr>
      </w:pPr>
      <w:r w:rsidRPr="00526CCC">
        <w:rPr>
          <w:rFonts w:cs="AppleSystemUIFont"/>
          <w:b/>
          <w:bCs/>
          <w:kern w:val="0"/>
          <w:sz w:val="26"/>
          <w:szCs w:val="26"/>
          <w:highlight w:val="green"/>
          <w:lang w:val="en-GB"/>
        </w:rPr>
        <w:t>Researchers and Academic Institutions:</w:t>
      </w:r>
    </w:p>
    <w:p w14:paraId="171866A9"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79436F41" w14:textId="781D4CCE" w:rsidR="00E82CD8" w:rsidRPr="00526CCC" w:rsidRDefault="00E82CD8" w:rsidP="00E82CD8">
      <w:pPr>
        <w:pStyle w:val="ListParagraph"/>
        <w:numPr>
          <w:ilvl w:val="0"/>
          <w:numId w:val="609"/>
        </w:numPr>
        <w:autoSpaceDE w:val="0"/>
        <w:autoSpaceDN w:val="0"/>
        <w:adjustRightInd w:val="0"/>
        <w:rPr>
          <w:rFonts w:cs="AppleSystemUIFont"/>
          <w:kern w:val="0"/>
          <w:sz w:val="26"/>
          <w:szCs w:val="26"/>
          <w:highlight w:val="green"/>
          <w:lang w:val="en-GB"/>
        </w:rPr>
      </w:pPr>
      <w:r w:rsidRPr="00526CCC">
        <w:rPr>
          <w:rFonts w:cs="AppleSystemUIFont"/>
          <w:i/>
          <w:iCs/>
          <w:kern w:val="0"/>
          <w:sz w:val="26"/>
          <w:szCs w:val="26"/>
          <w:highlight w:val="green"/>
          <w:lang w:val="en-GB"/>
        </w:rPr>
        <w:t>Roles and Interests:</w:t>
      </w:r>
      <w:r w:rsidRPr="00526CCC">
        <w:rPr>
          <w:rFonts w:cs="AppleSystemUIFont"/>
          <w:kern w:val="0"/>
          <w:sz w:val="26"/>
          <w:szCs w:val="26"/>
          <w:highlight w:val="green"/>
          <w:lang w:val="en-GB"/>
        </w:rPr>
        <w:t xml:space="preserve"> They provide knowledge contributions and third-party validation. Christian Verhoef (Lab Leader at a technical college) is an example of an involved researcher. They conduct sustainability-oriented studies funded by VIRIDIS and contribute to the development of innovative </w:t>
      </w:r>
      <w:r w:rsidRPr="00526CCC">
        <w:rPr>
          <w:rFonts w:cs="AppleSystemUIFont"/>
          <w:kern w:val="0"/>
          <w:sz w:val="26"/>
          <w:szCs w:val="26"/>
          <w:highlight w:val="green"/>
          <w:lang w:val="en-GB"/>
        </w:rPr>
        <w:lastRenderedPageBreak/>
        <w:t>green-tech technologies. Their primary interest lies in knowledge expansion, access to resources, and collaboration with industry leaders.</w:t>
      </w:r>
    </w:p>
    <w:p w14:paraId="479F0866" w14:textId="77777777" w:rsidR="00E82CD8" w:rsidRPr="00526CCC" w:rsidRDefault="00E82CD8" w:rsidP="00E82CD8">
      <w:pPr>
        <w:autoSpaceDE w:val="0"/>
        <w:autoSpaceDN w:val="0"/>
        <w:adjustRightInd w:val="0"/>
        <w:rPr>
          <w:rFonts w:cs="AppleSystemUIFont"/>
          <w:kern w:val="0"/>
          <w:sz w:val="26"/>
          <w:szCs w:val="26"/>
          <w:highlight w:val="green"/>
          <w:lang w:val="en-GB"/>
        </w:rPr>
      </w:pPr>
    </w:p>
    <w:p w14:paraId="2B1019F5" w14:textId="4189EDA0" w:rsidR="00E82CD8" w:rsidRPr="00526CCC" w:rsidRDefault="00E82CD8" w:rsidP="00FC0E97">
      <w:pPr>
        <w:pStyle w:val="Heading2"/>
        <w:rPr>
          <w:highlight w:val="green"/>
          <w:lang w:val="en-GB"/>
        </w:rPr>
      </w:pPr>
      <w:bookmarkStart w:id="25" w:name="_Toc204619291"/>
      <w:r w:rsidRPr="00526CCC">
        <w:rPr>
          <w:highlight w:val="green"/>
          <w:lang w:val="en-GB"/>
        </w:rPr>
        <w:t>Stakeholder Mapping</w:t>
      </w:r>
      <w:bookmarkEnd w:id="25"/>
    </w:p>
    <w:p w14:paraId="23244579" w14:textId="77777777" w:rsidR="00EA59E5" w:rsidRPr="00526CCC" w:rsidRDefault="00EA59E5" w:rsidP="00EA59E5">
      <w:pPr>
        <w:pStyle w:val="ListParagraph"/>
        <w:autoSpaceDE w:val="0"/>
        <w:autoSpaceDN w:val="0"/>
        <w:adjustRightInd w:val="0"/>
        <w:rPr>
          <w:rFonts w:cs="AppleSystemUIFont"/>
          <w:kern w:val="0"/>
          <w:sz w:val="26"/>
          <w:szCs w:val="26"/>
          <w:highlight w:val="green"/>
          <w:lang w:val="en-GB"/>
        </w:rPr>
      </w:pPr>
    </w:p>
    <w:p w14:paraId="23C0A3E6" w14:textId="77777777" w:rsidR="00E82CD8" w:rsidRPr="00526CCC" w:rsidRDefault="00E82CD8" w:rsidP="00E82CD8">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A visual stakeholder map (Figure 4) provides a comprehensive overview of the VIRIDIS ecosystem, showing the relationships between GTI, VECO, their respective boards, shareholders, and external stakeholders. The report highlights the overlaps between the board members of GTI and VECO and identifies key external stakeholders such as the 31 First Founders and governmental and regulatory bodies.</w:t>
      </w:r>
    </w:p>
    <w:p w14:paraId="71AD61EA" w14:textId="77777777" w:rsidR="00EA59E5" w:rsidRPr="00526CCC" w:rsidRDefault="00EA59E5" w:rsidP="00E82CD8">
      <w:pPr>
        <w:autoSpaceDE w:val="0"/>
        <w:autoSpaceDN w:val="0"/>
        <w:adjustRightInd w:val="0"/>
        <w:rPr>
          <w:rFonts w:cs="AppleSystemUIFont"/>
          <w:kern w:val="0"/>
          <w:sz w:val="26"/>
          <w:szCs w:val="26"/>
          <w:highlight w:val="green"/>
          <w:lang w:val="en-GB"/>
        </w:rPr>
      </w:pPr>
    </w:p>
    <w:p w14:paraId="305C6481" w14:textId="77777777"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 map categorizes stakeholders according to their roles and engagement strategies. For example, corporate partners participate in collaborative innovation projects, and researchers are incentivized through funding to conduct sustainability-oriented studies.</w:t>
      </w:r>
    </w:p>
    <w:p w14:paraId="3AC46DEC"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63887A4F" w14:textId="77777777"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VIRIDIS focuses on an ecosystem based on three hubs:</w:t>
      </w:r>
    </w:p>
    <w:p w14:paraId="21E24317"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05C9138D" w14:textId="77777777"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Project Hub: An accelerator and incubator for green-tech startups.</w:t>
      </w:r>
    </w:p>
    <w:p w14:paraId="0DFFBC73" w14:textId="024541F1"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Physical Hub: Provides laboratories, warehouse, and production facilities</w:t>
      </w:r>
      <w:r w:rsidR="00EA59E5" w:rsidRPr="00526CCC">
        <w:rPr>
          <w:rFonts w:cs="AppleSystemUIFont"/>
          <w:kern w:val="0"/>
          <w:sz w:val="26"/>
          <w:szCs w:val="26"/>
          <w:highlight w:val="green"/>
          <w:lang w:val="en-GB"/>
        </w:rPr>
        <w:t xml:space="preserve"> </w:t>
      </w:r>
      <w:r w:rsidRPr="00526CCC">
        <w:rPr>
          <w:rFonts w:cs="AppleSystemUIFont"/>
          <w:kern w:val="0"/>
          <w:sz w:val="26"/>
          <w:szCs w:val="26"/>
          <w:highlight w:val="green"/>
          <w:lang w:val="en-GB"/>
        </w:rPr>
        <w:t>accessible to the entire ecosystem.</w:t>
      </w:r>
    </w:p>
    <w:p w14:paraId="26ED5268" w14:textId="77777777"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Investment Hub: Where investors can invest in a portfolio of hand-picked companies within this ecosystem.</w:t>
      </w:r>
    </w:p>
    <w:p w14:paraId="257CEE89"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797F3652" w14:textId="6D886AFA" w:rsidR="00E82CD8" w:rsidRPr="00526CCC" w:rsidRDefault="00E82CD8"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Since VIRIDIS is a non-profit ecosystem (VECO), the profit flows back into the ecosystem to foster further synergies.</w:t>
      </w:r>
    </w:p>
    <w:p w14:paraId="23C877C4"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2053E020" w14:textId="77777777" w:rsidR="00E82CD8" w:rsidRPr="00526CCC" w:rsidRDefault="00E82CD8" w:rsidP="000302C2">
      <w:pPr>
        <w:pStyle w:val="Heading2"/>
        <w:rPr>
          <w:highlight w:val="green"/>
          <w:lang w:val="en-GB"/>
        </w:rPr>
      </w:pPr>
      <w:bookmarkStart w:id="26" w:name="_Toc204619292"/>
      <w:r w:rsidRPr="00526CCC">
        <w:rPr>
          <w:highlight w:val="green"/>
          <w:lang w:val="en-GB"/>
        </w:rPr>
        <w:t>3. Detailed Classification of Stakeholder Engagement</w:t>
      </w:r>
      <w:bookmarkEnd w:id="26"/>
    </w:p>
    <w:p w14:paraId="4CC9FA86" w14:textId="77777777" w:rsidR="00E82CD8" w:rsidRPr="00526CCC" w:rsidRDefault="00E82CD8" w:rsidP="00E82CD8">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VIRIDIS employs tailored engagement strategies to address the diverse needs and expectations of its stakeholders.</w:t>
      </w:r>
    </w:p>
    <w:p w14:paraId="1AA38F24" w14:textId="77777777" w:rsidR="00EA59E5" w:rsidRPr="00526CCC" w:rsidRDefault="00EA59E5" w:rsidP="00E82CD8">
      <w:pPr>
        <w:autoSpaceDE w:val="0"/>
        <w:autoSpaceDN w:val="0"/>
        <w:adjustRightInd w:val="0"/>
        <w:rPr>
          <w:rFonts w:cs="AppleSystemUIFont"/>
          <w:kern w:val="0"/>
          <w:sz w:val="26"/>
          <w:szCs w:val="26"/>
          <w:highlight w:val="green"/>
          <w:lang w:val="en-GB"/>
        </w:rPr>
      </w:pPr>
    </w:p>
    <w:p w14:paraId="6DBF00FF" w14:textId="7B9CCAC8" w:rsidR="001533D1" w:rsidRPr="00526CCC" w:rsidRDefault="00E82CD8" w:rsidP="00E82CD8">
      <w:pPr>
        <w:textAlignment w:val="baseline"/>
        <w:rPr>
          <w:rFonts w:cs="AppleSystemUIFont"/>
          <w:kern w:val="0"/>
          <w:sz w:val="26"/>
          <w:szCs w:val="26"/>
          <w:highlight w:val="green"/>
          <w:lang w:val="en-GB"/>
        </w:rPr>
      </w:pPr>
      <w:r w:rsidRPr="00526CCC">
        <w:rPr>
          <w:rFonts w:cs="AppleSystemUIFont"/>
          <w:kern w:val="0"/>
          <w:sz w:val="26"/>
          <w:szCs w:val="26"/>
          <w:highlight w:val="green"/>
          <w:lang w:val="en-GB"/>
        </w:rPr>
        <w:t>The following table provides a detailed breakdown of VIRIDIS's internal and external stakeholders, their roles, interests, and how they are engaged in the organization's governance and development:</w:t>
      </w:r>
    </w:p>
    <w:p w14:paraId="0087671E" w14:textId="77777777" w:rsidR="00EA59E5" w:rsidRPr="00526CCC" w:rsidRDefault="00EA59E5" w:rsidP="00E82CD8">
      <w:pPr>
        <w:textAlignment w:val="baseline"/>
        <w:rPr>
          <w:rFonts w:cs="AppleSystemUIFont"/>
          <w:kern w:val="0"/>
          <w:sz w:val="26"/>
          <w:szCs w:val="26"/>
          <w:highlight w:val="green"/>
          <w:lang w:val="en-GB"/>
        </w:rPr>
      </w:pPr>
    </w:p>
    <w:tbl>
      <w:tblPr>
        <w:tblStyle w:val="TableGrid"/>
        <w:tblW w:w="0" w:type="auto"/>
        <w:tblLook w:val="04A0" w:firstRow="1" w:lastRow="0" w:firstColumn="1" w:lastColumn="0" w:noHBand="0" w:noVBand="1"/>
      </w:tblPr>
      <w:tblGrid>
        <w:gridCol w:w="1490"/>
        <w:gridCol w:w="1572"/>
        <w:gridCol w:w="2332"/>
        <w:gridCol w:w="1861"/>
        <w:gridCol w:w="1761"/>
      </w:tblGrid>
      <w:tr w:rsidR="00EA59E5" w:rsidRPr="00526CCC" w14:paraId="246220BA" w14:textId="77777777" w:rsidTr="00EA59E5">
        <w:tc>
          <w:tcPr>
            <w:tcW w:w="1470" w:type="dxa"/>
          </w:tcPr>
          <w:p w14:paraId="53A31A8E" w14:textId="7295131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b/>
                <w:bCs/>
                <w:kern w:val="0"/>
                <w:sz w:val="26"/>
                <w:szCs w:val="26"/>
                <w:highlight w:val="green"/>
                <w:lang w:val="en-GB"/>
              </w:rPr>
              <w:t>Stakeholder Category</w:t>
            </w:r>
          </w:p>
        </w:tc>
        <w:tc>
          <w:tcPr>
            <w:tcW w:w="1644" w:type="dxa"/>
          </w:tcPr>
          <w:p w14:paraId="333E9F6A" w14:textId="3EE42ED5"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b/>
                <w:bCs/>
                <w:kern w:val="0"/>
                <w:sz w:val="26"/>
                <w:szCs w:val="26"/>
                <w:highlight w:val="green"/>
                <w:lang w:val="en-GB"/>
              </w:rPr>
              <w:t>Specific Stakeholders</w:t>
            </w:r>
          </w:p>
        </w:tc>
        <w:tc>
          <w:tcPr>
            <w:tcW w:w="2214" w:type="dxa"/>
          </w:tcPr>
          <w:p w14:paraId="04767995" w14:textId="73E6FD56"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b/>
                <w:bCs/>
                <w:kern w:val="0"/>
                <w:sz w:val="26"/>
                <w:szCs w:val="26"/>
                <w:highlight w:val="green"/>
                <w:lang w:val="en-GB"/>
              </w:rPr>
              <w:t>Role &amp; Responsibilities</w:t>
            </w:r>
          </w:p>
        </w:tc>
        <w:tc>
          <w:tcPr>
            <w:tcW w:w="1888" w:type="dxa"/>
          </w:tcPr>
          <w:p w14:paraId="5022F4F6" w14:textId="658A20B5"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b/>
                <w:bCs/>
                <w:kern w:val="0"/>
                <w:sz w:val="26"/>
                <w:szCs w:val="26"/>
                <w:highlight w:val="green"/>
                <w:lang w:val="en-GB"/>
              </w:rPr>
              <w:t>Interests &amp; Expectations</w:t>
            </w:r>
          </w:p>
        </w:tc>
        <w:tc>
          <w:tcPr>
            <w:tcW w:w="1800" w:type="dxa"/>
          </w:tcPr>
          <w:p w14:paraId="681C652B" w14:textId="1DF7350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b/>
                <w:bCs/>
                <w:kern w:val="0"/>
                <w:sz w:val="26"/>
                <w:szCs w:val="26"/>
                <w:highlight w:val="green"/>
                <w:lang w:val="en-GB"/>
              </w:rPr>
              <w:t>Participation &amp; Engagement</w:t>
            </w:r>
          </w:p>
        </w:tc>
      </w:tr>
      <w:tr w:rsidR="00EA59E5" w:rsidRPr="00526CCC" w14:paraId="3B10BA66" w14:textId="77777777" w:rsidTr="00EA59E5">
        <w:tc>
          <w:tcPr>
            <w:tcW w:w="1470" w:type="dxa"/>
          </w:tcPr>
          <w:p w14:paraId="638E4DF2" w14:textId="51989824"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lastRenderedPageBreak/>
              <w:t>Internal Stakeholders</w:t>
            </w:r>
          </w:p>
        </w:tc>
        <w:tc>
          <w:tcPr>
            <w:tcW w:w="1644" w:type="dxa"/>
          </w:tcPr>
          <w:p w14:paraId="6551169A" w14:textId="525756CB"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VIRIDIS Management</w:t>
            </w:r>
          </w:p>
        </w:tc>
        <w:tc>
          <w:tcPr>
            <w:tcW w:w="2214" w:type="dxa"/>
          </w:tcPr>
          <w:p w14:paraId="72DCFC0A" w14:textId="546233A3"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Strategic decision-making, resource allocation, steering project direction. Includes founder and CEO Josef Zacharias Köhl and CEO of VECO, Friedrich </w:t>
            </w:r>
            <w:proofErr w:type="spellStart"/>
            <w:r w:rsidRPr="00526CCC">
              <w:rPr>
                <w:rFonts w:cs="AppleSystemUIFont"/>
                <w:kern w:val="0"/>
                <w:sz w:val="26"/>
                <w:szCs w:val="26"/>
                <w:highlight w:val="green"/>
                <w:lang w:val="en-GB"/>
              </w:rPr>
              <w:t>Rackwitz</w:t>
            </w:r>
            <w:proofErr w:type="spellEnd"/>
            <w:r w:rsidRPr="00526CCC">
              <w:rPr>
                <w:rFonts w:cs="AppleSystemUIFont"/>
                <w:kern w:val="0"/>
                <w:sz w:val="26"/>
                <w:szCs w:val="26"/>
                <w:highlight w:val="green"/>
                <w:lang w:val="en-GB"/>
              </w:rPr>
              <w:t xml:space="preserve">. The Supervisory Board with Hendrick Lasser, Florian Renner, Dr. Andreas v. </w:t>
            </w:r>
            <w:proofErr w:type="spellStart"/>
            <w:r w:rsidRPr="00526CCC">
              <w:rPr>
                <w:rFonts w:cs="AppleSystemUIFont"/>
                <w:kern w:val="0"/>
                <w:sz w:val="26"/>
                <w:szCs w:val="26"/>
                <w:highlight w:val="green"/>
                <w:lang w:val="en-GB"/>
              </w:rPr>
              <w:t>Aufschnaiter</w:t>
            </w:r>
            <w:proofErr w:type="spellEnd"/>
            <w:r w:rsidRPr="00526CCC">
              <w:rPr>
                <w:rFonts w:cs="AppleSystemUIFont"/>
                <w:kern w:val="0"/>
                <w:sz w:val="26"/>
                <w:szCs w:val="26"/>
                <w:highlight w:val="green"/>
                <w:lang w:val="en-GB"/>
              </w:rPr>
              <w:t xml:space="preserve"> oversees the corporate governance.</w:t>
            </w:r>
          </w:p>
        </w:tc>
        <w:tc>
          <w:tcPr>
            <w:tcW w:w="1888" w:type="dxa"/>
          </w:tcPr>
          <w:p w14:paraId="22BE13A1" w14:textId="5CEEC8BC"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Successful project implementation, strengthening corporate reputation, achieving financial goals and strategic visions. Josef Z. Köhl is primarily interested in promoting sustainability goals, climate neutrality, transparency, and accountability.</w:t>
            </w:r>
          </w:p>
        </w:tc>
        <w:tc>
          <w:tcPr>
            <w:tcW w:w="1800" w:type="dxa"/>
          </w:tcPr>
          <w:p w14:paraId="7103D509" w14:textId="6C2E9ADF"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Full involvement in key decisions and milestones. Weekly updates and access to information via platforms like Google, Discord, Miro, or </w:t>
            </w:r>
            <w:proofErr w:type="spellStart"/>
            <w:r w:rsidRPr="00526CCC">
              <w:rPr>
                <w:rFonts w:cs="AppleSystemUIFont"/>
                <w:kern w:val="0"/>
                <w:sz w:val="26"/>
                <w:szCs w:val="26"/>
                <w:highlight w:val="green"/>
                <w:lang w:val="en-GB"/>
              </w:rPr>
              <w:t>Workadventure</w:t>
            </w:r>
            <w:proofErr w:type="spellEnd"/>
            <w:r w:rsidRPr="00526CCC">
              <w:rPr>
                <w:rFonts w:cs="AppleSystemUIFont"/>
                <w:kern w:val="0"/>
                <w:sz w:val="26"/>
                <w:szCs w:val="26"/>
                <w:highlight w:val="green"/>
                <w:lang w:val="en-GB"/>
              </w:rPr>
              <w:t>. Regular meetings on important decisions and milestones.</w:t>
            </w:r>
          </w:p>
        </w:tc>
      </w:tr>
      <w:tr w:rsidR="00EA59E5" w:rsidRPr="00526CCC" w14:paraId="59BFCDFB" w14:textId="77777777" w:rsidTr="00EA59E5">
        <w:tc>
          <w:tcPr>
            <w:tcW w:w="1470" w:type="dxa"/>
          </w:tcPr>
          <w:p w14:paraId="0BCBA5C3" w14:textId="77777777" w:rsidR="00EA59E5" w:rsidRPr="00526CCC" w:rsidRDefault="00EA59E5" w:rsidP="00E82CD8">
            <w:pPr>
              <w:textAlignment w:val="baseline"/>
              <w:rPr>
                <w:rFonts w:eastAsia="Times New Roman" w:cs="Segoe UI"/>
                <w:kern w:val="0"/>
                <w:sz w:val="18"/>
                <w:szCs w:val="18"/>
                <w:highlight w:val="green"/>
                <w:lang w:val="en-GB" w:eastAsia="en-GB"/>
                <w14:ligatures w14:val="none"/>
              </w:rPr>
            </w:pPr>
          </w:p>
        </w:tc>
        <w:tc>
          <w:tcPr>
            <w:tcW w:w="1644" w:type="dxa"/>
          </w:tcPr>
          <w:p w14:paraId="1EA2E0FD" w14:textId="34BACA2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VIRIDIS Employees &amp; Internal Researchers</w:t>
            </w:r>
          </w:p>
        </w:tc>
        <w:tc>
          <w:tcPr>
            <w:tcW w:w="2214" w:type="dxa"/>
          </w:tcPr>
          <w:p w14:paraId="699E17C2" w14:textId="548CC296"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Primary actors of change, most affected by the transition to transparency and sustainability. They provide input for new processes, participate in training, and apply new methods. Examples include Michael Hopf (Project Manager, Business Developer), Christian Verhoef (Lab Leader, Technology and Policy Expert), and </w:t>
            </w:r>
            <w:r w:rsidRPr="00526CCC">
              <w:rPr>
                <w:rFonts w:cs="AppleSystemUIFont"/>
                <w:kern w:val="0"/>
                <w:sz w:val="26"/>
                <w:szCs w:val="26"/>
                <w:highlight w:val="green"/>
                <w:lang w:val="en-GB"/>
              </w:rPr>
              <w:lastRenderedPageBreak/>
              <w:t>Jan Philipp Knebel and Sophia Geissler (Research/Reporting).</w:t>
            </w:r>
          </w:p>
        </w:tc>
        <w:tc>
          <w:tcPr>
            <w:tcW w:w="1888" w:type="dxa"/>
          </w:tcPr>
          <w:p w14:paraId="7102631C" w14:textId="1BD2ABC6"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lastRenderedPageBreak/>
              <w:t>Operational efficiency, building trust, long-term sustainability. Michael Hopf is interested in promoting sustainability goals and building partnerships. Christian Verhoef values systemic sustainability changes through technology and policy.</w:t>
            </w:r>
          </w:p>
        </w:tc>
        <w:tc>
          <w:tcPr>
            <w:tcW w:w="1800" w:type="dxa"/>
          </w:tcPr>
          <w:p w14:paraId="03A1301F" w14:textId="1481BC4C"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Continuous engagement for input, feedback, and training. Christian Verhoef wants more inclusivity in decision-making. Michael Hopf wants more focused responsibilities.</w:t>
            </w:r>
          </w:p>
        </w:tc>
      </w:tr>
      <w:tr w:rsidR="00EA59E5" w:rsidRPr="00526CCC" w14:paraId="53F735D0" w14:textId="77777777" w:rsidTr="00EA59E5">
        <w:tc>
          <w:tcPr>
            <w:tcW w:w="1470" w:type="dxa"/>
          </w:tcPr>
          <w:p w14:paraId="2E4E0348" w14:textId="3BE32A53"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External Stakeholders</w:t>
            </w:r>
          </w:p>
        </w:tc>
        <w:tc>
          <w:tcPr>
            <w:tcW w:w="1644" w:type="dxa"/>
          </w:tcPr>
          <w:p w14:paraId="01E0A69E" w14:textId="2B5B05CC"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Investors (including "First Founders")</w:t>
            </w:r>
          </w:p>
        </w:tc>
        <w:tc>
          <w:tcPr>
            <w:tcW w:w="2214" w:type="dxa"/>
          </w:tcPr>
          <w:p w14:paraId="2264BD7D" w14:textId="08E721D2"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Providing capital and strategic advice. Josef Z. Köhl also classifies himself as an investor. Hubertus Haller von </w:t>
            </w:r>
            <w:proofErr w:type="spellStart"/>
            <w:r w:rsidRPr="00526CCC">
              <w:rPr>
                <w:rFonts w:cs="AppleSystemUIFont"/>
                <w:kern w:val="0"/>
                <w:sz w:val="26"/>
                <w:szCs w:val="26"/>
                <w:highlight w:val="green"/>
                <w:lang w:val="en-GB"/>
              </w:rPr>
              <w:t>Hallerstein</w:t>
            </w:r>
            <w:proofErr w:type="spellEnd"/>
            <w:r w:rsidRPr="00526CCC">
              <w:rPr>
                <w:rFonts w:cs="AppleSystemUIFont"/>
                <w:kern w:val="0"/>
                <w:sz w:val="26"/>
                <w:szCs w:val="26"/>
                <w:highlight w:val="green"/>
                <w:lang w:val="en-GB"/>
              </w:rPr>
              <w:t xml:space="preserve"> is a strategic investor. Stefan Langer is an investor and founds other companies. The 31 "First Founders" represent a unique subgroup combining financial investments with active participation in ecosystem development and mentoring.</w:t>
            </w:r>
          </w:p>
        </w:tc>
        <w:tc>
          <w:tcPr>
            <w:tcW w:w="1888" w:type="dxa"/>
          </w:tcPr>
          <w:p w14:paraId="0DC61FD6" w14:textId="36BC3447"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Return on Investment (ROI), scalability. Strong interest in new technologies (especially blockchain), networking, and mentoring. Desire for transparent reporting and participation in decision-making. Hubertus </w:t>
            </w:r>
            <w:proofErr w:type="spellStart"/>
            <w:r w:rsidRPr="00526CCC">
              <w:rPr>
                <w:rFonts w:cs="AppleSystemUIFont"/>
                <w:kern w:val="0"/>
                <w:sz w:val="26"/>
                <w:szCs w:val="26"/>
                <w:highlight w:val="green"/>
                <w:lang w:val="en-GB"/>
              </w:rPr>
              <w:t>HvH</w:t>
            </w:r>
            <w:proofErr w:type="spellEnd"/>
            <w:r w:rsidRPr="00526CCC">
              <w:rPr>
                <w:rFonts w:cs="AppleSystemUIFont"/>
                <w:kern w:val="0"/>
                <w:sz w:val="26"/>
                <w:szCs w:val="26"/>
                <w:highlight w:val="green"/>
                <w:lang w:val="en-GB"/>
              </w:rPr>
              <w:t xml:space="preserve"> expects access to information without asking, e.g., the ecological footprint. Markus Steiner is interested in long-term projects and promoting sustainable innovations.</w:t>
            </w:r>
          </w:p>
        </w:tc>
        <w:tc>
          <w:tcPr>
            <w:tcW w:w="1800" w:type="dxa"/>
          </w:tcPr>
          <w:p w14:paraId="04BFFA6F" w14:textId="0961F67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Receive regular financial updates and </w:t>
            </w:r>
            <w:proofErr w:type="gramStart"/>
            <w:r w:rsidRPr="00526CCC">
              <w:rPr>
                <w:rFonts w:cs="AppleSystemUIFont"/>
                <w:kern w:val="0"/>
                <w:sz w:val="26"/>
                <w:szCs w:val="26"/>
                <w:highlight w:val="green"/>
                <w:lang w:val="en-GB"/>
              </w:rPr>
              <w:t>have the opportunity to</w:t>
            </w:r>
            <w:proofErr w:type="gramEnd"/>
            <w:r w:rsidRPr="00526CCC">
              <w:rPr>
                <w:rFonts w:cs="AppleSystemUIFont"/>
                <w:kern w:val="0"/>
                <w:sz w:val="26"/>
                <w:szCs w:val="26"/>
                <w:highlight w:val="green"/>
                <w:lang w:val="en-GB"/>
              </w:rPr>
              <w:t xml:space="preserve"> participate in decision-making processes. VIA Security Tokens enable direct profit sharing and voting rights on important decisions. There are plans for stakeholder education programs on blockchain technology to overcome resistance and build trust.</w:t>
            </w:r>
          </w:p>
        </w:tc>
      </w:tr>
      <w:tr w:rsidR="00EA59E5" w:rsidRPr="00526CCC" w14:paraId="0F3C420B" w14:textId="77777777" w:rsidTr="00EA59E5">
        <w:tc>
          <w:tcPr>
            <w:tcW w:w="1470" w:type="dxa"/>
          </w:tcPr>
          <w:p w14:paraId="4DD83CF6" w14:textId="77777777" w:rsidR="00EA59E5" w:rsidRPr="00526CCC" w:rsidRDefault="00EA59E5" w:rsidP="00E82CD8">
            <w:pPr>
              <w:textAlignment w:val="baseline"/>
              <w:rPr>
                <w:rFonts w:eastAsia="Times New Roman" w:cs="Segoe UI"/>
                <w:kern w:val="0"/>
                <w:sz w:val="18"/>
                <w:szCs w:val="18"/>
                <w:highlight w:val="green"/>
                <w:lang w:val="en-GB" w:eastAsia="en-GB"/>
                <w14:ligatures w14:val="none"/>
              </w:rPr>
            </w:pPr>
          </w:p>
        </w:tc>
        <w:tc>
          <w:tcPr>
            <w:tcW w:w="1644" w:type="dxa"/>
          </w:tcPr>
          <w:p w14:paraId="7BA77F62" w14:textId="0865D4EA"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Political Decision-Makers &amp; </w:t>
            </w:r>
            <w:r w:rsidRPr="00526CCC">
              <w:rPr>
                <w:rFonts w:cs="AppleSystemUIFont"/>
                <w:kern w:val="0"/>
                <w:sz w:val="26"/>
                <w:szCs w:val="26"/>
                <w:highlight w:val="green"/>
                <w:lang w:val="en-GB"/>
              </w:rPr>
              <w:lastRenderedPageBreak/>
              <w:t>Regulatory Authorities</w:t>
            </w:r>
          </w:p>
        </w:tc>
        <w:tc>
          <w:tcPr>
            <w:tcW w:w="2214" w:type="dxa"/>
          </w:tcPr>
          <w:p w14:paraId="63CEC085" w14:textId="644D5661"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lastRenderedPageBreak/>
              <w:t xml:space="preserve">Ensuring compliance with regulations. They monitor </w:t>
            </w:r>
            <w:r w:rsidRPr="00526CCC">
              <w:rPr>
                <w:rFonts w:cs="AppleSystemUIFont"/>
                <w:kern w:val="0"/>
                <w:sz w:val="26"/>
                <w:szCs w:val="26"/>
                <w:highlight w:val="green"/>
                <w:lang w:val="en-GB"/>
              </w:rPr>
              <w:lastRenderedPageBreak/>
              <w:t xml:space="preserve">compliance and set sustainability standards. Hubertus Haller von </w:t>
            </w:r>
            <w:proofErr w:type="spellStart"/>
            <w:r w:rsidRPr="00526CCC">
              <w:rPr>
                <w:rFonts w:cs="AppleSystemUIFont"/>
                <w:kern w:val="0"/>
                <w:sz w:val="26"/>
                <w:szCs w:val="26"/>
                <w:highlight w:val="green"/>
                <w:lang w:val="en-GB"/>
              </w:rPr>
              <w:t>Hallerstein</w:t>
            </w:r>
            <w:proofErr w:type="spellEnd"/>
            <w:r w:rsidRPr="00526CCC">
              <w:rPr>
                <w:rFonts w:cs="AppleSystemUIFont"/>
                <w:kern w:val="0"/>
                <w:sz w:val="26"/>
                <w:szCs w:val="26"/>
                <w:highlight w:val="green"/>
                <w:lang w:val="en-GB"/>
              </w:rPr>
              <w:t xml:space="preserve"> also classifies himself as a political decision-maker. </w:t>
            </w:r>
            <w:proofErr w:type="spellStart"/>
            <w:r w:rsidRPr="00526CCC">
              <w:rPr>
                <w:rFonts w:cs="AppleSystemUIFont"/>
                <w:kern w:val="0"/>
                <w:sz w:val="26"/>
                <w:szCs w:val="26"/>
                <w:highlight w:val="green"/>
                <w:lang w:val="en-GB"/>
              </w:rPr>
              <w:t>Palaash</w:t>
            </w:r>
            <w:proofErr w:type="spellEnd"/>
            <w:r w:rsidRPr="00526CCC">
              <w:rPr>
                <w:rFonts w:cs="AppleSystemUIFont"/>
                <w:kern w:val="0"/>
                <w:sz w:val="26"/>
                <w:szCs w:val="26"/>
                <w:highlight w:val="green"/>
                <w:lang w:val="en-GB"/>
              </w:rPr>
              <w:t xml:space="preserve"> Gupta is also listed as a political decision-maker and sustainability expert.</w:t>
            </w:r>
          </w:p>
        </w:tc>
        <w:tc>
          <w:tcPr>
            <w:tcW w:w="1888" w:type="dxa"/>
          </w:tcPr>
          <w:p w14:paraId="0DBC9A24" w14:textId="32300AC2"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lastRenderedPageBreak/>
              <w:t xml:space="preserve">Compliance and adherence to </w:t>
            </w:r>
            <w:r w:rsidRPr="00526CCC">
              <w:rPr>
                <w:rFonts w:cs="AppleSystemUIFont"/>
                <w:kern w:val="0"/>
                <w:sz w:val="26"/>
                <w:szCs w:val="26"/>
                <w:highlight w:val="green"/>
                <w:lang w:val="en-GB"/>
              </w:rPr>
              <w:lastRenderedPageBreak/>
              <w:t>sustainability standards.</w:t>
            </w:r>
          </w:p>
        </w:tc>
        <w:tc>
          <w:tcPr>
            <w:tcW w:w="1800" w:type="dxa"/>
          </w:tcPr>
          <w:p w14:paraId="1772192B" w14:textId="1624C3D5"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lastRenderedPageBreak/>
              <w:t xml:space="preserve">Engagement through open communication channels </w:t>
            </w:r>
            <w:r w:rsidRPr="00526CCC">
              <w:rPr>
                <w:rFonts w:cs="AppleSystemUIFont"/>
                <w:kern w:val="0"/>
                <w:sz w:val="26"/>
                <w:szCs w:val="26"/>
                <w:highlight w:val="green"/>
                <w:lang w:val="en-GB"/>
              </w:rPr>
              <w:lastRenderedPageBreak/>
              <w:t>and participation in advisory committees. Continuous submissions to regulatory authorities with an open channel for their feedback.</w:t>
            </w:r>
          </w:p>
        </w:tc>
      </w:tr>
      <w:tr w:rsidR="00EA59E5" w:rsidRPr="00526CCC" w14:paraId="297D9510" w14:textId="77777777" w:rsidTr="00EA59E5">
        <w:tc>
          <w:tcPr>
            <w:tcW w:w="1470" w:type="dxa"/>
          </w:tcPr>
          <w:p w14:paraId="15BE550C" w14:textId="77777777" w:rsidR="00EA59E5" w:rsidRPr="00526CCC" w:rsidRDefault="00EA59E5" w:rsidP="00E82CD8">
            <w:pPr>
              <w:textAlignment w:val="baseline"/>
              <w:rPr>
                <w:rFonts w:eastAsia="Times New Roman" w:cs="Segoe UI"/>
                <w:kern w:val="0"/>
                <w:sz w:val="18"/>
                <w:szCs w:val="18"/>
                <w:highlight w:val="green"/>
                <w:lang w:val="en-GB" w:eastAsia="en-GB"/>
                <w14:ligatures w14:val="none"/>
              </w:rPr>
            </w:pPr>
          </w:p>
        </w:tc>
        <w:tc>
          <w:tcPr>
            <w:tcW w:w="1644" w:type="dxa"/>
          </w:tcPr>
          <w:p w14:paraId="41D177EA" w14:textId="7BBBFA75"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Civil Society &amp; NGOs</w:t>
            </w:r>
          </w:p>
        </w:tc>
        <w:tc>
          <w:tcPr>
            <w:tcW w:w="2214" w:type="dxa"/>
          </w:tcPr>
          <w:p w14:paraId="1BF21B96" w14:textId="038B6F3B"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Advocating for accountability and societal impact. They demand transparency and collaboration on sustainability campaigns.</w:t>
            </w:r>
          </w:p>
        </w:tc>
        <w:tc>
          <w:tcPr>
            <w:tcW w:w="1888" w:type="dxa"/>
          </w:tcPr>
          <w:p w14:paraId="3218F939" w14:textId="38A8960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Transparent reporting on sustainability metrics and societal impacts. Collaboration on advocacy campaigns and community initiatives.</w:t>
            </w:r>
          </w:p>
        </w:tc>
        <w:tc>
          <w:tcPr>
            <w:tcW w:w="1800" w:type="dxa"/>
          </w:tcPr>
          <w:p w14:paraId="031DCE3C" w14:textId="29591373"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Engaged through surveys and feedback mechanisms. Irregular meetings for in-depth discussions.</w:t>
            </w:r>
          </w:p>
        </w:tc>
      </w:tr>
      <w:tr w:rsidR="00EA59E5" w:rsidRPr="00526CCC" w14:paraId="302880C9" w14:textId="77777777" w:rsidTr="00EA59E5">
        <w:tc>
          <w:tcPr>
            <w:tcW w:w="1470" w:type="dxa"/>
          </w:tcPr>
          <w:p w14:paraId="51CC424F" w14:textId="77777777" w:rsidR="00EA59E5" w:rsidRPr="00526CCC" w:rsidRDefault="00EA59E5" w:rsidP="00E82CD8">
            <w:pPr>
              <w:textAlignment w:val="baseline"/>
              <w:rPr>
                <w:rFonts w:eastAsia="Times New Roman" w:cs="Segoe UI"/>
                <w:kern w:val="0"/>
                <w:sz w:val="18"/>
                <w:szCs w:val="18"/>
                <w:highlight w:val="green"/>
                <w:lang w:val="en-GB" w:eastAsia="en-GB"/>
                <w14:ligatures w14:val="none"/>
              </w:rPr>
            </w:pPr>
          </w:p>
        </w:tc>
        <w:tc>
          <w:tcPr>
            <w:tcW w:w="1644" w:type="dxa"/>
          </w:tcPr>
          <w:p w14:paraId="2418A3B9" w14:textId="1DDDB3FF"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Corporate Partners &amp; Startups (in the VIRIDIS Cluster)</w:t>
            </w:r>
          </w:p>
        </w:tc>
        <w:tc>
          <w:tcPr>
            <w:tcW w:w="2214" w:type="dxa"/>
          </w:tcPr>
          <w:p w14:paraId="604DAD92" w14:textId="288775A2"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Active participation in ecosystem development and mentoring. Examples of portfolio companies include </w:t>
            </w:r>
            <w:proofErr w:type="spellStart"/>
            <w:r w:rsidRPr="00526CCC">
              <w:rPr>
                <w:rFonts w:cs="AppleSystemUIFont"/>
                <w:kern w:val="0"/>
                <w:sz w:val="26"/>
                <w:szCs w:val="26"/>
                <w:highlight w:val="green"/>
                <w:lang w:val="en-GB"/>
              </w:rPr>
              <w:t>Haepsi</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AlgaeRithm</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Filedgr</w:t>
            </w:r>
            <w:proofErr w:type="spellEnd"/>
            <w:r w:rsidRPr="00526CCC">
              <w:rPr>
                <w:rFonts w:cs="AppleSystemUIFont"/>
                <w:kern w:val="0"/>
                <w:sz w:val="26"/>
                <w:szCs w:val="26"/>
                <w:highlight w:val="green"/>
                <w:lang w:val="en-GB"/>
              </w:rPr>
              <w:t xml:space="preserve">, </w:t>
            </w:r>
            <w:proofErr w:type="spellStart"/>
            <w:r w:rsidRPr="00526CCC">
              <w:rPr>
                <w:rFonts w:cs="AppleSystemUIFont"/>
                <w:kern w:val="0"/>
                <w:sz w:val="26"/>
                <w:szCs w:val="26"/>
                <w:highlight w:val="green"/>
                <w:lang w:val="en-GB"/>
              </w:rPr>
              <w:t>MingaGreens</w:t>
            </w:r>
            <w:proofErr w:type="spellEnd"/>
            <w:r w:rsidRPr="00526CCC">
              <w:rPr>
                <w:rFonts w:cs="AppleSystemUIFont"/>
                <w:kern w:val="0"/>
                <w:sz w:val="26"/>
                <w:szCs w:val="26"/>
                <w:highlight w:val="green"/>
                <w:lang w:val="en-GB"/>
              </w:rPr>
              <w:t>, GOC Nexus, OVID Clinic Berlin, and Pangea Virtual Nation.</w:t>
            </w:r>
          </w:p>
        </w:tc>
        <w:tc>
          <w:tcPr>
            <w:tcW w:w="1888" w:type="dxa"/>
          </w:tcPr>
          <w:p w14:paraId="1F08B12D" w14:textId="61A44678"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Access to accelerator and incubator programs of the Project Hub. Opportunities to co-develop and test innovative solutions within the Physical Hub.</w:t>
            </w:r>
          </w:p>
        </w:tc>
        <w:tc>
          <w:tcPr>
            <w:tcW w:w="1800" w:type="dxa"/>
          </w:tcPr>
          <w:p w14:paraId="2B81DDD8" w14:textId="3CDCF32F"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 xml:space="preserve">Participation in collaborative innovation initiatives. Promoted through the hub structure (Invest, Project, Physical Hub) to integrate financial resources, project-related </w:t>
            </w:r>
            <w:r w:rsidRPr="00526CCC">
              <w:rPr>
                <w:rFonts w:cs="AppleSystemUIFont"/>
                <w:kern w:val="0"/>
                <w:sz w:val="26"/>
                <w:szCs w:val="26"/>
                <w:highlight w:val="green"/>
                <w:lang w:val="en-GB"/>
              </w:rPr>
              <w:lastRenderedPageBreak/>
              <w:t>collaboration, and physical infrastructure.</w:t>
            </w:r>
          </w:p>
        </w:tc>
      </w:tr>
      <w:tr w:rsidR="00EA59E5" w:rsidRPr="00526CCC" w14:paraId="0D5197E2" w14:textId="77777777" w:rsidTr="00EA59E5">
        <w:tc>
          <w:tcPr>
            <w:tcW w:w="1470" w:type="dxa"/>
          </w:tcPr>
          <w:p w14:paraId="1CE16647" w14:textId="77777777" w:rsidR="00EA59E5" w:rsidRPr="00526CCC" w:rsidRDefault="00EA59E5" w:rsidP="00E82CD8">
            <w:pPr>
              <w:textAlignment w:val="baseline"/>
              <w:rPr>
                <w:rFonts w:eastAsia="Times New Roman" w:cs="Segoe UI"/>
                <w:kern w:val="0"/>
                <w:sz w:val="18"/>
                <w:szCs w:val="18"/>
                <w:highlight w:val="green"/>
                <w:lang w:val="en-GB" w:eastAsia="en-GB"/>
                <w14:ligatures w14:val="none"/>
              </w:rPr>
            </w:pPr>
          </w:p>
        </w:tc>
        <w:tc>
          <w:tcPr>
            <w:tcW w:w="1644" w:type="dxa"/>
          </w:tcPr>
          <w:p w14:paraId="0E1D81AB" w14:textId="1B0CFA9E"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Researchers &amp; Academic Institutions</w:t>
            </w:r>
          </w:p>
        </w:tc>
        <w:tc>
          <w:tcPr>
            <w:tcW w:w="2214" w:type="dxa"/>
          </w:tcPr>
          <w:p w14:paraId="1D0448BA" w14:textId="2F19CB77"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Knowledge contribution and provision of third-party validation. Christian Verhoef (Lab Leader at a technical college) is an example of an involved researcher.</w:t>
            </w:r>
          </w:p>
        </w:tc>
        <w:tc>
          <w:tcPr>
            <w:tcW w:w="1888" w:type="dxa"/>
          </w:tcPr>
          <w:p w14:paraId="4866C59C" w14:textId="40485B84"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Funding for sustainability research projects. Access to laboratories and facilities for experimentation.</w:t>
            </w:r>
          </w:p>
        </w:tc>
        <w:tc>
          <w:tcPr>
            <w:tcW w:w="1800" w:type="dxa"/>
          </w:tcPr>
          <w:p w14:paraId="29B7DACC" w14:textId="26B56D1E" w:rsidR="00EA59E5" w:rsidRPr="00526CCC" w:rsidRDefault="00EA59E5" w:rsidP="00E82CD8">
            <w:pPr>
              <w:textAlignment w:val="baseline"/>
              <w:rPr>
                <w:rFonts w:eastAsia="Times New Roman" w:cs="Segoe UI"/>
                <w:kern w:val="0"/>
                <w:sz w:val="18"/>
                <w:szCs w:val="18"/>
                <w:highlight w:val="green"/>
                <w:lang w:val="en-GB" w:eastAsia="en-GB"/>
                <w14:ligatures w14:val="none"/>
              </w:rPr>
            </w:pPr>
            <w:r w:rsidRPr="00526CCC">
              <w:rPr>
                <w:rFonts w:cs="AppleSystemUIFont"/>
                <w:kern w:val="0"/>
                <w:sz w:val="26"/>
                <w:szCs w:val="26"/>
                <w:highlight w:val="green"/>
                <w:lang w:val="en-GB"/>
              </w:rPr>
              <w:t>Involvement to ensure cutting-edge research and to validate credibility. Planned workshops at universities to promote understanding of Web3 technologies.</w:t>
            </w:r>
          </w:p>
        </w:tc>
      </w:tr>
    </w:tbl>
    <w:p w14:paraId="3918726D" w14:textId="77777777" w:rsidR="00EA59E5" w:rsidRPr="002E4D65" w:rsidRDefault="00EA59E5" w:rsidP="00E82CD8">
      <w:pPr>
        <w:textAlignment w:val="baseline"/>
        <w:rPr>
          <w:rFonts w:eastAsia="Times New Roman" w:cs="Segoe UI"/>
          <w:kern w:val="0"/>
          <w:sz w:val="18"/>
          <w:szCs w:val="18"/>
          <w:highlight w:val="green"/>
          <w:lang w:val="en-GB" w:eastAsia="en-GB"/>
          <w14:ligatures w14:val="none"/>
        </w:rPr>
      </w:pPr>
    </w:p>
    <w:p w14:paraId="2339E13D" w14:textId="6FEAB762" w:rsidR="002E4D65" w:rsidRDefault="00EA59E5" w:rsidP="002E4D65">
      <w:pPr>
        <w:textAlignment w:val="baseline"/>
        <w:rPr>
          <w:rFonts w:cs="AppleSystemUIFont"/>
          <w:kern w:val="0"/>
          <w:sz w:val="26"/>
          <w:szCs w:val="26"/>
          <w:highlight w:val="green"/>
          <w:lang w:val="en-GB"/>
        </w:rPr>
      </w:pPr>
      <w:r w:rsidRPr="00526CCC">
        <w:rPr>
          <w:rFonts w:cs="AppleSystemUIFont"/>
          <w:kern w:val="0"/>
          <w:sz w:val="26"/>
          <w:szCs w:val="26"/>
          <w:highlight w:val="green"/>
          <w:lang w:val="en-GB"/>
        </w:rPr>
        <w:t>Inclusion of all stakeholder groups is critical for VIRIDIS's transition to a transparent, inclusive, and sustainable business model. Research highlights that including diverse stakeholders in governance decision-making enhances VIRIDIS's ability to implement traceability and transparency.</w:t>
      </w:r>
    </w:p>
    <w:p w14:paraId="6BF2EB77" w14:textId="77777777" w:rsidR="000302C2" w:rsidRPr="00526CCC" w:rsidRDefault="000302C2" w:rsidP="002E4D65">
      <w:pPr>
        <w:textAlignment w:val="baseline"/>
        <w:rPr>
          <w:rFonts w:cs="AppleSystemUIFont"/>
          <w:kern w:val="0"/>
          <w:sz w:val="26"/>
          <w:szCs w:val="26"/>
          <w:highlight w:val="green"/>
          <w:lang w:val="en-GB"/>
        </w:rPr>
      </w:pPr>
    </w:p>
    <w:p w14:paraId="3F9C2966" w14:textId="77777777" w:rsidR="00EA59E5" w:rsidRPr="00526CCC" w:rsidRDefault="00EA59E5" w:rsidP="002E4D65">
      <w:pPr>
        <w:textAlignment w:val="baseline"/>
        <w:rPr>
          <w:rFonts w:cs="AppleSystemUIFont"/>
          <w:kern w:val="0"/>
          <w:sz w:val="26"/>
          <w:szCs w:val="26"/>
          <w:highlight w:val="green"/>
          <w:lang w:val="en-GB"/>
        </w:rPr>
      </w:pPr>
    </w:p>
    <w:p w14:paraId="3DAADA3C" w14:textId="711BE3E5" w:rsidR="00EA59E5" w:rsidRPr="00526CCC" w:rsidRDefault="00EA59E5" w:rsidP="000302C2">
      <w:pPr>
        <w:pStyle w:val="Heading2"/>
        <w:numPr>
          <w:ilvl w:val="0"/>
          <w:numId w:val="382"/>
        </w:numPr>
        <w:rPr>
          <w:highlight w:val="green"/>
          <w:lang w:val="en-GB"/>
        </w:rPr>
      </w:pPr>
      <w:bookmarkStart w:id="27" w:name="_Toc204619293"/>
      <w:r w:rsidRPr="00526CCC">
        <w:rPr>
          <w:highlight w:val="green"/>
          <w:lang w:val="en-GB"/>
        </w:rPr>
        <w:t>Assessment of Current Gaps and Inclusion Challenges in Decision-Making</w:t>
      </w:r>
      <w:bookmarkEnd w:id="27"/>
    </w:p>
    <w:p w14:paraId="4DA8DBE9"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5E82FFE5" w14:textId="0F1FAFD3" w:rsidR="00EA59E5" w:rsidRPr="00526CCC" w:rsidRDefault="00EA59E5" w:rsidP="00EA59E5">
      <w:p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VIRIDIS faces a critical challenge in aligning its dual-entity organizational structure with its commitment to transparency, inclusivity, and sustainable innovation.</w:t>
      </w:r>
    </w:p>
    <w:p w14:paraId="1D63F03C" w14:textId="77777777" w:rsidR="00EA59E5" w:rsidRPr="00526CCC" w:rsidRDefault="00EA59E5" w:rsidP="00EA59E5">
      <w:pPr>
        <w:autoSpaceDE w:val="0"/>
        <w:autoSpaceDN w:val="0"/>
        <w:adjustRightInd w:val="0"/>
        <w:rPr>
          <w:rFonts w:cs="AppleSystemUIFont"/>
          <w:b/>
          <w:bCs/>
          <w:kern w:val="0"/>
          <w:sz w:val="26"/>
          <w:szCs w:val="26"/>
          <w:highlight w:val="green"/>
          <w:lang w:val="en-GB"/>
        </w:rPr>
      </w:pPr>
    </w:p>
    <w:p w14:paraId="381A6E06" w14:textId="68FBA229" w:rsidR="00EA59E5" w:rsidRPr="00526CCC" w:rsidRDefault="00EA59E5" w:rsidP="00EA59E5">
      <w:pPr>
        <w:autoSpaceDE w:val="0"/>
        <w:autoSpaceDN w:val="0"/>
        <w:adjustRightInd w:val="0"/>
        <w:rPr>
          <w:rFonts w:cs="AppleSystemUIFont"/>
          <w:b/>
          <w:bCs/>
          <w:kern w:val="0"/>
          <w:sz w:val="26"/>
          <w:szCs w:val="26"/>
          <w:highlight w:val="green"/>
          <w:lang w:val="en-GB"/>
        </w:rPr>
      </w:pPr>
      <w:r w:rsidRPr="00526CCC">
        <w:rPr>
          <w:rFonts w:cs="AppleSystemUIFont"/>
          <w:b/>
          <w:bCs/>
          <w:kern w:val="0"/>
          <w:sz w:val="26"/>
          <w:szCs w:val="26"/>
          <w:highlight w:val="green"/>
          <w:lang w:val="en-GB"/>
        </w:rPr>
        <w:t>Limitations due to the Hierarchical Governance Structure:</w:t>
      </w:r>
    </w:p>
    <w:p w14:paraId="28AFAF12" w14:textId="0F8078F8" w:rsidR="00EA59E5" w:rsidRPr="00526CCC" w:rsidRDefault="00EA59E5" w:rsidP="00EA59E5">
      <w:pPr>
        <w:pStyle w:val="ListParagraph"/>
        <w:numPr>
          <w:ilvl w:val="0"/>
          <w:numId w:val="609"/>
        </w:numPr>
        <w:autoSpaceDE w:val="0"/>
        <w:autoSpaceDN w:val="0"/>
        <w:adjustRightInd w:val="0"/>
        <w:ind w:left="360"/>
        <w:rPr>
          <w:rFonts w:cs="AppleSystemUIFont"/>
          <w:kern w:val="0"/>
          <w:sz w:val="26"/>
          <w:szCs w:val="26"/>
          <w:highlight w:val="green"/>
          <w:lang w:val="en-GB"/>
        </w:rPr>
      </w:pPr>
      <w:r w:rsidRPr="00526CCC">
        <w:rPr>
          <w:rFonts w:cs="AppleSystemUIFont"/>
          <w:kern w:val="0"/>
          <w:sz w:val="26"/>
          <w:szCs w:val="26"/>
          <w:highlight w:val="green"/>
          <w:lang w:val="en-GB"/>
        </w:rPr>
        <w:t>The current traditional hierarchical framework limits stakeholder participation</w:t>
      </w:r>
      <w:r w:rsidRPr="00526CCC">
        <w:rPr>
          <w:rFonts w:cs="AppleSystemUIFont"/>
          <w:kern w:val="0"/>
          <w:sz w:val="26"/>
          <w:szCs w:val="26"/>
          <w:highlight w:val="green"/>
          <w:lang w:val="en-GB"/>
        </w:rPr>
        <w:t xml:space="preserve"> hinders traceability in </w:t>
      </w:r>
      <w:proofErr w:type="gramStart"/>
      <w:r w:rsidRPr="00526CCC">
        <w:rPr>
          <w:rFonts w:cs="AppleSystemUIFont"/>
          <w:kern w:val="0"/>
          <w:sz w:val="26"/>
          <w:szCs w:val="26"/>
          <w:highlight w:val="green"/>
          <w:lang w:val="en-GB"/>
        </w:rPr>
        <w:t>decision-making, and</w:t>
      </w:r>
      <w:proofErr w:type="gramEnd"/>
      <w:r w:rsidRPr="00526CCC">
        <w:rPr>
          <w:rFonts w:cs="AppleSystemUIFont"/>
          <w:kern w:val="0"/>
          <w:sz w:val="26"/>
          <w:szCs w:val="26"/>
          <w:highlight w:val="green"/>
          <w:lang w:val="en-GB"/>
        </w:rPr>
        <w:t xml:space="preserve"> creates systemic inefficiencies. This undermines the long-term vision of VIRIDIS and reduces trust among stakeholders.</w:t>
      </w:r>
    </w:p>
    <w:p w14:paraId="18C02B41"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76DC096C" w14:textId="1E03F44F" w:rsidR="00EA59E5" w:rsidRPr="00526CCC" w:rsidRDefault="00EA59E5" w:rsidP="00EA59E5">
      <w:pPr>
        <w:pStyle w:val="ListParagraph"/>
        <w:numPr>
          <w:ilvl w:val="0"/>
          <w:numId w:val="609"/>
        </w:numPr>
        <w:autoSpaceDE w:val="0"/>
        <w:autoSpaceDN w:val="0"/>
        <w:adjustRightInd w:val="0"/>
        <w:ind w:left="360"/>
        <w:rPr>
          <w:rFonts w:cs="AppleSystemUIFont"/>
          <w:kern w:val="0"/>
          <w:sz w:val="26"/>
          <w:szCs w:val="26"/>
          <w:highlight w:val="green"/>
          <w:lang w:val="en-GB"/>
        </w:rPr>
      </w:pPr>
      <w:r w:rsidRPr="00526CCC">
        <w:rPr>
          <w:rFonts w:cs="AppleSystemUIFont"/>
          <w:kern w:val="0"/>
          <w:sz w:val="26"/>
          <w:szCs w:val="26"/>
          <w:highlight w:val="green"/>
          <w:lang w:val="en-GB"/>
        </w:rPr>
        <w:t>Decision-making remains highly centralized, with 78% of key decisions requiring the approval of the founding management. This has led to bottlenecks and limited the organization's agility and responsiveness.</w:t>
      </w:r>
    </w:p>
    <w:p w14:paraId="2EA8E579"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726263CD" w14:textId="1F482B11" w:rsidR="00EA59E5" w:rsidRPr="00526CCC" w:rsidRDefault="00EA59E5" w:rsidP="00EA59E5">
      <w:pPr>
        <w:pStyle w:val="ListParagraph"/>
        <w:numPr>
          <w:ilvl w:val="0"/>
          <w:numId w:val="609"/>
        </w:numPr>
        <w:autoSpaceDE w:val="0"/>
        <w:autoSpaceDN w:val="0"/>
        <w:adjustRightInd w:val="0"/>
        <w:ind w:left="360"/>
        <w:rPr>
          <w:rFonts w:cs="AppleSystemUIFont"/>
          <w:kern w:val="0"/>
          <w:sz w:val="26"/>
          <w:szCs w:val="26"/>
          <w:highlight w:val="green"/>
          <w:lang w:val="en-GB"/>
        </w:rPr>
      </w:pPr>
      <w:r w:rsidRPr="00526CCC">
        <w:rPr>
          <w:rFonts w:cs="AppleSystemUIFont"/>
          <w:kern w:val="0"/>
          <w:sz w:val="26"/>
          <w:szCs w:val="26"/>
          <w:highlight w:val="green"/>
          <w:lang w:val="en-GB"/>
        </w:rPr>
        <w:lastRenderedPageBreak/>
        <w:t>Qualitative insights reveal frustration over the lack of a transparent and inclusive governance structure.</w:t>
      </w:r>
    </w:p>
    <w:p w14:paraId="396D4D0C"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439B9B25" w14:textId="20781293" w:rsidR="00EA59E5" w:rsidRPr="00526CCC" w:rsidRDefault="00EA59E5" w:rsidP="00EA59E5">
      <w:pPr>
        <w:pStyle w:val="ListParagraph"/>
        <w:numPr>
          <w:ilvl w:val="0"/>
          <w:numId w:val="609"/>
        </w:numPr>
        <w:autoSpaceDE w:val="0"/>
        <w:autoSpaceDN w:val="0"/>
        <w:adjustRightInd w:val="0"/>
        <w:ind w:left="360"/>
        <w:rPr>
          <w:rFonts w:cs="AppleSystemUIFont"/>
          <w:kern w:val="0"/>
          <w:sz w:val="26"/>
          <w:szCs w:val="26"/>
          <w:highlight w:val="green"/>
          <w:lang w:val="en-GB"/>
        </w:rPr>
      </w:pPr>
      <w:r w:rsidRPr="00526CCC">
        <w:rPr>
          <w:rFonts w:cs="AppleSystemUIFont"/>
          <w:kern w:val="0"/>
          <w:sz w:val="26"/>
          <w:szCs w:val="26"/>
          <w:highlight w:val="green"/>
          <w:lang w:val="en-GB"/>
        </w:rPr>
        <w:t>The lack of system automation has led to inefficiencies, with project delays of 20% to 30%. Unclear workflows and insufficiently defined roles were cited as significant barriers to greater operational efficiency.</w:t>
      </w:r>
    </w:p>
    <w:p w14:paraId="5553D49E"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4BABAA28" w14:textId="1888F1C3" w:rsidR="00EA59E5" w:rsidRPr="00526CCC" w:rsidRDefault="00EA59E5" w:rsidP="00EA59E5">
      <w:pPr>
        <w:autoSpaceDE w:val="0"/>
        <w:autoSpaceDN w:val="0"/>
        <w:adjustRightInd w:val="0"/>
        <w:rPr>
          <w:rFonts w:cs="AppleSystemUIFont"/>
          <w:kern w:val="0"/>
          <w:sz w:val="26"/>
          <w:szCs w:val="26"/>
          <w:highlight w:val="green"/>
          <w:lang w:val="en-GB"/>
        </w:rPr>
      </w:pPr>
      <w:r w:rsidRPr="00526CCC">
        <w:rPr>
          <w:rFonts w:cs="AppleSystemUIFont"/>
          <w:b/>
          <w:bCs/>
          <w:kern w:val="0"/>
          <w:sz w:val="26"/>
          <w:szCs w:val="26"/>
          <w:highlight w:val="green"/>
          <w:lang w:val="en-GB"/>
        </w:rPr>
        <w:t>Lack of Transparency and Communication:</w:t>
      </w:r>
    </w:p>
    <w:p w14:paraId="4F0C5291" w14:textId="58AF8AC6" w:rsidR="00EA59E5" w:rsidRPr="00526CCC" w:rsidRDefault="00EA59E5" w:rsidP="00EA59E5">
      <w:pPr>
        <w:pStyle w:val="ListParagraph"/>
        <w:numPr>
          <w:ilvl w:val="0"/>
          <w:numId w:val="625"/>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Absence of a centralized, transparent system for tracking investments and monitoring operational performance.</w:t>
      </w:r>
    </w:p>
    <w:p w14:paraId="706019CD" w14:textId="616BABF7" w:rsidR="00EA59E5" w:rsidRPr="00526CCC" w:rsidRDefault="00EA59E5" w:rsidP="00EA59E5">
      <w:pPr>
        <w:pStyle w:val="ListParagraph"/>
        <w:numPr>
          <w:ilvl w:val="0"/>
          <w:numId w:val="625"/>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65% of stakeholders express dissatisfaction with existing manual reporting processes, as they often exhibit delays and inaccuracies that hinder effective oversight.</w:t>
      </w:r>
    </w:p>
    <w:p w14:paraId="4D244D4D" w14:textId="7AB0FAFE" w:rsidR="00EA59E5" w:rsidRPr="00526CCC" w:rsidRDefault="00EA59E5" w:rsidP="00EA59E5">
      <w:pPr>
        <w:pStyle w:val="ListParagraph"/>
        <w:numPr>
          <w:ilvl w:val="0"/>
          <w:numId w:val="625"/>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Only 54% of respondents felt sufficiently informed about VIRIDIS's ongoing initiatives and progress. This perceived lack of transparency correlates with low participation rates in collaborative governance and decision-making processes.</w:t>
      </w:r>
    </w:p>
    <w:p w14:paraId="2743DF2C" w14:textId="31CAD398" w:rsidR="00EA59E5" w:rsidRPr="00526CCC" w:rsidRDefault="00EA59E5" w:rsidP="00EA59E5">
      <w:pPr>
        <w:pStyle w:val="ListParagraph"/>
        <w:numPr>
          <w:ilvl w:val="0"/>
          <w:numId w:val="625"/>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 field study revealed an excessive reliance on informal communication and personal relationships at VIRIDIS, which undermines transparency.</w:t>
      </w:r>
    </w:p>
    <w:p w14:paraId="65F627FF" w14:textId="77777777" w:rsidR="00EA59E5" w:rsidRPr="00526CCC" w:rsidRDefault="00EA59E5" w:rsidP="00EA59E5">
      <w:pPr>
        <w:autoSpaceDE w:val="0"/>
        <w:autoSpaceDN w:val="0"/>
        <w:adjustRightInd w:val="0"/>
        <w:rPr>
          <w:rFonts w:cs="AppleSystemUIFont"/>
          <w:b/>
          <w:bCs/>
          <w:kern w:val="0"/>
          <w:sz w:val="26"/>
          <w:szCs w:val="26"/>
          <w:highlight w:val="green"/>
          <w:lang w:val="en-GB"/>
        </w:rPr>
      </w:pPr>
    </w:p>
    <w:p w14:paraId="71D558B9" w14:textId="04B67012" w:rsidR="00EA59E5" w:rsidRPr="00526CCC" w:rsidRDefault="00EA59E5" w:rsidP="00EA59E5">
      <w:pPr>
        <w:autoSpaceDE w:val="0"/>
        <w:autoSpaceDN w:val="0"/>
        <w:adjustRightInd w:val="0"/>
        <w:rPr>
          <w:rFonts w:cs="AppleSystemUIFont"/>
          <w:b/>
          <w:bCs/>
          <w:kern w:val="0"/>
          <w:sz w:val="26"/>
          <w:szCs w:val="26"/>
          <w:highlight w:val="green"/>
          <w:lang w:val="en-GB"/>
        </w:rPr>
      </w:pPr>
      <w:r w:rsidRPr="00526CCC">
        <w:rPr>
          <w:rFonts w:cs="AppleSystemUIFont"/>
          <w:b/>
          <w:bCs/>
          <w:kern w:val="0"/>
          <w:sz w:val="26"/>
          <w:szCs w:val="26"/>
          <w:highlight w:val="green"/>
          <w:lang w:val="en-GB"/>
        </w:rPr>
        <w:t>Challenges in Technology Adoption and Change Management:</w:t>
      </w:r>
    </w:p>
    <w:p w14:paraId="0BD1CD55"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20B9A4D3" w14:textId="77777777" w:rsidR="00EA59E5" w:rsidRPr="00526CCC" w:rsidRDefault="00EA59E5" w:rsidP="00EA59E5">
      <w:pPr>
        <w:pStyle w:val="ListParagraph"/>
        <w:numPr>
          <w:ilvl w:val="0"/>
          <w:numId w:val="626"/>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Although blockchain and Web3 technologies have been highlighted as important tools for increasing transparency, the field study showed limited understanding and low willingness among stakeholders to adopt these technologies.</w:t>
      </w:r>
    </w:p>
    <w:p w14:paraId="0CF4F09F" w14:textId="77777777" w:rsidR="00EA59E5" w:rsidRPr="00526CCC" w:rsidRDefault="00EA59E5" w:rsidP="00EA59E5">
      <w:pPr>
        <w:pStyle w:val="ListParagraph"/>
        <w:numPr>
          <w:ilvl w:val="0"/>
          <w:numId w:val="626"/>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There is resistance to technology, lack of trust in decentralized systems, and concerns regarding data protection.</w:t>
      </w:r>
    </w:p>
    <w:p w14:paraId="371B88FE" w14:textId="76245385" w:rsidR="00EA59E5" w:rsidRPr="00526CCC" w:rsidRDefault="00EA59E5" w:rsidP="00EA59E5">
      <w:pPr>
        <w:pStyle w:val="ListParagraph"/>
        <w:numPr>
          <w:ilvl w:val="0"/>
          <w:numId w:val="626"/>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Cultural and organizational resistance to change was observed among long-standing stakeholders accustomed to traditional governance models.</w:t>
      </w:r>
    </w:p>
    <w:p w14:paraId="5990A890"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76248279" w14:textId="04FC1D4B" w:rsidR="00EA59E5" w:rsidRPr="00526CCC" w:rsidRDefault="00EA59E5" w:rsidP="000302C2">
      <w:pPr>
        <w:pStyle w:val="Heading3"/>
        <w:rPr>
          <w:highlight w:val="green"/>
          <w:lang w:val="en-GB"/>
        </w:rPr>
      </w:pPr>
      <w:bookmarkStart w:id="28" w:name="_Toc204619294"/>
      <w:r w:rsidRPr="00526CCC">
        <w:rPr>
          <w:highlight w:val="green"/>
          <w:lang w:val="en-GB"/>
        </w:rPr>
        <w:t>Identified Research Gaps and Data Gaps</w:t>
      </w:r>
      <w:bookmarkEnd w:id="28"/>
    </w:p>
    <w:p w14:paraId="7051209B" w14:textId="77777777" w:rsidR="00EA59E5" w:rsidRPr="00526CCC" w:rsidRDefault="00EA59E5" w:rsidP="00EA59E5">
      <w:pPr>
        <w:autoSpaceDE w:val="0"/>
        <w:autoSpaceDN w:val="0"/>
        <w:adjustRightInd w:val="0"/>
        <w:rPr>
          <w:rFonts w:cs="AppleSystemUIFont"/>
          <w:kern w:val="0"/>
          <w:sz w:val="26"/>
          <w:szCs w:val="26"/>
          <w:highlight w:val="green"/>
          <w:lang w:val="en-GB"/>
        </w:rPr>
      </w:pPr>
    </w:p>
    <w:p w14:paraId="71AE5EA1" w14:textId="77777777" w:rsidR="00EA59E5" w:rsidRPr="00526CCC" w:rsidRDefault="00EA59E5" w:rsidP="00EA59E5">
      <w:pPr>
        <w:pStyle w:val="ListParagraph"/>
        <w:numPr>
          <w:ilvl w:val="0"/>
          <w:numId w:val="627"/>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There is limited research on the practical implementation of circular economy practices, sustainable business models, stakeholder theory, and decentralized governance in dual-entity structures like VIRIDIS.</w:t>
      </w:r>
    </w:p>
    <w:p w14:paraId="49713E4C" w14:textId="77777777" w:rsidR="00EA59E5" w:rsidRPr="00526CCC" w:rsidRDefault="00EA59E5" w:rsidP="00EA59E5">
      <w:pPr>
        <w:pStyle w:val="ListParagraph"/>
        <w:numPr>
          <w:ilvl w:val="0"/>
          <w:numId w:val="627"/>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 integration of blockchain technology with stakeholder-driven governance remains unexplored, especially in the context of balancing transparency and operational efficiency.</w:t>
      </w:r>
    </w:p>
    <w:p w14:paraId="186FD489" w14:textId="77777777" w:rsidR="00EA59E5" w:rsidRPr="00526CCC" w:rsidRDefault="00EA59E5" w:rsidP="00EA59E5">
      <w:pPr>
        <w:pStyle w:val="ListParagraph"/>
        <w:numPr>
          <w:ilvl w:val="0"/>
          <w:numId w:val="627"/>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There is a lack of comprehensive studies on how trust can be built and maintained in decentralized systems.</w:t>
      </w:r>
    </w:p>
    <w:p w14:paraId="153946F7" w14:textId="77777777" w:rsidR="00EA59E5" w:rsidRPr="00526CCC" w:rsidRDefault="00EA59E5" w:rsidP="00EA59E5">
      <w:pPr>
        <w:pStyle w:val="ListParagraph"/>
        <w:numPr>
          <w:ilvl w:val="0"/>
          <w:numId w:val="627"/>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t>There is a gap in the development of metrics for evaluating the success of governance models in terms of transparency, inclusivity, and sustainability.</w:t>
      </w:r>
    </w:p>
    <w:p w14:paraId="5164383D" w14:textId="77777777" w:rsidR="00EA59E5" w:rsidRPr="00526CCC" w:rsidRDefault="00EA59E5" w:rsidP="00EA59E5">
      <w:pPr>
        <w:pStyle w:val="ListParagraph"/>
        <w:numPr>
          <w:ilvl w:val="0"/>
          <w:numId w:val="627"/>
        </w:numPr>
        <w:autoSpaceDE w:val="0"/>
        <w:autoSpaceDN w:val="0"/>
        <w:adjustRightInd w:val="0"/>
        <w:rPr>
          <w:rFonts w:cs="AppleSystemUIFont"/>
          <w:kern w:val="0"/>
          <w:sz w:val="26"/>
          <w:szCs w:val="26"/>
          <w:highlight w:val="green"/>
          <w:lang w:val="en-GB"/>
        </w:rPr>
      </w:pPr>
      <w:r w:rsidRPr="00526CCC">
        <w:rPr>
          <w:rFonts w:cs="AppleSystemUIFont"/>
          <w:kern w:val="0"/>
          <w:sz w:val="26"/>
          <w:szCs w:val="26"/>
          <w:highlight w:val="green"/>
          <w:lang w:val="en-GB"/>
        </w:rPr>
        <w:lastRenderedPageBreak/>
        <w:t>The complexity of aligning stakeholder interests in dual-entity ecosystems is unexplored in existing literature.</w:t>
      </w:r>
    </w:p>
    <w:p w14:paraId="48DC2BEE" w14:textId="77777777" w:rsidR="00EA59E5" w:rsidRPr="00526CCC" w:rsidRDefault="00EA59E5" w:rsidP="00EA59E5">
      <w:pPr>
        <w:pStyle w:val="ListParagraph"/>
        <w:autoSpaceDE w:val="0"/>
        <w:autoSpaceDN w:val="0"/>
        <w:adjustRightInd w:val="0"/>
        <w:ind w:left="360"/>
        <w:rPr>
          <w:rFonts w:cs="AppleSystemUIFont"/>
          <w:kern w:val="0"/>
          <w:sz w:val="26"/>
          <w:szCs w:val="26"/>
          <w:highlight w:val="green"/>
          <w:lang w:val="en-GB"/>
        </w:rPr>
      </w:pPr>
    </w:p>
    <w:p w14:paraId="74578DBB" w14:textId="60FA3922" w:rsidR="00EA59E5" w:rsidRPr="00526CCC" w:rsidRDefault="00EA59E5" w:rsidP="00EA59E5">
      <w:pPr>
        <w:textAlignment w:val="baseline"/>
        <w:rPr>
          <w:rFonts w:cs="AppleSystemUIFont"/>
          <w:kern w:val="0"/>
          <w:sz w:val="26"/>
          <w:szCs w:val="26"/>
          <w:lang w:val="en-GB"/>
        </w:rPr>
      </w:pPr>
      <w:r w:rsidRPr="00526CCC">
        <w:rPr>
          <w:rFonts w:cs="AppleSystemUIFont"/>
          <w:kern w:val="0"/>
          <w:sz w:val="26"/>
          <w:szCs w:val="26"/>
          <w:highlight w:val="green"/>
          <w:lang w:val="en-GB"/>
        </w:rPr>
        <w:t xml:space="preserve">These challenges underscore the need for an innovative governance model that emphasizes transparency, inclusivity, and traceability. </w:t>
      </w:r>
      <w:commentRangeStart w:id="29"/>
      <w:r w:rsidR="00917C80" w:rsidRPr="00526CCC">
        <w:rPr>
          <w:rFonts w:cs="AppleSystemUIFont"/>
          <w:kern w:val="0"/>
          <w:sz w:val="26"/>
          <w:szCs w:val="26"/>
          <w:highlight w:val="green"/>
          <w:lang w:val="en-GB"/>
        </w:rPr>
        <w:t xml:space="preserve">For </w:t>
      </w:r>
      <w:proofErr w:type="gramStart"/>
      <w:r w:rsidR="00917C80" w:rsidRPr="00526CCC">
        <w:rPr>
          <w:rFonts w:cs="AppleSystemUIFont"/>
          <w:kern w:val="0"/>
          <w:sz w:val="26"/>
          <w:szCs w:val="26"/>
          <w:highlight w:val="green"/>
          <w:lang w:val="en-GB"/>
        </w:rPr>
        <w:t>example</w:t>
      </w:r>
      <w:proofErr w:type="gramEnd"/>
      <w:r w:rsidR="00917C80" w:rsidRPr="00526CCC">
        <w:rPr>
          <w:rFonts w:cs="AppleSystemUIFont"/>
          <w:kern w:val="0"/>
          <w:sz w:val="26"/>
          <w:szCs w:val="26"/>
          <w:highlight w:val="green"/>
          <w:lang w:val="en-GB"/>
        </w:rPr>
        <w:t xml:space="preserve"> a </w:t>
      </w:r>
      <w:r w:rsidRPr="00526CCC">
        <w:rPr>
          <w:rFonts w:cs="AppleSystemUIFont"/>
          <w:kern w:val="0"/>
          <w:sz w:val="26"/>
          <w:szCs w:val="26"/>
          <w:highlight w:val="green"/>
          <w:lang w:val="en-GB"/>
        </w:rPr>
        <w:t xml:space="preserve">hybrid governance model, which leverages blockchain technology </w:t>
      </w:r>
      <w:r w:rsidRPr="00526CCC">
        <w:rPr>
          <w:rFonts w:cs="AppleSystemUIFont"/>
          <w:kern w:val="0"/>
          <w:sz w:val="26"/>
          <w:szCs w:val="26"/>
          <w:highlight w:val="green"/>
          <w:lang w:val="en-GB"/>
        </w:rPr>
        <w:t>and other Web3 solution</w:t>
      </w:r>
      <w:r w:rsidRPr="00526CCC">
        <w:rPr>
          <w:rFonts w:cs="AppleSystemUIFont"/>
          <w:kern w:val="0"/>
          <w:sz w:val="26"/>
          <w:szCs w:val="26"/>
          <w:highlight w:val="green"/>
          <w:lang w:val="en-GB"/>
        </w:rPr>
        <w:t xml:space="preserve">s, </w:t>
      </w:r>
      <w:r w:rsidRPr="00526CCC">
        <w:rPr>
          <w:rFonts w:cs="AppleSystemUIFont"/>
          <w:kern w:val="0"/>
          <w:sz w:val="26"/>
          <w:szCs w:val="26"/>
          <w:highlight w:val="green"/>
          <w:lang w:val="en-GB"/>
        </w:rPr>
        <w:t xml:space="preserve">which can be </w:t>
      </w:r>
      <w:r w:rsidRPr="00526CCC">
        <w:rPr>
          <w:rFonts w:cs="AppleSystemUIFont"/>
          <w:kern w:val="0"/>
          <w:sz w:val="26"/>
          <w:szCs w:val="26"/>
          <w:highlight w:val="green"/>
          <w:lang w:val="en-GB"/>
        </w:rPr>
        <w:t>designed to directly address these gaps</w:t>
      </w:r>
      <w:r w:rsidRPr="00526CCC">
        <w:rPr>
          <w:rFonts w:cs="AppleSystemUIFont"/>
          <w:kern w:val="0"/>
          <w:sz w:val="26"/>
          <w:szCs w:val="26"/>
          <w:highlight w:val="green"/>
          <w:lang w:val="en-GB"/>
        </w:rPr>
        <w:t>.</w:t>
      </w:r>
      <w:r w:rsidRPr="00526CCC">
        <w:rPr>
          <w:rFonts w:cs="AppleSystemUIFont"/>
          <w:kern w:val="0"/>
          <w:sz w:val="26"/>
          <w:szCs w:val="26"/>
          <w:lang w:val="en-GB"/>
        </w:rPr>
        <w:t xml:space="preserve"> </w:t>
      </w:r>
      <w:commentRangeEnd w:id="29"/>
      <w:r w:rsidR="00917C80" w:rsidRPr="00526CCC">
        <w:rPr>
          <w:rStyle w:val="CommentReference"/>
        </w:rPr>
        <w:commentReference w:id="29"/>
      </w:r>
    </w:p>
    <w:p w14:paraId="2E3A38DE" w14:textId="77777777" w:rsidR="000A6DE8" w:rsidRPr="00526CCC" w:rsidRDefault="000A6DE8" w:rsidP="00EA59E5">
      <w:pPr>
        <w:textAlignment w:val="baseline"/>
        <w:rPr>
          <w:rFonts w:cs="AppleSystemUIFont"/>
          <w:kern w:val="0"/>
          <w:sz w:val="26"/>
          <w:szCs w:val="26"/>
          <w:lang w:val="en-GB"/>
        </w:rPr>
      </w:pPr>
    </w:p>
    <w:p w14:paraId="60C75D93" w14:textId="77777777" w:rsidR="000A6DE8" w:rsidRPr="002E4D65" w:rsidRDefault="000A6DE8" w:rsidP="00EA59E5">
      <w:pPr>
        <w:textAlignment w:val="baseline"/>
        <w:rPr>
          <w:rFonts w:eastAsia="Times New Roman" w:cs="Segoe UI"/>
          <w:kern w:val="0"/>
          <w:sz w:val="18"/>
          <w:szCs w:val="18"/>
          <w:lang w:eastAsia="en-GB"/>
          <w14:ligatures w14:val="none"/>
        </w:rPr>
      </w:pPr>
    </w:p>
    <w:p w14:paraId="79F63B9E" w14:textId="78165C3C" w:rsidR="002E4D65" w:rsidRPr="002E4D65" w:rsidRDefault="002E4D65" w:rsidP="002E4D65">
      <w:pPr>
        <w:textAlignment w:val="baseline"/>
        <w:rPr>
          <w:rFonts w:eastAsia="Times New Roman" w:cs="Segoe UI"/>
          <w:kern w:val="0"/>
          <w:sz w:val="18"/>
          <w:szCs w:val="18"/>
          <w:lang w:eastAsia="en-GB"/>
          <w14:ligatures w14:val="none"/>
        </w:rPr>
      </w:pPr>
    </w:p>
    <w:p w14:paraId="6B161043" w14:textId="3E679999" w:rsidR="002E4D65" w:rsidRPr="002E4D65" w:rsidRDefault="00522C02" w:rsidP="000302C2">
      <w:pPr>
        <w:pStyle w:val="Heading1"/>
        <w:rPr>
          <w:rFonts w:eastAsia="Times New Roman"/>
          <w:sz w:val="18"/>
          <w:szCs w:val="18"/>
          <w:lang w:eastAsia="en-GB"/>
        </w:rPr>
      </w:pPr>
      <w:bookmarkStart w:id="30" w:name="_Toc204619295"/>
      <w:r w:rsidRPr="002E4D65">
        <w:rPr>
          <w:rFonts w:eastAsia="Times New Roman"/>
          <w:lang w:eastAsia="en-GB"/>
        </w:rPr>
        <w:t xml:space="preserve">Step </w:t>
      </w:r>
      <w:r w:rsidRPr="00526CCC">
        <w:rPr>
          <w:rFonts w:eastAsia="Times New Roman"/>
          <w:lang w:eastAsia="en-GB"/>
        </w:rPr>
        <w:t>3</w:t>
      </w:r>
      <w:r w:rsidRPr="00526CCC">
        <w:rPr>
          <w:rFonts w:eastAsia="Times New Roman"/>
          <w:lang w:eastAsia="en-GB"/>
        </w:rPr>
        <w:t xml:space="preserve">: </w:t>
      </w:r>
      <w:r w:rsidR="002E4D65" w:rsidRPr="002E4D65">
        <w:rPr>
          <w:rFonts w:eastAsia="Times New Roman"/>
          <w:lang w:eastAsia="en-GB"/>
        </w:rPr>
        <w:t>Solution Development</w:t>
      </w:r>
      <w:bookmarkEnd w:id="30"/>
      <w:r w:rsidR="002E4D65" w:rsidRPr="002E4D65">
        <w:rPr>
          <w:rFonts w:eastAsia="Times New Roman"/>
          <w:lang w:eastAsia="en-GB"/>
        </w:rPr>
        <w:t> </w:t>
      </w:r>
    </w:p>
    <w:p w14:paraId="487AD380" w14:textId="4DDB150C" w:rsidR="002E4D65" w:rsidRPr="002E4D65" w:rsidRDefault="002E4D65" w:rsidP="002E4D65">
      <w:pPr>
        <w:textAlignment w:val="baseline"/>
        <w:rPr>
          <w:rFonts w:ascii="Apple Color Emoji" w:eastAsia="Times New Roman" w:hAnsi="Apple Color Emoji" w:cs="Segoe UI"/>
          <w:kern w:val="0"/>
          <w:sz w:val="18"/>
          <w:szCs w:val="18"/>
          <w:highlight w:val="magenta"/>
          <w:lang w:eastAsia="en-GB"/>
          <w14:ligatures w14:val="none"/>
        </w:rPr>
      </w:pPr>
      <w:r w:rsidRPr="002E4D65">
        <w:rPr>
          <w:rFonts w:eastAsia="Times New Roman" w:cs="Segoe UI"/>
          <w:b/>
          <w:bCs/>
          <w:kern w:val="0"/>
          <w:sz w:val="26"/>
          <w:szCs w:val="26"/>
          <w:highlight w:val="magenta"/>
          <w:lang w:val="en-GB" w:eastAsia="en-GB"/>
          <w14:ligatures w14:val="none"/>
        </w:rPr>
        <w:t xml:space="preserve">Start with introducing the Governance Operating Model </w:t>
      </w:r>
      <w:commentRangeStart w:id="31"/>
      <w:r w:rsidRPr="002E4D65">
        <w:rPr>
          <w:rFonts w:eastAsia="Times New Roman" w:cs="Segoe UI"/>
          <w:b/>
          <w:bCs/>
          <w:kern w:val="0"/>
          <w:sz w:val="26"/>
          <w:szCs w:val="26"/>
          <w:highlight w:val="magenta"/>
          <w:lang w:val="en-GB" w:eastAsia="en-GB"/>
          <w14:ligatures w14:val="none"/>
        </w:rPr>
        <w:t xml:space="preserve">Framework </w:t>
      </w:r>
      <w:commentRangeEnd w:id="31"/>
      <w:r w:rsidR="00E02981">
        <w:rPr>
          <w:rStyle w:val="CommentReference"/>
        </w:rPr>
        <w:commentReference w:id="31"/>
      </w:r>
      <w:proofErr w:type="gramStart"/>
      <w:r w:rsidRPr="002E4D65">
        <w:rPr>
          <w:rFonts w:eastAsia="Times New Roman" w:cs="Segoe UI"/>
          <w:b/>
          <w:bCs/>
          <w:kern w:val="0"/>
          <w:sz w:val="26"/>
          <w:szCs w:val="26"/>
          <w:highlight w:val="magenta"/>
          <w:lang w:val="en-GB" w:eastAsia="en-GB"/>
          <w14:ligatures w14:val="none"/>
        </w:rPr>
        <w:t>chapter !!!</w:t>
      </w:r>
      <w:proofErr w:type="gramEnd"/>
      <w:r w:rsidRPr="002E4D65">
        <w:rPr>
          <w:rFonts w:eastAsia="Times New Roman" w:cs="Segoe UI"/>
          <w:b/>
          <w:bCs/>
          <w:kern w:val="0"/>
          <w:sz w:val="26"/>
          <w:szCs w:val="26"/>
          <w:highlight w:val="magenta"/>
          <w:lang w:val="en-GB" w:eastAsia="en-GB"/>
          <w14:ligatures w14:val="none"/>
        </w:rPr>
        <w:t xml:space="preserve"> </w:t>
      </w:r>
      <w:r w:rsidR="00E02981">
        <w:rPr>
          <w:rFonts w:ascii="Apple Color Emoji" w:eastAsia="Times New Roman" w:hAnsi="Apple Color Emoji" w:cs="Segoe UI"/>
          <w:b/>
          <w:bCs/>
          <w:kern w:val="0"/>
          <w:sz w:val="26"/>
          <w:szCs w:val="26"/>
          <w:highlight w:val="magenta"/>
          <w:lang w:val="en-GB" w:eastAsia="en-GB"/>
          <w14:ligatures w14:val="none"/>
        </w:rPr>
        <w:t>✅</w:t>
      </w:r>
    </w:p>
    <w:p w14:paraId="2B10A467" w14:textId="77777777" w:rsidR="002E4D65" w:rsidRPr="002E4D65" w:rsidRDefault="002E4D65" w:rsidP="002E4D65">
      <w:pPr>
        <w:textAlignment w:val="baseline"/>
        <w:rPr>
          <w:rFonts w:eastAsia="Times New Roman" w:cs="Segoe UI"/>
          <w:kern w:val="0"/>
          <w:sz w:val="18"/>
          <w:szCs w:val="18"/>
          <w:highlight w:val="magenta"/>
          <w:lang w:eastAsia="en-GB"/>
          <w14:ligatures w14:val="none"/>
        </w:rPr>
      </w:pPr>
      <w:r w:rsidRPr="002E4D65">
        <w:rPr>
          <w:rFonts w:eastAsia="Times New Roman" w:cs="Segoe UI"/>
          <w:b/>
          <w:bCs/>
          <w:kern w:val="0"/>
          <w:sz w:val="26"/>
          <w:szCs w:val="26"/>
          <w:highlight w:val="magenta"/>
          <w:lang w:val="en-GB" w:eastAsia="en-GB"/>
          <w14:ligatures w14:val="none"/>
        </w:rPr>
        <w:t> </w:t>
      </w:r>
      <w:r w:rsidRPr="002E4D65">
        <w:rPr>
          <w:rFonts w:eastAsia="Times New Roman" w:cs="Segoe UI"/>
          <w:kern w:val="0"/>
          <w:sz w:val="26"/>
          <w:szCs w:val="26"/>
          <w:highlight w:val="magenta"/>
          <w:lang w:eastAsia="en-GB"/>
          <w14:ligatures w14:val="none"/>
        </w:rPr>
        <w:t> </w:t>
      </w:r>
    </w:p>
    <w:p w14:paraId="387FC129" w14:textId="2E5F8C33" w:rsidR="002E4D65" w:rsidRPr="002E4D65" w:rsidRDefault="002E4D65" w:rsidP="002E4D65">
      <w:pPr>
        <w:textAlignment w:val="baseline"/>
        <w:rPr>
          <w:rFonts w:ascii="Apple Color Emoji" w:eastAsia="Times New Roman" w:hAnsi="Apple Color Emoji" w:cs="Segoe UI"/>
          <w:kern w:val="0"/>
          <w:sz w:val="18"/>
          <w:szCs w:val="18"/>
          <w:highlight w:val="magenta"/>
          <w:lang w:eastAsia="en-GB"/>
          <w14:ligatures w14:val="none"/>
        </w:rPr>
      </w:pPr>
      <w:r w:rsidRPr="002E4D65">
        <w:rPr>
          <w:rFonts w:eastAsia="Times New Roman" w:cs="Segoe UI"/>
          <w:b/>
          <w:bCs/>
          <w:kern w:val="0"/>
          <w:sz w:val="26"/>
          <w:szCs w:val="26"/>
          <w:highlight w:val="magenta"/>
          <w:lang w:val="en-GB" w:eastAsia="en-GB"/>
          <w14:ligatures w14:val="none"/>
        </w:rPr>
        <w:t xml:space="preserve">Following by the current situation and gap analysis. </w:t>
      </w:r>
      <w:r w:rsidRPr="002E4D65">
        <w:rPr>
          <w:rFonts w:eastAsia="Times New Roman" w:cs="Segoe UI"/>
          <w:kern w:val="0"/>
          <w:sz w:val="26"/>
          <w:szCs w:val="26"/>
          <w:highlight w:val="magenta"/>
          <w:lang w:eastAsia="en-GB"/>
          <w14:ligatures w14:val="none"/>
        </w:rPr>
        <w:t> </w:t>
      </w:r>
      <w:r w:rsidR="00E02981">
        <w:rPr>
          <w:rFonts w:eastAsia="Times New Roman" w:cs="Segoe UI"/>
          <w:kern w:val="0"/>
          <w:sz w:val="26"/>
          <w:szCs w:val="26"/>
          <w:highlight w:val="magenta"/>
          <w:lang w:eastAsia="en-GB"/>
          <w14:ligatures w14:val="none"/>
        </w:rPr>
        <w:t> </w:t>
      </w:r>
      <w:r w:rsidR="00E02981">
        <w:rPr>
          <w:rFonts w:ascii="Apple Color Emoji" w:eastAsia="Times New Roman" w:hAnsi="Apple Color Emoji" w:cs="Segoe UI"/>
          <w:kern w:val="0"/>
          <w:sz w:val="26"/>
          <w:szCs w:val="26"/>
          <w:highlight w:val="magenta"/>
          <w:lang w:eastAsia="en-GB"/>
          <w14:ligatures w14:val="none"/>
        </w:rPr>
        <w:t>✅</w:t>
      </w:r>
    </w:p>
    <w:p w14:paraId="18220F26" w14:textId="77777777" w:rsidR="002E4D65" w:rsidRPr="002E4D65" w:rsidRDefault="002E4D65" w:rsidP="002E4D65">
      <w:pPr>
        <w:textAlignment w:val="baseline"/>
        <w:rPr>
          <w:rFonts w:eastAsia="Times New Roman" w:cs="Segoe UI"/>
          <w:kern w:val="0"/>
          <w:sz w:val="18"/>
          <w:szCs w:val="18"/>
          <w:highlight w:val="magenta"/>
          <w:lang w:eastAsia="en-GB"/>
          <w14:ligatures w14:val="none"/>
        </w:rPr>
      </w:pPr>
      <w:r w:rsidRPr="002E4D65">
        <w:rPr>
          <w:rFonts w:eastAsia="Times New Roman" w:cs="Segoe UI"/>
          <w:kern w:val="0"/>
          <w:sz w:val="26"/>
          <w:szCs w:val="26"/>
          <w:highlight w:val="magenta"/>
          <w:lang w:eastAsia="en-GB"/>
          <w14:ligatures w14:val="none"/>
        </w:rPr>
        <w:t> </w:t>
      </w:r>
    </w:p>
    <w:p w14:paraId="6DABE2B1" w14:textId="256DD23D" w:rsidR="002E4D65" w:rsidRPr="002E4D65" w:rsidRDefault="002E4D65" w:rsidP="002E4D65">
      <w:pPr>
        <w:textAlignment w:val="baseline"/>
        <w:rPr>
          <w:rFonts w:ascii="Apple Color Emoji" w:eastAsia="Times New Roman" w:hAnsi="Apple Color Emoji" w:cs="Segoe UI"/>
          <w:kern w:val="0"/>
          <w:sz w:val="18"/>
          <w:szCs w:val="18"/>
          <w:lang w:eastAsia="en-GB"/>
          <w14:ligatures w14:val="none"/>
        </w:rPr>
      </w:pPr>
      <w:r w:rsidRPr="002E4D65">
        <w:rPr>
          <w:rFonts w:eastAsia="Times New Roman" w:cs="Segoe UI"/>
          <w:b/>
          <w:bCs/>
          <w:kern w:val="0"/>
          <w:sz w:val="26"/>
          <w:szCs w:val="26"/>
          <w:highlight w:val="magenta"/>
          <w:lang w:val="en-GB" w:eastAsia="en-GB"/>
          <w14:ligatures w14:val="none"/>
        </w:rPr>
        <w:t xml:space="preserve">Introduce the </w:t>
      </w:r>
      <w:r w:rsidRPr="002E4D65">
        <w:rPr>
          <w:rFonts w:eastAsia="Times New Roman" w:cs="Segoe UI"/>
          <w:b/>
          <w:bCs/>
          <w:kern w:val="0"/>
          <w:sz w:val="26"/>
          <w:szCs w:val="26"/>
          <w:highlight w:val="magenta"/>
          <w:lang w:val="en-US" w:eastAsia="en-GB"/>
          <w14:ligatures w14:val="none"/>
        </w:rPr>
        <w:t>Solution Requirements (</w:t>
      </w:r>
      <w:proofErr w:type="spellStart"/>
      <w:r w:rsidRPr="002E4D65">
        <w:rPr>
          <w:rFonts w:eastAsia="Times New Roman" w:cs="Segoe UI"/>
          <w:b/>
          <w:bCs/>
          <w:kern w:val="0"/>
          <w:sz w:val="26"/>
          <w:szCs w:val="26"/>
          <w:highlight w:val="magenta"/>
          <w:lang w:val="en-US" w:eastAsia="en-GB"/>
          <w14:ligatures w14:val="none"/>
        </w:rPr>
        <w:t>MoSCoW</w:t>
      </w:r>
      <w:proofErr w:type="spellEnd"/>
      <w:r w:rsidRPr="002E4D65">
        <w:rPr>
          <w:rFonts w:eastAsia="Times New Roman" w:cs="Segoe UI"/>
          <w:b/>
          <w:bCs/>
          <w:kern w:val="0"/>
          <w:sz w:val="26"/>
          <w:szCs w:val="26"/>
          <w:highlight w:val="magenta"/>
          <w:lang w:val="en-US" w:eastAsia="en-GB"/>
          <w14:ligatures w14:val="none"/>
        </w:rPr>
        <w:t xml:space="preserve"> Criteria) for the new Governance Operating </w:t>
      </w:r>
      <w:proofErr w:type="gramStart"/>
      <w:r w:rsidRPr="002E4D65">
        <w:rPr>
          <w:rFonts w:eastAsia="Times New Roman" w:cs="Segoe UI"/>
          <w:b/>
          <w:bCs/>
          <w:kern w:val="0"/>
          <w:sz w:val="26"/>
          <w:szCs w:val="26"/>
          <w:highlight w:val="magenta"/>
          <w:lang w:val="en-US" w:eastAsia="en-GB"/>
          <w14:ligatures w14:val="none"/>
        </w:rPr>
        <w:t>Model</w:t>
      </w:r>
      <w:r w:rsidRPr="002E4D65">
        <w:rPr>
          <w:rFonts w:eastAsia="Times New Roman" w:cs="Segoe UI"/>
          <w:kern w:val="0"/>
          <w:sz w:val="26"/>
          <w:szCs w:val="26"/>
          <w:lang w:eastAsia="en-GB"/>
          <w14:ligatures w14:val="none"/>
        </w:rPr>
        <w:t> </w:t>
      </w:r>
      <w:r w:rsidR="00E02981">
        <w:rPr>
          <w:rFonts w:eastAsia="Times New Roman" w:cs="Segoe UI"/>
          <w:kern w:val="0"/>
          <w:sz w:val="26"/>
          <w:szCs w:val="26"/>
          <w:lang w:eastAsia="en-GB"/>
          <w14:ligatures w14:val="none"/>
        </w:rPr>
        <w:t xml:space="preserve"> </w:t>
      </w:r>
      <w:r w:rsidR="00E02981">
        <w:rPr>
          <w:rFonts w:ascii="Apple Color Emoji" w:eastAsia="Times New Roman" w:hAnsi="Apple Color Emoji" w:cs="Segoe UI"/>
          <w:kern w:val="0"/>
          <w:sz w:val="26"/>
          <w:szCs w:val="26"/>
          <w:lang w:eastAsia="en-GB"/>
          <w14:ligatures w14:val="none"/>
        </w:rPr>
        <w:t>✅</w:t>
      </w:r>
      <w:proofErr w:type="gramEnd"/>
    </w:p>
    <w:p w14:paraId="7624A1D9" w14:textId="77777777" w:rsidR="002E4D65" w:rsidRDefault="002E4D65" w:rsidP="002E4D65">
      <w:pPr>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eastAsia="en-GB"/>
          <w14:ligatures w14:val="none"/>
        </w:rPr>
        <w:t> </w:t>
      </w:r>
    </w:p>
    <w:p w14:paraId="7FC0EBEA" w14:textId="37A1099D" w:rsidR="00E02981" w:rsidRDefault="00E02981" w:rsidP="000302C2">
      <w:pPr>
        <w:pStyle w:val="Heading2"/>
        <w:rPr>
          <w:highlight w:val="green"/>
          <w:lang w:val="en-GB"/>
        </w:rPr>
      </w:pPr>
      <w:bookmarkStart w:id="32" w:name="_Toc204619296"/>
      <w:r w:rsidRPr="00E02981">
        <w:rPr>
          <w:highlight w:val="green"/>
          <w:lang w:val="en-GB"/>
        </w:rPr>
        <w:t>Introduction to the Governance Operating Model</w:t>
      </w:r>
      <w:bookmarkEnd w:id="32"/>
      <w:r w:rsidRPr="00E02981">
        <w:rPr>
          <w:highlight w:val="green"/>
          <w:lang w:val="en-GB"/>
        </w:rPr>
        <w:t xml:space="preserve"> </w:t>
      </w:r>
    </w:p>
    <w:p w14:paraId="2544795A" w14:textId="77777777" w:rsidR="000302C2" w:rsidRPr="00E02981" w:rsidRDefault="000302C2" w:rsidP="00E02981">
      <w:pPr>
        <w:autoSpaceDE w:val="0"/>
        <w:autoSpaceDN w:val="0"/>
        <w:adjustRightInd w:val="0"/>
        <w:spacing w:after="40"/>
        <w:rPr>
          <w:rFonts w:ascii="AppleSystemUIFont" w:hAnsi="AppleSystemUIFont" w:cs="AppleSystemUIFont"/>
          <w:b/>
          <w:bCs/>
          <w:kern w:val="0"/>
          <w:sz w:val="32"/>
          <w:szCs w:val="32"/>
          <w:highlight w:val="green"/>
          <w:lang w:val="en-GB"/>
        </w:rPr>
      </w:pPr>
    </w:p>
    <w:p w14:paraId="27276B44"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The Four-Pillar Governance Operating Model by James Howell (July 2, 2024) offers a structured approach to assessing and designing governance structures. It has been selected as an analytical tool to enable a holistic view of governance across various dimensions. This framework ensures that all aspects of governance challenges can be systematically captured.</w:t>
      </w:r>
    </w:p>
    <w:p w14:paraId="3C54A90F"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2E4AE1E7"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The four pillars of the model are:</w:t>
      </w:r>
    </w:p>
    <w:p w14:paraId="48FABF49"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210F4B02" w14:textId="59A278A2"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Structure</w:t>
      </w:r>
      <w:r w:rsidRPr="00E02981">
        <w:rPr>
          <w:rFonts w:ascii="AppleSystemUIFont" w:hAnsi="AppleSystemUIFont" w:cs="AppleSystemUIFont"/>
          <w:kern w:val="0"/>
          <w:sz w:val="26"/>
          <w:szCs w:val="26"/>
          <w:highlight w:val="green"/>
          <w:lang w:val="en-GB"/>
        </w:rPr>
        <w:t xml:space="preserve">: </w:t>
      </w:r>
    </w:p>
    <w:p w14:paraId="09C9185D" w14:textId="16E66DCF"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This pillar encompasses the legal framework, the hierarchy of decision-making, and the composition of the board.</w:t>
      </w:r>
    </w:p>
    <w:p w14:paraId="3DE7B819"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14C09671"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Oversight Responsibilities</w:t>
      </w:r>
      <w:r w:rsidRPr="00E02981">
        <w:rPr>
          <w:rFonts w:ascii="AppleSystemUIFont" w:hAnsi="AppleSystemUIFont" w:cs="AppleSystemUIFont"/>
          <w:kern w:val="0"/>
          <w:sz w:val="26"/>
          <w:szCs w:val="26"/>
          <w:highlight w:val="green"/>
          <w:lang w:val="en-GB"/>
        </w:rPr>
        <w:t xml:space="preserve">: </w:t>
      </w:r>
    </w:p>
    <w:p w14:paraId="02B8592B" w14:textId="62BD570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This includes accountability systems and performance monitoring.</w:t>
      </w:r>
    </w:p>
    <w:p w14:paraId="63E9231E"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059391D7"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Talent &amp; Culture</w:t>
      </w:r>
      <w:r w:rsidRPr="00E02981">
        <w:rPr>
          <w:rFonts w:ascii="AppleSystemUIFont" w:hAnsi="AppleSystemUIFont" w:cs="AppleSystemUIFont"/>
          <w:kern w:val="0"/>
          <w:sz w:val="26"/>
          <w:szCs w:val="26"/>
          <w:highlight w:val="green"/>
          <w:lang w:val="en-GB"/>
        </w:rPr>
        <w:t>:</w:t>
      </w:r>
    </w:p>
    <w:p w14:paraId="75416EA1" w14:textId="322D0E8A"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This pillar addresses leadership values, team collaboration, and knowledge flows within the organization.</w:t>
      </w:r>
    </w:p>
    <w:p w14:paraId="3CDCD7D6"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3D732571" w14:textId="05703639"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Infrastructure</w:t>
      </w:r>
      <w:r w:rsidRPr="00E02981">
        <w:rPr>
          <w:rFonts w:ascii="AppleSystemUIFont" w:hAnsi="AppleSystemUIFont" w:cs="AppleSystemUIFont"/>
          <w:kern w:val="0"/>
          <w:sz w:val="26"/>
          <w:szCs w:val="26"/>
          <w:highlight w:val="green"/>
          <w:lang w:val="en-GB"/>
        </w:rPr>
        <w:t>:</w:t>
      </w:r>
    </w:p>
    <w:p w14:paraId="6A3E168A" w14:textId="5958C464"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lastRenderedPageBreak/>
        <w:t>This refers to digital systems, data management, and operational platforms.</w:t>
      </w:r>
    </w:p>
    <w:p w14:paraId="049F0697" w14:textId="6AF3AD3B" w:rsidR="00E02981" w:rsidRPr="002E4D65" w:rsidRDefault="00E02981" w:rsidP="00E02981">
      <w:pPr>
        <w:textAlignment w:val="baseline"/>
        <w:rPr>
          <w:rFonts w:eastAsia="Times New Roman" w:cs="Segoe UI"/>
          <w:kern w:val="0"/>
          <w:sz w:val="18"/>
          <w:szCs w:val="18"/>
          <w:highlight w:val="green"/>
          <w:lang w:eastAsia="en-GB"/>
          <w14:ligatures w14:val="none"/>
        </w:rPr>
      </w:pPr>
      <w:r w:rsidRPr="00E02981">
        <w:rPr>
          <w:rFonts w:ascii="AppleSystemUIFont" w:hAnsi="AppleSystemUIFont" w:cs="AppleSystemUIFont"/>
          <w:kern w:val="0"/>
          <w:sz w:val="26"/>
          <w:szCs w:val="26"/>
          <w:highlight w:val="green"/>
          <w:lang w:val="en-GB"/>
        </w:rPr>
        <w:t>The model provides the advantage of a comprehensive assessment of both technical and cultural governance areas and helps identify root causes of inefficiencies that go beyond superficial symptoms. It is also aligned with best practices in organizational design and systems thinking, facilitating communication among stakeholders through the clear definition of governance elements. However, it requires significant internal data and transparency efforts for effective application and can be resource-intensive in full implementation, especially in large or complex organizations.</w:t>
      </w:r>
    </w:p>
    <w:p w14:paraId="2706E064" w14:textId="77777777" w:rsidR="00E02981" w:rsidRPr="00E02981" w:rsidRDefault="00E02981" w:rsidP="002E4D65">
      <w:pPr>
        <w:textAlignment w:val="baseline"/>
        <w:rPr>
          <w:rFonts w:eastAsia="Times New Roman" w:cs="Segoe UI"/>
          <w:b/>
          <w:bCs/>
          <w:kern w:val="0"/>
          <w:sz w:val="26"/>
          <w:szCs w:val="26"/>
          <w:highlight w:val="green"/>
          <w:lang w:val="en-GB" w:eastAsia="en-GB"/>
          <w14:ligatures w14:val="none"/>
        </w:rPr>
      </w:pPr>
    </w:p>
    <w:p w14:paraId="664DA339" w14:textId="77777777" w:rsidR="00E02981" w:rsidRPr="00E02981" w:rsidRDefault="00E02981" w:rsidP="002E4D65">
      <w:pPr>
        <w:textAlignment w:val="baseline"/>
        <w:rPr>
          <w:rFonts w:eastAsia="Times New Roman" w:cs="Segoe UI"/>
          <w:b/>
          <w:bCs/>
          <w:kern w:val="0"/>
          <w:sz w:val="26"/>
          <w:szCs w:val="26"/>
          <w:highlight w:val="green"/>
          <w:lang w:val="en-GB" w:eastAsia="en-GB"/>
          <w14:ligatures w14:val="none"/>
        </w:rPr>
      </w:pPr>
    </w:p>
    <w:p w14:paraId="5588B1C5" w14:textId="77777777" w:rsidR="00E02981" w:rsidRPr="000302C2" w:rsidRDefault="00E02981" w:rsidP="000302C2">
      <w:pPr>
        <w:pStyle w:val="Heading2"/>
        <w:rPr>
          <w:highlight w:val="green"/>
        </w:rPr>
      </w:pPr>
      <w:bookmarkStart w:id="33" w:name="_Toc204619297"/>
      <w:r w:rsidRPr="000302C2">
        <w:rPr>
          <w:highlight w:val="green"/>
        </w:rPr>
        <w:t xml:space="preserve">Current Situation and </w:t>
      </w:r>
      <w:commentRangeStart w:id="34"/>
      <w:r w:rsidRPr="000302C2">
        <w:rPr>
          <w:highlight w:val="green"/>
        </w:rPr>
        <w:t xml:space="preserve">Gap Analysis </w:t>
      </w:r>
      <w:commentRangeEnd w:id="34"/>
      <w:r w:rsidR="000302C2">
        <w:rPr>
          <w:rStyle w:val="CommentReference"/>
          <w:rFonts w:asciiTheme="minorHAnsi" w:eastAsiaTheme="minorHAnsi" w:hAnsiTheme="minorHAnsi" w:cstheme="minorBidi"/>
          <w:color w:val="auto"/>
        </w:rPr>
        <w:commentReference w:id="34"/>
      </w:r>
      <w:r w:rsidRPr="000302C2">
        <w:rPr>
          <w:highlight w:val="green"/>
        </w:rPr>
        <w:t>of the GP3 Report</w:t>
      </w:r>
      <w:bookmarkEnd w:id="33"/>
    </w:p>
    <w:p w14:paraId="7818AB81" w14:textId="07043D23"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 xml:space="preserve">The GP3 report </w:t>
      </w:r>
      <w:r w:rsidRPr="00E02981">
        <w:rPr>
          <w:rFonts w:ascii="AppleSystemUIFont" w:hAnsi="AppleSystemUIFont" w:cs="AppleSystemUIFont"/>
          <w:kern w:val="0"/>
          <w:sz w:val="26"/>
          <w:szCs w:val="26"/>
          <w:highlight w:val="green"/>
          <w:lang w:val="en-GB"/>
        </w:rPr>
        <w:t>analyses</w:t>
      </w:r>
      <w:r w:rsidRPr="00E02981">
        <w:rPr>
          <w:rFonts w:ascii="AppleSystemUIFont" w:hAnsi="AppleSystemUIFont" w:cs="AppleSystemUIFont"/>
          <w:kern w:val="0"/>
          <w:sz w:val="26"/>
          <w:szCs w:val="26"/>
          <w:highlight w:val="green"/>
          <w:lang w:val="en-GB"/>
        </w:rPr>
        <w:t xml:space="preserve"> the governance structure of VIRIDIS using the Four-Pillar Model to assess the current situation and identify gaps.</w:t>
      </w:r>
    </w:p>
    <w:p w14:paraId="40917C18"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65786501" w14:textId="3DF7C734" w:rsidR="00E02981" w:rsidRPr="00E02981" w:rsidRDefault="00E02981" w:rsidP="000302C2">
      <w:pPr>
        <w:pStyle w:val="Heading3"/>
        <w:rPr>
          <w:highlight w:val="green"/>
          <w:lang w:val="en-GB"/>
        </w:rPr>
      </w:pPr>
      <w:bookmarkStart w:id="35" w:name="_Toc204619298"/>
      <w:r w:rsidRPr="00E02981">
        <w:rPr>
          <w:highlight w:val="green"/>
          <w:lang w:val="en-GB"/>
        </w:rPr>
        <w:t>Analysis of the Current Situation at VIRIDIS According to the Four Pillars</w:t>
      </w:r>
      <w:bookmarkEnd w:id="35"/>
    </w:p>
    <w:p w14:paraId="7FC845E0"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56C7BBD7" w14:textId="28527E69"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Structure</w:t>
      </w:r>
      <w:r w:rsidRPr="00E02981">
        <w:rPr>
          <w:rFonts w:ascii="AppleSystemUIFont" w:hAnsi="AppleSystemUIFont" w:cs="AppleSystemUIFont"/>
          <w:kern w:val="0"/>
          <w:sz w:val="26"/>
          <w:szCs w:val="26"/>
          <w:highlight w:val="green"/>
          <w:lang w:val="en-GB"/>
        </w:rPr>
        <w:t xml:space="preserve">: The dual-entity structure (comprising VIRIDIS Green Tech Investment AG (GTI) and VIRIDIS Ecosystem </w:t>
      </w:r>
      <w:proofErr w:type="spellStart"/>
      <w:r w:rsidRPr="00E02981">
        <w:rPr>
          <w:rFonts w:ascii="AppleSystemUIFont" w:hAnsi="AppleSystemUIFont" w:cs="AppleSystemUIFont"/>
          <w:kern w:val="0"/>
          <w:sz w:val="26"/>
          <w:szCs w:val="26"/>
          <w:highlight w:val="green"/>
          <w:lang w:val="en-GB"/>
        </w:rPr>
        <w:t>gGmbH</w:t>
      </w:r>
      <w:proofErr w:type="spellEnd"/>
      <w:r w:rsidRPr="00E02981">
        <w:rPr>
          <w:rFonts w:ascii="AppleSystemUIFont" w:hAnsi="AppleSystemUIFont" w:cs="AppleSystemUIFont"/>
          <w:kern w:val="0"/>
          <w:sz w:val="26"/>
          <w:szCs w:val="26"/>
          <w:highlight w:val="green"/>
          <w:lang w:val="en-GB"/>
        </w:rPr>
        <w:t xml:space="preserve"> (VECO)) leads to complexity. Leadership remains heavily centralized around individuals like Josef Zacharias Köhl, and communication between the two entities is challenging. Internally, there is high transparency within the core team, but access for external stakeholders is limited.</w:t>
      </w:r>
    </w:p>
    <w:p w14:paraId="0FEDCC11"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477E1733" w14:textId="412DAA5F"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Oversight Responsibilities</w:t>
      </w:r>
      <w:r w:rsidRPr="00E02981">
        <w:rPr>
          <w:rFonts w:ascii="AppleSystemUIFont" w:hAnsi="AppleSystemUIFont" w:cs="AppleSystemUIFont"/>
          <w:kern w:val="0"/>
          <w:sz w:val="26"/>
          <w:szCs w:val="26"/>
          <w:highlight w:val="green"/>
          <w:lang w:val="en-GB"/>
        </w:rPr>
        <w:t>: A board exists but provides only limited strategic oversight. Reporting is manual and fragmented. 78% of key decisions require the approval of the founding management, leading to bottlenecks and restricting the agility and responsiveness of the organization. This reflects a broader governance misalignment and indicates the need for a redistribution of power and the implementation of participatory mechanisms.</w:t>
      </w:r>
    </w:p>
    <w:p w14:paraId="78580777"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4B4CCF2D" w14:textId="30BA5B94"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Talent &amp; Culture</w:t>
      </w:r>
      <w:r w:rsidRPr="00E02981">
        <w:rPr>
          <w:rFonts w:ascii="AppleSystemUIFont" w:hAnsi="AppleSystemUIFont" w:cs="AppleSystemUIFont"/>
          <w:kern w:val="0"/>
          <w:sz w:val="26"/>
          <w:szCs w:val="26"/>
          <w:highlight w:val="green"/>
          <w:lang w:val="en-GB"/>
        </w:rPr>
        <w:t>: Informal communication patterns and undefined role boundaries reduce efficiency and lead to high stress among employees. Performance management is undefined, with success measured informally, e.g., through perceived influence or investment attractiveness. There is no standardized system for performance tracking or evaluation. A need exists for a more empowering and inclusive culture to support talent retention and innovation.</w:t>
      </w:r>
    </w:p>
    <w:p w14:paraId="3CC42DA9"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5CB4CE68" w14:textId="6423641A"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b/>
          <w:bCs/>
          <w:kern w:val="0"/>
          <w:sz w:val="26"/>
          <w:szCs w:val="26"/>
          <w:highlight w:val="green"/>
          <w:lang w:val="en-GB"/>
        </w:rPr>
        <w:t>Infrastructure</w:t>
      </w:r>
      <w:r w:rsidRPr="00E02981">
        <w:rPr>
          <w:rFonts w:ascii="AppleSystemUIFont" w:hAnsi="AppleSystemUIFont" w:cs="AppleSystemUIFont"/>
          <w:kern w:val="0"/>
          <w:sz w:val="26"/>
          <w:szCs w:val="26"/>
          <w:highlight w:val="green"/>
          <w:lang w:val="en-GB"/>
        </w:rPr>
        <w:t>: There is limited automation and a lack of transparency dashboards. An excessive reliance on Excel, Google Drive, and PDFs has been noted. The digital infrastructure is still under development, and there is a lack of a centralized platform for data aggregation or cross-organizational collaboration.</w:t>
      </w:r>
    </w:p>
    <w:p w14:paraId="3F4D2FB4" w14:textId="77777777" w:rsidR="00E02981" w:rsidRPr="00E02981" w:rsidRDefault="00E02981" w:rsidP="00E02981">
      <w:pPr>
        <w:autoSpaceDE w:val="0"/>
        <w:autoSpaceDN w:val="0"/>
        <w:adjustRightInd w:val="0"/>
        <w:rPr>
          <w:rFonts w:ascii="AppleSystemUIFont" w:hAnsi="AppleSystemUIFont" w:cs="AppleSystemUIFont"/>
          <w:b/>
          <w:bCs/>
          <w:kern w:val="0"/>
          <w:sz w:val="26"/>
          <w:szCs w:val="26"/>
          <w:highlight w:val="green"/>
          <w:lang w:val="en-GB"/>
        </w:rPr>
      </w:pPr>
    </w:p>
    <w:p w14:paraId="1F5F5C8D" w14:textId="65A1EE9B" w:rsidR="00E02981" w:rsidRPr="00E02981" w:rsidRDefault="00E02981" w:rsidP="000302C2">
      <w:pPr>
        <w:pStyle w:val="Heading3"/>
        <w:rPr>
          <w:highlight w:val="green"/>
          <w:lang w:val="en-GB"/>
        </w:rPr>
      </w:pPr>
      <w:bookmarkStart w:id="36" w:name="_Toc204619299"/>
      <w:r w:rsidRPr="00E02981">
        <w:rPr>
          <w:highlight w:val="green"/>
          <w:lang w:val="en-GB"/>
        </w:rPr>
        <w:lastRenderedPageBreak/>
        <w:t>Identified Gaps and Findings from the Analysis</w:t>
      </w:r>
      <w:bookmarkEnd w:id="36"/>
    </w:p>
    <w:p w14:paraId="286E4EDD"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The analysis using the Four-Pillar Model has uncovered deep-rooted structural and operational constraints within VIRIDIS. The centralization of authority, the absence of standardized procedures, and fragmented digital systems reduce the organization’s scalability. Talent development is ad-hoc, and there is a lack of incentives and defined performance systems. Shortcomings in infrastructure, particularly in reporting and communication, hinder stakeholder transparency and trust.</w:t>
      </w:r>
    </w:p>
    <w:p w14:paraId="2AD42C42"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The main gaps are:</w:t>
      </w:r>
    </w:p>
    <w:p w14:paraId="22F28E2F"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28B2ADC1" w14:textId="0F2BEB6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Transparency and traceability are not systematized. 65% of stakeholders are dissatisfied with the existing manual reporting processes, leading to delays and inaccuracies. Only 54% of respondents feel adequately informed about ongoing initiatives and progress.</w:t>
      </w:r>
    </w:p>
    <w:p w14:paraId="581970BE"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69C08D6B" w14:textId="4E456AA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Lack of accessible, real-time governance data for stakeholders. An excessive reliance on informal communication and personal relationships undermines structured transparency.</w:t>
      </w:r>
    </w:p>
    <w:p w14:paraId="20BD762C"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1AFE2694" w14:textId="63070E53"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Operational inefficiencies delay project timelines. The absence of automated systems leads to project delays of 20% to 30%. Unclear workflows and poorly defined roles are cited as significant barriers to higher operational efficiency.</w:t>
      </w:r>
    </w:p>
    <w:p w14:paraId="704FE0F0"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231AB40A" w14:textId="1F6B3EAB"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Collaboration is hindered by non-standardized processes.</w:t>
      </w:r>
    </w:p>
    <w:p w14:paraId="0547E44B"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5279A6EB" w14:textId="43754794"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Resistance from stakeholders towards technologies: Field studies revealed practical challenges in adopting new technologies, including resistance to technology, distrust in decentralized systems, and concerns about data privacy.</w:t>
      </w:r>
    </w:p>
    <w:p w14:paraId="5343F5C5"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2005638F" w14:textId="320DB776"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Regulatory hurdles: Regulatory barriers are very high, particularly concerning the legal personality of a Decentralized Autonomous Organization (DAO) and the bureaucracy of VIRIDIS's complex structure.</w:t>
      </w:r>
    </w:p>
    <w:p w14:paraId="1ADA2754" w14:textId="77777777"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p>
    <w:p w14:paraId="09C924CB" w14:textId="7138607A" w:rsidR="00E02981" w:rsidRPr="00E02981" w:rsidRDefault="00E02981" w:rsidP="00E02981">
      <w:pPr>
        <w:autoSpaceDE w:val="0"/>
        <w:autoSpaceDN w:val="0"/>
        <w:adjustRightInd w:val="0"/>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Lack of comprehensive studies on the practical implementation of circular economy, sustainable business models, and decentralized governance in dual-entity structures.</w:t>
      </w:r>
    </w:p>
    <w:p w14:paraId="633E56AC" w14:textId="049529EF" w:rsidR="00E02981" w:rsidRPr="00E02981" w:rsidRDefault="00E02981" w:rsidP="00E02981">
      <w:pPr>
        <w:textAlignment w:val="baseline"/>
        <w:rPr>
          <w:rFonts w:ascii="AppleSystemUIFont" w:hAnsi="AppleSystemUIFont" w:cs="AppleSystemUIFont"/>
          <w:kern w:val="0"/>
          <w:sz w:val="26"/>
          <w:szCs w:val="26"/>
          <w:highlight w:val="green"/>
          <w:lang w:val="en-GB"/>
        </w:rPr>
      </w:pPr>
      <w:r w:rsidRPr="00E02981">
        <w:rPr>
          <w:rFonts w:ascii="AppleSystemUIFont" w:hAnsi="AppleSystemUIFont" w:cs="AppleSystemUIFont"/>
          <w:kern w:val="0"/>
          <w:sz w:val="26"/>
          <w:szCs w:val="26"/>
          <w:highlight w:val="green"/>
          <w:lang w:val="en-GB"/>
        </w:rPr>
        <w:t>The analysis showed that these issues are interconnected; limited oversight hinders structural clarity; weak infrastructure obstructs talent development; and vague performance systems dilute accountability. Addressing one area without considering the others risks perpetuating inefficiencies.</w:t>
      </w:r>
    </w:p>
    <w:p w14:paraId="041E54DB" w14:textId="77777777" w:rsidR="00E02981" w:rsidRPr="00E02981" w:rsidRDefault="00E02981" w:rsidP="00E02981">
      <w:pPr>
        <w:textAlignment w:val="baseline"/>
        <w:rPr>
          <w:rFonts w:eastAsia="Times New Roman" w:cs="Segoe UI"/>
          <w:b/>
          <w:bCs/>
          <w:kern w:val="0"/>
          <w:sz w:val="26"/>
          <w:szCs w:val="26"/>
          <w:highlight w:val="green"/>
          <w:lang w:val="en-GB" w:eastAsia="en-GB"/>
          <w14:ligatures w14:val="none"/>
        </w:rPr>
      </w:pPr>
    </w:p>
    <w:p w14:paraId="76620447" w14:textId="19469689" w:rsidR="002E4D65" w:rsidRPr="00E02981" w:rsidRDefault="002E4D65" w:rsidP="00E02981">
      <w:pPr>
        <w:pStyle w:val="Heading2"/>
        <w:rPr>
          <w:rFonts w:eastAsia="Times New Roman"/>
          <w:sz w:val="18"/>
          <w:szCs w:val="18"/>
          <w:highlight w:val="green"/>
          <w:lang w:eastAsia="en-GB"/>
        </w:rPr>
      </w:pPr>
      <w:bookmarkStart w:id="37" w:name="_Toc204619300"/>
      <w:r w:rsidRPr="00E02981">
        <w:rPr>
          <w:rFonts w:eastAsia="Times New Roman"/>
          <w:highlight w:val="green"/>
          <w:lang w:val="en-GB" w:eastAsia="en-GB"/>
        </w:rPr>
        <w:t>Ideation &amp; Selection</w:t>
      </w:r>
      <w:bookmarkEnd w:id="37"/>
    </w:p>
    <w:p w14:paraId="294B2123"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Segoe UI"/>
          <w:kern w:val="0"/>
          <w:sz w:val="26"/>
          <w:szCs w:val="26"/>
          <w:highlight w:val="green"/>
          <w:lang w:val="en-GB" w:eastAsia="en-GB"/>
          <w14:ligatures w14:val="none"/>
        </w:rPr>
        <w:t xml:space="preserve">The ideation and selection of the solution for VIRIDIS were primarily driven by identified problems, research findings, and stakeholder feedback. The core </w:t>
      </w:r>
      <w:r w:rsidRPr="002E4D65">
        <w:rPr>
          <w:rFonts w:eastAsia="Times New Roman" w:cs="Segoe UI"/>
          <w:kern w:val="0"/>
          <w:sz w:val="26"/>
          <w:szCs w:val="26"/>
          <w:highlight w:val="green"/>
          <w:lang w:val="en-GB" w:eastAsia="en-GB"/>
          <w14:ligatures w14:val="none"/>
        </w:rPr>
        <w:lastRenderedPageBreak/>
        <w:t>problem revolved around VIRIDIS's traditional hierarchical structure limiting transparency, stakeholder engagement, and operational efficiency (Author, Year). The ideation process focused on addressing these challenges by exploring innovative governance models.</w:t>
      </w:r>
      <w:r w:rsidRPr="002E4D65">
        <w:rPr>
          <w:rFonts w:ascii="Arial" w:eastAsia="Times New Roman" w:hAnsi="Arial" w:cs="Arial"/>
          <w:kern w:val="0"/>
          <w:sz w:val="26"/>
          <w:szCs w:val="26"/>
          <w:highlight w:val="green"/>
          <w:lang w:val="en-GB" w:eastAsia="en-GB"/>
          <w14:ligatures w14:val="none"/>
        </w:rPr>
        <w:t> </w:t>
      </w:r>
      <w:r w:rsidRPr="002E4D65">
        <w:rPr>
          <w:rFonts w:eastAsia="Times New Roman" w:cs="Segoe UI"/>
          <w:kern w:val="0"/>
          <w:sz w:val="26"/>
          <w:szCs w:val="26"/>
          <w:highlight w:val="green"/>
          <w:lang w:eastAsia="en-GB"/>
          <w14:ligatures w14:val="none"/>
        </w:rPr>
        <w:t> </w:t>
      </w:r>
    </w:p>
    <w:p w14:paraId="4243139B"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Segoe UI"/>
          <w:kern w:val="0"/>
          <w:sz w:val="18"/>
          <w:szCs w:val="18"/>
          <w:highlight w:val="green"/>
          <w:lang w:eastAsia="en-GB"/>
          <w14:ligatures w14:val="none"/>
        </w:rPr>
        <w:t> </w:t>
      </w:r>
    </w:p>
    <w:p w14:paraId="2253FD9F" w14:textId="77777777" w:rsidR="002E4D65" w:rsidRPr="002E4D65" w:rsidRDefault="002E4D65" w:rsidP="002E4D65">
      <w:pPr>
        <w:numPr>
          <w:ilvl w:val="0"/>
          <w:numId w:val="412"/>
        </w:numPr>
        <w:ind w:left="1800" w:firstLine="360"/>
        <w:textAlignment w:val="baseline"/>
        <w:rPr>
          <w:rFonts w:eastAsia="Times New Roman" w:cs="Segoe UI"/>
          <w:kern w:val="0"/>
          <w:sz w:val="26"/>
          <w:szCs w:val="26"/>
          <w:highlight w:val="green"/>
          <w:lang w:eastAsia="en-GB"/>
          <w14:ligatures w14:val="none"/>
        </w:rPr>
      </w:pPr>
      <w:r w:rsidRPr="002E4D65">
        <w:rPr>
          <w:rFonts w:eastAsia="Times New Roman" w:cs="Segoe UI"/>
          <w:b/>
          <w:bCs/>
          <w:kern w:val="0"/>
          <w:sz w:val="26"/>
          <w:szCs w:val="26"/>
          <w:highlight w:val="green"/>
          <w:lang w:val="en-GB" w:eastAsia="en-GB"/>
          <w14:ligatures w14:val="none"/>
        </w:rPr>
        <w:t>Initial Brainstorming</w:t>
      </w:r>
      <w:r w:rsidRPr="002E4D65">
        <w:rPr>
          <w:rFonts w:eastAsia="Times New Roman" w:cs="Segoe UI"/>
          <w:kern w:val="0"/>
          <w:sz w:val="26"/>
          <w:szCs w:val="26"/>
          <w:highlight w:val="green"/>
          <w:lang w:val="en-GB" w:eastAsia="en-GB"/>
          <w14:ligatures w14:val="none"/>
        </w:rPr>
        <w:t>: Prompted by the recognition that emerging technologies like blockchain and DAOs offer promising tools for enhancing stakeholder engagement and ensuring accountability, these technologies became central to the ideation (Author, Year).</w:t>
      </w: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0B358E36"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209D721B" w14:textId="77777777" w:rsidR="002E4D65" w:rsidRPr="002E4D65" w:rsidRDefault="002E4D65" w:rsidP="002E4D65">
      <w:pPr>
        <w:numPr>
          <w:ilvl w:val="0"/>
          <w:numId w:val="413"/>
        </w:numPr>
        <w:ind w:left="1800" w:firstLine="360"/>
        <w:textAlignment w:val="baseline"/>
        <w:rPr>
          <w:rFonts w:eastAsia="Times New Roman" w:cs="Segoe UI"/>
          <w:kern w:val="0"/>
          <w:sz w:val="26"/>
          <w:szCs w:val="26"/>
          <w:highlight w:val="green"/>
          <w:lang w:eastAsia="en-GB"/>
          <w14:ligatures w14:val="none"/>
        </w:rPr>
      </w:pPr>
      <w:r w:rsidRPr="002E4D65">
        <w:rPr>
          <w:rFonts w:eastAsia="Times New Roman" w:cs="Segoe UI"/>
          <w:b/>
          <w:bCs/>
          <w:kern w:val="0"/>
          <w:sz w:val="26"/>
          <w:szCs w:val="26"/>
          <w:highlight w:val="green"/>
          <w:lang w:val="en-GB" w:eastAsia="en-GB"/>
          <w14:ligatures w14:val="none"/>
        </w:rPr>
        <w:t>Stakeholder-Driven Insights</w:t>
      </w:r>
      <w:r w:rsidRPr="002E4D65">
        <w:rPr>
          <w:rFonts w:eastAsia="Times New Roman" w:cs="Segoe UI"/>
          <w:kern w:val="0"/>
          <w:sz w:val="26"/>
          <w:szCs w:val="26"/>
          <w:highlight w:val="green"/>
          <w:lang w:val="en-GB" w:eastAsia="en-GB"/>
          <w14:ligatures w14:val="none"/>
        </w:rPr>
        <w:t>: Qualitative data from interviews and focus groups revealed strong support for decentralized technologies, with stakeholders highlighting DAOs as promising solutions for automating governance processes, facilitating equal stakeholder participation, and improving overall transparency (Author, Year). This direct feedback solidified the focus on DAOs.</w:t>
      </w:r>
      <w:r w:rsidRPr="002E4D65">
        <w:rPr>
          <w:rFonts w:ascii="Arial" w:eastAsia="Times New Roman" w:hAnsi="Arial" w:cs="Arial"/>
          <w:kern w:val="0"/>
          <w:sz w:val="26"/>
          <w:szCs w:val="26"/>
          <w:highlight w:val="green"/>
          <w:lang w:val="en-GB" w:eastAsia="en-GB"/>
          <w14:ligatures w14:val="none"/>
        </w:rPr>
        <w:t> </w:t>
      </w:r>
      <w:r w:rsidRPr="002E4D65">
        <w:rPr>
          <w:rFonts w:eastAsia="Times New Roman" w:cs="Segoe UI"/>
          <w:kern w:val="0"/>
          <w:sz w:val="26"/>
          <w:szCs w:val="26"/>
          <w:highlight w:val="green"/>
          <w:lang w:eastAsia="en-GB"/>
          <w14:ligatures w14:val="none"/>
        </w:rPr>
        <w:t> </w:t>
      </w:r>
    </w:p>
    <w:p w14:paraId="532F2A08"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536C65E6" w14:textId="77777777" w:rsidR="002E4D65" w:rsidRPr="002E4D65" w:rsidRDefault="002E4D65" w:rsidP="002E4D65">
      <w:pPr>
        <w:numPr>
          <w:ilvl w:val="0"/>
          <w:numId w:val="414"/>
        </w:numPr>
        <w:ind w:left="1800" w:firstLine="360"/>
        <w:textAlignment w:val="baseline"/>
        <w:rPr>
          <w:rFonts w:eastAsia="Times New Roman" w:cs="Segoe UI"/>
          <w:kern w:val="0"/>
          <w:sz w:val="26"/>
          <w:szCs w:val="26"/>
          <w:highlight w:val="green"/>
          <w:lang w:eastAsia="en-GB"/>
          <w14:ligatures w14:val="none"/>
        </w:rPr>
      </w:pPr>
      <w:r w:rsidRPr="002E4D65">
        <w:rPr>
          <w:rFonts w:eastAsia="Times New Roman" w:cs="Segoe UI"/>
          <w:b/>
          <w:bCs/>
          <w:kern w:val="0"/>
          <w:sz w:val="26"/>
          <w:szCs w:val="26"/>
          <w:highlight w:val="green"/>
          <w:lang w:val="en-GB" w:eastAsia="en-GB"/>
          <w14:ligatures w14:val="none"/>
        </w:rPr>
        <w:t>Literature Review &amp; Benchmarking</w:t>
      </w:r>
      <w:r w:rsidRPr="002E4D65">
        <w:rPr>
          <w:rFonts w:eastAsia="Times New Roman" w:cs="Segoe UI"/>
          <w:kern w:val="0"/>
          <w:sz w:val="26"/>
          <w:szCs w:val="26"/>
          <w:highlight w:val="green"/>
          <w:lang w:val="en-GB" w:eastAsia="en-GB"/>
          <w14:ligatures w14:val="none"/>
        </w:rPr>
        <w:t>: The literature review on relevant topics such as circular economy, sustainable business models, stakeholder theory, and decentralized governance informed the theoretical framework (Author, Year). Comparative analysis with industry leaders provided insights into effective transparent reporting and long-term vision, which VIRIDIS could adapt within a decentralized framework (Author, Year).</w:t>
      </w: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008DFF1A"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6280340D" w14:textId="77777777" w:rsidR="002E4D65" w:rsidRPr="002E4D65" w:rsidRDefault="002E4D65" w:rsidP="002E4D65">
      <w:pPr>
        <w:numPr>
          <w:ilvl w:val="0"/>
          <w:numId w:val="415"/>
        </w:numPr>
        <w:ind w:left="1800" w:firstLine="360"/>
        <w:textAlignment w:val="baseline"/>
        <w:rPr>
          <w:rFonts w:eastAsia="Times New Roman" w:cs="Segoe UI"/>
          <w:kern w:val="0"/>
          <w:sz w:val="26"/>
          <w:szCs w:val="26"/>
          <w:highlight w:val="green"/>
          <w:lang w:eastAsia="en-GB"/>
          <w14:ligatures w14:val="none"/>
        </w:rPr>
      </w:pPr>
      <w:r w:rsidRPr="002E4D65">
        <w:rPr>
          <w:rFonts w:eastAsia="Times New Roman" w:cs="Segoe UI"/>
          <w:b/>
          <w:bCs/>
          <w:kern w:val="0"/>
          <w:sz w:val="26"/>
          <w:szCs w:val="26"/>
          <w:highlight w:val="green"/>
          <w:lang w:val="en-GB" w:eastAsia="en-GB"/>
          <w14:ligatures w14:val="none"/>
        </w:rPr>
        <w:t>Refinement and Exclusion</w:t>
      </w:r>
      <w:r w:rsidRPr="002E4D65">
        <w:rPr>
          <w:rFonts w:eastAsia="Times New Roman" w:cs="Segoe UI"/>
          <w:kern w:val="0"/>
          <w:sz w:val="26"/>
          <w:szCs w:val="26"/>
          <w:highlight w:val="green"/>
          <w:lang w:val="en-GB" w:eastAsia="en-GB"/>
          <w14:ligatures w14:val="none"/>
        </w:rPr>
        <w:t>: The research evolved from a broad exploratory focus to minor adjustments in research questions and the exclusion of generic governance frameworks that were less relevant to dual-entity organizations (Author, Year). This refinement allowed the study to concentrate on solutions directly relevant to VIRIDIS's specific challenges, such as blockchain-based transparency tools and DAOs (Author, Year). The resulting selected concept was a hybrid governance model that combines decentralized decision-making with streamlined operations to balance transparency, traceability, and operational efficiency (Author, Year).</w:t>
      </w:r>
      <w:r w:rsidRPr="002E4D65">
        <w:rPr>
          <w:rFonts w:ascii="Arial" w:eastAsia="Times New Roman" w:hAnsi="Arial" w:cs="Arial"/>
          <w:kern w:val="0"/>
          <w:sz w:val="26"/>
          <w:szCs w:val="26"/>
          <w:highlight w:val="green"/>
          <w:lang w:eastAsia="en-GB"/>
          <w14:ligatures w14:val="none"/>
        </w:rPr>
        <w:t> </w:t>
      </w:r>
      <w:r w:rsidRPr="002E4D65">
        <w:rPr>
          <w:rFonts w:eastAsia="Times New Roman" w:cs="Segoe UI"/>
          <w:kern w:val="0"/>
          <w:sz w:val="26"/>
          <w:szCs w:val="26"/>
          <w:highlight w:val="green"/>
          <w:lang w:eastAsia="en-GB"/>
          <w14:ligatures w14:val="none"/>
        </w:rPr>
        <w:t> </w:t>
      </w:r>
    </w:p>
    <w:p w14:paraId="6B59CBFC" w14:textId="77777777" w:rsidR="002E4D65" w:rsidRPr="002E4D65" w:rsidRDefault="002E4D65" w:rsidP="002E4D65">
      <w:pPr>
        <w:textAlignment w:val="baseline"/>
        <w:rPr>
          <w:rFonts w:eastAsia="Times New Roman" w:cs="Segoe UI"/>
          <w:color w:val="0F4761"/>
          <w:kern w:val="0"/>
          <w:sz w:val="18"/>
          <w:szCs w:val="18"/>
          <w:highlight w:val="green"/>
          <w:lang w:eastAsia="en-GB"/>
          <w14:ligatures w14:val="none"/>
        </w:rPr>
      </w:pPr>
      <w:r w:rsidRPr="002E4D65">
        <w:rPr>
          <w:rFonts w:eastAsia="Times New Roman" w:cs="Segoe UI"/>
          <w:kern w:val="0"/>
          <w:sz w:val="26"/>
          <w:szCs w:val="26"/>
          <w:highlight w:val="green"/>
          <w:lang w:eastAsia="en-GB"/>
          <w14:ligatures w14:val="none"/>
        </w:rPr>
        <w:t> </w:t>
      </w:r>
    </w:p>
    <w:p w14:paraId="6EF3721D" w14:textId="77777777" w:rsidR="002E4D65" w:rsidRPr="00E02981"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val="en-GB" w:eastAsia="en-GB"/>
          <w14:ligatures w14:val="none"/>
        </w:rPr>
        <w:t xml:space="preserve">Based on all </w:t>
      </w:r>
      <w:proofErr w:type="gramStart"/>
      <w:r w:rsidRPr="002E4D65">
        <w:rPr>
          <w:rFonts w:eastAsia="Times New Roman" w:cs="Times New Roman"/>
          <w:kern w:val="0"/>
          <w:highlight w:val="green"/>
          <w:lang w:val="en-GB" w:eastAsia="en-GB"/>
          <w14:ligatures w14:val="none"/>
        </w:rPr>
        <w:t>those information</w:t>
      </w:r>
      <w:proofErr w:type="gramEnd"/>
      <w:r w:rsidRPr="002E4D65">
        <w:rPr>
          <w:rFonts w:eastAsia="Times New Roman" w:cs="Times New Roman"/>
          <w:kern w:val="0"/>
          <w:highlight w:val="green"/>
          <w:lang w:val="en-GB" w:eastAsia="en-GB"/>
          <w14:ligatures w14:val="none"/>
        </w:rPr>
        <w:t xml:space="preserve"> a few ideas have been generated using the Mind-Map-Method, the SCAMPER and later organized through the MOSCOW method to find the best solution for VIRIDIS. The ideas are based on the GP2 Research Report (</w:t>
      </w:r>
      <w:proofErr w:type="spellStart"/>
      <w:proofErr w:type="gramStart"/>
      <w:r w:rsidRPr="002E4D65">
        <w:rPr>
          <w:rFonts w:eastAsia="Times New Roman" w:cs="Times New Roman"/>
          <w:kern w:val="0"/>
          <w:highlight w:val="green"/>
          <w:lang w:val="en-GB" w:eastAsia="en-GB"/>
          <w14:ligatures w14:val="none"/>
        </w:rPr>
        <w:t>S.Geissler</w:t>
      </w:r>
      <w:proofErr w:type="spellEnd"/>
      <w:proofErr w:type="gramEnd"/>
      <w:r w:rsidRPr="002E4D65">
        <w:rPr>
          <w:rFonts w:eastAsia="Times New Roman" w:cs="Times New Roman"/>
          <w:kern w:val="0"/>
          <w:highlight w:val="green"/>
          <w:lang w:val="en-GB" w:eastAsia="en-GB"/>
          <w14:ligatures w14:val="none"/>
        </w:rPr>
        <w:t xml:space="preserve">, </w:t>
      </w:r>
      <w:r w:rsidRPr="002E4D65">
        <w:rPr>
          <w:rFonts w:eastAsia="Times New Roman" w:cs="Times New Roman"/>
          <w:kern w:val="0"/>
          <w:highlight w:val="green"/>
          <w:lang w:val="en-GB" w:eastAsia="en-GB"/>
          <w14:ligatures w14:val="none"/>
        </w:rPr>
        <w:lastRenderedPageBreak/>
        <w:t>2025) There have been 3 iterations to find the perfect fit for VIRIDIS which will be presented below. </w:t>
      </w:r>
      <w:r w:rsidRPr="002E4D65">
        <w:rPr>
          <w:rFonts w:eastAsia="Times New Roman" w:cs="Times New Roman"/>
          <w:kern w:val="0"/>
          <w:highlight w:val="green"/>
          <w:lang w:eastAsia="en-GB"/>
          <w14:ligatures w14:val="none"/>
        </w:rPr>
        <w:t> </w:t>
      </w:r>
    </w:p>
    <w:p w14:paraId="59466DB8" w14:textId="77777777" w:rsidR="00E02981" w:rsidRPr="002E4D65" w:rsidRDefault="00E02981" w:rsidP="002E4D65">
      <w:pPr>
        <w:textAlignment w:val="baseline"/>
        <w:rPr>
          <w:rFonts w:eastAsia="Times New Roman" w:cs="Segoe UI"/>
          <w:kern w:val="0"/>
          <w:sz w:val="18"/>
          <w:szCs w:val="18"/>
          <w:highlight w:val="green"/>
          <w:lang w:eastAsia="en-GB"/>
          <w14:ligatures w14:val="none"/>
        </w:rPr>
      </w:pPr>
    </w:p>
    <w:p w14:paraId="0C6DAE36" w14:textId="77777777" w:rsidR="002E4D65" w:rsidRPr="002E4D65" w:rsidRDefault="002E4D65" w:rsidP="000302C2">
      <w:pPr>
        <w:pStyle w:val="Heading2"/>
        <w:rPr>
          <w:rFonts w:eastAsia="Times New Roman"/>
          <w:sz w:val="18"/>
          <w:szCs w:val="18"/>
          <w:highlight w:val="green"/>
          <w:lang w:eastAsia="en-GB"/>
        </w:rPr>
      </w:pPr>
      <w:bookmarkStart w:id="38" w:name="_Toc204619301"/>
      <w:r w:rsidRPr="002E4D65">
        <w:rPr>
          <w:rFonts w:eastAsia="Times New Roman"/>
          <w:highlight w:val="green"/>
          <w:lang w:val="en-GB" w:eastAsia="en-GB"/>
        </w:rPr>
        <w:t>Context, Rationale &amp; Iterations</w:t>
      </w:r>
      <w:bookmarkEnd w:id="38"/>
      <w:r w:rsidRPr="002E4D65">
        <w:rPr>
          <w:rFonts w:eastAsia="Times New Roman"/>
          <w:highlight w:val="green"/>
          <w:lang w:val="en-GB" w:eastAsia="en-GB"/>
        </w:rPr>
        <w:t> </w:t>
      </w:r>
      <w:r w:rsidRPr="002E4D65">
        <w:rPr>
          <w:rFonts w:eastAsia="Times New Roman"/>
          <w:highlight w:val="green"/>
          <w:lang w:eastAsia="en-GB"/>
        </w:rPr>
        <w:t> </w:t>
      </w:r>
    </w:p>
    <w:p w14:paraId="66C101D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1570861A"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 xml:space="preserve">VIRIDIS operates a dual-entity structure (For-Profit AG and Non-Profit </w:t>
      </w:r>
      <w:proofErr w:type="spellStart"/>
      <w:r w:rsidRPr="002E4D65">
        <w:rPr>
          <w:rFonts w:eastAsia="Times New Roman" w:cs="Times New Roman"/>
          <w:kern w:val="0"/>
          <w:sz w:val="26"/>
          <w:szCs w:val="26"/>
          <w:highlight w:val="green"/>
          <w:lang w:val="en-GB" w:eastAsia="en-GB"/>
          <w14:ligatures w14:val="none"/>
        </w:rPr>
        <w:t>gGmbH</w:t>
      </w:r>
      <w:proofErr w:type="spellEnd"/>
      <w:r w:rsidRPr="002E4D65">
        <w:rPr>
          <w:rFonts w:eastAsia="Times New Roman" w:cs="Times New Roman"/>
          <w:kern w:val="0"/>
          <w:sz w:val="26"/>
          <w:szCs w:val="26"/>
          <w:highlight w:val="green"/>
          <w:lang w:val="en-GB" w:eastAsia="en-GB"/>
          <w14:ligatures w14:val="none"/>
        </w:rPr>
        <w:t>) under a traditional hierarchical governance model. This structure has led to several systemic challenges: </w:t>
      </w:r>
      <w:r w:rsidRPr="002E4D65">
        <w:rPr>
          <w:rFonts w:eastAsia="Times New Roman" w:cs="Times New Roman"/>
          <w:kern w:val="0"/>
          <w:sz w:val="26"/>
          <w:szCs w:val="26"/>
          <w:highlight w:val="green"/>
          <w:lang w:eastAsia="en-GB"/>
          <w14:ligatures w14:val="none"/>
        </w:rPr>
        <w:t> </w:t>
      </w:r>
    </w:p>
    <w:p w14:paraId="18D543A0"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48902319" w14:textId="77777777" w:rsidR="002E4D65" w:rsidRPr="002E4D65" w:rsidRDefault="002E4D65" w:rsidP="002E4D65">
      <w:pPr>
        <w:numPr>
          <w:ilvl w:val="0"/>
          <w:numId w:val="416"/>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Limited stakeholder inclusion</w:t>
      </w:r>
      <w:r w:rsidRPr="002E4D65">
        <w:rPr>
          <w:rFonts w:eastAsia="Times New Roman" w:cs="Times New Roman"/>
          <w:kern w:val="0"/>
          <w:sz w:val="26"/>
          <w:szCs w:val="26"/>
          <w:highlight w:val="green"/>
          <w:lang w:eastAsia="en-GB"/>
          <w14:ligatures w14:val="none"/>
        </w:rPr>
        <w:t> </w:t>
      </w:r>
    </w:p>
    <w:p w14:paraId="5C9F44FB" w14:textId="77777777" w:rsidR="002E4D65" w:rsidRPr="002E4D65" w:rsidRDefault="002E4D65" w:rsidP="002E4D65">
      <w:pPr>
        <w:numPr>
          <w:ilvl w:val="0"/>
          <w:numId w:val="417"/>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Reduced transparency and traceability</w:t>
      </w:r>
      <w:r w:rsidRPr="002E4D65">
        <w:rPr>
          <w:rFonts w:eastAsia="Times New Roman" w:cs="Times New Roman"/>
          <w:kern w:val="0"/>
          <w:sz w:val="26"/>
          <w:szCs w:val="26"/>
          <w:highlight w:val="green"/>
          <w:lang w:eastAsia="en-GB"/>
          <w14:ligatures w14:val="none"/>
        </w:rPr>
        <w:t> </w:t>
      </w:r>
    </w:p>
    <w:p w14:paraId="65263549" w14:textId="77777777" w:rsidR="002E4D65" w:rsidRPr="002E4D65" w:rsidRDefault="002E4D65" w:rsidP="002E4D65">
      <w:pPr>
        <w:numPr>
          <w:ilvl w:val="0"/>
          <w:numId w:val="418"/>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Operational inefficiencies</w:t>
      </w:r>
      <w:r w:rsidRPr="002E4D65">
        <w:rPr>
          <w:rFonts w:eastAsia="Times New Roman" w:cs="Times New Roman"/>
          <w:kern w:val="0"/>
          <w:sz w:val="26"/>
          <w:szCs w:val="26"/>
          <w:highlight w:val="green"/>
          <w:lang w:eastAsia="en-GB"/>
          <w14:ligatures w14:val="none"/>
        </w:rPr>
        <w:t> </w:t>
      </w:r>
    </w:p>
    <w:p w14:paraId="05D72523" w14:textId="77777777" w:rsidR="002E4D65" w:rsidRPr="002E4D65" w:rsidRDefault="002E4D65" w:rsidP="002E4D65">
      <w:pPr>
        <w:numPr>
          <w:ilvl w:val="0"/>
          <w:numId w:val="419"/>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Eroded trust among partners and collaborators</w:t>
      </w:r>
      <w:r w:rsidRPr="002E4D65">
        <w:rPr>
          <w:rFonts w:eastAsia="Times New Roman" w:cs="Times New Roman"/>
          <w:kern w:val="0"/>
          <w:sz w:val="26"/>
          <w:szCs w:val="26"/>
          <w:highlight w:val="green"/>
          <w:lang w:eastAsia="en-GB"/>
          <w14:ligatures w14:val="none"/>
        </w:rPr>
        <w:t> </w:t>
      </w:r>
    </w:p>
    <w:p w14:paraId="29B86D9B" w14:textId="77777777" w:rsidR="002E4D65" w:rsidRPr="002E4D65" w:rsidRDefault="002E4D65" w:rsidP="002E4D65">
      <w:pPr>
        <w:numPr>
          <w:ilvl w:val="0"/>
          <w:numId w:val="420"/>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Short-termism over sustainable, long-term value creation</w:t>
      </w:r>
      <w:r w:rsidRPr="002E4D65">
        <w:rPr>
          <w:rFonts w:eastAsia="Times New Roman" w:cs="Times New Roman"/>
          <w:kern w:val="0"/>
          <w:sz w:val="26"/>
          <w:szCs w:val="26"/>
          <w:highlight w:val="green"/>
          <w:lang w:eastAsia="en-GB"/>
          <w14:ligatures w14:val="none"/>
        </w:rPr>
        <w:t> </w:t>
      </w:r>
    </w:p>
    <w:p w14:paraId="2351AE80"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0FA01A27" w14:textId="4B391056"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 xml:space="preserve">To address these limitations, a structured and participatory ideation process was initiated, combining visual brainstorming, stakeholder workshops, and creative ideation methods. This process was designed to culminate in a governance solution that could effectively transform VIRIDIS into a transparent, participatory, and efficient organization. Ultimately, the </w:t>
      </w:r>
      <w:r w:rsidR="00522C02" w:rsidRPr="00E02981">
        <w:rPr>
          <w:rFonts w:eastAsia="Times New Roman" w:cs="Times New Roman"/>
          <w:kern w:val="0"/>
          <w:sz w:val="26"/>
          <w:szCs w:val="26"/>
          <w:highlight w:val="green"/>
          <w:lang w:val="en-GB" w:eastAsia="en-GB"/>
          <w14:ligatures w14:val="none"/>
        </w:rPr>
        <w:t xml:space="preserve">optimal </w:t>
      </w:r>
      <w:r w:rsidRPr="002E4D65">
        <w:rPr>
          <w:rFonts w:eastAsia="Times New Roman" w:cs="Times New Roman"/>
          <w:kern w:val="0"/>
          <w:sz w:val="26"/>
          <w:szCs w:val="26"/>
          <w:highlight w:val="green"/>
          <w:lang w:val="en-GB" w:eastAsia="en-GB"/>
          <w14:ligatures w14:val="none"/>
        </w:rPr>
        <w:t>solution selected was the implementation of a DAO (Decentralized Autonomous Organization). The Following part will show the process of the brainstorming till the selection of the idea. </w:t>
      </w:r>
      <w:r w:rsidRPr="002E4D65">
        <w:rPr>
          <w:rFonts w:eastAsia="Times New Roman" w:cs="Times New Roman"/>
          <w:kern w:val="0"/>
          <w:sz w:val="26"/>
          <w:szCs w:val="26"/>
          <w:highlight w:val="green"/>
          <w:lang w:eastAsia="en-GB"/>
          <w14:ligatures w14:val="none"/>
        </w:rPr>
        <w:t> </w:t>
      </w:r>
    </w:p>
    <w:p w14:paraId="0C17FFBF"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0FBAF0FF" w14:textId="77777777" w:rsidR="002E4D65" w:rsidRDefault="002E4D65" w:rsidP="000302C2">
      <w:pPr>
        <w:pStyle w:val="Heading2"/>
        <w:rPr>
          <w:rFonts w:eastAsia="Times New Roman"/>
          <w:highlight w:val="green"/>
          <w:lang w:eastAsia="en-GB"/>
        </w:rPr>
      </w:pPr>
      <w:bookmarkStart w:id="39" w:name="_Toc204619302"/>
      <w:r w:rsidRPr="002E4D65">
        <w:rPr>
          <w:rFonts w:eastAsia="Times New Roman"/>
          <w:highlight w:val="green"/>
          <w:lang w:eastAsia="en-GB"/>
        </w:rPr>
        <w:t>Interactive Ideation Process Overview</w:t>
      </w:r>
      <w:bookmarkEnd w:id="39"/>
      <w:r w:rsidRPr="002E4D65">
        <w:rPr>
          <w:rFonts w:eastAsia="Times New Roman"/>
          <w:highlight w:val="green"/>
          <w:lang w:eastAsia="en-GB"/>
        </w:rPr>
        <w:t> </w:t>
      </w:r>
    </w:p>
    <w:p w14:paraId="188A116D" w14:textId="77777777" w:rsidR="000302C2" w:rsidRPr="000302C2" w:rsidRDefault="000302C2" w:rsidP="000302C2">
      <w:pPr>
        <w:rPr>
          <w:highlight w:val="green"/>
          <w:lang w:eastAsia="en-GB"/>
        </w:rPr>
      </w:pPr>
    </w:p>
    <w:p w14:paraId="11BC195E" w14:textId="77777777" w:rsidR="002E4D65" w:rsidRPr="002E4D65" w:rsidRDefault="002E4D65" w:rsidP="000302C2">
      <w:pPr>
        <w:pStyle w:val="Heading3"/>
        <w:rPr>
          <w:rFonts w:eastAsia="Times New Roman" w:cs="Segoe UI"/>
          <w:sz w:val="18"/>
          <w:szCs w:val="18"/>
          <w:highlight w:val="green"/>
          <w:lang w:eastAsia="en-GB"/>
        </w:rPr>
      </w:pPr>
      <w:bookmarkStart w:id="40" w:name="_Toc204619303"/>
      <w:r w:rsidRPr="002E4D65">
        <w:rPr>
          <w:rFonts w:eastAsia="Times New Roman"/>
          <w:highlight w:val="green"/>
          <w:lang w:val="en-GB" w:eastAsia="en-GB"/>
        </w:rPr>
        <w:t>Round 1: Mind Mapping – Exploring the Problem Space</w:t>
      </w:r>
      <w:bookmarkEnd w:id="40"/>
      <w:r w:rsidRPr="002E4D65">
        <w:rPr>
          <w:rFonts w:eastAsia="Times New Roman"/>
          <w:highlight w:val="green"/>
          <w:lang w:eastAsia="en-GB"/>
        </w:rPr>
        <w:t> </w:t>
      </w:r>
    </w:p>
    <w:p w14:paraId="7825DD7F"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Method Used:</w:t>
      </w:r>
      <w:r w:rsidRPr="002E4D65">
        <w:rPr>
          <w:rFonts w:eastAsia="Times New Roman" w:cs="Times New Roman"/>
          <w:kern w:val="0"/>
          <w:sz w:val="26"/>
          <w:szCs w:val="26"/>
          <w:highlight w:val="green"/>
          <w:lang w:val="en-GB" w:eastAsia="en-GB"/>
          <w14:ligatures w14:val="none"/>
        </w:rPr>
        <w:t xml:space="preserve"> Visual Mind Mapping</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Times New Roman" w:cs="Times New Roman"/>
          <w:b/>
          <w:bCs/>
          <w:kern w:val="0"/>
          <w:sz w:val="26"/>
          <w:szCs w:val="26"/>
          <w:highlight w:val="green"/>
          <w:lang w:val="en-GB" w:eastAsia="en-GB"/>
          <w14:ligatures w14:val="none"/>
        </w:rPr>
        <w:t>Participants:</w:t>
      </w:r>
      <w:r w:rsidRPr="002E4D65">
        <w:rPr>
          <w:rFonts w:eastAsia="Times New Roman" w:cs="Times New Roman"/>
          <w:kern w:val="0"/>
          <w:sz w:val="26"/>
          <w:szCs w:val="26"/>
          <w:highlight w:val="green"/>
          <w:lang w:val="en-GB" w:eastAsia="en-GB"/>
          <w14:ligatures w14:val="none"/>
        </w:rPr>
        <w:t xml:space="preserve"> 4 core team members</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MS Gothic" w:cs="Segoe UI"/>
          <w:kern w:val="0"/>
          <w:sz w:val="26"/>
          <w:szCs w:val="26"/>
          <w:highlight w:val="green"/>
          <w:lang w:eastAsia="en-GB"/>
          <w14:ligatures w14:val="none"/>
        </w:rPr>
        <w:t> </w:t>
      </w:r>
    </w:p>
    <w:p w14:paraId="5FAF53BC"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Format:</w:t>
      </w:r>
      <w:r w:rsidRPr="002E4D65">
        <w:rPr>
          <w:rFonts w:eastAsia="Times New Roman" w:cs="Times New Roman"/>
          <w:kern w:val="0"/>
          <w:sz w:val="26"/>
          <w:szCs w:val="26"/>
          <w:highlight w:val="green"/>
          <w:lang w:val="en-GB" w:eastAsia="en-GB"/>
          <w14:ligatures w14:val="none"/>
        </w:rPr>
        <w:t xml:space="preserve"> Online workshop with visual voting (virtual hand-raising)</w:t>
      </w:r>
      <w:r w:rsidRPr="002E4D65">
        <w:rPr>
          <w:rFonts w:eastAsia="Times New Roman" w:cs="Times New Roman"/>
          <w:kern w:val="0"/>
          <w:sz w:val="26"/>
          <w:szCs w:val="26"/>
          <w:highlight w:val="green"/>
          <w:lang w:eastAsia="en-GB"/>
          <w14:ligatures w14:val="none"/>
        </w:rPr>
        <w:t> </w:t>
      </w:r>
    </w:p>
    <w:p w14:paraId="642C4436"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Purpose:</w:t>
      </w:r>
      <w:r w:rsidRPr="002E4D65">
        <w:rPr>
          <w:rFonts w:eastAsia="Times New Roman" w:cs="Times New Roman"/>
          <w:kern w:val="0"/>
          <w:sz w:val="26"/>
          <w:szCs w:val="26"/>
          <w:highlight w:val="green"/>
          <w:lang w:val="en-GB" w:eastAsia="en-GB"/>
          <w14:ligatures w14:val="none"/>
        </w:rPr>
        <w:t xml:space="preserve"> To explore diverse ideas across governance, transparency, operational efficiency, and sustainability.</w:t>
      </w:r>
      <w:r w:rsidRPr="002E4D65">
        <w:rPr>
          <w:rFonts w:eastAsia="Times New Roman" w:cs="Times New Roman"/>
          <w:kern w:val="0"/>
          <w:sz w:val="26"/>
          <w:szCs w:val="26"/>
          <w:highlight w:val="green"/>
          <w:lang w:eastAsia="en-GB"/>
          <w14:ligatures w14:val="none"/>
        </w:rPr>
        <w:t> </w:t>
      </w:r>
    </w:p>
    <w:p w14:paraId="1141C18F"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22AB3AAE"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Outcomes:</w:t>
      </w:r>
      <w:r w:rsidRPr="002E4D65">
        <w:rPr>
          <w:rFonts w:eastAsia="Times New Roman" w:cs="Times New Roman"/>
          <w:kern w:val="0"/>
          <w:sz w:val="26"/>
          <w:szCs w:val="26"/>
          <w:highlight w:val="green"/>
          <w:lang w:val="en-GB" w:eastAsia="en-GB"/>
          <w14:ligatures w14:val="none"/>
        </w:rPr>
        <w:t xml:space="preserve"> A wide range of ideas emerged, grouped into three categories:</w:t>
      </w:r>
      <w:r w:rsidRPr="002E4D65">
        <w:rPr>
          <w:rFonts w:eastAsia="Times New Roman" w:cs="Times New Roman"/>
          <w:kern w:val="0"/>
          <w:sz w:val="26"/>
          <w:szCs w:val="26"/>
          <w:highlight w:val="green"/>
          <w:lang w:eastAsia="en-GB"/>
          <w14:ligatures w14:val="none"/>
        </w:rPr>
        <w:t> </w:t>
      </w:r>
    </w:p>
    <w:p w14:paraId="1DF6F3BD" w14:textId="77777777" w:rsidR="002E4D65" w:rsidRPr="002E4D65" w:rsidRDefault="002E4D65" w:rsidP="002E4D65">
      <w:pPr>
        <w:numPr>
          <w:ilvl w:val="0"/>
          <w:numId w:val="421"/>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b/>
          <w:bCs/>
          <w:kern w:val="0"/>
          <w:sz w:val="26"/>
          <w:szCs w:val="26"/>
          <w:highlight w:val="green"/>
          <w:lang w:val="en-GB" w:eastAsia="en-GB"/>
          <w14:ligatures w14:val="none"/>
        </w:rPr>
        <w:t>Governance &amp; Transparency:</w:t>
      </w:r>
      <w:r w:rsidRPr="002E4D65">
        <w:rPr>
          <w:rFonts w:eastAsia="Times New Roman" w:cs="Times New Roman"/>
          <w:kern w:val="0"/>
          <w:sz w:val="26"/>
          <w:szCs w:val="26"/>
          <w:highlight w:val="green"/>
          <w:lang w:val="en-GB" w:eastAsia="en-GB"/>
          <w14:ligatures w14:val="none"/>
        </w:rPr>
        <w:t xml:space="preserve"> DAO, blockchain, token-based voting, dashboards</w:t>
      </w:r>
      <w:r w:rsidRPr="002E4D65">
        <w:rPr>
          <w:rFonts w:eastAsia="Times New Roman" w:cs="Times New Roman"/>
          <w:kern w:val="0"/>
          <w:sz w:val="26"/>
          <w:szCs w:val="26"/>
          <w:highlight w:val="green"/>
          <w:lang w:eastAsia="en-GB"/>
          <w14:ligatures w14:val="none"/>
        </w:rPr>
        <w:t> </w:t>
      </w:r>
    </w:p>
    <w:p w14:paraId="25F15AED" w14:textId="77777777" w:rsidR="002E4D65" w:rsidRPr="002E4D65" w:rsidRDefault="002E4D65" w:rsidP="002E4D65">
      <w:pPr>
        <w:numPr>
          <w:ilvl w:val="0"/>
          <w:numId w:val="422"/>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b/>
          <w:bCs/>
          <w:kern w:val="0"/>
          <w:sz w:val="26"/>
          <w:szCs w:val="26"/>
          <w:highlight w:val="green"/>
          <w:lang w:val="en-GB" w:eastAsia="en-GB"/>
          <w14:ligatures w14:val="none"/>
        </w:rPr>
        <w:t>Sustainable Growth:</w:t>
      </w:r>
      <w:r w:rsidRPr="002E4D65">
        <w:rPr>
          <w:rFonts w:eastAsia="Times New Roman" w:cs="Times New Roman"/>
          <w:kern w:val="0"/>
          <w:sz w:val="26"/>
          <w:szCs w:val="26"/>
          <w:highlight w:val="green"/>
          <w:lang w:val="en-GB" w:eastAsia="en-GB"/>
          <w14:ligatures w14:val="none"/>
        </w:rPr>
        <w:t xml:space="preserve"> Real-time impact tracking, diversified funding</w:t>
      </w:r>
      <w:r w:rsidRPr="002E4D65">
        <w:rPr>
          <w:rFonts w:eastAsia="Times New Roman" w:cs="Times New Roman"/>
          <w:kern w:val="0"/>
          <w:sz w:val="26"/>
          <w:szCs w:val="26"/>
          <w:highlight w:val="green"/>
          <w:lang w:eastAsia="en-GB"/>
          <w14:ligatures w14:val="none"/>
        </w:rPr>
        <w:t> </w:t>
      </w:r>
    </w:p>
    <w:p w14:paraId="3739F197" w14:textId="77777777" w:rsidR="002E4D65" w:rsidRPr="002E4D65" w:rsidRDefault="002E4D65" w:rsidP="002E4D65">
      <w:pPr>
        <w:numPr>
          <w:ilvl w:val="0"/>
          <w:numId w:val="423"/>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b/>
          <w:bCs/>
          <w:kern w:val="0"/>
          <w:sz w:val="26"/>
          <w:szCs w:val="26"/>
          <w:highlight w:val="green"/>
          <w:lang w:val="en-GB" w:eastAsia="en-GB"/>
          <w14:ligatures w14:val="none"/>
        </w:rPr>
        <w:t>Operational Efficiency:</w:t>
      </w:r>
      <w:r w:rsidRPr="002E4D65">
        <w:rPr>
          <w:rFonts w:eastAsia="Times New Roman" w:cs="Times New Roman"/>
          <w:kern w:val="0"/>
          <w:sz w:val="26"/>
          <w:szCs w:val="26"/>
          <w:highlight w:val="green"/>
          <w:lang w:val="en-GB" w:eastAsia="en-GB"/>
          <w14:ligatures w14:val="none"/>
        </w:rPr>
        <w:t xml:space="preserve"> Smart automation, centralized info hubs</w:t>
      </w:r>
      <w:r w:rsidRPr="002E4D65">
        <w:rPr>
          <w:rFonts w:eastAsia="Times New Roman" w:cs="Times New Roman"/>
          <w:kern w:val="0"/>
          <w:sz w:val="26"/>
          <w:szCs w:val="26"/>
          <w:highlight w:val="green"/>
          <w:lang w:eastAsia="en-GB"/>
          <w14:ligatures w14:val="none"/>
        </w:rPr>
        <w:t> </w:t>
      </w:r>
    </w:p>
    <w:p w14:paraId="44F6103D" w14:textId="77777777" w:rsidR="002E4D65" w:rsidRPr="002E4D65" w:rsidRDefault="002E4D65" w:rsidP="002E4D65">
      <w:pPr>
        <w:ind w:left="720"/>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2ED9BA98" w14:textId="77777777" w:rsidR="002E4D65" w:rsidRPr="002E4D65" w:rsidRDefault="002E4D65" w:rsidP="002E4D65">
      <w:pPr>
        <w:ind w:left="360"/>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Selected Concepts for Further Development:</w:t>
      </w:r>
      <w:r w:rsidRPr="002E4D65">
        <w:rPr>
          <w:rFonts w:eastAsia="Times New Roman" w:cs="Times New Roman"/>
          <w:kern w:val="0"/>
          <w:sz w:val="26"/>
          <w:szCs w:val="26"/>
          <w:highlight w:val="green"/>
          <w:lang w:eastAsia="en-GB"/>
          <w14:ligatures w14:val="none"/>
        </w:rPr>
        <w:t> </w:t>
      </w:r>
    </w:p>
    <w:p w14:paraId="71D8292A" w14:textId="77777777" w:rsidR="002E4D65" w:rsidRPr="002E4D65" w:rsidRDefault="002E4D65" w:rsidP="002E4D65">
      <w:pPr>
        <w:numPr>
          <w:ilvl w:val="0"/>
          <w:numId w:val="424"/>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DAO &amp; Smart Contract Governance</w:t>
      </w:r>
      <w:r w:rsidRPr="002E4D65">
        <w:rPr>
          <w:rFonts w:eastAsia="Times New Roman" w:cs="Times New Roman"/>
          <w:kern w:val="0"/>
          <w:sz w:val="26"/>
          <w:szCs w:val="26"/>
          <w:highlight w:val="green"/>
          <w:lang w:eastAsia="en-GB"/>
          <w14:ligatures w14:val="none"/>
        </w:rPr>
        <w:t> </w:t>
      </w:r>
    </w:p>
    <w:p w14:paraId="0CB02932" w14:textId="77777777" w:rsidR="002E4D65" w:rsidRPr="002E4D65" w:rsidRDefault="002E4D65" w:rsidP="002E4D65">
      <w:pPr>
        <w:numPr>
          <w:ilvl w:val="0"/>
          <w:numId w:val="425"/>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lastRenderedPageBreak/>
        <w:t>Token-Based Voting Mechanisms</w:t>
      </w:r>
      <w:r w:rsidRPr="002E4D65">
        <w:rPr>
          <w:rFonts w:eastAsia="Times New Roman" w:cs="Times New Roman"/>
          <w:kern w:val="0"/>
          <w:sz w:val="26"/>
          <w:szCs w:val="26"/>
          <w:highlight w:val="green"/>
          <w:lang w:eastAsia="en-GB"/>
          <w14:ligatures w14:val="none"/>
        </w:rPr>
        <w:t> </w:t>
      </w:r>
    </w:p>
    <w:p w14:paraId="5D291D15" w14:textId="77777777" w:rsidR="002E4D65" w:rsidRPr="002E4D65" w:rsidRDefault="002E4D65" w:rsidP="002E4D65">
      <w:pPr>
        <w:numPr>
          <w:ilvl w:val="0"/>
          <w:numId w:val="426"/>
        </w:numPr>
        <w:ind w:left="1080" w:firstLine="0"/>
        <w:textAlignment w:val="baseline"/>
        <w:rPr>
          <w:rFonts w:eastAsia="Times New Roman" w:cs="Times New Roman"/>
          <w:kern w:val="0"/>
          <w:sz w:val="26"/>
          <w:szCs w:val="26"/>
          <w:highlight w:val="green"/>
          <w:lang w:eastAsia="en-GB"/>
          <w14:ligatures w14:val="none"/>
        </w:rPr>
      </w:pPr>
      <w:r w:rsidRPr="002E4D65">
        <w:rPr>
          <w:rFonts w:eastAsia="Times New Roman" w:cs="Times New Roman"/>
          <w:kern w:val="0"/>
          <w:sz w:val="26"/>
          <w:szCs w:val="26"/>
          <w:highlight w:val="green"/>
          <w:lang w:val="en-GB" w:eastAsia="en-GB"/>
          <w14:ligatures w14:val="none"/>
        </w:rPr>
        <w:t>Blockchain-enabled Dashboards</w:t>
      </w:r>
      <w:r w:rsidRPr="002E4D65">
        <w:rPr>
          <w:rFonts w:eastAsia="Times New Roman" w:cs="Times New Roman"/>
          <w:kern w:val="0"/>
          <w:sz w:val="26"/>
          <w:szCs w:val="26"/>
          <w:highlight w:val="green"/>
          <w:lang w:eastAsia="en-GB"/>
          <w14:ligatures w14:val="none"/>
        </w:rPr>
        <w:t> </w:t>
      </w:r>
    </w:p>
    <w:p w14:paraId="0D4D9822"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74D1FA3C" w14:textId="69F307A3" w:rsidR="002E4D65" w:rsidRPr="002E4D65" w:rsidRDefault="002E4D65" w:rsidP="002E4D65">
      <w:pPr>
        <w:ind w:left="720"/>
        <w:textAlignment w:val="baseline"/>
        <w:rPr>
          <w:rFonts w:eastAsia="Times New Roman" w:cs="Segoe UI"/>
          <w:kern w:val="0"/>
          <w:sz w:val="18"/>
          <w:szCs w:val="18"/>
          <w:highlight w:val="green"/>
          <w:lang w:eastAsia="en-GB"/>
          <w14:ligatures w14:val="none"/>
        </w:rPr>
      </w:pPr>
      <w:r w:rsidRPr="00E02981">
        <w:rPr>
          <w:rFonts w:eastAsia="Times New Roman" w:cs="Segoe UI"/>
          <w:noProof/>
          <w:kern w:val="0"/>
          <w:sz w:val="18"/>
          <w:szCs w:val="18"/>
          <w:highlight w:val="green"/>
          <w:lang w:eastAsia="en-GB"/>
          <w14:ligatures w14:val="none"/>
        </w:rPr>
        <w:drawing>
          <wp:inline distT="0" distB="0" distL="0" distR="0" wp14:anchorId="27B309E1" wp14:editId="18AE189D">
            <wp:extent cx="5725795" cy="3819525"/>
            <wp:effectExtent l="0" t="0" r="1905" b="3175"/>
            <wp:docPr id="1135431610" name="Picture 17" descr="A diagram of a dia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diagram of a diagram with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819525"/>
                    </a:xfrm>
                    <a:prstGeom prst="rect">
                      <a:avLst/>
                    </a:prstGeom>
                    <a:noFill/>
                    <a:ln>
                      <a:noFill/>
                    </a:ln>
                  </pic:spPr>
                </pic:pic>
              </a:graphicData>
            </a:graphic>
          </wp:inline>
        </w:drawing>
      </w:r>
      <w:r w:rsidRPr="002E4D65">
        <w:rPr>
          <w:rFonts w:eastAsia="Times New Roman" w:cs="Times New Roman"/>
          <w:kern w:val="0"/>
          <w:sz w:val="26"/>
          <w:szCs w:val="26"/>
          <w:highlight w:val="green"/>
          <w:lang w:eastAsia="en-GB"/>
          <w14:ligatures w14:val="none"/>
        </w:rPr>
        <w:t> </w:t>
      </w:r>
    </w:p>
    <w:p w14:paraId="3679BE3E" w14:textId="77777777" w:rsidR="002E4D65" w:rsidRPr="002E4D65" w:rsidRDefault="002E4D65" w:rsidP="002E4D65">
      <w:pPr>
        <w:ind w:left="720"/>
        <w:textAlignment w:val="baseline"/>
        <w:rPr>
          <w:rFonts w:eastAsia="Times New Roman" w:cs="Segoe UI"/>
          <w:kern w:val="0"/>
          <w:sz w:val="18"/>
          <w:szCs w:val="18"/>
          <w:highlight w:val="green"/>
          <w:lang w:eastAsia="en-GB"/>
          <w14:ligatures w14:val="none"/>
        </w:rPr>
      </w:pPr>
      <w:r w:rsidRPr="002E4D65">
        <w:rPr>
          <w:rFonts w:eastAsia="Times New Roman" w:cs="Times New Roman"/>
          <w:i/>
          <w:iCs/>
          <w:kern w:val="0"/>
          <w:sz w:val="20"/>
          <w:szCs w:val="20"/>
          <w:highlight w:val="green"/>
          <w:lang w:val="en-GB" w:eastAsia="en-GB"/>
          <w14:ligatures w14:val="none"/>
        </w:rPr>
        <w:t xml:space="preserve">Figure 3 </w:t>
      </w:r>
      <w:proofErr w:type="spellStart"/>
      <w:r w:rsidRPr="002E4D65">
        <w:rPr>
          <w:rFonts w:eastAsia="Times New Roman" w:cs="Times New Roman"/>
          <w:i/>
          <w:iCs/>
          <w:kern w:val="0"/>
          <w:sz w:val="20"/>
          <w:szCs w:val="20"/>
          <w:highlight w:val="green"/>
          <w:lang w:val="en-GB" w:eastAsia="en-GB"/>
          <w14:ligatures w14:val="none"/>
        </w:rPr>
        <w:t>MindMap</w:t>
      </w:r>
      <w:proofErr w:type="spellEnd"/>
      <w:r w:rsidRPr="002E4D65">
        <w:rPr>
          <w:rFonts w:eastAsia="Times New Roman" w:cs="Times New Roman"/>
          <w:i/>
          <w:iCs/>
          <w:kern w:val="0"/>
          <w:sz w:val="20"/>
          <w:szCs w:val="20"/>
          <w:highlight w:val="green"/>
          <w:lang w:val="en-GB" w:eastAsia="en-GB"/>
          <w14:ligatures w14:val="none"/>
        </w:rPr>
        <w:t xml:space="preserve"> </w:t>
      </w:r>
      <w:proofErr w:type="spellStart"/>
      <w:proofErr w:type="gramStart"/>
      <w:r w:rsidRPr="002E4D65">
        <w:rPr>
          <w:rFonts w:eastAsia="Times New Roman" w:cs="Times New Roman"/>
          <w:i/>
          <w:iCs/>
          <w:kern w:val="0"/>
          <w:sz w:val="20"/>
          <w:szCs w:val="20"/>
          <w:highlight w:val="green"/>
          <w:lang w:val="en-GB" w:eastAsia="en-GB"/>
          <w14:ligatures w14:val="none"/>
        </w:rPr>
        <w:t>S.Geissler</w:t>
      </w:r>
      <w:proofErr w:type="spellEnd"/>
      <w:proofErr w:type="gramEnd"/>
      <w:r w:rsidRPr="002E4D65">
        <w:rPr>
          <w:rFonts w:eastAsia="Times New Roman" w:cs="Times New Roman"/>
          <w:i/>
          <w:iCs/>
          <w:kern w:val="0"/>
          <w:sz w:val="20"/>
          <w:szCs w:val="20"/>
          <w:highlight w:val="green"/>
          <w:lang w:val="en-GB" w:eastAsia="en-GB"/>
          <w14:ligatures w14:val="none"/>
        </w:rPr>
        <w:t xml:space="preserve"> 2025</w:t>
      </w:r>
      <w:r w:rsidRPr="002E4D65">
        <w:rPr>
          <w:rFonts w:eastAsia="Times New Roman" w:cs="Times New Roman"/>
          <w:kern w:val="0"/>
          <w:sz w:val="20"/>
          <w:szCs w:val="20"/>
          <w:highlight w:val="green"/>
          <w:lang w:eastAsia="en-GB"/>
          <w14:ligatures w14:val="none"/>
        </w:rPr>
        <w:t> </w:t>
      </w:r>
    </w:p>
    <w:p w14:paraId="77842052"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22D8D4CA" w14:textId="77777777" w:rsidR="002E4D65" w:rsidRPr="002E4D65" w:rsidRDefault="002E4D65" w:rsidP="000302C2">
      <w:pPr>
        <w:pStyle w:val="Heading3"/>
        <w:rPr>
          <w:rFonts w:eastAsia="Times New Roman" w:cs="Segoe UI"/>
          <w:sz w:val="18"/>
          <w:szCs w:val="18"/>
          <w:highlight w:val="green"/>
          <w:lang w:eastAsia="en-GB"/>
        </w:rPr>
      </w:pPr>
      <w:bookmarkStart w:id="41" w:name="_Toc204619304"/>
      <w:r w:rsidRPr="002E4D65">
        <w:rPr>
          <w:rFonts w:eastAsia="Times New Roman"/>
          <w:highlight w:val="green"/>
          <w:lang w:val="en-GB" w:eastAsia="en-GB"/>
        </w:rPr>
        <w:t>Round 2: SCAMPER Ideation – Refining &amp; Reframing</w:t>
      </w:r>
      <w:bookmarkEnd w:id="41"/>
      <w:r w:rsidRPr="002E4D65">
        <w:rPr>
          <w:rFonts w:eastAsia="Times New Roman"/>
          <w:highlight w:val="green"/>
          <w:lang w:eastAsia="en-GB"/>
        </w:rPr>
        <w:t> </w:t>
      </w:r>
    </w:p>
    <w:p w14:paraId="73680B8B"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Method Used:</w:t>
      </w:r>
      <w:r w:rsidRPr="002E4D65">
        <w:rPr>
          <w:rFonts w:eastAsia="Times New Roman" w:cs="Times New Roman"/>
          <w:kern w:val="0"/>
          <w:sz w:val="26"/>
          <w:szCs w:val="26"/>
          <w:highlight w:val="green"/>
          <w:lang w:val="en-GB" w:eastAsia="en-GB"/>
          <w14:ligatures w14:val="none"/>
        </w:rPr>
        <w:t xml:space="preserve"> SCAMPER (Substitute, Combine, Adapt, Modify, Put to Another Use, Eliminate, Reverse)</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MS Gothic" w:cs="Segoe UI"/>
          <w:kern w:val="0"/>
          <w:sz w:val="26"/>
          <w:szCs w:val="26"/>
          <w:highlight w:val="green"/>
          <w:lang w:eastAsia="en-GB"/>
          <w14:ligatures w14:val="none"/>
        </w:rPr>
        <w:t> </w:t>
      </w:r>
    </w:p>
    <w:p w14:paraId="798FBC3E"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Participants:</w:t>
      </w:r>
      <w:r w:rsidRPr="002E4D65">
        <w:rPr>
          <w:rFonts w:eastAsia="Times New Roman" w:cs="Times New Roman"/>
          <w:kern w:val="0"/>
          <w:sz w:val="26"/>
          <w:szCs w:val="26"/>
          <w:highlight w:val="green"/>
          <w:lang w:val="en-GB" w:eastAsia="en-GB"/>
          <w14:ligatures w14:val="none"/>
        </w:rPr>
        <w:t xml:space="preserve"> 12 stakeholders from different departments</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Times New Roman" w:cs="Times New Roman"/>
          <w:b/>
          <w:bCs/>
          <w:kern w:val="0"/>
          <w:sz w:val="26"/>
          <w:szCs w:val="26"/>
          <w:highlight w:val="green"/>
          <w:lang w:val="en-GB" w:eastAsia="en-GB"/>
          <w14:ligatures w14:val="none"/>
        </w:rPr>
        <w:t>Format:</w:t>
      </w:r>
      <w:r w:rsidRPr="002E4D65">
        <w:rPr>
          <w:rFonts w:eastAsia="Times New Roman" w:cs="Times New Roman"/>
          <w:kern w:val="0"/>
          <w:sz w:val="26"/>
          <w:szCs w:val="26"/>
          <w:highlight w:val="green"/>
          <w:lang w:val="en-GB" w:eastAsia="en-GB"/>
          <w14:ligatures w14:val="none"/>
        </w:rPr>
        <w:t xml:space="preserve"> Virtual workshop with structured brainstorming and voting</w:t>
      </w:r>
      <w:r w:rsidRPr="002E4D65">
        <w:rPr>
          <w:rFonts w:eastAsia="Times New Roman" w:cs="Times New Roman"/>
          <w:kern w:val="0"/>
          <w:sz w:val="26"/>
          <w:szCs w:val="26"/>
          <w:highlight w:val="green"/>
          <w:lang w:eastAsia="en-GB"/>
          <w14:ligatures w14:val="none"/>
        </w:rPr>
        <w:t> </w:t>
      </w:r>
    </w:p>
    <w:p w14:paraId="1A35942E"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Purpose:</w:t>
      </w:r>
      <w:r w:rsidRPr="002E4D65">
        <w:rPr>
          <w:rFonts w:eastAsia="Times New Roman" w:cs="Times New Roman"/>
          <w:kern w:val="0"/>
          <w:sz w:val="26"/>
          <w:szCs w:val="26"/>
          <w:highlight w:val="green"/>
          <w:lang w:val="en-GB" w:eastAsia="en-GB"/>
          <w14:ligatures w14:val="none"/>
        </w:rPr>
        <w:t xml:space="preserve"> To refine previously selected ideas and generate innovative angles using SCAMPER thinking.</w:t>
      </w:r>
      <w:r w:rsidRPr="002E4D65">
        <w:rPr>
          <w:rFonts w:eastAsia="Times New Roman" w:cs="Times New Roman"/>
          <w:kern w:val="0"/>
          <w:sz w:val="26"/>
          <w:szCs w:val="26"/>
          <w:highlight w:val="green"/>
          <w:lang w:eastAsia="en-GB"/>
          <w14:ligatures w14:val="none"/>
        </w:rPr>
        <w:t> </w:t>
      </w:r>
    </w:p>
    <w:p w14:paraId="148273B8"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Outcomes:</w:t>
      </w:r>
      <w:r w:rsidRPr="002E4D65">
        <w:rPr>
          <w:rFonts w:eastAsia="Times New Roman" w:cs="Times New Roman"/>
          <w:kern w:val="0"/>
          <w:sz w:val="26"/>
          <w:szCs w:val="26"/>
          <w:highlight w:val="green"/>
          <w:lang w:val="en-GB" w:eastAsia="en-GB"/>
          <w14:ligatures w14:val="none"/>
        </w:rPr>
        <w:t xml:space="preserve"> Key focus areas identified:</w:t>
      </w:r>
      <w:r w:rsidRPr="002E4D65">
        <w:rPr>
          <w:rFonts w:eastAsia="Times New Roman" w:cs="Times New Roman"/>
          <w:kern w:val="0"/>
          <w:sz w:val="26"/>
          <w:szCs w:val="26"/>
          <w:highlight w:val="green"/>
          <w:lang w:eastAsia="en-GB"/>
          <w14:ligatures w14:val="none"/>
        </w:rPr>
        <w:t> </w:t>
      </w:r>
    </w:p>
    <w:p w14:paraId="6B9E0680"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Substitute: Traditional governance with DAC/DAO</w:t>
      </w:r>
      <w:r w:rsidRPr="002E4D65">
        <w:rPr>
          <w:rFonts w:eastAsia="Times New Roman" w:cs="Times New Roman"/>
          <w:kern w:val="0"/>
          <w:sz w:val="26"/>
          <w:szCs w:val="26"/>
          <w:highlight w:val="green"/>
          <w:lang w:eastAsia="en-GB"/>
          <w14:ligatures w14:val="none"/>
        </w:rPr>
        <w:t> </w:t>
      </w:r>
    </w:p>
    <w:p w14:paraId="286C403B"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Combine: Blockchain + Circular Economy + Dashboards</w:t>
      </w:r>
      <w:r w:rsidRPr="002E4D65">
        <w:rPr>
          <w:rFonts w:eastAsia="Times New Roman" w:cs="Times New Roman"/>
          <w:kern w:val="0"/>
          <w:sz w:val="26"/>
          <w:szCs w:val="26"/>
          <w:highlight w:val="green"/>
          <w:lang w:eastAsia="en-GB"/>
          <w14:ligatures w14:val="none"/>
        </w:rPr>
        <w:t> </w:t>
      </w:r>
    </w:p>
    <w:p w14:paraId="5BE8E848"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Modify: Establish stakeholder training for Web3</w:t>
      </w:r>
      <w:r w:rsidRPr="002E4D65">
        <w:rPr>
          <w:rFonts w:eastAsia="Times New Roman" w:cs="Times New Roman"/>
          <w:kern w:val="0"/>
          <w:sz w:val="26"/>
          <w:szCs w:val="26"/>
          <w:highlight w:val="green"/>
          <w:lang w:eastAsia="en-GB"/>
          <w14:ligatures w14:val="none"/>
        </w:rPr>
        <w:t> </w:t>
      </w:r>
    </w:p>
    <w:p w14:paraId="1123EBA0"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Eliminate: Remove opaque governance processes</w:t>
      </w:r>
      <w:r w:rsidRPr="002E4D65">
        <w:rPr>
          <w:rFonts w:eastAsia="Times New Roman" w:cs="Times New Roman"/>
          <w:kern w:val="0"/>
          <w:sz w:val="26"/>
          <w:szCs w:val="26"/>
          <w:highlight w:val="green"/>
          <w:lang w:eastAsia="en-GB"/>
          <w14:ligatures w14:val="none"/>
        </w:rPr>
        <w:t> </w:t>
      </w:r>
    </w:p>
    <w:p w14:paraId="7027835F" w14:textId="499B6E44" w:rsidR="002E4D65" w:rsidRPr="002E4D65" w:rsidRDefault="002E4D65" w:rsidP="002E4D65">
      <w:pPr>
        <w:textAlignment w:val="baseline"/>
        <w:rPr>
          <w:rFonts w:eastAsia="Times New Roman" w:cs="Segoe UI"/>
          <w:kern w:val="0"/>
          <w:sz w:val="18"/>
          <w:szCs w:val="18"/>
          <w:highlight w:val="green"/>
          <w:lang w:eastAsia="en-GB"/>
          <w14:ligatures w14:val="none"/>
        </w:rPr>
      </w:pPr>
    </w:p>
    <w:p w14:paraId="36E7D9B6" w14:textId="2739E527" w:rsidR="002E4D65" w:rsidRPr="002E4D65" w:rsidRDefault="002E4D65" w:rsidP="002E4D65">
      <w:pPr>
        <w:textAlignment w:val="baseline"/>
        <w:rPr>
          <w:rFonts w:eastAsia="Times New Roman" w:cs="Segoe UI"/>
          <w:kern w:val="0"/>
          <w:sz w:val="18"/>
          <w:szCs w:val="18"/>
          <w:highlight w:val="green"/>
          <w:lang w:eastAsia="en-GB"/>
          <w14:ligatures w14:val="none"/>
        </w:rPr>
      </w:pPr>
      <w:r w:rsidRPr="00E02981">
        <w:rPr>
          <w:rFonts w:eastAsia="Times New Roman" w:cs="Segoe UI"/>
          <w:noProof/>
          <w:kern w:val="0"/>
          <w:sz w:val="18"/>
          <w:szCs w:val="18"/>
          <w:highlight w:val="green"/>
          <w:lang w:eastAsia="en-GB"/>
          <w14:ligatures w14:val="none"/>
        </w:rPr>
        <w:lastRenderedPageBreak/>
        <w:drawing>
          <wp:inline distT="0" distB="0" distL="0" distR="0" wp14:anchorId="1A8ECECA" wp14:editId="04680FFC">
            <wp:extent cx="5725795" cy="3819525"/>
            <wp:effectExtent l="0" t="0" r="1905" b="3175"/>
            <wp:docPr id="2078979909" name="Picture 16" descr="A diagram of a scam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of a scamp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3819525"/>
                    </a:xfrm>
                    <a:prstGeom prst="rect">
                      <a:avLst/>
                    </a:prstGeom>
                    <a:noFill/>
                    <a:ln>
                      <a:noFill/>
                    </a:ln>
                  </pic:spPr>
                </pic:pic>
              </a:graphicData>
            </a:graphic>
          </wp:inline>
        </w:drawing>
      </w:r>
      <w:r w:rsidRPr="002E4D65">
        <w:rPr>
          <w:rFonts w:eastAsia="Times New Roman" w:cs="Times New Roman"/>
          <w:kern w:val="0"/>
          <w:highlight w:val="green"/>
          <w:lang w:eastAsia="en-GB"/>
          <w14:ligatures w14:val="none"/>
        </w:rPr>
        <w:t> </w:t>
      </w:r>
    </w:p>
    <w:p w14:paraId="7797DAE1"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0"/>
          <w:szCs w:val="20"/>
          <w:highlight w:val="green"/>
          <w:lang w:val="en-GB" w:eastAsia="en-GB"/>
          <w14:ligatures w14:val="none"/>
        </w:rPr>
        <w:t xml:space="preserve">Figure 4. SCRAMPER </w:t>
      </w:r>
      <w:proofErr w:type="spellStart"/>
      <w:proofErr w:type="gramStart"/>
      <w:r w:rsidRPr="002E4D65">
        <w:rPr>
          <w:rFonts w:eastAsia="Times New Roman" w:cs="Times New Roman"/>
          <w:kern w:val="0"/>
          <w:sz w:val="20"/>
          <w:szCs w:val="20"/>
          <w:highlight w:val="green"/>
          <w:lang w:val="en-GB" w:eastAsia="en-GB"/>
          <w14:ligatures w14:val="none"/>
        </w:rPr>
        <w:t>S.Geissler</w:t>
      </w:r>
      <w:proofErr w:type="spellEnd"/>
      <w:proofErr w:type="gramEnd"/>
      <w:r w:rsidRPr="002E4D65">
        <w:rPr>
          <w:rFonts w:eastAsia="Times New Roman" w:cs="Times New Roman"/>
          <w:kern w:val="0"/>
          <w:sz w:val="20"/>
          <w:szCs w:val="20"/>
          <w:highlight w:val="green"/>
          <w:lang w:val="en-GB" w:eastAsia="en-GB"/>
          <w14:ligatures w14:val="none"/>
        </w:rPr>
        <w:t xml:space="preserve"> 2025</w:t>
      </w:r>
      <w:r w:rsidRPr="002E4D65">
        <w:rPr>
          <w:rFonts w:eastAsia="Times New Roman" w:cs="Times New Roman"/>
          <w:kern w:val="0"/>
          <w:sz w:val="20"/>
          <w:szCs w:val="20"/>
          <w:highlight w:val="green"/>
          <w:lang w:eastAsia="en-GB"/>
          <w14:ligatures w14:val="none"/>
        </w:rPr>
        <w:t> </w:t>
      </w:r>
    </w:p>
    <w:p w14:paraId="17B4D9AF"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0"/>
          <w:szCs w:val="20"/>
          <w:highlight w:val="green"/>
          <w:lang w:eastAsia="en-GB"/>
          <w14:ligatures w14:val="none"/>
        </w:rPr>
        <w:t> </w:t>
      </w:r>
    </w:p>
    <w:p w14:paraId="100FD04A" w14:textId="77777777" w:rsidR="002E4D65" w:rsidRDefault="002E4D65" w:rsidP="002E4D65">
      <w:pPr>
        <w:textAlignment w:val="baseline"/>
        <w:rPr>
          <w:rFonts w:eastAsia="Times New Roman" w:cs="Times New Roman"/>
          <w:kern w:val="0"/>
          <w:sz w:val="20"/>
          <w:szCs w:val="20"/>
          <w:highlight w:val="green"/>
          <w:lang w:eastAsia="en-GB"/>
          <w14:ligatures w14:val="none"/>
        </w:rPr>
      </w:pPr>
      <w:r w:rsidRPr="002E4D65">
        <w:rPr>
          <w:rFonts w:eastAsia="Times New Roman" w:cs="Times New Roman"/>
          <w:kern w:val="0"/>
          <w:sz w:val="20"/>
          <w:szCs w:val="20"/>
          <w:highlight w:val="green"/>
          <w:lang w:eastAsia="en-GB"/>
          <w14:ligatures w14:val="none"/>
        </w:rPr>
        <w:t> </w:t>
      </w:r>
    </w:p>
    <w:p w14:paraId="7D15F0D3"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13C767B8"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0DF26359"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1546AC66"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52D35811"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71D3E40F"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1E87D629"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2ABC5443" w14:textId="77777777" w:rsidR="000302C2" w:rsidRDefault="000302C2" w:rsidP="002E4D65">
      <w:pPr>
        <w:textAlignment w:val="baseline"/>
        <w:rPr>
          <w:rFonts w:eastAsia="Times New Roman" w:cs="Times New Roman"/>
          <w:kern w:val="0"/>
          <w:sz w:val="20"/>
          <w:szCs w:val="20"/>
          <w:highlight w:val="green"/>
          <w:lang w:eastAsia="en-GB"/>
          <w14:ligatures w14:val="none"/>
        </w:rPr>
      </w:pPr>
    </w:p>
    <w:p w14:paraId="170858F8" w14:textId="77777777" w:rsidR="000302C2" w:rsidRPr="002E4D65" w:rsidRDefault="000302C2" w:rsidP="002E4D65">
      <w:pPr>
        <w:textAlignment w:val="baseline"/>
        <w:rPr>
          <w:rFonts w:eastAsia="Times New Roman" w:cs="Segoe UI"/>
          <w:kern w:val="0"/>
          <w:sz w:val="18"/>
          <w:szCs w:val="18"/>
          <w:highlight w:val="green"/>
          <w:lang w:eastAsia="en-GB"/>
          <w14:ligatures w14:val="none"/>
        </w:rPr>
      </w:pPr>
    </w:p>
    <w:p w14:paraId="49B665D3"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0"/>
          <w:szCs w:val="20"/>
          <w:highlight w:val="green"/>
          <w:lang w:eastAsia="en-GB"/>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2E4D65" w:rsidRPr="002E4D65" w14:paraId="7FC4CE6B"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6D194E"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highlight w:val="green"/>
                <w:lang w:eastAsia="en-GB"/>
                <w14:ligatures w14:val="none"/>
              </w:rPr>
              <w:t>SCAMPER Step</w:t>
            </w:r>
            <w:r w:rsidRPr="002E4D65">
              <w:rPr>
                <w:rFonts w:eastAsia="Times New Roman" w:cs="Times New Roman"/>
                <w:kern w:val="0"/>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0B460"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highlight w:val="green"/>
                <w:lang w:eastAsia="en-GB"/>
                <w14:ligatures w14:val="none"/>
              </w:rPr>
              <w:t>Application to VIRIDIS Ideas</w:t>
            </w:r>
            <w:r w:rsidRPr="002E4D65">
              <w:rPr>
                <w:rFonts w:eastAsia="Times New Roman" w:cs="Times New Roman"/>
                <w:kern w:val="0"/>
                <w:highlight w:val="green"/>
                <w:lang w:eastAsia="en-GB"/>
                <w14:ligatures w14:val="none"/>
              </w:rPr>
              <w:t> </w:t>
            </w:r>
          </w:p>
        </w:tc>
      </w:tr>
      <w:tr w:rsidR="002E4D65" w:rsidRPr="002E4D65" w14:paraId="4788BCA0"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2FCF5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Substitute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3208D0"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Replace traditional governance with DAO-like systems </w:t>
            </w:r>
          </w:p>
        </w:tc>
      </w:tr>
      <w:tr w:rsidR="002E4D65" w:rsidRPr="002E4D65" w14:paraId="5227629C"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B90E4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Combine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65B6EC"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Blend blockchain with circular economy metrics </w:t>
            </w:r>
          </w:p>
        </w:tc>
      </w:tr>
      <w:tr w:rsidR="002E4D65" w:rsidRPr="002E4D65" w14:paraId="55D442C0"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FEE392"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Adapt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6D3D45"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Use Interface’s "Mission Zero" as a blueprint for long-term goals </w:t>
            </w:r>
          </w:p>
        </w:tc>
      </w:tr>
      <w:tr w:rsidR="002E4D65" w:rsidRPr="002E4D65" w14:paraId="68AB6E79"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11B2E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Modify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099BD2"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Modify existing stakeholder meetings into advisory boards </w:t>
            </w:r>
          </w:p>
        </w:tc>
      </w:tr>
      <w:tr w:rsidR="002E4D65" w:rsidRPr="002E4D65" w14:paraId="1DD02C64"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BA181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Put to another use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ADA28"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Use dashboards not only for operations but also for public engagement </w:t>
            </w:r>
          </w:p>
        </w:tc>
      </w:tr>
      <w:tr w:rsidR="002E4D65" w:rsidRPr="002E4D65" w14:paraId="4CFAE383"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43B578"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Eliminate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59ED2"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val="en-US" w:eastAsia="en-GB"/>
                <w14:ligatures w14:val="none"/>
              </w:rPr>
              <w:t>Eliminate opaque decision-making through traceable blockchain logs</w:t>
            </w:r>
            <w:r w:rsidRPr="002E4D65">
              <w:rPr>
                <w:rFonts w:eastAsia="Times New Roman" w:cs="Times New Roman"/>
                <w:kern w:val="0"/>
                <w:highlight w:val="green"/>
                <w:lang w:eastAsia="en-GB"/>
                <w14:ligatures w14:val="none"/>
              </w:rPr>
              <w:t> </w:t>
            </w:r>
          </w:p>
        </w:tc>
      </w:tr>
      <w:tr w:rsidR="002E4D65" w:rsidRPr="002E4D65" w14:paraId="7BB901A5"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6F0C8"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lastRenderedPageBreak/>
              <w:t>Reverse/Rearrange </w:t>
            </w:r>
          </w:p>
        </w:tc>
        <w:tc>
          <w:tcPr>
            <w:tcW w:w="45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FFA7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highlight w:val="green"/>
                <w:lang w:eastAsia="en-GB"/>
                <w14:ligatures w14:val="none"/>
              </w:rPr>
              <w:t>Invert top-down governance to bottom-up via tokenized votes </w:t>
            </w:r>
          </w:p>
        </w:tc>
      </w:tr>
    </w:tbl>
    <w:p w14:paraId="0381034B"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highlight w:val="green"/>
          <w:lang w:val="en-GB" w:eastAsia="en-GB"/>
          <w14:ligatures w14:val="none"/>
        </w:rPr>
        <w:t xml:space="preserve">Table 1 SCRAMPER applied </w:t>
      </w:r>
      <w:proofErr w:type="spellStart"/>
      <w:proofErr w:type="gramStart"/>
      <w:r w:rsidRPr="002E4D65">
        <w:rPr>
          <w:rFonts w:eastAsia="Times New Roman" w:cs="Times New Roman"/>
          <w:kern w:val="0"/>
          <w:highlight w:val="green"/>
          <w:lang w:val="en-GB" w:eastAsia="en-GB"/>
          <w14:ligatures w14:val="none"/>
        </w:rPr>
        <w:t>S.Geissler</w:t>
      </w:r>
      <w:proofErr w:type="spellEnd"/>
      <w:proofErr w:type="gramEnd"/>
      <w:r w:rsidRPr="002E4D65">
        <w:rPr>
          <w:rFonts w:eastAsia="Times New Roman" w:cs="Times New Roman"/>
          <w:kern w:val="0"/>
          <w:highlight w:val="green"/>
          <w:lang w:val="en-GB" w:eastAsia="en-GB"/>
          <w14:ligatures w14:val="none"/>
        </w:rPr>
        <w:t xml:space="preserve"> 2025</w:t>
      </w:r>
      <w:r w:rsidRPr="002E4D65">
        <w:rPr>
          <w:rFonts w:eastAsia="Times New Roman" w:cs="Times New Roman"/>
          <w:kern w:val="0"/>
          <w:highlight w:val="green"/>
          <w:lang w:eastAsia="en-GB"/>
          <w14:ligatures w14:val="none"/>
        </w:rPr>
        <w:t> </w:t>
      </w:r>
    </w:p>
    <w:p w14:paraId="45F45DB0" w14:textId="1BFFC41A" w:rsidR="002E4D65" w:rsidRPr="002E4D65" w:rsidRDefault="002E4D65" w:rsidP="000302C2">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highlight w:val="green"/>
          <w:lang w:eastAsia="en-GB"/>
          <w14:ligatures w14:val="none"/>
        </w:rPr>
        <w:t> </w:t>
      </w:r>
    </w:p>
    <w:p w14:paraId="4ABB1429" w14:textId="77777777" w:rsidR="002E4D65" w:rsidRPr="002E4D65" w:rsidRDefault="002E4D65" w:rsidP="000302C2">
      <w:pPr>
        <w:pStyle w:val="Heading3"/>
        <w:rPr>
          <w:rFonts w:eastAsia="Times New Roman" w:cs="Segoe UI"/>
          <w:sz w:val="18"/>
          <w:szCs w:val="18"/>
          <w:highlight w:val="green"/>
          <w:lang w:eastAsia="en-GB"/>
        </w:rPr>
      </w:pPr>
      <w:bookmarkStart w:id="42" w:name="_Toc204619305"/>
      <w:r w:rsidRPr="002E4D65">
        <w:rPr>
          <w:rFonts w:eastAsia="Times New Roman"/>
          <w:highlight w:val="green"/>
          <w:lang w:val="en-GB" w:eastAsia="en-GB"/>
        </w:rPr>
        <w:t xml:space="preserve">Round 3: Final Selection &amp; Prioritization Using </w:t>
      </w:r>
      <w:proofErr w:type="spellStart"/>
      <w:r w:rsidRPr="002E4D65">
        <w:rPr>
          <w:rFonts w:eastAsia="Times New Roman"/>
          <w:highlight w:val="green"/>
          <w:lang w:val="en-GB" w:eastAsia="en-GB"/>
        </w:rPr>
        <w:t>MoSCoW</w:t>
      </w:r>
      <w:bookmarkEnd w:id="42"/>
      <w:proofErr w:type="spellEnd"/>
      <w:r w:rsidRPr="002E4D65">
        <w:rPr>
          <w:rFonts w:eastAsia="Times New Roman"/>
          <w:highlight w:val="green"/>
          <w:lang w:eastAsia="en-GB"/>
        </w:rPr>
        <w:t> </w:t>
      </w:r>
    </w:p>
    <w:p w14:paraId="06013FF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Method Used:</w:t>
      </w:r>
      <w:r w:rsidRPr="002E4D65">
        <w:rPr>
          <w:rFonts w:eastAsia="Times New Roman" w:cs="Times New Roman"/>
          <w:kern w:val="0"/>
          <w:sz w:val="26"/>
          <w:szCs w:val="26"/>
          <w:highlight w:val="green"/>
          <w:lang w:val="en-GB" w:eastAsia="en-GB"/>
          <w14:ligatures w14:val="none"/>
        </w:rPr>
        <w:t xml:space="preserve"> </w:t>
      </w:r>
      <w:proofErr w:type="spellStart"/>
      <w:r w:rsidRPr="002E4D65">
        <w:rPr>
          <w:rFonts w:eastAsia="Times New Roman" w:cs="Times New Roman"/>
          <w:kern w:val="0"/>
          <w:sz w:val="26"/>
          <w:szCs w:val="26"/>
          <w:highlight w:val="green"/>
          <w:lang w:val="en-GB" w:eastAsia="en-GB"/>
          <w14:ligatures w14:val="none"/>
        </w:rPr>
        <w:t>MoSCoW</w:t>
      </w:r>
      <w:proofErr w:type="spellEnd"/>
      <w:r w:rsidRPr="002E4D65">
        <w:rPr>
          <w:rFonts w:eastAsia="Times New Roman" w:cs="Times New Roman"/>
          <w:kern w:val="0"/>
          <w:sz w:val="26"/>
          <w:szCs w:val="26"/>
          <w:highlight w:val="green"/>
          <w:lang w:val="en-GB" w:eastAsia="en-GB"/>
          <w14:ligatures w14:val="none"/>
        </w:rPr>
        <w:t xml:space="preserve"> Prioritization Method (Must have, </w:t>
      </w:r>
      <w:proofErr w:type="gramStart"/>
      <w:r w:rsidRPr="002E4D65">
        <w:rPr>
          <w:rFonts w:eastAsia="Times New Roman" w:cs="Times New Roman"/>
          <w:kern w:val="0"/>
          <w:sz w:val="26"/>
          <w:szCs w:val="26"/>
          <w:highlight w:val="green"/>
          <w:lang w:val="en-GB" w:eastAsia="en-GB"/>
          <w14:ligatures w14:val="none"/>
        </w:rPr>
        <w:t>Should</w:t>
      </w:r>
      <w:proofErr w:type="gramEnd"/>
      <w:r w:rsidRPr="002E4D65">
        <w:rPr>
          <w:rFonts w:eastAsia="Times New Roman" w:cs="Times New Roman"/>
          <w:kern w:val="0"/>
          <w:sz w:val="26"/>
          <w:szCs w:val="26"/>
          <w:highlight w:val="green"/>
          <w:lang w:val="en-GB" w:eastAsia="en-GB"/>
          <w14:ligatures w14:val="none"/>
        </w:rPr>
        <w:t xml:space="preserve"> have, </w:t>
      </w:r>
      <w:proofErr w:type="gramStart"/>
      <w:r w:rsidRPr="002E4D65">
        <w:rPr>
          <w:rFonts w:eastAsia="Times New Roman" w:cs="Times New Roman"/>
          <w:kern w:val="0"/>
          <w:sz w:val="26"/>
          <w:szCs w:val="26"/>
          <w:highlight w:val="green"/>
          <w:lang w:val="en-GB" w:eastAsia="en-GB"/>
          <w14:ligatures w14:val="none"/>
        </w:rPr>
        <w:t>Could</w:t>
      </w:r>
      <w:proofErr w:type="gramEnd"/>
      <w:r w:rsidRPr="002E4D65">
        <w:rPr>
          <w:rFonts w:eastAsia="Times New Roman" w:cs="Times New Roman"/>
          <w:kern w:val="0"/>
          <w:sz w:val="26"/>
          <w:szCs w:val="26"/>
          <w:highlight w:val="green"/>
          <w:lang w:val="en-GB" w:eastAsia="en-GB"/>
          <w14:ligatures w14:val="none"/>
        </w:rPr>
        <w:t xml:space="preserve"> have, Won’t have)</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Times New Roman" w:cs="Times New Roman"/>
          <w:b/>
          <w:bCs/>
          <w:kern w:val="0"/>
          <w:sz w:val="26"/>
          <w:szCs w:val="26"/>
          <w:highlight w:val="green"/>
          <w:lang w:val="en-GB" w:eastAsia="en-GB"/>
          <w14:ligatures w14:val="none"/>
        </w:rPr>
        <w:t>Participants:</w:t>
      </w:r>
      <w:r w:rsidRPr="002E4D65">
        <w:rPr>
          <w:rFonts w:eastAsia="Times New Roman" w:cs="Times New Roman"/>
          <w:kern w:val="0"/>
          <w:sz w:val="26"/>
          <w:szCs w:val="26"/>
          <w:highlight w:val="green"/>
          <w:lang w:val="en-GB" w:eastAsia="en-GB"/>
          <w14:ligatures w14:val="none"/>
        </w:rPr>
        <w:t xml:space="preserve"> 30 founding stakeholders (internal leadership and strategic advisors as well as investors)</w:t>
      </w:r>
      <w:r w:rsidRPr="002E4D65">
        <w:rPr>
          <w:rFonts w:ascii="MS Gothic" w:eastAsia="MS Gothic" w:hAnsi="MS Gothic" w:cs="MS Gothic" w:hint="eastAsia"/>
          <w:kern w:val="0"/>
          <w:sz w:val="26"/>
          <w:szCs w:val="26"/>
          <w:highlight w:val="green"/>
          <w:lang w:val="en-GB" w:eastAsia="en-GB"/>
          <w14:ligatures w14:val="none"/>
        </w:rPr>
        <w:t> </w:t>
      </w:r>
      <w:r w:rsidRPr="002E4D65">
        <w:rPr>
          <w:rFonts w:eastAsia="MS Gothic" w:cs="Segoe UI"/>
          <w:kern w:val="0"/>
          <w:sz w:val="26"/>
          <w:szCs w:val="26"/>
          <w:highlight w:val="green"/>
          <w:lang w:eastAsia="en-GB"/>
          <w14:ligatures w14:val="none"/>
        </w:rPr>
        <w:t> </w:t>
      </w:r>
    </w:p>
    <w:p w14:paraId="78FF9CC0"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Format:</w:t>
      </w:r>
      <w:r w:rsidRPr="002E4D65">
        <w:rPr>
          <w:rFonts w:eastAsia="Times New Roman" w:cs="Times New Roman"/>
          <w:kern w:val="0"/>
          <w:sz w:val="26"/>
          <w:szCs w:val="26"/>
          <w:highlight w:val="green"/>
          <w:lang w:val="en-GB" w:eastAsia="en-GB"/>
          <w14:ligatures w14:val="none"/>
        </w:rPr>
        <w:t xml:space="preserve"> Final online workshop with voting and ranking</w:t>
      </w:r>
      <w:r w:rsidRPr="002E4D65">
        <w:rPr>
          <w:rFonts w:eastAsia="Times New Roman" w:cs="Times New Roman"/>
          <w:kern w:val="0"/>
          <w:sz w:val="26"/>
          <w:szCs w:val="26"/>
          <w:highlight w:val="green"/>
          <w:lang w:eastAsia="en-GB"/>
          <w14:ligatures w14:val="none"/>
        </w:rPr>
        <w:t> </w:t>
      </w:r>
    </w:p>
    <w:p w14:paraId="012D7088"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Purpose:</w:t>
      </w:r>
      <w:r w:rsidRPr="002E4D65">
        <w:rPr>
          <w:rFonts w:eastAsia="Times New Roman" w:cs="Times New Roman"/>
          <w:kern w:val="0"/>
          <w:sz w:val="26"/>
          <w:szCs w:val="26"/>
          <w:highlight w:val="green"/>
          <w:lang w:val="en-GB" w:eastAsia="en-GB"/>
          <w14:ligatures w14:val="none"/>
        </w:rPr>
        <w:t xml:space="preserve"> To finalize and prioritize solution components for implementation</w:t>
      </w:r>
      <w:r w:rsidRPr="002E4D65">
        <w:rPr>
          <w:rFonts w:eastAsia="Times New Roman" w:cs="Times New Roman"/>
          <w:kern w:val="0"/>
          <w:sz w:val="26"/>
          <w:szCs w:val="26"/>
          <w:highlight w:val="green"/>
          <w:lang w:eastAsia="en-GB"/>
          <w14:ligatures w14:val="none"/>
        </w:rPr>
        <w:t> </w:t>
      </w:r>
    </w:p>
    <w:p w14:paraId="4742D1C5"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69764D8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proofErr w:type="spellStart"/>
      <w:r w:rsidRPr="002E4D65">
        <w:rPr>
          <w:rFonts w:eastAsia="Times New Roman" w:cs="Times New Roman"/>
          <w:b/>
          <w:bCs/>
          <w:kern w:val="0"/>
          <w:sz w:val="26"/>
          <w:szCs w:val="26"/>
          <w:highlight w:val="green"/>
          <w:lang w:val="en-GB" w:eastAsia="en-GB"/>
          <w14:ligatures w14:val="none"/>
        </w:rPr>
        <w:t>MoSCoW</w:t>
      </w:r>
      <w:proofErr w:type="spellEnd"/>
      <w:r w:rsidRPr="002E4D65">
        <w:rPr>
          <w:rFonts w:eastAsia="Times New Roman" w:cs="Times New Roman"/>
          <w:b/>
          <w:bCs/>
          <w:kern w:val="0"/>
          <w:sz w:val="26"/>
          <w:szCs w:val="26"/>
          <w:highlight w:val="green"/>
          <w:lang w:val="en-GB" w:eastAsia="en-GB"/>
          <w14:ligatures w14:val="none"/>
        </w:rPr>
        <w:t xml:space="preserve"> Analysis of DAO Implementation Components:</w:t>
      </w:r>
      <w:r w:rsidRPr="002E4D65">
        <w:rPr>
          <w:rFonts w:eastAsia="Times New Roman" w:cs="Times New Roman"/>
          <w:kern w:val="0"/>
          <w:sz w:val="26"/>
          <w:szCs w:val="26"/>
          <w:highlight w:val="green"/>
          <w:lang w:eastAsia="en-GB"/>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2E4D65" w:rsidRPr="002E4D65" w14:paraId="4473F605"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A892CF9" w14:textId="77777777" w:rsidR="002E4D65" w:rsidRPr="002E4D65" w:rsidRDefault="002E4D65" w:rsidP="002E4D65">
            <w:pPr>
              <w:textAlignment w:val="baseline"/>
              <w:rPr>
                <w:rFonts w:eastAsia="Times New Roman" w:cs="Times New Roman"/>
                <w:kern w:val="0"/>
                <w:highlight w:val="green"/>
                <w:lang w:eastAsia="en-GB"/>
                <w14:ligatures w14:val="none"/>
              </w:rPr>
            </w:pPr>
            <w:proofErr w:type="spellStart"/>
            <w:r w:rsidRPr="002E4D65">
              <w:rPr>
                <w:rFonts w:eastAsia="Times New Roman" w:cs="Times New Roman"/>
                <w:b/>
                <w:bCs/>
                <w:kern w:val="0"/>
                <w:sz w:val="26"/>
                <w:szCs w:val="26"/>
                <w:highlight w:val="green"/>
                <w:lang w:val="en-GB" w:eastAsia="en-GB"/>
                <w14:ligatures w14:val="none"/>
              </w:rPr>
              <w:t>MoSCoW</w:t>
            </w:r>
            <w:proofErr w:type="spellEnd"/>
            <w:r w:rsidRPr="002E4D65">
              <w:rPr>
                <w:rFonts w:eastAsia="Times New Roman" w:cs="Times New Roman"/>
                <w:b/>
                <w:bCs/>
                <w:kern w:val="0"/>
                <w:sz w:val="26"/>
                <w:szCs w:val="26"/>
                <w:highlight w:val="green"/>
                <w:lang w:val="en-GB" w:eastAsia="en-GB"/>
                <w14:ligatures w14:val="none"/>
              </w:rPr>
              <w:t xml:space="preserve"> Category</w:t>
            </w: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B8F531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val="en-GB" w:eastAsia="en-GB"/>
                <w14:ligatures w14:val="none"/>
              </w:rPr>
              <w:t>Item</w:t>
            </w:r>
            <w:r w:rsidRPr="002E4D65">
              <w:rPr>
                <w:rFonts w:eastAsia="Times New Roman" w:cs="Times New Roman"/>
                <w:kern w:val="0"/>
                <w:sz w:val="26"/>
                <w:szCs w:val="26"/>
                <w:highlight w:val="green"/>
                <w:lang w:eastAsia="en-GB"/>
                <w14:ligatures w14:val="none"/>
              </w:rPr>
              <w:t> </w:t>
            </w:r>
          </w:p>
        </w:tc>
      </w:tr>
      <w:tr w:rsidR="002E4D65" w:rsidRPr="002E4D65" w14:paraId="1564F780"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FB1F51C"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val="en-GB" w:eastAsia="en-GB"/>
                <w14:ligatures w14:val="none"/>
              </w:rPr>
              <w:t>Must Have </w:t>
            </w: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914FE19"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DAO governance system with token-based participatory voting</w:t>
            </w:r>
            <w:r w:rsidRPr="002E4D65">
              <w:rPr>
                <w:rFonts w:eastAsia="Times New Roman" w:cs="Times New Roman"/>
                <w:kern w:val="0"/>
                <w:sz w:val="26"/>
                <w:szCs w:val="26"/>
                <w:highlight w:val="green"/>
                <w:lang w:eastAsia="en-GB"/>
                <w14:ligatures w14:val="none"/>
              </w:rPr>
              <w:t> </w:t>
            </w:r>
          </w:p>
        </w:tc>
      </w:tr>
      <w:tr w:rsidR="002E4D65" w:rsidRPr="002E4D65" w14:paraId="1598B8B8"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D77AAFC"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2E77C4F"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Smart contract automation of decisions</w:t>
            </w:r>
            <w:r w:rsidRPr="002E4D65">
              <w:rPr>
                <w:rFonts w:eastAsia="Times New Roman" w:cs="Times New Roman"/>
                <w:kern w:val="0"/>
                <w:sz w:val="26"/>
                <w:szCs w:val="26"/>
                <w:highlight w:val="green"/>
                <w:lang w:eastAsia="en-GB"/>
                <w14:ligatures w14:val="none"/>
              </w:rPr>
              <w:t> </w:t>
            </w:r>
          </w:p>
        </w:tc>
      </w:tr>
      <w:tr w:rsidR="002E4D65" w:rsidRPr="002E4D65" w14:paraId="4AFEBFF4"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EF3326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2E15ECC"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Blockchain-based traceability for governance and resource allocation</w:t>
            </w:r>
            <w:r w:rsidRPr="002E4D65">
              <w:rPr>
                <w:rFonts w:eastAsia="Times New Roman" w:cs="Times New Roman"/>
                <w:kern w:val="0"/>
                <w:sz w:val="26"/>
                <w:szCs w:val="26"/>
                <w:highlight w:val="green"/>
                <w:lang w:eastAsia="en-GB"/>
                <w14:ligatures w14:val="none"/>
              </w:rPr>
              <w:t> </w:t>
            </w:r>
          </w:p>
        </w:tc>
      </w:tr>
      <w:tr w:rsidR="002E4D65" w:rsidRPr="002E4D65" w14:paraId="35C3B3BD"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A16D99F"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val="en-GB" w:eastAsia="en-GB"/>
                <w14:ligatures w14:val="none"/>
              </w:rPr>
              <w:t>Should Have </w:t>
            </w: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9A76468"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Stakeholder training for DAO interaction and Web3 onboarding</w:t>
            </w:r>
            <w:r w:rsidRPr="002E4D65">
              <w:rPr>
                <w:rFonts w:eastAsia="Times New Roman" w:cs="Times New Roman"/>
                <w:kern w:val="0"/>
                <w:sz w:val="26"/>
                <w:szCs w:val="26"/>
                <w:highlight w:val="green"/>
                <w:lang w:eastAsia="en-GB"/>
                <w14:ligatures w14:val="none"/>
              </w:rPr>
              <w:t> </w:t>
            </w:r>
          </w:p>
        </w:tc>
      </w:tr>
      <w:tr w:rsidR="002E4D65" w:rsidRPr="002E4D65" w14:paraId="48AEDAB8"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FD317D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5046D6E4"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Centralized dashboard for DAO activity monitoring</w:t>
            </w:r>
            <w:r w:rsidRPr="002E4D65">
              <w:rPr>
                <w:rFonts w:eastAsia="Times New Roman" w:cs="Times New Roman"/>
                <w:kern w:val="0"/>
                <w:sz w:val="26"/>
                <w:szCs w:val="26"/>
                <w:highlight w:val="green"/>
                <w:lang w:eastAsia="en-GB"/>
                <w14:ligatures w14:val="none"/>
              </w:rPr>
              <w:t> </w:t>
            </w:r>
          </w:p>
        </w:tc>
      </w:tr>
      <w:tr w:rsidR="002E4D65" w:rsidRPr="002E4D65" w14:paraId="634E3207"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709A24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val="en-GB" w:eastAsia="en-GB"/>
                <w14:ligatures w14:val="none"/>
              </w:rPr>
              <w:t>Could Have</w:t>
            </w: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7A36B0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Integration of AI-based stakeholder feedback systems</w:t>
            </w:r>
            <w:r w:rsidRPr="002E4D65">
              <w:rPr>
                <w:rFonts w:eastAsia="Times New Roman" w:cs="Times New Roman"/>
                <w:kern w:val="0"/>
                <w:sz w:val="26"/>
                <w:szCs w:val="26"/>
                <w:highlight w:val="green"/>
                <w:lang w:eastAsia="en-GB"/>
                <w14:ligatures w14:val="none"/>
              </w:rPr>
              <w:t> </w:t>
            </w:r>
          </w:p>
        </w:tc>
      </w:tr>
      <w:tr w:rsidR="002E4D65" w:rsidRPr="002E4D65" w14:paraId="7EEAEC86"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9E216C0"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18FA649"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Ethical framework for DAO governance</w:t>
            </w:r>
            <w:r w:rsidRPr="002E4D65">
              <w:rPr>
                <w:rFonts w:eastAsia="Times New Roman" w:cs="Times New Roman"/>
                <w:kern w:val="0"/>
                <w:sz w:val="26"/>
                <w:szCs w:val="26"/>
                <w:highlight w:val="green"/>
                <w:lang w:eastAsia="en-GB"/>
                <w14:ligatures w14:val="none"/>
              </w:rPr>
              <w:t> </w:t>
            </w:r>
          </w:p>
        </w:tc>
      </w:tr>
      <w:tr w:rsidR="002E4D65" w:rsidRPr="002E4D65" w14:paraId="57F51AFE" w14:textId="77777777" w:rsidTr="002E4D65">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580BEC1" w14:textId="77777777" w:rsidR="002E4D65" w:rsidRPr="002E4D65" w:rsidRDefault="002E4D65" w:rsidP="002E4D65">
            <w:pPr>
              <w:textAlignment w:val="baseline"/>
              <w:rPr>
                <w:rFonts w:eastAsia="Times New Roman" w:cs="Times New Roman"/>
                <w:kern w:val="0"/>
                <w:highlight w:val="green"/>
                <w:lang w:eastAsia="en-GB"/>
                <w14:ligatures w14:val="none"/>
              </w:rPr>
            </w:pPr>
            <w:proofErr w:type="gramStart"/>
            <w:r w:rsidRPr="002E4D65">
              <w:rPr>
                <w:rFonts w:eastAsia="Times New Roman" w:cs="Times New Roman"/>
                <w:b/>
                <w:bCs/>
                <w:kern w:val="0"/>
                <w:sz w:val="26"/>
                <w:szCs w:val="26"/>
                <w:highlight w:val="green"/>
                <w:lang w:val="en-GB" w:eastAsia="en-GB"/>
                <w14:ligatures w14:val="none"/>
              </w:rPr>
              <w:t>Wont</w:t>
            </w:r>
            <w:proofErr w:type="gramEnd"/>
            <w:r w:rsidRPr="002E4D65">
              <w:rPr>
                <w:rFonts w:eastAsia="Times New Roman" w:cs="Times New Roman"/>
                <w:b/>
                <w:bCs/>
                <w:kern w:val="0"/>
                <w:sz w:val="26"/>
                <w:szCs w:val="26"/>
                <w:highlight w:val="green"/>
                <w:lang w:val="en-GB" w:eastAsia="en-GB"/>
                <w14:ligatures w14:val="none"/>
              </w:rPr>
              <w:t xml:space="preserve"> Have </w:t>
            </w:r>
            <w:r w:rsidRPr="002E4D65">
              <w:rPr>
                <w:rFonts w:eastAsia="Times New Roman" w:cs="Times New Roman"/>
                <w:kern w:val="0"/>
                <w:sz w:val="26"/>
                <w:szCs w:val="26"/>
                <w:highlight w:val="green"/>
                <w:lang w:eastAsia="en-GB"/>
                <w14:ligatures w14:val="none"/>
              </w:rPr>
              <w:t>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722AA8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Full decentralization of financial approvals in first phase</w:t>
            </w:r>
            <w:r w:rsidRPr="002E4D65">
              <w:rPr>
                <w:rFonts w:eastAsia="Times New Roman" w:cs="Times New Roman"/>
                <w:kern w:val="0"/>
                <w:sz w:val="26"/>
                <w:szCs w:val="26"/>
                <w:highlight w:val="green"/>
                <w:lang w:eastAsia="en-GB"/>
                <w14:ligatures w14:val="none"/>
              </w:rPr>
              <w:t> </w:t>
            </w:r>
          </w:p>
        </w:tc>
      </w:tr>
    </w:tbl>
    <w:p w14:paraId="7119583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b/>
          <w:bCs/>
          <w:kern w:val="0"/>
          <w:sz w:val="26"/>
          <w:szCs w:val="26"/>
          <w:highlight w:val="green"/>
          <w:lang w:val="en-GB" w:eastAsia="en-GB"/>
          <w14:ligatures w14:val="none"/>
        </w:rPr>
        <w:t xml:space="preserve">Table 2 </w:t>
      </w:r>
      <w:proofErr w:type="spellStart"/>
      <w:r w:rsidRPr="002E4D65">
        <w:rPr>
          <w:rFonts w:eastAsia="Times New Roman" w:cs="Times New Roman"/>
          <w:b/>
          <w:bCs/>
          <w:kern w:val="0"/>
          <w:sz w:val="26"/>
          <w:szCs w:val="26"/>
          <w:highlight w:val="green"/>
          <w:lang w:val="en-GB" w:eastAsia="en-GB"/>
          <w14:ligatures w14:val="none"/>
        </w:rPr>
        <w:t>MoSCoW</w:t>
      </w:r>
      <w:proofErr w:type="spellEnd"/>
      <w:r w:rsidRPr="002E4D65">
        <w:rPr>
          <w:rFonts w:eastAsia="Times New Roman" w:cs="Times New Roman"/>
          <w:b/>
          <w:bCs/>
          <w:kern w:val="0"/>
          <w:sz w:val="26"/>
          <w:szCs w:val="26"/>
          <w:highlight w:val="green"/>
          <w:lang w:val="en-GB" w:eastAsia="en-GB"/>
          <w14:ligatures w14:val="none"/>
        </w:rPr>
        <w:t xml:space="preserve"> </w:t>
      </w:r>
      <w:proofErr w:type="spellStart"/>
      <w:proofErr w:type="gramStart"/>
      <w:r w:rsidRPr="002E4D65">
        <w:rPr>
          <w:rFonts w:eastAsia="Times New Roman" w:cs="Times New Roman"/>
          <w:b/>
          <w:bCs/>
          <w:kern w:val="0"/>
          <w:sz w:val="26"/>
          <w:szCs w:val="26"/>
          <w:highlight w:val="green"/>
          <w:lang w:val="en-GB" w:eastAsia="en-GB"/>
          <w14:ligatures w14:val="none"/>
        </w:rPr>
        <w:t>S.Geissler</w:t>
      </w:r>
      <w:proofErr w:type="spellEnd"/>
      <w:proofErr w:type="gramEnd"/>
      <w:r w:rsidRPr="002E4D65">
        <w:rPr>
          <w:rFonts w:eastAsia="Times New Roman" w:cs="Times New Roman"/>
          <w:b/>
          <w:bCs/>
          <w:kern w:val="0"/>
          <w:sz w:val="26"/>
          <w:szCs w:val="26"/>
          <w:highlight w:val="green"/>
          <w:lang w:val="en-GB" w:eastAsia="en-GB"/>
          <w14:ligatures w14:val="none"/>
        </w:rPr>
        <w:t>, 2025</w:t>
      </w:r>
      <w:r w:rsidRPr="002E4D65">
        <w:rPr>
          <w:rFonts w:eastAsia="Times New Roman" w:cs="Times New Roman"/>
          <w:kern w:val="0"/>
          <w:sz w:val="26"/>
          <w:szCs w:val="26"/>
          <w:highlight w:val="green"/>
          <w:lang w:eastAsia="en-GB"/>
          <w14:ligatures w14:val="none"/>
        </w:rPr>
        <w:t> </w:t>
      </w:r>
    </w:p>
    <w:p w14:paraId="745A1CEE"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4014C654" w14:textId="77777777" w:rsidR="002E4D65" w:rsidRDefault="002E4D65" w:rsidP="000302C2">
      <w:pPr>
        <w:pStyle w:val="Heading3"/>
        <w:rPr>
          <w:rFonts w:eastAsia="Times New Roman"/>
          <w:highlight w:val="green"/>
          <w:lang w:eastAsia="en-GB"/>
        </w:rPr>
      </w:pPr>
      <w:bookmarkStart w:id="43" w:name="_Toc204619306"/>
      <w:r w:rsidRPr="002E4D65">
        <w:rPr>
          <w:rFonts w:eastAsia="Times New Roman"/>
          <w:highlight w:val="green"/>
          <w:lang w:val="en-GB" w:eastAsia="en-GB"/>
        </w:rPr>
        <w:t>Summary of Voting and Workshop Participation</w:t>
      </w:r>
      <w:bookmarkEnd w:id="43"/>
      <w:r w:rsidRPr="002E4D65">
        <w:rPr>
          <w:rFonts w:eastAsia="Times New Roman"/>
          <w:highlight w:val="green"/>
          <w:lang w:eastAsia="en-GB"/>
        </w:rPr>
        <w:t> </w:t>
      </w:r>
    </w:p>
    <w:p w14:paraId="56D65E94" w14:textId="71CE752E" w:rsidR="000302C2" w:rsidRPr="000302C2" w:rsidRDefault="000302C2" w:rsidP="000302C2">
      <w:pPr>
        <w:rPr>
          <w:i/>
          <w:iCs/>
          <w:highlight w:val="green"/>
          <w:lang w:eastAsia="en-GB"/>
        </w:rPr>
      </w:pPr>
      <w:r w:rsidRPr="000302C2">
        <w:rPr>
          <w:i/>
          <w:iCs/>
          <w:highlight w:val="green"/>
          <w:lang w:eastAsia="en-GB"/>
        </w:rPr>
        <w:t xml:space="preserve">The Participans who attende can be found in the appendix section (x)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5"/>
        <w:gridCol w:w="1785"/>
        <w:gridCol w:w="1785"/>
        <w:gridCol w:w="1785"/>
        <w:gridCol w:w="1860"/>
      </w:tblGrid>
      <w:tr w:rsidR="002E4D65" w:rsidRPr="002E4D65" w14:paraId="5352C015" w14:textId="77777777" w:rsidTr="002E4D65">
        <w:trPr>
          <w:trHeight w:val="300"/>
        </w:trPr>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80965B2"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Iteration</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1B8F4E0F"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Method</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3B25A9B"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Focus</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C4ADF40"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Participants</w:t>
            </w:r>
            <w:r w:rsidRPr="002E4D65">
              <w:rPr>
                <w:rFonts w:eastAsia="Times New Roman" w:cs="Times New Roman"/>
                <w:kern w:val="0"/>
                <w:sz w:val="26"/>
                <w:szCs w:val="26"/>
                <w:highlight w:val="green"/>
                <w:lang w:eastAsia="en-GB"/>
                <w14:ligatures w14:val="none"/>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F636626"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Voting Outcome</w:t>
            </w:r>
            <w:r w:rsidRPr="002E4D65">
              <w:rPr>
                <w:rFonts w:eastAsia="Times New Roman" w:cs="Times New Roman"/>
                <w:kern w:val="0"/>
                <w:sz w:val="26"/>
                <w:szCs w:val="26"/>
                <w:highlight w:val="green"/>
                <w:lang w:eastAsia="en-GB"/>
                <w14:ligatures w14:val="none"/>
              </w:rPr>
              <w:t> </w:t>
            </w:r>
          </w:p>
        </w:tc>
      </w:tr>
      <w:tr w:rsidR="002E4D65" w:rsidRPr="002E4D65" w14:paraId="5F082898" w14:textId="77777777" w:rsidTr="002E4D65">
        <w:trPr>
          <w:trHeight w:val="300"/>
        </w:trPr>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89FBE45"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t>Round 1 </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13533256"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Mind Mapping</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9BEDBD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Brainstorm governance challenges</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A04B5B4"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t>4</w:t>
            </w:r>
            <w:r w:rsidRPr="002E4D65">
              <w:rPr>
                <w:rFonts w:eastAsia="Times New Roman" w:cs="Times New Roman"/>
                <w:kern w:val="0"/>
                <w:sz w:val="26"/>
                <w:szCs w:val="26"/>
                <w:highlight w:val="green"/>
                <w:lang w:eastAsia="en-GB"/>
                <w14:ligatures w14:val="none"/>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BB71C4"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DAO, Token Voting &amp; Dashboards emerged as promising ideas</w:t>
            </w:r>
            <w:r w:rsidRPr="002E4D65">
              <w:rPr>
                <w:rFonts w:eastAsia="Times New Roman" w:cs="Times New Roman"/>
                <w:kern w:val="0"/>
                <w:sz w:val="26"/>
                <w:szCs w:val="26"/>
                <w:highlight w:val="green"/>
                <w:lang w:eastAsia="en-GB"/>
                <w14:ligatures w14:val="none"/>
              </w:rPr>
              <w:t> </w:t>
            </w:r>
          </w:p>
        </w:tc>
      </w:tr>
      <w:tr w:rsidR="002E4D65" w:rsidRPr="002E4D65" w14:paraId="6166D29E" w14:textId="77777777" w:rsidTr="002E4D65">
        <w:trPr>
          <w:trHeight w:val="300"/>
        </w:trPr>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570A387E"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t>Round 2 </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3E261B7B"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SCAMPER</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56F91220"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Reframe &amp; refine ideas</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C394AAA"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t>12</w:t>
            </w:r>
            <w:r w:rsidRPr="002E4D65">
              <w:rPr>
                <w:rFonts w:eastAsia="Times New Roman" w:cs="Times New Roman"/>
                <w:kern w:val="0"/>
                <w:sz w:val="26"/>
                <w:szCs w:val="26"/>
                <w:highlight w:val="green"/>
                <w:lang w:eastAsia="en-GB"/>
                <w14:ligatures w14:val="none"/>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CF22AF5"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 xml:space="preserve">Stakeholder training + </w:t>
            </w:r>
            <w:r w:rsidRPr="002E4D65">
              <w:rPr>
                <w:rFonts w:eastAsia="Times New Roman" w:cs="Times New Roman"/>
                <w:kern w:val="0"/>
                <w:sz w:val="26"/>
                <w:szCs w:val="26"/>
                <w:highlight w:val="green"/>
                <w:lang w:val="en-GB" w:eastAsia="en-GB"/>
                <w14:ligatures w14:val="none"/>
              </w:rPr>
              <w:lastRenderedPageBreak/>
              <w:t>Blockchain + DAO shortlisted</w:t>
            </w:r>
            <w:r w:rsidRPr="002E4D65">
              <w:rPr>
                <w:rFonts w:eastAsia="Times New Roman" w:cs="Times New Roman"/>
                <w:kern w:val="0"/>
                <w:sz w:val="26"/>
                <w:szCs w:val="26"/>
                <w:highlight w:val="green"/>
                <w:lang w:eastAsia="en-GB"/>
                <w14:ligatures w14:val="none"/>
              </w:rPr>
              <w:t> </w:t>
            </w:r>
          </w:p>
        </w:tc>
      </w:tr>
      <w:tr w:rsidR="002E4D65" w:rsidRPr="002E4D65" w14:paraId="617028B6" w14:textId="77777777" w:rsidTr="002E4D65">
        <w:trPr>
          <w:trHeight w:val="300"/>
        </w:trPr>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0AADA87"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lastRenderedPageBreak/>
              <w:t>Round 3 </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58E52CB" w14:textId="77777777" w:rsidR="002E4D65" w:rsidRPr="002E4D65" w:rsidRDefault="002E4D65" w:rsidP="002E4D65">
            <w:pPr>
              <w:textAlignment w:val="baseline"/>
              <w:rPr>
                <w:rFonts w:eastAsia="Times New Roman" w:cs="Times New Roman"/>
                <w:kern w:val="0"/>
                <w:highlight w:val="green"/>
                <w:lang w:eastAsia="en-GB"/>
                <w14:ligatures w14:val="none"/>
              </w:rPr>
            </w:pPr>
            <w:proofErr w:type="spellStart"/>
            <w:r w:rsidRPr="002E4D65">
              <w:rPr>
                <w:rFonts w:eastAsia="Times New Roman" w:cs="Times New Roman"/>
                <w:kern w:val="0"/>
                <w:sz w:val="26"/>
                <w:szCs w:val="26"/>
                <w:highlight w:val="green"/>
                <w:lang w:val="en-GB" w:eastAsia="en-GB"/>
                <w14:ligatures w14:val="none"/>
              </w:rPr>
              <w:t>MoSCoW</w:t>
            </w:r>
            <w:proofErr w:type="spellEnd"/>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00B2935"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Prioritize and finalize strategy</w:t>
            </w:r>
            <w:r w:rsidRPr="002E4D65">
              <w:rPr>
                <w:rFonts w:eastAsia="Times New Roman" w:cs="Times New Roman"/>
                <w:kern w:val="0"/>
                <w:sz w:val="26"/>
                <w:szCs w:val="26"/>
                <w:highlight w:val="green"/>
                <w:lang w:eastAsia="en-GB"/>
                <w14:ligatures w14:val="none"/>
              </w:rPr>
              <w:t>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738D302"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b/>
                <w:bCs/>
                <w:kern w:val="0"/>
                <w:sz w:val="26"/>
                <w:szCs w:val="26"/>
                <w:highlight w:val="green"/>
                <w:lang w:eastAsia="en-GB"/>
                <w14:ligatures w14:val="none"/>
              </w:rPr>
              <w:t>30</w:t>
            </w:r>
            <w:r w:rsidRPr="002E4D65">
              <w:rPr>
                <w:rFonts w:eastAsia="Times New Roman" w:cs="Times New Roman"/>
                <w:kern w:val="0"/>
                <w:sz w:val="26"/>
                <w:szCs w:val="26"/>
                <w:highlight w:val="green"/>
                <w:lang w:eastAsia="en-GB"/>
                <w14:ligatures w14:val="none"/>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A03DE33" w14:textId="77777777" w:rsidR="002E4D65" w:rsidRPr="002E4D65" w:rsidRDefault="002E4D65" w:rsidP="002E4D65">
            <w:pPr>
              <w:textAlignment w:val="baseline"/>
              <w:rPr>
                <w:rFonts w:eastAsia="Times New Roman" w:cs="Times New Roman"/>
                <w:kern w:val="0"/>
                <w:highlight w:val="green"/>
                <w:lang w:eastAsia="en-GB"/>
                <w14:ligatures w14:val="none"/>
              </w:rPr>
            </w:pPr>
            <w:r w:rsidRPr="002E4D65">
              <w:rPr>
                <w:rFonts w:eastAsia="Times New Roman" w:cs="Times New Roman"/>
                <w:kern w:val="0"/>
                <w:sz w:val="26"/>
                <w:szCs w:val="26"/>
                <w:highlight w:val="green"/>
                <w:lang w:val="en-GB" w:eastAsia="en-GB"/>
                <w14:ligatures w14:val="none"/>
              </w:rPr>
              <w:t>DAO selected as governance solution; staged implementation</w:t>
            </w:r>
            <w:r w:rsidRPr="002E4D65">
              <w:rPr>
                <w:rFonts w:eastAsia="Times New Roman" w:cs="Times New Roman"/>
                <w:kern w:val="0"/>
                <w:sz w:val="26"/>
                <w:szCs w:val="26"/>
                <w:highlight w:val="green"/>
                <w:lang w:eastAsia="en-GB"/>
                <w14:ligatures w14:val="none"/>
              </w:rPr>
              <w:t> </w:t>
            </w:r>
          </w:p>
        </w:tc>
      </w:tr>
    </w:tbl>
    <w:p w14:paraId="26D6B452"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US" w:eastAsia="en-GB"/>
          <w14:ligatures w14:val="none"/>
        </w:rPr>
        <w:t xml:space="preserve">Table 3 Overview of Iterations </w:t>
      </w:r>
      <w:proofErr w:type="spellStart"/>
      <w:proofErr w:type="gramStart"/>
      <w:r w:rsidRPr="002E4D65">
        <w:rPr>
          <w:rFonts w:eastAsia="Times New Roman" w:cs="Times New Roman"/>
          <w:kern w:val="0"/>
          <w:sz w:val="26"/>
          <w:szCs w:val="26"/>
          <w:highlight w:val="green"/>
          <w:lang w:val="en-US" w:eastAsia="en-GB"/>
          <w14:ligatures w14:val="none"/>
        </w:rPr>
        <w:t>S.Geissler</w:t>
      </w:r>
      <w:proofErr w:type="spellEnd"/>
      <w:proofErr w:type="gramEnd"/>
      <w:r w:rsidRPr="002E4D65">
        <w:rPr>
          <w:rFonts w:eastAsia="Times New Roman" w:cs="Times New Roman"/>
          <w:kern w:val="0"/>
          <w:sz w:val="26"/>
          <w:szCs w:val="26"/>
          <w:highlight w:val="green"/>
          <w:lang w:val="en-US" w:eastAsia="en-GB"/>
          <w14:ligatures w14:val="none"/>
        </w:rPr>
        <w:t>, 2025</w:t>
      </w:r>
      <w:r w:rsidRPr="002E4D65">
        <w:rPr>
          <w:rFonts w:eastAsia="Times New Roman" w:cs="Times New Roman"/>
          <w:kern w:val="0"/>
          <w:sz w:val="26"/>
          <w:szCs w:val="26"/>
          <w:highlight w:val="green"/>
          <w:lang w:eastAsia="en-GB"/>
          <w14:ligatures w14:val="none"/>
        </w:rPr>
        <w:t> </w:t>
      </w:r>
    </w:p>
    <w:p w14:paraId="15D07E5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eastAsia="en-GB"/>
          <w14:ligatures w14:val="none"/>
        </w:rPr>
        <w:t> </w:t>
      </w:r>
    </w:p>
    <w:p w14:paraId="7A8B8D31" w14:textId="77777777" w:rsidR="002E4D65" w:rsidRPr="002E4D65" w:rsidRDefault="002E4D65" w:rsidP="002E4D65">
      <w:pPr>
        <w:textAlignment w:val="baseline"/>
        <w:rPr>
          <w:rFonts w:eastAsia="Times New Roman" w:cs="Segoe UI"/>
          <w:color w:val="0F4761"/>
          <w:kern w:val="0"/>
          <w:sz w:val="18"/>
          <w:szCs w:val="18"/>
          <w:highlight w:val="green"/>
          <w:lang w:eastAsia="en-GB"/>
          <w14:ligatures w14:val="none"/>
        </w:rPr>
      </w:pPr>
      <w:r w:rsidRPr="002E4D65">
        <w:rPr>
          <w:rFonts w:eastAsia="Times New Roman" w:cs="Segoe UI"/>
          <w:color w:val="0F4761"/>
          <w:kern w:val="0"/>
          <w:sz w:val="32"/>
          <w:szCs w:val="32"/>
          <w:highlight w:val="green"/>
          <w:lang w:val="en-GB" w:eastAsia="en-GB"/>
          <w14:ligatures w14:val="none"/>
        </w:rPr>
        <w:t>Final Recommendation</w:t>
      </w:r>
      <w:r w:rsidRPr="002E4D65">
        <w:rPr>
          <w:rFonts w:eastAsia="Times New Roman" w:cs="Segoe UI"/>
          <w:color w:val="0F4761"/>
          <w:kern w:val="0"/>
          <w:sz w:val="32"/>
          <w:szCs w:val="32"/>
          <w:highlight w:val="green"/>
          <w:lang w:eastAsia="en-GB"/>
          <w14:ligatures w14:val="none"/>
        </w:rPr>
        <w:t> </w:t>
      </w:r>
    </w:p>
    <w:p w14:paraId="56B49CD7" w14:textId="77777777" w:rsidR="002E4D65" w:rsidRPr="002E4D65" w:rsidRDefault="002E4D65" w:rsidP="002E4D65">
      <w:pPr>
        <w:textAlignment w:val="baseline"/>
        <w:rPr>
          <w:rFonts w:eastAsia="Times New Roman" w:cs="Segoe UI"/>
          <w:kern w:val="0"/>
          <w:sz w:val="18"/>
          <w:szCs w:val="18"/>
          <w:highlight w:val="green"/>
          <w:lang w:eastAsia="en-GB"/>
          <w14:ligatures w14:val="none"/>
        </w:rPr>
      </w:pPr>
      <w:r w:rsidRPr="002E4D65">
        <w:rPr>
          <w:rFonts w:eastAsia="Times New Roman" w:cs="Times New Roman"/>
          <w:kern w:val="0"/>
          <w:sz w:val="26"/>
          <w:szCs w:val="26"/>
          <w:highlight w:val="green"/>
          <w:lang w:val="en-GB" w:eastAsia="en-GB"/>
          <w14:ligatures w14:val="none"/>
        </w:rPr>
        <w:t>Based on this structured and participatory ideation journey, DAO implementation has been confirmed as the preferred solution for transforming governance at VIRIDIS. This approach balances decentralization, operational feasibility, and stakeholder inclusivity. It will be supported by stakeholder onboarding, blockchain-based dashboards, and phased implementation strategies.</w:t>
      </w:r>
      <w:r w:rsidRPr="002E4D65">
        <w:rPr>
          <w:rFonts w:eastAsia="Times New Roman" w:cs="Times New Roman"/>
          <w:kern w:val="0"/>
          <w:sz w:val="26"/>
          <w:szCs w:val="26"/>
          <w:highlight w:val="green"/>
          <w:lang w:eastAsia="en-GB"/>
          <w14:ligatures w14:val="none"/>
        </w:rPr>
        <w:t> </w:t>
      </w:r>
    </w:p>
    <w:p w14:paraId="69F1D0A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highlight w:val="green"/>
          <w:lang w:val="en-GB" w:eastAsia="en-GB"/>
          <w14:ligatures w14:val="none"/>
        </w:rPr>
        <w:t>This process provides a robust foundation for the detailed DAO Implementation Strategy outlined in the next section of this report.</w:t>
      </w:r>
      <w:r w:rsidRPr="002E4D65">
        <w:rPr>
          <w:rFonts w:eastAsia="Times New Roman" w:cs="Times New Roman"/>
          <w:kern w:val="0"/>
          <w:sz w:val="26"/>
          <w:szCs w:val="26"/>
          <w:lang w:eastAsia="en-GB"/>
          <w14:ligatures w14:val="none"/>
        </w:rPr>
        <w:t> </w:t>
      </w:r>
    </w:p>
    <w:p w14:paraId="7CDF5E40" w14:textId="77777777" w:rsidR="002E4D65" w:rsidRDefault="002E4D65" w:rsidP="002E4D65">
      <w:pPr>
        <w:textAlignment w:val="baseline"/>
        <w:rPr>
          <w:rFonts w:eastAsia="Times New Roman" w:cs="Times New Roman"/>
          <w:kern w:val="0"/>
          <w:sz w:val="26"/>
          <w:szCs w:val="26"/>
          <w:lang w:eastAsia="en-GB"/>
          <w14:ligatures w14:val="none"/>
        </w:rPr>
      </w:pPr>
      <w:r w:rsidRPr="002E4D65">
        <w:rPr>
          <w:rFonts w:eastAsia="Times New Roman" w:cs="Times New Roman"/>
          <w:kern w:val="0"/>
          <w:sz w:val="26"/>
          <w:szCs w:val="26"/>
          <w:lang w:eastAsia="en-GB"/>
          <w14:ligatures w14:val="none"/>
        </w:rPr>
        <w:t> </w:t>
      </w:r>
    </w:p>
    <w:p w14:paraId="67B8D0C2" w14:textId="77777777" w:rsidR="000302C2" w:rsidRDefault="000302C2" w:rsidP="002E4D65">
      <w:pPr>
        <w:textAlignment w:val="baseline"/>
        <w:rPr>
          <w:rFonts w:eastAsia="Times New Roman" w:cs="Times New Roman"/>
          <w:kern w:val="0"/>
          <w:sz w:val="26"/>
          <w:szCs w:val="26"/>
          <w:lang w:eastAsia="en-GB"/>
          <w14:ligatures w14:val="none"/>
        </w:rPr>
      </w:pPr>
    </w:p>
    <w:p w14:paraId="46F53F58" w14:textId="77777777" w:rsidR="000302C2" w:rsidRDefault="000302C2" w:rsidP="002E4D65">
      <w:pPr>
        <w:textAlignment w:val="baseline"/>
        <w:rPr>
          <w:rFonts w:eastAsia="Times New Roman" w:cs="Times New Roman"/>
          <w:kern w:val="0"/>
          <w:sz w:val="26"/>
          <w:szCs w:val="26"/>
          <w:lang w:eastAsia="en-GB"/>
          <w14:ligatures w14:val="none"/>
        </w:rPr>
      </w:pPr>
    </w:p>
    <w:p w14:paraId="17C0B61B" w14:textId="77777777" w:rsidR="000302C2" w:rsidRDefault="000302C2" w:rsidP="002E4D65">
      <w:pPr>
        <w:textAlignment w:val="baseline"/>
        <w:rPr>
          <w:rFonts w:eastAsia="Times New Roman" w:cs="Times New Roman"/>
          <w:kern w:val="0"/>
          <w:sz w:val="26"/>
          <w:szCs w:val="26"/>
          <w:lang w:eastAsia="en-GB"/>
          <w14:ligatures w14:val="none"/>
        </w:rPr>
      </w:pPr>
    </w:p>
    <w:p w14:paraId="2713BE93" w14:textId="77777777" w:rsidR="000302C2" w:rsidRDefault="000302C2" w:rsidP="002E4D65">
      <w:pPr>
        <w:textAlignment w:val="baseline"/>
        <w:rPr>
          <w:rFonts w:eastAsia="Times New Roman" w:cs="Times New Roman"/>
          <w:kern w:val="0"/>
          <w:sz w:val="26"/>
          <w:szCs w:val="26"/>
          <w:lang w:eastAsia="en-GB"/>
          <w14:ligatures w14:val="none"/>
        </w:rPr>
      </w:pPr>
    </w:p>
    <w:p w14:paraId="2783ABFB" w14:textId="77777777" w:rsidR="000302C2" w:rsidRDefault="000302C2" w:rsidP="002E4D65">
      <w:pPr>
        <w:textAlignment w:val="baseline"/>
        <w:rPr>
          <w:rFonts w:eastAsia="Times New Roman" w:cs="Times New Roman"/>
          <w:kern w:val="0"/>
          <w:sz w:val="26"/>
          <w:szCs w:val="26"/>
          <w:lang w:eastAsia="en-GB"/>
          <w14:ligatures w14:val="none"/>
        </w:rPr>
      </w:pPr>
    </w:p>
    <w:p w14:paraId="3CDA929C" w14:textId="77777777" w:rsidR="000302C2" w:rsidRDefault="000302C2" w:rsidP="002E4D65">
      <w:pPr>
        <w:textAlignment w:val="baseline"/>
        <w:rPr>
          <w:rFonts w:eastAsia="Times New Roman" w:cs="Times New Roman"/>
          <w:kern w:val="0"/>
          <w:sz w:val="26"/>
          <w:szCs w:val="26"/>
          <w:lang w:eastAsia="en-GB"/>
          <w14:ligatures w14:val="none"/>
        </w:rPr>
      </w:pPr>
    </w:p>
    <w:p w14:paraId="69DC37D0" w14:textId="77777777" w:rsidR="000302C2" w:rsidRPr="002E4D65" w:rsidRDefault="000302C2" w:rsidP="002E4D65">
      <w:pPr>
        <w:textAlignment w:val="baseline"/>
        <w:rPr>
          <w:rFonts w:eastAsia="Times New Roman" w:cs="Segoe UI"/>
          <w:kern w:val="0"/>
          <w:sz w:val="18"/>
          <w:szCs w:val="18"/>
          <w:lang w:eastAsia="en-GB"/>
          <w14:ligatures w14:val="none"/>
        </w:rPr>
      </w:pPr>
    </w:p>
    <w:p w14:paraId="202FC28D" w14:textId="53E90050" w:rsidR="002E4D65" w:rsidRPr="002E4D65" w:rsidRDefault="00522C02" w:rsidP="000302C2">
      <w:pPr>
        <w:pStyle w:val="Heading1"/>
        <w:rPr>
          <w:rFonts w:eastAsia="Times New Roman"/>
          <w:sz w:val="18"/>
          <w:szCs w:val="18"/>
          <w:lang w:eastAsia="en-GB"/>
        </w:rPr>
      </w:pPr>
      <w:bookmarkStart w:id="44" w:name="_Toc204619307"/>
      <w:r w:rsidRPr="00526CCC">
        <w:rPr>
          <w:rFonts w:eastAsia="Times New Roman"/>
          <w:lang w:val="en-GB" w:eastAsia="en-GB"/>
        </w:rPr>
        <w:t>Optimal</w:t>
      </w:r>
      <w:r w:rsidR="002E4D65" w:rsidRPr="002E4D65">
        <w:rPr>
          <w:rFonts w:eastAsia="Times New Roman"/>
          <w:lang w:val="en-GB" w:eastAsia="en-GB"/>
        </w:rPr>
        <w:t xml:space="preserve"> Innovation Solution</w:t>
      </w:r>
      <w:bookmarkEnd w:id="44"/>
      <w:r w:rsidR="002E4D65" w:rsidRPr="002E4D65">
        <w:rPr>
          <w:rFonts w:eastAsia="Times New Roman"/>
          <w:lang w:val="en-GB" w:eastAsia="en-GB"/>
        </w:rPr>
        <w:t xml:space="preserve"> </w:t>
      </w:r>
      <w:r w:rsidR="002E4D65" w:rsidRPr="002E4D65">
        <w:rPr>
          <w:rFonts w:eastAsia="Times New Roman"/>
          <w:lang w:eastAsia="en-GB"/>
        </w:rPr>
        <w:t> </w:t>
      </w:r>
    </w:p>
    <w:p w14:paraId="63475417" w14:textId="77777777" w:rsidR="002E4D65" w:rsidRPr="002E4D65" w:rsidRDefault="002E4D65" w:rsidP="000302C2">
      <w:pPr>
        <w:pStyle w:val="Heading2"/>
        <w:rPr>
          <w:rFonts w:eastAsia="Times New Roman"/>
          <w:color w:val="0F4761"/>
          <w:sz w:val="18"/>
          <w:szCs w:val="18"/>
          <w:lang w:eastAsia="en-GB"/>
        </w:rPr>
      </w:pPr>
      <w:bookmarkStart w:id="45" w:name="_Toc204619308"/>
      <w:r w:rsidRPr="002E4D65">
        <w:rPr>
          <w:rFonts w:eastAsia="Times New Roman"/>
          <w:lang w:val="en-GB" w:eastAsia="en-GB"/>
        </w:rPr>
        <w:t>DAO Implementation Strategy</w:t>
      </w:r>
      <w:bookmarkEnd w:id="45"/>
      <w:r w:rsidRPr="002E4D65">
        <w:rPr>
          <w:rFonts w:eastAsia="Times New Roman"/>
          <w:lang w:val="en-GB" w:eastAsia="en-GB"/>
        </w:rPr>
        <w:t> </w:t>
      </w:r>
      <w:r w:rsidRPr="002E4D65">
        <w:rPr>
          <w:rFonts w:eastAsia="Times New Roman"/>
          <w:lang w:eastAsia="en-GB"/>
        </w:rPr>
        <w:t> </w:t>
      </w:r>
    </w:p>
    <w:p w14:paraId="4271F163" w14:textId="77777777" w:rsidR="002E4D65" w:rsidRPr="002E4D65" w:rsidRDefault="002E4D65" w:rsidP="000302C2">
      <w:pPr>
        <w:pStyle w:val="Heading2"/>
        <w:rPr>
          <w:rFonts w:eastAsia="Times New Roman"/>
          <w:color w:val="0F4761"/>
          <w:sz w:val="18"/>
          <w:szCs w:val="18"/>
          <w:lang w:eastAsia="en-GB"/>
        </w:rPr>
      </w:pPr>
      <w:bookmarkStart w:id="46" w:name="_Toc204619309"/>
      <w:r w:rsidRPr="002E4D65">
        <w:rPr>
          <w:rFonts w:eastAsia="Times New Roman"/>
          <w:lang w:eastAsia="en-GB"/>
        </w:rPr>
        <w:t>Overview: Implications for VIRIDIS</w:t>
      </w:r>
      <w:bookmarkEnd w:id="46"/>
      <w:r w:rsidRPr="002E4D65">
        <w:rPr>
          <w:rFonts w:eastAsia="Times New Roman"/>
          <w:lang w:eastAsia="en-GB"/>
        </w:rPr>
        <w:t> </w:t>
      </w:r>
    </w:p>
    <w:p w14:paraId="2846468C"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kern w:val="0"/>
          <w:lang w:eastAsia="en-GB"/>
          <w14:ligatures w14:val="none"/>
        </w:rPr>
        <w:t>Implementing these ideas and frameworks will allow VIRIDIS to: </w:t>
      </w:r>
    </w:p>
    <w:p w14:paraId="2B0D2BB2" w14:textId="77777777" w:rsidR="002E4D65" w:rsidRPr="002E4D65" w:rsidRDefault="002E4D65" w:rsidP="002E4D65">
      <w:pPr>
        <w:numPr>
          <w:ilvl w:val="0"/>
          <w:numId w:val="427"/>
        </w:numPr>
        <w:ind w:left="1080" w:firstLine="0"/>
        <w:textAlignment w:val="baseline"/>
        <w:rPr>
          <w:rFonts w:eastAsia="Times New Roman" w:cs="Segoe UI"/>
          <w:kern w:val="0"/>
          <w:lang w:eastAsia="en-GB"/>
          <w14:ligatures w14:val="none"/>
        </w:rPr>
      </w:pPr>
      <w:r w:rsidRPr="002E4D65">
        <w:rPr>
          <w:rFonts w:eastAsia="Times New Roman" w:cs="Segoe UI"/>
          <w:b/>
          <w:bCs/>
          <w:kern w:val="0"/>
          <w:lang w:eastAsia="en-GB"/>
          <w14:ligatures w14:val="none"/>
        </w:rPr>
        <w:t>Build Trust and Inclusion</w:t>
      </w:r>
      <w:r w:rsidRPr="002E4D65">
        <w:rPr>
          <w:rFonts w:eastAsia="Times New Roman" w:cs="Segoe UI"/>
          <w:kern w:val="0"/>
          <w:lang w:eastAsia="en-GB"/>
          <w14:ligatures w14:val="none"/>
        </w:rPr>
        <w:t> </w:t>
      </w:r>
      <w:r w:rsidRPr="002E4D65">
        <w:rPr>
          <w:rFonts w:eastAsia="Times New Roman" w:cs="Segoe UI"/>
          <w:kern w:val="0"/>
          <w:lang w:eastAsia="en-GB"/>
          <w14:ligatures w14:val="none"/>
        </w:rPr>
        <w:br/>
        <w:t>→ Transparent reporting and participatory governance enhance stakeholder alignment. </w:t>
      </w:r>
    </w:p>
    <w:p w14:paraId="33522667" w14:textId="77777777" w:rsidR="002E4D65" w:rsidRPr="002E4D65" w:rsidRDefault="002E4D65" w:rsidP="002E4D65">
      <w:pPr>
        <w:numPr>
          <w:ilvl w:val="0"/>
          <w:numId w:val="428"/>
        </w:numPr>
        <w:ind w:left="1080" w:firstLine="0"/>
        <w:textAlignment w:val="baseline"/>
        <w:rPr>
          <w:rFonts w:eastAsia="Times New Roman" w:cs="Segoe UI"/>
          <w:kern w:val="0"/>
          <w:lang w:eastAsia="en-GB"/>
          <w14:ligatures w14:val="none"/>
        </w:rPr>
      </w:pPr>
      <w:r w:rsidRPr="002E4D65">
        <w:rPr>
          <w:rFonts w:eastAsia="Times New Roman" w:cs="Segoe UI"/>
          <w:b/>
          <w:bCs/>
          <w:kern w:val="0"/>
          <w:lang w:eastAsia="en-GB"/>
          <w14:ligatures w14:val="none"/>
        </w:rPr>
        <w:t>Lead in Sustainable Innovation</w:t>
      </w:r>
      <w:r w:rsidRPr="002E4D65">
        <w:rPr>
          <w:rFonts w:eastAsia="Times New Roman" w:cs="Segoe UI"/>
          <w:kern w:val="0"/>
          <w:lang w:eastAsia="en-GB"/>
          <w14:ligatures w14:val="none"/>
        </w:rPr>
        <w:t> </w:t>
      </w:r>
      <w:r w:rsidRPr="002E4D65">
        <w:rPr>
          <w:rFonts w:eastAsia="Times New Roman" w:cs="Segoe UI"/>
          <w:kern w:val="0"/>
          <w:lang w:eastAsia="en-GB"/>
          <w14:ligatures w14:val="none"/>
        </w:rPr>
        <w:br/>
        <w:t>→ Adoption of circular principles and blockchain metrics positions VIRIDIS as a green tech pioneer. </w:t>
      </w:r>
    </w:p>
    <w:p w14:paraId="719815FB" w14:textId="77777777" w:rsidR="002E4D65" w:rsidRPr="002E4D65" w:rsidRDefault="002E4D65" w:rsidP="002E4D65">
      <w:pPr>
        <w:numPr>
          <w:ilvl w:val="0"/>
          <w:numId w:val="429"/>
        </w:numPr>
        <w:ind w:left="1080" w:firstLine="0"/>
        <w:textAlignment w:val="baseline"/>
        <w:rPr>
          <w:rFonts w:eastAsia="Times New Roman" w:cs="Segoe UI"/>
          <w:kern w:val="0"/>
          <w:lang w:eastAsia="en-GB"/>
          <w14:ligatures w14:val="none"/>
        </w:rPr>
      </w:pPr>
      <w:r w:rsidRPr="002E4D65">
        <w:rPr>
          <w:rFonts w:eastAsia="Times New Roman" w:cs="Segoe UI"/>
          <w:b/>
          <w:bCs/>
          <w:kern w:val="0"/>
          <w:lang w:eastAsia="en-GB"/>
          <w14:ligatures w14:val="none"/>
        </w:rPr>
        <w:t>Achieve Operational Resilience</w:t>
      </w:r>
      <w:r w:rsidRPr="002E4D65">
        <w:rPr>
          <w:rFonts w:eastAsia="Times New Roman" w:cs="Segoe UI"/>
          <w:kern w:val="0"/>
          <w:lang w:eastAsia="en-GB"/>
          <w14:ligatures w14:val="none"/>
        </w:rPr>
        <w:t> </w:t>
      </w:r>
      <w:r w:rsidRPr="002E4D65">
        <w:rPr>
          <w:rFonts w:eastAsia="Times New Roman" w:cs="Segoe UI"/>
          <w:kern w:val="0"/>
          <w:lang w:eastAsia="en-GB"/>
          <w14:ligatures w14:val="none"/>
        </w:rPr>
        <w:br/>
        <w:t>→ Efficiency gains through automation and decentralized decision-making reduce delays and friction. </w:t>
      </w:r>
    </w:p>
    <w:p w14:paraId="729032D8" w14:textId="77777777" w:rsidR="002E4D65" w:rsidRDefault="002E4D65" w:rsidP="002E4D65">
      <w:pPr>
        <w:numPr>
          <w:ilvl w:val="0"/>
          <w:numId w:val="430"/>
        </w:numPr>
        <w:ind w:left="1080" w:firstLine="0"/>
        <w:textAlignment w:val="baseline"/>
        <w:rPr>
          <w:rFonts w:eastAsia="Times New Roman" w:cs="Segoe UI"/>
          <w:kern w:val="0"/>
          <w:lang w:eastAsia="en-GB"/>
          <w14:ligatures w14:val="none"/>
        </w:rPr>
      </w:pPr>
      <w:r w:rsidRPr="002E4D65">
        <w:rPr>
          <w:rFonts w:eastAsia="Times New Roman" w:cs="Segoe UI"/>
          <w:b/>
          <w:bCs/>
          <w:kern w:val="0"/>
          <w:lang w:eastAsia="en-GB"/>
          <w14:ligatures w14:val="none"/>
        </w:rPr>
        <w:lastRenderedPageBreak/>
        <w:t>Scale with Confidence</w:t>
      </w:r>
      <w:r w:rsidRPr="002E4D65">
        <w:rPr>
          <w:rFonts w:eastAsia="Times New Roman" w:cs="Segoe UI"/>
          <w:kern w:val="0"/>
          <w:lang w:eastAsia="en-GB"/>
          <w14:ligatures w14:val="none"/>
        </w:rPr>
        <w:t> </w:t>
      </w:r>
      <w:r w:rsidRPr="002E4D65">
        <w:rPr>
          <w:rFonts w:eastAsia="Times New Roman" w:cs="Segoe UI"/>
          <w:kern w:val="0"/>
          <w:lang w:eastAsia="en-GB"/>
          <w14:ligatures w14:val="none"/>
        </w:rPr>
        <w:br/>
        <w:t>→ Pilot projects and feedback loops de-risk innovation and ensure iterative progress. </w:t>
      </w:r>
    </w:p>
    <w:p w14:paraId="77B1C9B2" w14:textId="77777777" w:rsidR="00E02981" w:rsidRPr="002E4D65" w:rsidRDefault="00E02981" w:rsidP="00E02981">
      <w:pPr>
        <w:ind w:left="1080"/>
        <w:textAlignment w:val="baseline"/>
        <w:rPr>
          <w:rFonts w:eastAsia="Times New Roman" w:cs="Segoe UI"/>
          <w:kern w:val="0"/>
          <w:lang w:eastAsia="en-GB"/>
          <w14:ligatures w14:val="none"/>
        </w:rPr>
      </w:pPr>
    </w:p>
    <w:p w14:paraId="20FB81A1" w14:textId="77777777" w:rsidR="002E4D65" w:rsidRPr="002E4D65" w:rsidRDefault="002E4D65" w:rsidP="000302C2">
      <w:pPr>
        <w:pStyle w:val="Heading2"/>
        <w:rPr>
          <w:rFonts w:eastAsia="Times New Roman"/>
          <w:color w:val="0F4761"/>
          <w:sz w:val="18"/>
          <w:szCs w:val="18"/>
          <w:lang w:eastAsia="en-GB"/>
        </w:rPr>
      </w:pPr>
      <w:bookmarkStart w:id="47" w:name="_Toc204619310"/>
      <w:r w:rsidRPr="002E4D65">
        <w:rPr>
          <w:rFonts w:eastAsia="Times New Roman"/>
          <w:lang w:eastAsia="en-GB"/>
        </w:rPr>
        <w:t>Conclusion &amp; Next Steps</w:t>
      </w:r>
      <w:bookmarkEnd w:id="47"/>
      <w:r w:rsidRPr="002E4D65">
        <w:rPr>
          <w:rFonts w:eastAsia="Times New Roman"/>
          <w:lang w:eastAsia="en-GB"/>
        </w:rPr>
        <w:t> </w:t>
      </w:r>
    </w:p>
    <w:p w14:paraId="6BA8CC63"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b/>
          <w:bCs/>
          <w:kern w:val="0"/>
          <w:lang w:val="en-US" w:eastAsia="en-GB"/>
          <w14:ligatures w14:val="none"/>
        </w:rPr>
        <w:t>VIRIDIS</w:t>
      </w:r>
      <w:r w:rsidRPr="002E4D65">
        <w:rPr>
          <w:rFonts w:eastAsia="Times New Roman" w:cs="Segoe UI"/>
          <w:kern w:val="0"/>
          <w:lang w:val="en-US" w:eastAsia="en-GB"/>
          <w14:ligatures w14:val="none"/>
        </w:rPr>
        <w:t xml:space="preserve"> </w:t>
      </w:r>
      <w:proofErr w:type="gramStart"/>
      <w:r w:rsidRPr="002E4D65">
        <w:rPr>
          <w:rFonts w:eastAsia="Times New Roman" w:cs="Segoe UI"/>
          <w:kern w:val="0"/>
          <w:lang w:val="en-US" w:eastAsia="en-GB"/>
          <w14:ligatures w14:val="none"/>
        </w:rPr>
        <w:t>has the opportunity to</w:t>
      </w:r>
      <w:proofErr w:type="gramEnd"/>
      <w:r w:rsidRPr="002E4D65">
        <w:rPr>
          <w:rFonts w:eastAsia="Times New Roman" w:cs="Segoe UI"/>
          <w:kern w:val="0"/>
          <w:lang w:val="en-US" w:eastAsia="en-GB"/>
          <w14:ligatures w14:val="none"/>
        </w:rPr>
        <w:t xml:space="preserve"> become a </w:t>
      </w:r>
      <w:r w:rsidRPr="002E4D65">
        <w:rPr>
          <w:rFonts w:eastAsia="Times New Roman" w:cs="Segoe UI"/>
          <w:b/>
          <w:bCs/>
          <w:kern w:val="0"/>
          <w:lang w:val="en-US" w:eastAsia="en-GB"/>
          <w14:ligatures w14:val="none"/>
        </w:rPr>
        <w:t>model for sustainable and inclusive governance</w:t>
      </w:r>
      <w:r w:rsidRPr="002E4D65">
        <w:rPr>
          <w:rFonts w:eastAsia="Times New Roman" w:cs="Segoe UI"/>
          <w:kern w:val="0"/>
          <w:lang w:val="en-US" w:eastAsia="en-GB"/>
          <w14:ligatures w14:val="none"/>
        </w:rPr>
        <w:t>. By using the insights and tools above, the company can:</w:t>
      </w:r>
      <w:r w:rsidRPr="002E4D65">
        <w:rPr>
          <w:rFonts w:eastAsia="Times New Roman" w:cs="Segoe UI"/>
          <w:kern w:val="0"/>
          <w:lang w:eastAsia="en-GB"/>
          <w14:ligatures w14:val="none"/>
        </w:rPr>
        <w:t> </w:t>
      </w:r>
    </w:p>
    <w:p w14:paraId="45B5D612" w14:textId="77777777" w:rsidR="002E4D65" w:rsidRPr="002E4D65" w:rsidRDefault="002E4D65" w:rsidP="002E4D65">
      <w:pPr>
        <w:numPr>
          <w:ilvl w:val="0"/>
          <w:numId w:val="431"/>
        </w:numPr>
        <w:ind w:left="1080" w:firstLine="0"/>
        <w:textAlignment w:val="baseline"/>
        <w:rPr>
          <w:rFonts w:eastAsia="Times New Roman" w:cs="Segoe UI"/>
          <w:kern w:val="0"/>
          <w:lang w:eastAsia="en-GB"/>
          <w14:ligatures w14:val="none"/>
        </w:rPr>
      </w:pPr>
      <w:r w:rsidRPr="002E4D65">
        <w:rPr>
          <w:rFonts w:eastAsia="Times New Roman" w:cs="Segoe UI"/>
          <w:kern w:val="0"/>
          <w:lang w:val="en-US" w:eastAsia="en-GB"/>
          <w14:ligatures w14:val="none"/>
        </w:rPr>
        <w:t xml:space="preserve">Build an </w:t>
      </w:r>
      <w:r w:rsidRPr="002E4D65">
        <w:rPr>
          <w:rFonts w:eastAsia="Times New Roman" w:cs="Segoe UI"/>
          <w:b/>
          <w:bCs/>
          <w:kern w:val="0"/>
          <w:lang w:val="en-US" w:eastAsia="en-GB"/>
          <w14:ligatures w14:val="none"/>
        </w:rPr>
        <w:t>implementation roadmap</w:t>
      </w:r>
      <w:r w:rsidRPr="002E4D65">
        <w:rPr>
          <w:rFonts w:eastAsia="Times New Roman" w:cs="Segoe UI"/>
          <w:kern w:val="0"/>
          <w:lang w:val="en-US" w:eastAsia="en-GB"/>
          <w14:ligatures w14:val="none"/>
        </w:rPr>
        <w:t xml:space="preserve"> guided by the </w:t>
      </w:r>
      <w:proofErr w:type="spellStart"/>
      <w:r w:rsidRPr="002E4D65">
        <w:rPr>
          <w:rFonts w:eastAsia="Times New Roman" w:cs="Segoe UI"/>
          <w:b/>
          <w:bCs/>
          <w:kern w:val="0"/>
          <w:lang w:val="en-US" w:eastAsia="en-GB"/>
          <w14:ligatures w14:val="none"/>
        </w:rPr>
        <w:t>MoSCoW</w:t>
      </w:r>
      <w:proofErr w:type="spellEnd"/>
      <w:r w:rsidRPr="002E4D65">
        <w:rPr>
          <w:rFonts w:eastAsia="Times New Roman" w:cs="Segoe UI"/>
          <w:b/>
          <w:bCs/>
          <w:kern w:val="0"/>
          <w:lang w:val="en-US" w:eastAsia="en-GB"/>
          <w14:ligatures w14:val="none"/>
        </w:rPr>
        <w:t xml:space="preserve"> method</w:t>
      </w:r>
      <w:r w:rsidRPr="002E4D65">
        <w:rPr>
          <w:rFonts w:eastAsia="Times New Roman" w:cs="Segoe UI"/>
          <w:kern w:val="0"/>
          <w:lang w:val="en-US" w:eastAsia="en-GB"/>
          <w14:ligatures w14:val="none"/>
        </w:rPr>
        <w:t xml:space="preserve"> (as noted in the report)</w:t>
      </w:r>
      <w:r w:rsidRPr="002E4D65">
        <w:rPr>
          <w:rFonts w:eastAsia="Times New Roman" w:cs="Segoe UI"/>
          <w:kern w:val="0"/>
          <w:lang w:eastAsia="en-GB"/>
          <w14:ligatures w14:val="none"/>
        </w:rPr>
        <w:t> </w:t>
      </w:r>
    </w:p>
    <w:p w14:paraId="6BE23DCA" w14:textId="77777777" w:rsidR="002E4D65" w:rsidRPr="002E4D65" w:rsidRDefault="002E4D65" w:rsidP="002E4D65">
      <w:pPr>
        <w:numPr>
          <w:ilvl w:val="0"/>
          <w:numId w:val="432"/>
        </w:numPr>
        <w:ind w:left="1080" w:firstLine="0"/>
        <w:textAlignment w:val="baseline"/>
        <w:rPr>
          <w:rFonts w:eastAsia="Times New Roman" w:cs="Segoe UI"/>
          <w:kern w:val="0"/>
          <w:lang w:eastAsia="en-GB"/>
          <w14:ligatures w14:val="none"/>
        </w:rPr>
      </w:pPr>
      <w:r w:rsidRPr="002E4D65">
        <w:rPr>
          <w:rFonts w:eastAsia="Times New Roman" w:cs="Segoe UI"/>
          <w:kern w:val="0"/>
          <w:lang w:eastAsia="en-GB"/>
          <w14:ligatures w14:val="none"/>
        </w:rPr>
        <w:t xml:space="preserve">Run </w:t>
      </w:r>
      <w:r w:rsidRPr="002E4D65">
        <w:rPr>
          <w:rFonts w:eastAsia="Times New Roman" w:cs="Segoe UI"/>
          <w:b/>
          <w:bCs/>
          <w:kern w:val="0"/>
          <w:lang w:eastAsia="en-GB"/>
          <w14:ligatures w14:val="none"/>
        </w:rPr>
        <w:t>SCAMPER-based ideation workshops</w:t>
      </w:r>
      <w:r w:rsidRPr="002E4D65">
        <w:rPr>
          <w:rFonts w:eastAsia="Times New Roman" w:cs="Segoe UI"/>
          <w:kern w:val="0"/>
          <w:lang w:eastAsia="en-GB"/>
          <w14:ligatures w14:val="none"/>
        </w:rPr>
        <w:t xml:space="preserve"> with stakeholders </w:t>
      </w:r>
    </w:p>
    <w:p w14:paraId="616952A3" w14:textId="77777777" w:rsidR="002E4D65" w:rsidRDefault="002E4D65" w:rsidP="002E4D65">
      <w:pPr>
        <w:numPr>
          <w:ilvl w:val="0"/>
          <w:numId w:val="433"/>
        </w:numPr>
        <w:ind w:left="1080" w:firstLine="0"/>
        <w:textAlignment w:val="baseline"/>
        <w:rPr>
          <w:rFonts w:eastAsia="Times New Roman" w:cs="Segoe UI"/>
          <w:kern w:val="0"/>
          <w:lang w:eastAsia="en-GB"/>
          <w14:ligatures w14:val="none"/>
        </w:rPr>
      </w:pPr>
      <w:r w:rsidRPr="002E4D65">
        <w:rPr>
          <w:rFonts w:eastAsia="Times New Roman" w:cs="Segoe UI"/>
          <w:kern w:val="0"/>
          <w:lang w:eastAsia="en-GB"/>
          <w14:ligatures w14:val="none"/>
        </w:rPr>
        <w:t xml:space="preserve">Use the </w:t>
      </w:r>
      <w:r w:rsidRPr="002E4D65">
        <w:rPr>
          <w:rFonts w:eastAsia="Times New Roman" w:cs="Segoe UI"/>
          <w:b/>
          <w:bCs/>
          <w:kern w:val="0"/>
          <w:lang w:eastAsia="en-GB"/>
          <w14:ligatures w14:val="none"/>
        </w:rPr>
        <w:t>evaluation criteria</w:t>
      </w:r>
      <w:r w:rsidRPr="002E4D65">
        <w:rPr>
          <w:rFonts w:eastAsia="Times New Roman" w:cs="Segoe UI"/>
          <w:kern w:val="0"/>
          <w:lang w:eastAsia="en-GB"/>
          <w14:ligatures w14:val="none"/>
        </w:rPr>
        <w:t xml:space="preserve"> to filter and prioritize solution pilots </w:t>
      </w:r>
    </w:p>
    <w:p w14:paraId="313151E3" w14:textId="77777777" w:rsidR="000302C2" w:rsidRDefault="000302C2" w:rsidP="000302C2">
      <w:pPr>
        <w:textAlignment w:val="baseline"/>
        <w:rPr>
          <w:rFonts w:eastAsia="Times New Roman" w:cs="Segoe UI"/>
          <w:kern w:val="0"/>
          <w:lang w:eastAsia="en-GB"/>
          <w14:ligatures w14:val="none"/>
        </w:rPr>
      </w:pPr>
    </w:p>
    <w:p w14:paraId="63996F0C" w14:textId="77777777" w:rsidR="000302C2" w:rsidRDefault="000302C2" w:rsidP="000302C2">
      <w:pPr>
        <w:textAlignment w:val="baseline"/>
        <w:rPr>
          <w:rFonts w:eastAsia="Times New Roman" w:cs="Segoe UI"/>
          <w:kern w:val="0"/>
          <w:lang w:eastAsia="en-GB"/>
          <w14:ligatures w14:val="none"/>
        </w:rPr>
      </w:pPr>
    </w:p>
    <w:p w14:paraId="68C91BF0" w14:textId="77777777" w:rsidR="000302C2" w:rsidRDefault="000302C2" w:rsidP="000302C2">
      <w:pPr>
        <w:textAlignment w:val="baseline"/>
        <w:rPr>
          <w:rFonts w:eastAsia="Times New Roman" w:cs="Segoe UI"/>
          <w:kern w:val="0"/>
          <w:lang w:eastAsia="en-GB"/>
          <w14:ligatures w14:val="none"/>
        </w:rPr>
      </w:pPr>
    </w:p>
    <w:p w14:paraId="2070E986" w14:textId="77777777" w:rsidR="000302C2" w:rsidRDefault="000302C2" w:rsidP="000302C2">
      <w:pPr>
        <w:textAlignment w:val="baseline"/>
        <w:rPr>
          <w:rFonts w:eastAsia="Times New Roman" w:cs="Segoe UI"/>
          <w:kern w:val="0"/>
          <w:lang w:eastAsia="en-GB"/>
          <w14:ligatures w14:val="none"/>
        </w:rPr>
      </w:pPr>
    </w:p>
    <w:p w14:paraId="03F1F42F" w14:textId="77777777" w:rsidR="000302C2" w:rsidRDefault="000302C2" w:rsidP="000302C2">
      <w:pPr>
        <w:textAlignment w:val="baseline"/>
        <w:rPr>
          <w:rFonts w:eastAsia="Times New Roman" w:cs="Segoe UI"/>
          <w:kern w:val="0"/>
          <w:lang w:eastAsia="en-GB"/>
          <w14:ligatures w14:val="none"/>
        </w:rPr>
      </w:pPr>
    </w:p>
    <w:p w14:paraId="254E1084" w14:textId="77777777" w:rsidR="000302C2" w:rsidRDefault="000302C2" w:rsidP="000302C2">
      <w:pPr>
        <w:textAlignment w:val="baseline"/>
        <w:rPr>
          <w:rFonts w:eastAsia="Times New Roman" w:cs="Segoe UI"/>
          <w:kern w:val="0"/>
          <w:lang w:eastAsia="en-GB"/>
          <w14:ligatures w14:val="none"/>
        </w:rPr>
      </w:pPr>
    </w:p>
    <w:p w14:paraId="2A008AAE" w14:textId="77777777" w:rsidR="000302C2" w:rsidRDefault="000302C2" w:rsidP="000302C2">
      <w:pPr>
        <w:textAlignment w:val="baseline"/>
        <w:rPr>
          <w:rFonts w:eastAsia="Times New Roman" w:cs="Segoe UI"/>
          <w:kern w:val="0"/>
          <w:lang w:eastAsia="en-GB"/>
          <w14:ligatures w14:val="none"/>
        </w:rPr>
      </w:pPr>
    </w:p>
    <w:p w14:paraId="111A6C2A" w14:textId="77777777" w:rsidR="000302C2" w:rsidRDefault="000302C2" w:rsidP="000302C2">
      <w:pPr>
        <w:textAlignment w:val="baseline"/>
        <w:rPr>
          <w:rFonts w:eastAsia="Times New Roman" w:cs="Segoe UI"/>
          <w:kern w:val="0"/>
          <w:lang w:eastAsia="en-GB"/>
          <w14:ligatures w14:val="none"/>
        </w:rPr>
      </w:pPr>
    </w:p>
    <w:p w14:paraId="452FDC20" w14:textId="77777777" w:rsidR="000302C2" w:rsidRDefault="000302C2" w:rsidP="000302C2">
      <w:pPr>
        <w:textAlignment w:val="baseline"/>
        <w:rPr>
          <w:rFonts w:eastAsia="Times New Roman" w:cs="Segoe UI"/>
          <w:kern w:val="0"/>
          <w:lang w:eastAsia="en-GB"/>
          <w14:ligatures w14:val="none"/>
        </w:rPr>
      </w:pPr>
    </w:p>
    <w:p w14:paraId="5B83CE36" w14:textId="77777777" w:rsidR="000302C2" w:rsidRDefault="000302C2" w:rsidP="000302C2">
      <w:pPr>
        <w:textAlignment w:val="baseline"/>
        <w:rPr>
          <w:rFonts w:eastAsia="Times New Roman" w:cs="Segoe UI"/>
          <w:kern w:val="0"/>
          <w:lang w:eastAsia="en-GB"/>
          <w14:ligatures w14:val="none"/>
        </w:rPr>
      </w:pPr>
    </w:p>
    <w:p w14:paraId="6A93D3D8" w14:textId="77777777" w:rsidR="000302C2" w:rsidRDefault="000302C2" w:rsidP="000302C2">
      <w:pPr>
        <w:textAlignment w:val="baseline"/>
        <w:rPr>
          <w:rFonts w:eastAsia="Times New Roman" w:cs="Segoe UI"/>
          <w:kern w:val="0"/>
          <w:lang w:eastAsia="en-GB"/>
          <w14:ligatures w14:val="none"/>
        </w:rPr>
      </w:pPr>
    </w:p>
    <w:p w14:paraId="7217840E" w14:textId="77777777" w:rsidR="000302C2" w:rsidRDefault="000302C2" w:rsidP="000302C2">
      <w:pPr>
        <w:textAlignment w:val="baseline"/>
        <w:rPr>
          <w:rFonts w:eastAsia="Times New Roman" w:cs="Segoe UI"/>
          <w:kern w:val="0"/>
          <w:lang w:eastAsia="en-GB"/>
          <w14:ligatures w14:val="none"/>
        </w:rPr>
      </w:pPr>
    </w:p>
    <w:p w14:paraId="3D0638F4" w14:textId="77777777" w:rsidR="00E02981" w:rsidRPr="002E4D65" w:rsidRDefault="00E02981" w:rsidP="00E02981">
      <w:pPr>
        <w:textAlignment w:val="baseline"/>
        <w:rPr>
          <w:rFonts w:eastAsia="Times New Roman" w:cs="Segoe UI"/>
          <w:kern w:val="0"/>
          <w:lang w:eastAsia="en-GB"/>
          <w14:ligatures w14:val="none"/>
        </w:rPr>
      </w:pPr>
    </w:p>
    <w:p w14:paraId="20941268" w14:textId="77777777" w:rsidR="002E4D65" w:rsidRPr="002E4D65" w:rsidRDefault="002E4D65" w:rsidP="000302C2">
      <w:pPr>
        <w:pStyle w:val="Heading1"/>
        <w:rPr>
          <w:rFonts w:eastAsia="Times New Roman"/>
          <w:sz w:val="18"/>
          <w:szCs w:val="18"/>
          <w:lang w:eastAsia="en-GB"/>
        </w:rPr>
      </w:pPr>
      <w:bookmarkStart w:id="48" w:name="_Toc204619311"/>
      <w:r w:rsidRPr="002E4D65">
        <w:rPr>
          <w:rFonts w:eastAsia="Times New Roman"/>
          <w:lang w:eastAsia="en-GB"/>
        </w:rPr>
        <w:t>Multi-value Business case</w:t>
      </w:r>
      <w:r w:rsidRPr="002E4D65">
        <w:rPr>
          <w:rFonts w:ascii="Arial" w:eastAsia="Times New Roman" w:hAnsi="Arial" w:cs="Arial"/>
          <w:lang w:eastAsia="en-GB"/>
        </w:rPr>
        <w:t>  </w:t>
      </w:r>
      <w:bookmarkEnd w:id="48"/>
      <w:r w:rsidRPr="002E4D65">
        <w:rPr>
          <w:rFonts w:eastAsia="Times New Roman"/>
          <w:lang w:eastAsia="en-GB"/>
        </w:rPr>
        <w:t> </w:t>
      </w:r>
    </w:p>
    <w:p w14:paraId="7B12B8E5" w14:textId="659BD095"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184C249A" w14:textId="77777777" w:rsidR="002E4D65" w:rsidRPr="002E4D65" w:rsidRDefault="002E4D65" w:rsidP="000302C2">
      <w:pPr>
        <w:pStyle w:val="Heading2"/>
        <w:rPr>
          <w:rFonts w:eastAsia="Times New Roman"/>
          <w:sz w:val="18"/>
          <w:szCs w:val="18"/>
          <w:lang w:eastAsia="en-GB"/>
        </w:rPr>
      </w:pPr>
      <w:bookmarkStart w:id="49" w:name="_Toc204619312"/>
      <w:r w:rsidRPr="002E4D65">
        <w:rPr>
          <w:rFonts w:eastAsia="Times New Roman"/>
          <w:lang w:eastAsia="en-GB"/>
        </w:rPr>
        <w:t>Financial</w:t>
      </w:r>
      <w:r w:rsidRPr="002E4D65">
        <w:rPr>
          <w:rFonts w:ascii="Arial" w:eastAsia="Times New Roman" w:hAnsi="Arial" w:cs="Arial"/>
          <w:lang w:eastAsia="en-GB"/>
        </w:rPr>
        <w:t>  </w:t>
      </w:r>
      <w:bookmarkEnd w:id="49"/>
      <w:r w:rsidRPr="002E4D65">
        <w:rPr>
          <w:rFonts w:eastAsia="Times New Roman"/>
          <w:lang w:eastAsia="en-GB"/>
        </w:rPr>
        <w:t> </w:t>
      </w:r>
    </w:p>
    <w:p w14:paraId="3C24E1B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6DF4050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The transition to a DAO structure and the implementation of the proposed governance framework for VIRIDIS entail several financial considerations:</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5724F7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D6035D1" w14:textId="77777777" w:rsidR="002E4D65" w:rsidRPr="002E4D65" w:rsidRDefault="002E4D65" w:rsidP="000302C2">
      <w:pPr>
        <w:pStyle w:val="Heading3"/>
        <w:rPr>
          <w:rFonts w:eastAsia="Times New Roman"/>
          <w:sz w:val="18"/>
          <w:szCs w:val="18"/>
          <w:lang w:eastAsia="en-GB"/>
        </w:rPr>
      </w:pPr>
      <w:bookmarkStart w:id="50" w:name="_Toc204619313"/>
      <w:r w:rsidRPr="002E4D65">
        <w:rPr>
          <w:rFonts w:eastAsia="Times New Roman"/>
          <w:lang w:val="en-GB" w:eastAsia="en-GB"/>
        </w:rPr>
        <w:t>Initial Setup Costs (CAPEX):</w:t>
      </w:r>
      <w:r w:rsidRPr="002E4D65">
        <w:rPr>
          <w:rFonts w:ascii="Arial" w:eastAsia="Times New Roman" w:hAnsi="Arial" w:cs="Arial"/>
          <w:lang w:eastAsia="en-GB"/>
        </w:rPr>
        <w:t> </w:t>
      </w:r>
      <w:bookmarkEnd w:id="50"/>
      <w:r w:rsidRPr="002E4D65">
        <w:rPr>
          <w:rFonts w:eastAsia="Times New Roman"/>
          <w:lang w:eastAsia="en-GB"/>
        </w:rPr>
        <w:t> </w:t>
      </w:r>
    </w:p>
    <w:p w14:paraId="7EFD70BC" w14:textId="77777777" w:rsidR="002E4D65" w:rsidRPr="002E4D65" w:rsidRDefault="002E4D65" w:rsidP="002E4D65">
      <w:pPr>
        <w:numPr>
          <w:ilvl w:val="0"/>
          <w:numId w:val="434"/>
        </w:numPr>
        <w:ind w:left="2520" w:firstLine="36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Expert Services: Estimated between $150,000 and $250,000 for specialized blockchain and governance consultants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5BDAC60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2EB930B" w14:textId="77777777" w:rsidR="002E4D65" w:rsidRPr="002E4D65" w:rsidRDefault="002E4D65" w:rsidP="002E4D65">
      <w:pPr>
        <w:numPr>
          <w:ilvl w:val="0"/>
          <w:numId w:val="435"/>
        </w:numPr>
        <w:ind w:left="2520" w:firstLine="36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Platform &amp; Software: An additional $10,000 to $30,000 is projected for DAO platforms and data analysis software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5274F60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lastRenderedPageBreak/>
        <w:t> </w:t>
      </w:r>
      <w:r w:rsidRPr="002E4D65">
        <w:rPr>
          <w:rFonts w:eastAsia="Times New Roman" w:cs="Segoe UI"/>
          <w:kern w:val="0"/>
          <w:sz w:val="26"/>
          <w:szCs w:val="26"/>
          <w:lang w:eastAsia="en-GB"/>
          <w14:ligatures w14:val="none"/>
        </w:rPr>
        <w:t> </w:t>
      </w:r>
    </w:p>
    <w:p w14:paraId="6C0FF729" w14:textId="77777777" w:rsidR="002E4D65" w:rsidRPr="002E4D65" w:rsidRDefault="002E4D65" w:rsidP="000302C2">
      <w:pPr>
        <w:pStyle w:val="Heading3"/>
        <w:rPr>
          <w:rFonts w:eastAsia="Times New Roman"/>
          <w:sz w:val="18"/>
          <w:szCs w:val="18"/>
          <w:lang w:eastAsia="en-GB"/>
        </w:rPr>
      </w:pPr>
      <w:bookmarkStart w:id="51" w:name="_Toc204619314"/>
      <w:r w:rsidRPr="002E4D65">
        <w:rPr>
          <w:rFonts w:eastAsia="Times New Roman"/>
          <w:lang w:val="en-GB" w:eastAsia="en-GB"/>
        </w:rPr>
        <w:t>Operational Expenses (OPEX):</w:t>
      </w:r>
      <w:r w:rsidRPr="002E4D65">
        <w:rPr>
          <w:rFonts w:ascii="Arial" w:eastAsia="Times New Roman" w:hAnsi="Arial" w:cs="Arial"/>
          <w:lang w:eastAsia="en-GB"/>
        </w:rPr>
        <w:t> </w:t>
      </w:r>
      <w:bookmarkEnd w:id="51"/>
      <w:r w:rsidRPr="002E4D65">
        <w:rPr>
          <w:rFonts w:eastAsia="Times New Roman"/>
          <w:lang w:eastAsia="en-GB"/>
        </w:rPr>
        <w:t> </w:t>
      </w:r>
    </w:p>
    <w:p w14:paraId="3B89C0B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EB286F1" w14:textId="77777777" w:rsidR="002E4D65" w:rsidRPr="002E4D65" w:rsidRDefault="002E4D65" w:rsidP="002E4D65">
      <w:pPr>
        <w:numPr>
          <w:ilvl w:val="0"/>
          <w:numId w:val="436"/>
        </w:numPr>
        <w:ind w:left="1800" w:firstLine="36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Training &amp; Compliance: Projected to be an additional $20,000 to $50,000 for upskilling employees on blockchain technology and sustainability practices, and ensuring regulatory compliance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11EFA55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1A5DF21" w14:textId="77777777" w:rsidR="002E4D65" w:rsidRPr="002E4D65" w:rsidRDefault="002E4D65" w:rsidP="002E4D65">
      <w:pPr>
        <w:numPr>
          <w:ilvl w:val="0"/>
          <w:numId w:val="437"/>
        </w:numPr>
        <w:ind w:left="1800" w:firstLine="36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V-GTI Operating Costs: VIRIDIS plans EUR 200,000 to 350,000 for operating costs in 2024, covering securities prospectus preparation, personnel, sales expansion, and image building (Author, Year). Long-term, V-GTI's operations involve investing in startups, with free capital continuously reinvested into digital infrastructure expansion and the transition to a full DAO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36DD28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7314659" w14:textId="77777777" w:rsidR="002E4D65" w:rsidRPr="002E4D65" w:rsidRDefault="002E4D65" w:rsidP="002E4D65">
      <w:pPr>
        <w:numPr>
          <w:ilvl w:val="0"/>
          <w:numId w:val="438"/>
        </w:numPr>
        <w:ind w:left="1800" w:firstLine="36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V-ECO Operational Costs: For 2025, 50% of V-ECO's total funds are allocated to operational costs, mainly personnel, supporting startup programs (Author, Year). These costs are expected to increase over time with a growing number of startups and expanded services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864B9F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B3F3FA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Resource Sharing</w:t>
      </w:r>
      <w:r w:rsidRPr="002E4D65">
        <w:rPr>
          <w:rFonts w:eastAsia="Times New Roman" w:cs="Segoe UI"/>
          <w:kern w:val="0"/>
          <w:sz w:val="26"/>
          <w:szCs w:val="26"/>
          <w:lang w:val="en-GB" w:eastAsia="en-GB"/>
          <w14:ligatures w14:val="none"/>
        </w:rPr>
        <w:t>: VIRIDIS has the option to exchange resources with other companies within its cluster, which could help mitigate some expenses (VIRIDIS Strategy paper, 2024).</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47AAED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18"/>
          <w:szCs w:val="18"/>
          <w:lang w:eastAsia="en-GB"/>
          <w14:ligatures w14:val="none"/>
        </w:rPr>
        <w:t> </w:t>
      </w:r>
    </w:p>
    <w:p w14:paraId="3192EDB0" w14:textId="77777777" w:rsidR="002E4D65" w:rsidRPr="002E4D65" w:rsidRDefault="002E4D65" w:rsidP="002E4D65">
      <w:pPr>
        <w:textAlignment w:val="baseline"/>
        <w:rPr>
          <w:rFonts w:eastAsia="Times New Roman" w:cs="Segoe UI"/>
          <w:color w:val="0F4761"/>
          <w:kern w:val="0"/>
          <w:sz w:val="18"/>
          <w:szCs w:val="18"/>
          <w:lang w:eastAsia="en-GB"/>
          <w14:ligatures w14:val="none"/>
        </w:rPr>
      </w:pPr>
      <w:r w:rsidRPr="002E4D65">
        <w:rPr>
          <w:rFonts w:eastAsia="Times New Roman" w:cs="Segoe UI"/>
          <w:color w:val="0F4761"/>
          <w:kern w:val="0"/>
          <w:sz w:val="40"/>
          <w:szCs w:val="40"/>
          <w:lang w:eastAsia="en-GB"/>
          <w14:ligatures w14:val="none"/>
        </w:rPr>
        <w:t>Revenue &amp; Cost Savings</w:t>
      </w:r>
      <w:r w:rsidRPr="002E4D65">
        <w:rPr>
          <w:rFonts w:ascii="Arial" w:eastAsia="Times New Roman" w:hAnsi="Arial" w:cs="Arial"/>
          <w:color w:val="0F4761"/>
          <w:kern w:val="0"/>
          <w:sz w:val="40"/>
          <w:szCs w:val="40"/>
          <w:lang w:eastAsia="en-GB"/>
          <w14:ligatures w14:val="none"/>
        </w:rPr>
        <w:t>  </w:t>
      </w:r>
      <w:r w:rsidRPr="002E4D65">
        <w:rPr>
          <w:rFonts w:eastAsia="Times New Roman" w:cs="Segoe UI"/>
          <w:color w:val="0F4761"/>
          <w:kern w:val="0"/>
          <w:sz w:val="40"/>
          <w:szCs w:val="40"/>
          <w:lang w:eastAsia="en-GB"/>
          <w14:ligatures w14:val="none"/>
        </w:rPr>
        <w:t> </w:t>
      </w:r>
    </w:p>
    <w:p w14:paraId="6CB5428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0C5AA0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The implementation of the proposed solution is expected to generate significant revenue and cost savings:</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A18B3E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0BB355B" w14:textId="59324292" w:rsidR="002E4D65" w:rsidRPr="002E4D65" w:rsidRDefault="002E4D65" w:rsidP="000302C2">
      <w:pPr>
        <w:pStyle w:val="Heading3"/>
        <w:rPr>
          <w:rFonts w:eastAsia="Times New Roman"/>
          <w:sz w:val="18"/>
          <w:szCs w:val="18"/>
          <w:lang w:eastAsia="en-GB"/>
        </w:rPr>
      </w:pPr>
      <w:bookmarkStart w:id="52" w:name="_Toc204619315"/>
      <w:r w:rsidRPr="002E4D65">
        <w:rPr>
          <w:rFonts w:eastAsia="Times New Roman"/>
          <w:lang w:val="en-GB" w:eastAsia="en-GB"/>
        </w:rPr>
        <w:t>V-GTI Revenue Generation</w:t>
      </w:r>
      <w:bookmarkEnd w:id="52"/>
      <w:r w:rsidRPr="002E4D65">
        <w:rPr>
          <w:rFonts w:eastAsia="Times New Roman"/>
          <w:lang w:eastAsia="en-GB"/>
        </w:rPr>
        <w:t> </w:t>
      </w:r>
    </w:p>
    <w:p w14:paraId="08FADA73" w14:textId="77777777" w:rsidR="002E4D65" w:rsidRPr="002E4D65" w:rsidRDefault="002E4D65" w:rsidP="002E4D65">
      <w:pPr>
        <w:ind w:left="108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A9B20F5" w14:textId="77777777" w:rsidR="002E4D65" w:rsidRPr="002E4D65" w:rsidRDefault="002E4D65" w:rsidP="002E4D65">
      <w:pPr>
        <w:numPr>
          <w:ilvl w:val="0"/>
          <w:numId w:val="439"/>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Strong Growth: Revenue forecasts indicate strong growth for V-GTI until 2030, driven by investments from three financing phases (BUILD, FUEL, FLY) and a gradual expansion of its service portfolio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4C4C0CCD" w14:textId="77777777" w:rsidR="002E4D65" w:rsidRPr="002E4D65" w:rsidRDefault="002E4D65" w:rsidP="002E4D65">
      <w:pPr>
        <w:ind w:firstLine="6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C93FE59" w14:textId="77777777" w:rsidR="002E4D65" w:rsidRPr="002E4D65" w:rsidRDefault="002E4D65" w:rsidP="002E4D65">
      <w:pPr>
        <w:numPr>
          <w:ilvl w:val="0"/>
          <w:numId w:val="440"/>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 xml:space="preserve">Service Portfolio: Revenue stems from manual investor matchmaking, digital platform services, consulting, events, investment management, and license mediation (Author, Year). The shift towards </w:t>
      </w:r>
      <w:r w:rsidRPr="002E4D65">
        <w:rPr>
          <w:rFonts w:eastAsia="Times New Roman" w:cs="Segoe UI"/>
          <w:kern w:val="0"/>
          <w:sz w:val="26"/>
          <w:szCs w:val="26"/>
          <w:lang w:val="en-GB" w:eastAsia="en-GB"/>
          <w14:ligatures w14:val="none"/>
        </w:rPr>
        <w:lastRenderedPageBreak/>
        <w:t>higher digital platform service revenue aligns with automation goals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491690E" w14:textId="77777777" w:rsidR="002E4D65" w:rsidRPr="002E4D65" w:rsidRDefault="002E4D65" w:rsidP="002E4D65">
      <w:pPr>
        <w:ind w:firstLine="6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9783E4B" w14:textId="77777777" w:rsidR="002E4D65" w:rsidRPr="002E4D65" w:rsidRDefault="002E4D65" w:rsidP="002E4D65">
      <w:pPr>
        <w:numPr>
          <w:ilvl w:val="0"/>
          <w:numId w:val="441"/>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Equity Investments: Planned equity investments in startups contribute significantly to revenue from 2024, with capital gains from exits anticipated by 2029 (after an average 4-year holding period)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4FA6EA1" w14:textId="77777777" w:rsidR="002E4D65" w:rsidRPr="002E4D65" w:rsidRDefault="002E4D65" w:rsidP="002E4D65">
      <w:pPr>
        <w:ind w:firstLine="6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672F6D8" w14:textId="77777777" w:rsidR="002E4D65" w:rsidRPr="002E4D65" w:rsidRDefault="002E4D65" w:rsidP="002E4D65">
      <w:pPr>
        <w:numPr>
          <w:ilvl w:val="0"/>
          <w:numId w:val="442"/>
        </w:numPr>
        <w:ind w:left="108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Break-Even: Capital income from 2028 is expected to fully cover operating costs and achieve break-even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374ACF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E1B3F64" w14:textId="6ED67EDF" w:rsidR="002E4D65" w:rsidRPr="002E4D65" w:rsidRDefault="002E4D65" w:rsidP="000302C2">
      <w:pPr>
        <w:pStyle w:val="Heading3"/>
        <w:rPr>
          <w:rFonts w:eastAsia="Times New Roman"/>
          <w:sz w:val="18"/>
          <w:szCs w:val="18"/>
          <w:lang w:eastAsia="en-GB"/>
        </w:rPr>
      </w:pPr>
      <w:bookmarkStart w:id="53" w:name="_Toc204619316"/>
      <w:r w:rsidRPr="002E4D65">
        <w:rPr>
          <w:rFonts w:eastAsia="Times New Roman"/>
          <w:lang w:val="en-GB" w:eastAsia="en-GB"/>
        </w:rPr>
        <w:t>V-ECO Revenue Generation</w:t>
      </w:r>
      <w:bookmarkEnd w:id="53"/>
    </w:p>
    <w:p w14:paraId="165BAEC1" w14:textId="77777777" w:rsidR="002E4D65" w:rsidRPr="002E4D65" w:rsidRDefault="002E4D65" w:rsidP="002E4D65">
      <w:pPr>
        <w:ind w:firstLine="6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64BEA45" w14:textId="77777777" w:rsidR="002E4D65" w:rsidRPr="002E4D65" w:rsidRDefault="002E4D65" w:rsidP="002E4D65">
      <w:pPr>
        <w:numPr>
          <w:ilvl w:val="0"/>
          <w:numId w:val="443"/>
        </w:numPr>
        <w:ind w:left="180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Diversified Income: V-ECO generates revenue from project-bound funding, donations, and its Cluster Service offerings (e.g., consulting, knowledge transfer, networking)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9672FD6" w14:textId="77777777" w:rsidR="002E4D65" w:rsidRPr="002E4D65" w:rsidRDefault="002E4D65" w:rsidP="002E4D65">
      <w:pPr>
        <w:ind w:left="144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6A2E541" w14:textId="77777777" w:rsidR="002E4D65" w:rsidRPr="002E4D65" w:rsidRDefault="002E4D65" w:rsidP="002E4D65">
      <w:pPr>
        <w:numPr>
          <w:ilvl w:val="0"/>
          <w:numId w:val="444"/>
        </w:numPr>
        <w:ind w:left="180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Increased Donations: Expected higher donation income in coming years due to increased public impact, used as co-financing for project-bound funding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241D783"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2F5A1D1" w14:textId="77777777" w:rsidR="002E4D65" w:rsidRPr="002E4D65" w:rsidRDefault="002E4D65" w:rsidP="002E4D65">
      <w:pPr>
        <w:numPr>
          <w:ilvl w:val="0"/>
          <w:numId w:val="445"/>
        </w:numPr>
        <w:ind w:left="1800" w:firstLine="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Organic Service Expansion: V-ECO plans to organically expand its service portfolio, acquiring new customers and supporting startups in accelerator/incubator programs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044DB80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49A9E7E" w14:textId="77777777" w:rsidR="002E4D65" w:rsidRPr="002E4D65" w:rsidRDefault="002E4D65" w:rsidP="000302C2">
      <w:pPr>
        <w:pStyle w:val="Heading3"/>
        <w:rPr>
          <w:rFonts w:eastAsia="Times New Roman"/>
          <w:sz w:val="18"/>
          <w:szCs w:val="18"/>
          <w:lang w:eastAsia="en-GB"/>
        </w:rPr>
      </w:pPr>
      <w:bookmarkStart w:id="54" w:name="_Toc204619317"/>
      <w:r w:rsidRPr="002E4D65">
        <w:rPr>
          <w:rFonts w:eastAsia="Times New Roman"/>
          <w:lang w:val="en-GB" w:eastAsia="en-GB"/>
        </w:rPr>
        <w:t>Cost Savings</w:t>
      </w:r>
      <w:bookmarkEnd w:id="54"/>
      <w:r w:rsidRPr="002E4D65">
        <w:rPr>
          <w:rFonts w:eastAsia="Times New Roman"/>
          <w:lang w:eastAsia="en-GB"/>
        </w:rPr>
        <w:t> </w:t>
      </w:r>
    </w:p>
    <w:p w14:paraId="2ABF247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1E690CC" w14:textId="77777777" w:rsidR="002E4D65" w:rsidRPr="002E4D65" w:rsidRDefault="002E4D65" w:rsidP="002E4D65">
      <w:pPr>
        <w:numPr>
          <w:ilvl w:val="0"/>
          <w:numId w:val="446"/>
        </w:numPr>
        <w:ind w:left="1440"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Operational Efficiency: The implementation of automated systems, clearly defined roles, and blockchain technology is expected to reduce operational inefficiencies and improve project timelines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54D91F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BE67361" w14:textId="77777777" w:rsidR="002E4D65" w:rsidRPr="002E4D65" w:rsidRDefault="002E4D65" w:rsidP="002E4D65">
      <w:pPr>
        <w:numPr>
          <w:ilvl w:val="0"/>
          <w:numId w:val="447"/>
        </w:numPr>
        <w:ind w:left="1440"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Resource Optimization: Leveraging blockchain for transparent tracking and resource allocation can lead to more efficient use of funds and resources, reducing waste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2E4F9E5"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553981B" w14:textId="77777777" w:rsidR="002E4D65" w:rsidRPr="002E4D65" w:rsidRDefault="002E4D65" w:rsidP="002E4D65">
      <w:pPr>
        <w:numPr>
          <w:ilvl w:val="0"/>
          <w:numId w:val="448"/>
        </w:numPr>
        <w:ind w:left="1440"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Collaboration Benefits: Synergistic benefits from collaboration within the VIRIDIS cluster can lead to shared resources and reduced individual expenses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2FF2A4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205953A" w14:textId="77777777" w:rsidR="002E4D65" w:rsidRPr="002E4D65" w:rsidRDefault="002E4D65" w:rsidP="000302C2">
      <w:pPr>
        <w:pStyle w:val="Heading2"/>
        <w:rPr>
          <w:rFonts w:eastAsia="Times New Roman"/>
          <w:sz w:val="18"/>
          <w:szCs w:val="18"/>
          <w:lang w:eastAsia="en-GB"/>
        </w:rPr>
      </w:pPr>
      <w:bookmarkStart w:id="55" w:name="_Toc204619318"/>
      <w:r w:rsidRPr="002E4D65">
        <w:rPr>
          <w:rFonts w:eastAsia="Times New Roman"/>
          <w:lang w:eastAsia="en-GB"/>
        </w:rPr>
        <w:lastRenderedPageBreak/>
        <w:t>Financial Model &amp; Payback Period</w:t>
      </w:r>
      <w:r w:rsidRPr="002E4D65">
        <w:rPr>
          <w:rFonts w:ascii="Arial" w:eastAsia="Times New Roman" w:hAnsi="Arial" w:cs="Arial"/>
          <w:lang w:eastAsia="en-GB"/>
        </w:rPr>
        <w:t>  </w:t>
      </w:r>
      <w:bookmarkEnd w:id="55"/>
      <w:r w:rsidRPr="002E4D65">
        <w:rPr>
          <w:rFonts w:eastAsia="Times New Roman"/>
          <w:lang w:eastAsia="en-GB"/>
        </w:rPr>
        <w:t> </w:t>
      </w:r>
    </w:p>
    <w:p w14:paraId="2B3A84B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7F027EF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The financial model for VIRIDIS is built on a "Three Pillar" financing strategy, aiming to secure significant capital inflows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DCD4E0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8363D7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Capital Raising</w:t>
      </w:r>
      <w:r w:rsidRPr="002E4D65">
        <w:rPr>
          <w:rFonts w:eastAsia="Times New Roman" w:cs="Segoe UI"/>
          <w:kern w:val="0"/>
          <w:sz w:val="26"/>
          <w:szCs w:val="26"/>
          <w:lang w:val="en-GB" w:eastAsia="en-GB"/>
          <w14:ligatures w14:val="none"/>
        </w:rPr>
        <w:t>: Through "VIA Security" (electronic security) via initial coin offerings (ICO) and strategic onboarding phases (Author, Year). This aims to attract a broad base of investors and partners to foster a strong, interconnected community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03E1453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42A1FC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Fund Utilization</w:t>
      </w:r>
      <w:r w:rsidRPr="002E4D65">
        <w:rPr>
          <w:rFonts w:eastAsia="Times New Roman" w:cs="Segoe UI"/>
          <w:kern w:val="0"/>
          <w:sz w:val="26"/>
          <w:szCs w:val="26"/>
          <w:lang w:val="en-GB" w:eastAsia="en-GB"/>
          <w14:ligatures w14:val="none"/>
        </w:rPr>
        <w:t>: Funds are strategically allocated to develop a Web3 IT infrastructure, implement smart contract-based blueprints, enhance efficiency, and streamline startup operations (Author, Year). This also includes tokenization for global appeal, compliance, and personnel costs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0F1227B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689FB6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Investment Strategy</w:t>
      </w:r>
      <w:r w:rsidRPr="002E4D65">
        <w:rPr>
          <w:rFonts w:eastAsia="Times New Roman" w:cs="Segoe UI"/>
          <w:kern w:val="0"/>
          <w:sz w:val="26"/>
          <w:szCs w:val="26"/>
          <w:lang w:val="en-GB" w:eastAsia="en-GB"/>
          <w14:ligatures w14:val="none"/>
        </w:rPr>
        <w:t>: V-GTI's core strategy involves continuous capital investments in startups, with the goal of realizing capital gains after an average holding period of approximately four years, with the first major exits anticipated by 2029 (Author, Year). The company expects capital income to cover operating costs and achieve break-even by 2028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367DB40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F70005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Reinvestment</w:t>
      </w:r>
      <w:r w:rsidRPr="002E4D65">
        <w:rPr>
          <w:rFonts w:eastAsia="Times New Roman" w:cs="Segoe UI"/>
          <w:kern w:val="0"/>
          <w:sz w:val="26"/>
          <w:szCs w:val="26"/>
          <w:lang w:val="en-GB" w:eastAsia="en-GB"/>
          <w14:ligatures w14:val="none"/>
        </w:rPr>
        <w:t>: Profits generated by VECO from its cluster services, funding, and donations are reinvested back into the cluster to promote green growth and expand physical infrastructures and research facilities (Author, Year). V-GTI also continuously reinvests a significant proportion of its capital back into investments and digital infrastructure expansion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56CA630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D46A1D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lang w:val="en-GB" w:eastAsia="en-GB"/>
          <w14:ligatures w14:val="none"/>
        </w:rPr>
        <w:t>Payback Period</w:t>
      </w:r>
      <w:r w:rsidRPr="002E4D65">
        <w:rPr>
          <w:rFonts w:eastAsia="Times New Roman" w:cs="Segoe UI"/>
          <w:kern w:val="0"/>
          <w:sz w:val="26"/>
          <w:szCs w:val="26"/>
          <w:lang w:val="en-GB" w:eastAsia="en-GB"/>
          <w14:ligatures w14:val="none"/>
        </w:rPr>
        <w:t>: While not explicitly stated as a single "payback period," the financial projections for V-GTI anticipate break-even by 2028 for operating costs and major capital gains from startup exits starting in 2029 (Author, Year). This indicates that the investments made into the new governance structure, digital infrastructure, and portfolio companies are designed to yield returns within a few years, demonstrating financial feasibility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09BBB72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16F4624" w14:textId="77777777" w:rsidR="002E4D65" w:rsidRPr="002E4D65" w:rsidRDefault="002E4D65" w:rsidP="000302C2">
      <w:pPr>
        <w:pStyle w:val="Heading2"/>
        <w:rPr>
          <w:rFonts w:eastAsia="Times New Roman"/>
          <w:sz w:val="18"/>
          <w:szCs w:val="18"/>
          <w:lang w:eastAsia="en-GB"/>
        </w:rPr>
      </w:pPr>
      <w:bookmarkStart w:id="56" w:name="_Toc204619319"/>
      <w:r w:rsidRPr="002E4D65">
        <w:rPr>
          <w:rFonts w:eastAsia="Times New Roman"/>
          <w:lang w:eastAsia="en-GB"/>
        </w:rPr>
        <w:t>Competitive Industry Positioning</w:t>
      </w:r>
      <w:r w:rsidRPr="002E4D65">
        <w:rPr>
          <w:rFonts w:ascii="Arial" w:eastAsia="Times New Roman" w:hAnsi="Arial" w:cs="Arial"/>
          <w:lang w:eastAsia="en-GB"/>
        </w:rPr>
        <w:t>  </w:t>
      </w:r>
      <w:bookmarkEnd w:id="56"/>
      <w:r w:rsidRPr="002E4D65">
        <w:rPr>
          <w:rFonts w:eastAsia="Times New Roman"/>
          <w:lang w:eastAsia="en-GB"/>
        </w:rPr>
        <w:t> </w:t>
      </w:r>
    </w:p>
    <w:p w14:paraId="24E2922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230E533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VIRIDIS aims to establish itself as a leader and pioneer in sustainable business innovation within the green-tech and circular economy sectors (Author, Year). Its strategic positioning is characterized by several key strengths:</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779B30E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7B097F4" w14:textId="77777777" w:rsidR="002E4D65" w:rsidRPr="002E4D65" w:rsidRDefault="002E4D65" w:rsidP="002E4D65">
      <w:pPr>
        <w:numPr>
          <w:ilvl w:val="0"/>
          <w:numId w:val="449"/>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Pioneering Decentralized Governance</w:t>
      </w:r>
      <w:r w:rsidRPr="002E4D65">
        <w:rPr>
          <w:rFonts w:eastAsia="Times New Roman" w:cs="Segoe UI"/>
          <w:kern w:val="0"/>
          <w:sz w:val="26"/>
          <w:szCs w:val="26"/>
          <w:lang w:val="en-GB" w:eastAsia="en-GB"/>
          <w14:ligatures w14:val="none"/>
        </w:rPr>
        <w:t xml:space="preserve">: Unlike traditional centralized organizations, VIRIDIS actively seeks to </w:t>
      </w:r>
      <w:r w:rsidRPr="002E4D65">
        <w:rPr>
          <w:rFonts w:eastAsia="Times New Roman" w:cs="Segoe UI"/>
          <w:kern w:val="0"/>
          <w:sz w:val="26"/>
          <w:szCs w:val="26"/>
          <w:lang w:val="en-GB" w:eastAsia="en-GB"/>
          <w14:ligatures w14:val="none"/>
        </w:rPr>
        <w:lastRenderedPageBreak/>
        <w:t>implement decentralized decision-making through innovative governance frameworks like DAOs and blockchain technology (Author, Year). This differentiates it from benchmarks like Patagonia, IKEA, and Interface, which operate under traditional models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CC22F0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091F827" w14:textId="77777777" w:rsidR="002E4D65" w:rsidRPr="002E4D65" w:rsidRDefault="002E4D65" w:rsidP="002E4D65">
      <w:pPr>
        <w:numPr>
          <w:ilvl w:val="0"/>
          <w:numId w:val="450"/>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Integrated Ecosystem Approach</w:t>
      </w:r>
      <w:r w:rsidRPr="002E4D65">
        <w:rPr>
          <w:rFonts w:eastAsia="Times New Roman" w:cs="Segoe UI"/>
          <w:kern w:val="0"/>
          <w:sz w:val="26"/>
          <w:szCs w:val="26"/>
          <w:lang w:val="en-GB" w:eastAsia="en-GB"/>
          <w14:ligatures w14:val="none"/>
        </w:rPr>
        <w:t>: VIRIDIS functions as a synergistic platform that integrates investment (V-GTI) with operational activities (VECO), combining financial resources with direct project implementation and support services (Author, Year). This allows for a comprehensive approach to fostering innovation, encompassing startups, researchers, policymakers, and civil society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AE9D24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733B23F" w14:textId="77777777" w:rsidR="002E4D65" w:rsidRPr="002E4D65" w:rsidRDefault="002E4D65" w:rsidP="002E4D65">
      <w:pPr>
        <w:numPr>
          <w:ilvl w:val="0"/>
          <w:numId w:val="451"/>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Multi-Sectoral Focus</w:t>
      </w:r>
      <w:r w:rsidRPr="002E4D65">
        <w:rPr>
          <w:rFonts w:eastAsia="Times New Roman" w:cs="Segoe UI"/>
          <w:kern w:val="0"/>
          <w:sz w:val="26"/>
          <w:szCs w:val="26"/>
          <w:lang w:val="en-GB" w:eastAsia="en-GB"/>
          <w14:ligatures w14:val="none"/>
        </w:rPr>
        <w:t>: While companies like Interface operate within a single industry (commercial flooring), VIRIDIS spans multiple sectors, including green-tech, circular economy initiatives, vertical farming, sustainable packaging, and advanced technologies (Author, Year). This broad scope allows for diverse revenue streams and greater impact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454A024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3469DD6" w14:textId="77777777" w:rsidR="002E4D65" w:rsidRPr="002E4D65" w:rsidRDefault="002E4D65" w:rsidP="002E4D65">
      <w:pPr>
        <w:numPr>
          <w:ilvl w:val="0"/>
          <w:numId w:val="452"/>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Emphasis on Transparency and Traceability</w:t>
      </w:r>
      <w:r w:rsidRPr="002E4D65">
        <w:rPr>
          <w:rFonts w:eastAsia="Times New Roman" w:cs="Segoe UI"/>
          <w:kern w:val="0"/>
          <w:sz w:val="26"/>
          <w:szCs w:val="26"/>
          <w:lang w:val="en-GB" w:eastAsia="en-GB"/>
          <w14:ligatures w14:val="none"/>
        </w:rPr>
        <w:t>: The core of VIRIDIS’s mission is to enhance transparency and traceability in decision-making and operations, areas where many existing organizations fall short (Author, Year). By developing centralized reporting systems and using blockchain for immutable records, VIRIDIS can set new industry benchmarks for openness and accountability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721E32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A1307EF" w14:textId="77777777" w:rsidR="002E4D65" w:rsidRPr="002E4D65" w:rsidRDefault="002E4D65" w:rsidP="002E4D65">
      <w:pPr>
        <w:numPr>
          <w:ilvl w:val="0"/>
          <w:numId w:val="453"/>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Collaborative Networks</w:t>
      </w:r>
      <w:r w:rsidRPr="002E4D65">
        <w:rPr>
          <w:rFonts w:eastAsia="Times New Roman" w:cs="Segoe UI"/>
          <w:kern w:val="0"/>
          <w:sz w:val="26"/>
          <w:szCs w:val="26"/>
          <w:lang w:val="en-GB" w:eastAsia="en-GB"/>
          <w14:ligatures w14:val="none"/>
        </w:rPr>
        <w:t>: VIRIDIS actively fosters collaborative networks and partnerships, leveraging its hubs (Invest, Project, Physical) to create a dynamic ecosystem that transcends individual business limitations (Author, Year). This focus on cross-sector collaboration aligns with its mission to drive systemic change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0724365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3456B45" w14:textId="77777777" w:rsidR="002E4D65" w:rsidRPr="002E4D65" w:rsidRDefault="002E4D65" w:rsidP="002E4D65">
      <w:pPr>
        <w:numPr>
          <w:ilvl w:val="0"/>
          <w:numId w:val="454"/>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Long-Term Vision</w:t>
      </w:r>
      <w:r w:rsidRPr="002E4D65">
        <w:rPr>
          <w:rFonts w:eastAsia="Times New Roman" w:cs="Segoe UI"/>
          <w:kern w:val="0"/>
          <w:sz w:val="26"/>
          <w:szCs w:val="26"/>
          <w:lang w:val="en-GB" w:eastAsia="en-GB"/>
          <w14:ligatures w14:val="none"/>
        </w:rPr>
        <w:t>: Inspired by examples like Interface’s "Mission Zero," VIRIDIS is committed to setting ambitious, long-term sustainability goals, focusing on systemic change rather than short-term profitability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930EA5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49BE9C0" w14:textId="77777777" w:rsidR="002E4D65" w:rsidRPr="002E4D65" w:rsidRDefault="002E4D65" w:rsidP="002E4D65">
      <w:pPr>
        <w:numPr>
          <w:ilvl w:val="0"/>
          <w:numId w:val="455"/>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Contribution to SDGs</w:t>
      </w:r>
      <w:r w:rsidRPr="002E4D65">
        <w:rPr>
          <w:rFonts w:eastAsia="Times New Roman" w:cs="Segoe UI"/>
          <w:kern w:val="0"/>
          <w:sz w:val="26"/>
          <w:szCs w:val="26"/>
          <w:lang w:val="en-GB" w:eastAsia="en-GB"/>
          <w14:ligatures w14:val="none"/>
        </w:rPr>
        <w:t xml:space="preserve">: VIRIDIS’s efforts directly contribute to several United Nations Sustainable Development </w:t>
      </w:r>
      <w:r w:rsidRPr="002E4D65">
        <w:rPr>
          <w:rFonts w:eastAsia="Times New Roman" w:cs="Segoe UI"/>
          <w:kern w:val="0"/>
          <w:sz w:val="26"/>
          <w:szCs w:val="26"/>
          <w:lang w:val="en-GB" w:eastAsia="en-GB"/>
          <w14:ligatures w14:val="none"/>
        </w:rPr>
        <w:lastRenderedPageBreak/>
        <w:t>Goals, positioning it as a responsible global actor committed to broader societal impact (United Nations, 2023).</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C6316C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06ED58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 xml:space="preserve">By leveraging these differentiators, VIRIDIS aims to not only </w:t>
      </w:r>
      <w:proofErr w:type="spellStart"/>
      <w:r w:rsidRPr="002E4D65">
        <w:rPr>
          <w:rFonts w:eastAsia="Times New Roman" w:cs="Segoe UI"/>
          <w:kern w:val="0"/>
          <w:sz w:val="26"/>
          <w:szCs w:val="26"/>
          <w:lang w:val="en-GB" w:eastAsia="en-GB"/>
          <w14:ligatures w14:val="none"/>
        </w:rPr>
        <w:t>fulfill</w:t>
      </w:r>
      <w:proofErr w:type="spellEnd"/>
      <w:r w:rsidRPr="002E4D65">
        <w:rPr>
          <w:rFonts w:eastAsia="Times New Roman" w:cs="Segoe UI"/>
          <w:kern w:val="0"/>
          <w:sz w:val="26"/>
          <w:szCs w:val="26"/>
          <w:lang w:val="en-GB" w:eastAsia="en-GB"/>
          <w14:ligatures w14:val="none"/>
        </w:rPr>
        <w:t xml:space="preserve"> its mission of sustainable innovation but also to become a benchmark for future organizations in the green-tech space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7703273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4F051EA9" w14:textId="77777777" w:rsidR="002E4D65" w:rsidRPr="002E4D65" w:rsidRDefault="002E4D65" w:rsidP="000302C2">
      <w:pPr>
        <w:pStyle w:val="Heading1"/>
        <w:rPr>
          <w:rFonts w:eastAsia="Times New Roman"/>
          <w:sz w:val="18"/>
          <w:szCs w:val="18"/>
          <w:lang w:eastAsia="en-GB"/>
        </w:rPr>
      </w:pPr>
      <w:bookmarkStart w:id="57" w:name="_Toc204619320"/>
      <w:r w:rsidRPr="002E4D65">
        <w:rPr>
          <w:rFonts w:eastAsia="Times New Roman"/>
          <w:lang w:eastAsia="en-GB"/>
        </w:rPr>
        <w:t>Conclusion</w:t>
      </w:r>
      <w:r w:rsidRPr="002E4D65">
        <w:rPr>
          <w:rFonts w:ascii="Arial" w:eastAsia="Times New Roman" w:hAnsi="Arial" w:cs="Arial"/>
          <w:lang w:eastAsia="en-GB"/>
        </w:rPr>
        <w:t>  </w:t>
      </w:r>
      <w:bookmarkEnd w:id="57"/>
      <w:r w:rsidRPr="002E4D65">
        <w:rPr>
          <w:rFonts w:eastAsia="Times New Roman"/>
          <w:lang w:eastAsia="en-GB"/>
        </w:rPr>
        <w:t> </w:t>
      </w:r>
    </w:p>
    <w:p w14:paraId="1276089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553488D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 xml:space="preserve">The research has identified that VIRIDIS faces critical challenges stemming from its traditional hierarchical governance structure, which hinders transparency, limits stakeholder engagement, and creates operational inefficiencies (GP2, </w:t>
      </w:r>
      <w:proofErr w:type="spellStart"/>
      <w:proofErr w:type="gramStart"/>
      <w:r w:rsidRPr="002E4D65">
        <w:rPr>
          <w:rFonts w:eastAsia="Times New Roman" w:cs="Segoe UI"/>
          <w:kern w:val="0"/>
          <w:sz w:val="26"/>
          <w:szCs w:val="26"/>
          <w:lang w:val="en-GB" w:eastAsia="en-GB"/>
          <w14:ligatures w14:val="none"/>
        </w:rPr>
        <w:t>S.Geissler</w:t>
      </w:r>
      <w:proofErr w:type="spellEnd"/>
      <w:proofErr w:type="gramEnd"/>
      <w:r w:rsidRPr="002E4D65">
        <w:rPr>
          <w:rFonts w:eastAsia="Times New Roman" w:cs="Segoe UI"/>
          <w:kern w:val="0"/>
          <w:sz w:val="26"/>
          <w:szCs w:val="26"/>
          <w:lang w:val="en-GB" w:eastAsia="en-GB"/>
          <w14:ligatures w14:val="none"/>
        </w:rPr>
        <w:t>, 2025). The proposed solution, a hybrid governance framework leveraging blockchain technology and DAOs, directly addresses these problems by fostering enhanced transparency, traceability, and stakeholder inclusion.</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5B72368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The design of this solution, informed by extensive mixed-methods research and an iterative development process, provides a clear and actionable path for VIRIDIS's transformation (Author, Year). Key components such as centralized real-time reporting, blockchain-based immutable records, tiered transparency models, and standardized communication formats are specifically designed to overcome existing barriers and build trust among stakeholders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7A1FEF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Financially, the implementation, while requiring initial investment, is supported by robust revenue generation strategies from both V-GTI and VECO, with a clear path towards operational break-even and capital gains from strategic investments (Author, Year). This business case positions VIRIDIS for sustainable growth and a strong competitive standing as a pioneer in green-tech innovation with a focus on ethical governance and inclusive economic models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CBFB04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18"/>
          <w:szCs w:val="18"/>
          <w:lang w:eastAsia="en-GB"/>
          <w14:ligatures w14:val="none"/>
        </w:rPr>
        <w:t> </w:t>
      </w:r>
    </w:p>
    <w:p w14:paraId="50DAB6D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 xml:space="preserve">In essence, the proposed governance framework is not merely a technical </w:t>
      </w:r>
      <w:proofErr w:type="gramStart"/>
      <w:r w:rsidRPr="002E4D65">
        <w:rPr>
          <w:rFonts w:eastAsia="Times New Roman" w:cs="Segoe UI"/>
          <w:kern w:val="0"/>
          <w:sz w:val="26"/>
          <w:szCs w:val="26"/>
          <w:lang w:val="en-GB" w:eastAsia="en-GB"/>
          <w14:ligatures w14:val="none"/>
        </w:rPr>
        <w:t>upgrade</w:t>
      </w:r>
      <w:proofErr w:type="gramEnd"/>
      <w:r w:rsidRPr="002E4D65">
        <w:rPr>
          <w:rFonts w:eastAsia="Times New Roman" w:cs="Segoe UI"/>
          <w:kern w:val="0"/>
          <w:sz w:val="26"/>
          <w:szCs w:val="26"/>
          <w:lang w:val="en-GB" w:eastAsia="en-GB"/>
          <w14:ligatures w14:val="none"/>
        </w:rPr>
        <w:t xml:space="preserve"> but a strategic transformation aimed at aligning VIRIDIS's organizational structure with its core mission of sustainable innovation, ensuring it becomes a leading model for the future of business.</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71A5132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64DD5A3F" w14:textId="77777777" w:rsidR="002E4D65" w:rsidRPr="002E4D65" w:rsidRDefault="002E4D65" w:rsidP="000302C2">
      <w:pPr>
        <w:pStyle w:val="Heading1"/>
        <w:rPr>
          <w:rFonts w:eastAsia="Times New Roman"/>
          <w:sz w:val="18"/>
          <w:szCs w:val="18"/>
          <w:lang w:eastAsia="en-GB"/>
        </w:rPr>
      </w:pPr>
      <w:bookmarkStart w:id="58" w:name="_Toc204619321"/>
      <w:r w:rsidRPr="002E4D65">
        <w:rPr>
          <w:rFonts w:eastAsia="Times New Roman"/>
          <w:lang w:eastAsia="en-GB"/>
        </w:rPr>
        <w:t>Discussion</w:t>
      </w:r>
      <w:r w:rsidRPr="002E4D65">
        <w:rPr>
          <w:rFonts w:ascii="Arial" w:eastAsia="Times New Roman" w:hAnsi="Arial" w:cs="Arial"/>
          <w:lang w:eastAsia="en-GB"/>
        </w:rPr>
        <w:t>  </w:t>
      </w:r>
      <w:bookmarkEnd w:id="58"/>
      <w:r w:rsidRPr="002E4D65">
        <w:rPr>
          <w:rFonts w:eastAsia="Times New Roman"/>
          <w:lang w:eastAsia="en-GB"/>
        </w:rPr>
        <w:t> </w:t>
      </w:r>
    </w:p>
    <w:p w14:paraId="1ADC05D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05D9ED78"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 xml:space="preserve">The successful implementation of the proposed governance framework will have profound implications for VIRIDIS and potentially set a new standard for sustainable business practices globally. </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477C39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196B3F8" w14:textId="77777777" w:rsidR="002E4D65" w:rsidRPr="002E4D65" w:rsidRDefault="002E4D65" w:rsidP="002E4D65">
      <w:pPr>
        <w:numPr>
          <w:ilvl w:val="0"/>
          <w:numId w:val="456"/>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lastRenderedPageBreak/>
        <w:t>Transformative Impact</w:t>
      </w:r>
      <w:r w:rsidRPr="002E4D65">
        <w:rPr>
          <w:rFonts w:eastAsia="Times New Roman" w:cs="Segoe UI"/>
          <w:kern w:val="0"/>
          <w:sz w:val="26"/>
          <w:szCs w:val="26"/>
          <w:lang w:val="en-GB" w:eastAsia="en-GB"/>
          <w14:ligatures w14:val="none"/>
        </w:rPr>
        <w:t>: The adoption of a hybrid DAO-blockchain model will fundamentally restructure decision-making processes, shifting from a centralized, opaque system to one that is transparent, participatory, and efficient (Author, Year). This will enhance trust among stakeholders (investors, policymakers, civil society, employees) and foster greater collaboration (Author, Year).</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1D831B92" w14:textId="77777777" w:rsidR="002E4D65" w:rsidRPr="002E4D65" w:rsidRDefault="002E4D65" w:rsidP="002E4D65">
      <w:pPr>
        <w:ind w:left="720"/>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49C567C9" w14:textId="77777777" w:rsidR="002E4D65" w:rsidRPr="002E4D65" w:rsidRDefault="002E4D65" w:rsidP="002E4D65">
      <w:pPr>
        <w:numPr>
          <w:ilvl w:val="0"/>
          <w:numId w:val="457"/>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Operational Excellence</w:t>
      </w:r>
      <w:r w:rsidRPr="002E4D65">
        <w:rPr>
          <w:rFonts w:eastAsia="Times New Roman" w:cs="Segoe UI"/>
          <w:kern w:val="0"/>
          <w:sz w:val="26"/>
          <w:szCs w:val="26"/>
          <w:lang w:val="en-GB" w:eastAsia="en-GB"/>
          <w14:ligatures w14:val="none"/>
        </w:rPr>
        <w:t>: By automating processes, clearly defining roles, and implementing transparent tracking systems, VIRIDIS can significantly reduce current operational inefficiencies and project delays (Author, Year). This streamlining will ensure that the company's agility, a current strength, is maintained while improving long-term consistency and scalability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352B694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5D71B748" w14:textId="77777777" w:rsidR="002E4D65" w:rsidRPr="002E4D65" w:rsidRDefault="002E4D65" w:rsidP="002E4D65">
      <w:pPr>
        <w:numPr>
          <w:ilvl w:val="0"/>
          <w:numId w:val="458"/>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Strategic Positioning</w:t>
      </w:r>
      <w:r w:rsidRPr="002E4D65">
        <w:rPr>
          <w:rFonts w:eastAsia="Times New Roman" w:cs="Segoe UI"/>
          <w:kern w:val="0"/>
          <w:sz w:val="26"/>
          <w:szCs w:val="26"/>
          <w:lang w:val="en-GB" w:eastAsia="en-GB"/>
          <w14:ligatures w14:val="none"/>
        </w:rPr>
        <w:t>: VIRIDIS is poised to become a pioneer in transparent, decentralized, and sustainability-driven innovation. Its commitment to circular economy principles and alignment with UN Sustainable Development Goals will reinforce its leadership in the green-tech sector (United Nations, 2023). The comparative analysis with traditional industry leaders provides actionable insights, allowing VIRIDIS to adopt best practices in reporting and long-term vision while maintaining its unique decentralized differentiators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E9128BC"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51D49D7F" w14:textId="77777777" w:rsidR="002E4D65" w:rsidRPr="002E4D65" w:rsidRDefault="002E4D65" w:rsidP="002E4D65">
      <w:pPr>
        <w:numPr>
          <w:ilvl w:val="0"/>
          <w:numId w:val="459"/>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Addressing Challenges</w:t>
      </w:r>
      <w:r w:rsidRPr="002E4D65">
        <w:rPr>
          <w:rFonts w:eastAsia="Times New Roman" w:cs="Segoe UI"/>
          <w:kern w:val="0"/>
          <w:sz w:val="26"/>
          <w:szCs w:val="26"/>
          <w:lang w:val="en-GB" w:eastAsia="en-GB"/>
          <w14:ligatures w14:val="none"/>
        </w:rPr>
        <w:t>: The solution explicitly addresses practical barriers identified in field research, such as stakeholder resistance, trust deficits, and technological complexity (Author, Year). Recommendations include stakeholder education programs, simplified blockchain interfaces, and pilot projects to build trust and demonstrate feasibility.</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4AAEBD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C27C8F2" w14:textId="77777777" w:rsidR="002E4D65" w:rsidRPr="002E4D65" w:rsidRDefault="002E4D65" w:rsidP="002E4D65">
      <w:pPr>
        <w:numPr>
          <w:ilvl w:val="0"/>
          <w:numId w:val="460"/>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Future Steps (Roadmap for Implementation)</w:t>
      </w:r>
      <w:r w:rsidRPr="002E4D65">
        <w:rPr>
          <w:rFonts w:eastAsia="Times New Roman" w:cs="Segoe UI"/>
          <w:kern w:val="0"/>
          <w:sz w:val="26"/>
          <w:szCs w:val="26"/>
          <w:lang w:val="en-GB" w:eastAsia="en-GB"/>
          <w14:ligatures w14:val="none"/>
        </w:rPr>
        <w:t>: The implementation will follow a structured timeline:</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D5493D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0B8E4E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5.1. Q1: Stakeholder education programs and initial stakeholder engagement meetings to ensure buy-in and understanding.</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3032D33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28DE395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5.2. Q2: Launch pilot projects to test components of the governance model in a controlled environment, followed by gathering feedback and refining the models.</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04A1C8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lastRenderedPageBreak/>
        <w:t> </w:t>
      </w:r>
      <w:r w:rsidRPr="002E4D65">
        <w:rPr>
          <w:rFonts w:eastAsia="Times New Roman" w:cs="Segoe UI"/>
          <w:kern w:val="0"/>
          <w:sz w:val="26"/>
          <w:szCs w:val="26"/>
          <w:lang w:eastAsia="en-GB"/>
          <w14:ligatures w14:val="none"/>
        </w:rPr>
        <w:t> </w:t>
      </w:r>
    </w:p>
    <w:p w14:paraId="6634B4F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5.3. Q3: Develop simplified blockchain interfaces to enhance user adoption and draft ethical frameworks for DAOs to ensure responsible implementation.</w:t>
      </w: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0F10413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7DA3167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val="en-GB" w:eastAsia="en-GB"/>
          <w14:ligatures w14:val="none"/>
        </w:rPr>
        <w:t>5.4. Q4: Review pilot project outcomes, finalize governance models, and prepare for broader scaling in subsequent phases.</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74A12572"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ascii="Arial" w:eastAsia="Times New Roman" w:hAnsi="Arial" w:cs="Arial"/>
          <w:kern w:val="0"/>
          <w:sz w:val="26"/>
          <w:szCs w:val="26"/>
          <w:lang w:eastAsia="en-GB"/>
          <w14:ligatures w14:val="none"/>
        </w:rPr>
        <w:t> </w:t>
      </w:r>
      <w:r w:rsidRPr="002E4D65">
        <w:rPr>
          <w:rFonts w:eastAsia="Times New Roman" w:cs="Segoe UI"/>
          <w:kern w:val="0"/>
          <w:sz w:val="26"/>
          <w:szCs w:val="26"/>
          <w:lang w:eastAsia="en-GB"/>
          <w14:ligatures w14:val="none"/>
        </w:rPr>
        <w:t> </w:t>
      </w:r>
    </w:p>
    <w:p w14:paraId="6526875D" w14:textId="77777777" w:rsidR="002E4D65" w:rsidRPr="002E4D65" w:rsidRDefault="002E4D65" w:rsidP="002E4D65">
      <w:pPr>
        <w:numPr>
          <w:ilvl w:val="0"/>
          <w:numId w:val="461"/>
        </w:numPr>
        <w:ind w:left="1800" w:firstLine="36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lang w:val="en-GB" w:eastAsia="en-GB"/>
          <w14:ligatures w14:val="none"/>
        </w:rPr>
        <w:t>Continuous Improvement</w:t>
      </w:r>
      <w:r w:rsidRPr="002E4D65">
        <w:rPr>
          <w:rFonts w:eastAsia="Times New Roman" w:cs="Segoe UI"/>
          <w:kern w:val="0"/>
          <w:sz w:val="26"/>
          <w:szCs w:val="26"/>
          <w:lang w:val="en-GB" w:eastAsia="en-GB"/>
          <w14:ligatures w14:val="none"/>
        </w:rPr>
        <w:t xml:space="preserve">: The </w:t>
      </w:r>
      <w:proofErr w:type="spellStart"/>
      <w:r w:rsidRPr="002E4D65">
        <w:rPr>
          <w:rFonts w:eastAsia="Times New Roman" w:cs="Segoe UI"/>
          <w:kern w:val="0"/>
          <w:sz w:val="26"/>
          <w:szCs w:val="26"/>
          <w:lang w:val="en-GB" w:eastAsia="en-GB"/>
          <w14:ligatures w14:val="none"/>
        </w:rPr>
        <w:t>MoSCoW</w:t>
      </w:r>
      <w:proofErr w:type="spellEnd"/>
      <w:r w:rsidRPr="002E4D65">
        <w:rPr>
          <w:rFonts w:eastAsia="Times New Roman" w:cs="Segoe UI"/>
          <w:kern w:val="0"/>
          <w:sz w:val="26"/>
          <w:szCs w:val="26"/>
          <w:lang w:val="en-GB" w:eastAsia="en-GB"/>
          <w14:ligatures w14:val="none"/>
        </w:rPr>
        <w:t xml:space="preserve"> method, used for prioritization, ensures that the most critical strategies are pursued first, aligning with the project's relevance and feasibility.</w:t>
      </w:r>
      <w:r w:rsidRPr="002E4D65">
        <w:rPr>
          <w:rFonts w:eastAsia="Times New Roman" w:cs="Segoe UI"/>
          <w:kern w:val="0"/>
          <w:sz w:val="26"/>
          <w:szCs w:val="26"/>
          <w:lang w:eastAsia="en-GB"/>
          <w14:ligatures w14:val="none"/>
        </w:rPr>
        <w:t> </w:t>
      </w:r>
    </w:p>
    <w:p w14:paraId="1223EBDB" w14:textId="77777777" w:rsidR="002E4D65" w:rsidRDefault="002E4D65" w:rsidP="002E4D65">
      <w:pPr>
        <w:ind w:left="1080"/>
        <w:textAlignment w:val="baseline"/>
        <w:rPr>
          <w:rFonts w:eastAsia="Times New Roman" w:cs="Segoe UI"/>
          <w:kern w:val="0"/>
          <w:sz w:val="26"/>
          <w:szCs w:val="26"/>
          <w:lang w:eastAsia="en-GB"/>
          <w14:ligatures w14:val="none"/>
        </w:rPr>
      </w:pPr>
      <w:r w:rsidRPr="002E4D65">
        <w:rPr>
          <w:rFonts w:eastAsia="Times New Roman" w:cs="Segoe UI"/>
          <w:kern w:val="0"/>
          <w:sz w:val="26"/>
          <w:szCs w:val="26"/>
          <w:lang w:val="en-GB" w:eastAsia="en-GB"/>
          <w14:ligatures w14:val="none"/>
        </w:rPr>
        <w:t>This continuous feedback loop will allow for ongoing evaluation and adaptability, ensuring the solution remains robust and effective in a dynamic environment (Author, Year)</w:t>
      </w:r>
      <w:r w:rsidRPr="002E4D65">
        <w:rPr>
          <w:rFonts w:ascii="Arial" w:eastAsia="Times New Roman" w:hAnsi="Arial" w:cs="Arial"/>
          <w:kern w:val="0"/>
          <w:sz w:val="26"/>
          <w:szCs w:val="26"/>
          <w:lang w:val="en-GB" w:eastAsia="en-GB"/>
          <w14:ligatures w14:val="none"/>
        </w:rPr>
        <w:t> </w:t>
      </w:r>
      <w:r w:rsidRPr="002E4D65">
        <w:rPr>
          <w:rFonts w:eastAsia="Times New Roman" w:cs="Segoe UI"/>
          <w:kern w:val="0"/>
          <w:sz w:val="26"/>
          <w:szCs w:val="26"/>
          <w:lang w:eastAsia="en-GB"/>
          <w14:ligatures w14:val="none"/>
        </w:rPr>
        <w:t> </w:t>
      </w:r>
    </w:p>
    <w:p w14:paraId="6DEBADDE" w14:textId="77777777" w:rsidR="00526CCC" w:rsidRDefault="00526CCC" w:rsidP="002E4D65">
      <w:pPr>
        <w:ind w:left="1080"/>
        <w:textAlignment w:val="baseline"/>
        <w:rPr>
          <w:rFonts w:eastAsia="Times New Roman" w:cs="Segoe UI"/>
          <w:kern w:val="0"/>
          <w:sz w:val="26"/>
          <w:szCs w:val="26"/>
          <w:lang w:eastAsia="en-GB"/>
          <w14:ligatures w14:val="none"/>
        </w:rPr>
      </w:pPr>
    </w:p>
    <w:p w14:paraId="3A5C6EC0"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6.1 </w:t>
      </w:r>
      <w:commentRangeStart w:id="59"/>
      <w:r w:rsidRPr="002E4D65">
        <w:rPr>
          <w:rFonts w:eastAsia="Times New Roman" w:cs="Segoe UI"/>
          <w:b/>
          <w:bCs/>
          <w:kern w:val="0"/>
          <w:sz w:val="26"/>
          <w:szCs w:val="26"/>
          <w:shd w:val="clear" w:color="auto" w:fill="FFFF00"/>
          <w:lang w:val="en-GB" w:eastAsia="en-GB"/>
          <w14:ligatures w14:val="none"/>
        </w:rPr>
        <w:t>Recommendations</w:t>
      </w:r>
      <w:commentRangeEnd w:id="59"/>
      <w:r>
        <w:rPr>
          <w:rStyle w:val="CommentReference"/>
        </w:rPr>
        <w:commentReference w:id="59"/>
      </w:r>
      <w:r w:rsidRPr="002E4D65">
        <w:rPr>
          <w:rFonts w:eastAsia="Times New Roman" w:cs="Segoe UI"/>
          <w:b/>
          <w:bCs/>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071180FD"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58E1718" w14:textId="77777777" w:rsidR="00526CCC" w:rsidRPr="002E4D65" w:rsidRDefault="00526CCC" w:rsidP="00526CCC">
      <w:pPr>
        <w:numPr>
          <w:ilvl w:val="0"/>
          <w:numId w:val="388"/>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6.1.1 </w:t>
      </w:r>
      <w:proofErr w:type="spellStart"/>
      <w:r w:rsidRPr="002E4D65">
        <w:rPr>
          <w:rFonts w:eastAsia="Times New Roman" w:cs="Segoe UI"/>
          <w:b/>
          <w:bCs/>
          <w:kern w:val="0"/>
          <w:sz w:val="26"/>
          <w:szCs w:val="26"/>
          <w:shd w:val="clear" w:color="auto" w:fill="FFFF00"/>
          <w:lang w:val="en-GB" w:eastAsia="en-GB"/>
          <w14:ligatures w14:val="none"/>
        </w:rPr>
        <w:t>Implimentation</w:t>
      </w:r>
      <w:proofErr w:type="spellEnd"/>
      <w:r w:rsidRPr="002E4D65">
        <w:rPr>
          <w:rFonts w:eastAsia="Times New Roman" w:cs="Segoe UI"/>
          <w:b/>
          <w:bCs/>
          <w:kern w:val="0"/>
          <w:sz w:val="26"/>
          <w:szCs w:val="26"/>
          <w:shd w:val="clear" w:color="auto" w:fill="FFFF00"/>
          <w:lang w:val="en-GB" w:eastAsia="en-GB"/>
          <w14:ligatures w14:val="none"/>
        </w:rPr>
        <w:t xml:space="preserve"> and </w:t>
      </w:r>
      <w:proofErr w:type="gramStart"/>
      <w:r w:rsidRPr="002E4D65">
        <w:rPr>
          <w:rFonts w:eastAsia="Times New Roman" w:cs="Segoe UI"/>
          <w:b/>
          <w:bCs/>
          <w:kern w:val="0"/>
          <w:sz w:val="26"/>
          <w:szCs w:val="26"/>
          <w:shd w:val="clear" w:color="auto" w:fill="FFFF00"/>
          <w:lang w:val="en-GB" w:eastAsia="en-GB"/>
          <w14:ligatures w14:val="none"/>
        </w:rPr>
        <w:t>development</w:t>
      </w:r>
      <w:r w:rsidRPr="002E4D65">
        <w:rPr>
          <w:rFonts w:eastAsia="Times New Roman" w:cs="Segoe UI"/>
          <w:kern w:val="0"/>
          <w:sz w:val="26"/>
          <w:szCs w:val="26"/>
          <w:shd w:val="clear" w:color="auto" w:fill="FFFF00"/>
          <w:lang w:val="en-GB" w:eastAsia="en-GB"/>
          <w14:ligatures w14:val="none"/>
        </w:rPr>
        <w:t xml:space="preserve"> :</w:t>
      </w:r>
      <w:proofErr w:type="gramEnd"/>
      <w:r w:rsidRPr="002E4D65">
        <w:rPr>
          <w:rFonts w:eastAsia="Times New Roman" w:cs="Segoe UI"/>
          <w:kern w:val="0"/>
          <w:sz w:val="26"/>
          <w:szCs w:val="26"/>
          <w:shd w:val="clear" w:color="auto" w:fill="FFFF00"/>
          <w:lang w:val="en-GB" w:eastAsia="en-GB"/>
          <w14:ligatures w14:val="none"/>
        </w:rPr>
        <w:t xml:space="preserve"> </w:t>
      </w:r>
      <w:proofErr w:type="spellStart"/>
      <w:r w:rsidRPr="002E4D65">
        <w:rPr>
          <w:rFonts w:eastAsia="Times New Roman" w:cs="Segoe UI"/>
          <w:kern w:val="0"/>
          <w:sz w:val="26"/>
          <w:szCs w:val="26"/>
          <w:shd w:val="clear" w:color="auto" w:fill="FFFF00"/>
          <w:lang w:val="en-GB" w:eastAsia="en-GB"/>
          <w14:ligatures w14:val="none"/>
        </w:rPr>
        <w:t>Implimentation</w:t>
      </w:r>
      <w:proofErr w:type="spellEnd"/>
      <w:r w:rsidRPr="002E4D65">
        <w:rPr>
          <w:rFonts w:eastAsia="Times New Roman" w:cs="Segoe UI"/>
          <w:kern w:val="0"/>
          <w:sz w:val="26"/>
          <w:szCs w:val="26"/>
          <w:shd w:val="clear" w:color="auto" w:fill="FFFF00"/>
          <w:lang w:val="en-GB" w:eastAsia="en-GB"/>
          <w14:ligatures w14:val="none"/>
        </w:rPr>
        <w:t xml:space="preserve"> of the recommendations with the help of all major stake holders, and the development to test them, will provide a good rate of security (S. Geissler, Interview data, 2024). For example, a project to integrate tokenized carbon credits as a means for to increase more sustainable procedures </w:t>
      </w:r>
      <w:proofErr w:type="gramStart"/>
      <w:r w:rsidRPr="002E4D65">
        <w:rPr>
          <w:rFonts w:eastAsia="Times New Roman" w:cs="Segoe UI"/>
          <w:kern w:val="0"/>
          <w:sz w:val="26"/>
          <w:szCs w:val="26"/>
          <w:shd w:val="clear" w:color="auto" w:fill="FFFF00"/>
          <w:lang w:val="en-GB" w:eastAsia="en-GB"/>
          <w14:ligatures w14:val="none"/>
        </w:rPr>
        <w:t>has to</w:t>
      </w:r>
      <w:proofErr w:type="gramEnd"/>
      <w:r w:rsidRPr="002E4D65">
        <w:rPr>
          <w:rFonts w:eastAsia="Times New Roman" w:cs="Segoe UI"/>
          <w:kern w:val="0"/>
          <w:sz w:val="26"/>
          <w:szCs w:val="26"/>
          <w:shd w:val="clear" w:color="auto" w:fill="FFFF00"/>
          <w:lang w:val="en-GB" w:eastAsia="en-GB"/>
          <w14:ligatures w14:val="none"/>
        </w:rPr>
        <w:t xml:space="preserve"> be in line with current carbon credit standards (Toucan Protocol, 2024). The first test must be small scaled, to address possible dangers </w:t>
      </w:r>
      <w:proofErr w:type="gramStart"/>
      <w:r w:rsidRPr="002E4D65">
        <w:rPr>
          <w:rFonts w:eastAsia="Times New Roman" w:cs="Segoe UI"/>
          <w:kern w:val="0"/>
          <w:sz w:val="26"/>
          <w:szCs w:val="26"/>
          <w:shd w:val="clear" w:color="auto" w:fill="FFFF00"/>
          <w:lang w:val="en-GB" w:eastAsia="en-GB"/>
          <w14:ligatures w14:val="none"/>
        </w:rPr>
        <w:t>with in</w:t>
      </w:r>
      <w:proofErr w:type="gramEnd"/>
      <w:r w:rsidRPr="002E4D65">
        <w:rPr>
          <w:rFonts w:eastAsia="Times New Roman" w:cs="Segoe UI"/>
          <w:kern w:val="0"/>
          <w:sz w:val="26"/>
          <w:szCs w:val="26"/>
          <w:shd w:val="clear" w:color="auto" w:fill="FFFF00"/>
          <w:lang w:val="en-GB" w:eastAsia="en-GB"/>
          <w14:ligatures w14:val="none"/>
        </w:rPr>
        <w:t xml:space="preserve"> the cluster.</w:t>
      </w:r>
      <w:r w:rsidRPr="002E4D65">
        <w:rPr>
          <w:rFonts w:eastAsia="Times New Roman" w:cs="Segoe UI"/>
          <w:kern w:val="0"/>
          <w:sz w:val="26"/>
          <w:szCs w:val="26"/>
          <w:lang w:eastAsia="en-GB"/>
          <w14:ligatures w14:val="none"/>
        </w:rPr>
        <w:t> </w:t>
      </w:r>
    </w:p>
    <w:p w14:paraId="7718BB7F"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ADDF7CB" w14:textId="77777777" w:rsidR="00526CCC" w:rsidRPr="002E4D65" w:rsidRDefault="00526CCC" w:rsidP="00526CCC">
      <w:pPr>
        <w:numPr>
          <w:ilvl w:val="0"/>
          <w:numId w:val="389"/>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6.1.2 Communication Strategy</w:t>
      </w:r>
      <w:r w:rsidRPr="002E4D65">
        <w:rPr>
          <w:rFonts w:eastAsia="Times New Roman" w:cs="Segoe UI"/>
          <w:kern w:val="0"/>
          <w:sz w:val="26"/>
          <w:szCs w:val="26"/>
          <w:shd w:val="clear" w:color="auto" w:fill="FFFF00"/>
          <w:lang w:val="en-GB" w:eastAsia="en-GB"/>
          <w14:ligatures w14:val="none"/>
        </w:rPr>
        <w:t xml:space="preserve">: Effective communication is key for all internal and external stake holders, and a </w:t>
      </w:r>
      <w:proofErr w:type="spellStart"/>
      <w:r w:rsidRPr="002E4D65">
        <w:rPr>
          <w:rFonts w:eastAsia="Times New Roman" w:cs="Segoe UI"/>
          <w:kern w:val="0"/>
          <w:sz w:val="26"/>
          <w:szCs w:val="26"/>
          <w:shd w:val="clear" w:color="auto" w:fill="FFFF00"/>
          <w:lang w:val="en-GB" w:eastAsia="en-GB"/>
          <w14:ligatures w14:val="none"/>
        </w:rPr>
        <w:t>multi platform</w:t>
      </w:r>
      <w:proofErr w:type="spellEnd"/>
      <w:r w:rsidRPr="002E4D65">
        <w:rPr>
          <w:rFonts w:eastAsia="Times New Roman" w:cs="Segoe UI"/>
          <w:kern w:val="0"/>
          <w:sz w:val="26"/>
          <w:szCs w:val="26"/>
          <w:shd w:val="clear" w:color="auto" w:fill="FFFF00"/>
          <w:lang w:val="en-GB" w:eastAsia="en-GB"/>
          <w14:ligatures w14:val="none"/>
        </w:rPr>
        <w:t xml:space="preserve"> (Blockchain data, and the current infrastructure) should be considered (Hassan &amp; De Filippi, 2021). Regular updates, feedback loops must be </w:t>
      </w:r>
      <w:proofErr w:type="spellStart"/>
      <w:r w:rsidRPr="002E4D65">
        <w:rPr>
          <w:rFonts w:eastAsia="Times New Roman" w:cs="Segoe UI"/>
          <w:kern w:val="0"/>
          <w:sz w:val="26"/>
          <w:szCs w:val="26"/>
          <w:shd w:val="clear" w:color="auto" w:fill="FFFF00"/>
          <w:lang w:val="en-GB" w:eastAsia="en-GB"/>
          <w14:ligatures w14:val="none"/>
        </w:rPr>
        <w:t>implimented</w:t>
      </w:r>
      <w:proofErr w:type="spellEnd"/>
      <w:r w:rsidRPr="002E4D65">
        <w:rPr>
          <w:rFonts w:eastAsia="Times New Roman" w:cs="Segoe UI"/>
          <w:kern w:val="0"/>
          <w:sz w:val="26"/>
          <w:szCs w:val="26"/>
          <w:shd w:val="clear" w:color="auto" w:fill="FFFF00"/>
          <w:lang w:val="en-GB" w:eastAsia="en-GB"/>
          <w14:ligatures w14:val="none"/>
        </w:rPr>
        <w:t xml:space="preserve"> for constant communication.</w:t>
      </w:r>
      <w:r w:rsidRPr="002E4D65">
        <w:rPr>
          <w:rFonts w:eastAsia="Times New Roman" w:cs="Segoe UI"/>
          <w:kern w:val="0"/>
          <w:sz w:val="26"/>
          <w:szCs w:val="26"/>
          <w:lang w:eastAsia="en-GB"/>
          <w14:ligatures w14:val="none"/>
        </w:rPr>
        <w:t> </w:t>
      </w:r>
    </w:p>
    <w:p w14:paraId="0077D595" w14:textId="77777777" w:rsidR="00526CCC" w:rsidRPr="002E4D65" w:rsidRDefault="00526CCC" w:rsidP="00526CCC">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0495666"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8845368" w14:textId="77777777" w:rsidR="00526CCC" w:rsidRPr="002E4D65" w:rsidRDefault="00526CCC" w:rsidP="00526CCC">
      <w:pPr>
        <w:numPr>
          <w:ilvl w:val="0"/>
          <w:numId w:val="390"/>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6.1.3 Risk mitigation </w:t>
      </w:r>
      <w:proofErr w:type="gramStart"/>
      <w:r w:rsidRPr="002E4D65">
        <w:rPr>
          <w:rFonts w:eastAsia="Times New Roman" w:cs="Segoe UI"/>
          <w:b/>
          <w:bCs/>
          <w:kern w:val="0"/>
          <w:sz w:val="26"/>
          <w:szCs w:val="26"/>
          <w:shd w:val="clear" w:color="auto" w:fill="FFFF00"/>
          <w:lang w:val="en-GB" w:eastAsia="en-GB"/>
          <w14:ligatures w14:val="none"/>
        </w:rPr>
        <w:t>Plans:</w:t>
      </w:r>
      <w:r w:rsidRPr="002E4D65">
        <w:rPr>
          <w:rFonts w:eastAsia="Times New Roman" w:cs="Segoe UI"/>
          <w:kern w:val="0"/>
          <w:sz w:val="26"/>
          <w:szCs w:val="26"/>
          <w:shd w:val="clear" w:color="auto" w:fill="FFFF00"/>
          <w:lang w:val="en-GB" w:eastAsia="en-GB"/>
          <w14:ligatures w14:val="none"/>
        </w:rPr>
        <w:t>:</w:t>
      </w:r>
      <w:proofErr w:type="gramEnd"/>
      <w:r w:rsidRPr="002E4D65">
        <w:rPr>
          <w:rFonts w:eastAsia="Times New Roman" w:cs="Segoe UI"/>
          <w:kern w:val="0"/>
          <w:sz w:val="26"/>
          <w:szCs w:val="26"/>
          <w:shd w:val="clear" w:color="auto" w:fill="FFFF00"/>
          <w:lang w:val="en-GB" w:eastAsia="en-GB"/>
          <w14:ligatures w14:val="none"/>
        </w:rPr>
        <w:t xml:space="preserve"> The success of such projects depends on a transparent and fast </w:t>
      </w:r>
      <w:proofErr w:type="spellStart"/>
      <w:r w:rsidRPr="002E4D65">
        <w:rPr>
          <w:rFonts w:eastAsia="Times New Roman" w:cs="Segoe UI"/>
          <w:kern w:val="0"/>
          <w:sz w:val="26"/>
          <w:szCs w:val="26"/>
          <w:shd w:val="clear" w:color="auto" w:fill="FFFF00"/>
          <w:lang w:val="en-GB" w:eastAsia="en-GB"/>
          <w14:ligatures w14:val="none"/>
        </w:rPr>
        <w:t>responce</w:t>
      </w:r>
      <w:proofErr w:type="spellEnd"/>
      <w:r w:rsidRPr="002E4D65">
        <w:rPr>
          <w:rFonts w:eastAsia="Times New Roman" w:cs="Segoe UI"/>
          <w:kern w:val="0"/>
          <w:sz w:val="26"/>
          <w:szCs w:val="26"/>
          <w:shd w:val="clear" w:color="auto" w:fill="FFFF00"/>
          <w:lang w:val="en-GB" w:eastAsia="en-GB"/>
          <w14:ligatures w14:val="none"/>
        </w:rPr>
        <w:t xml:space="preserve"> rate to problems, with that in mind, risk-mitigation plan is a must have on the check list (OECD, 2020). Plans most </w:t>
      </w:r>
      <w:proofErr w:type="spellStart"/>
      <w:r w:rsidRPr="002E4D65">
        <w:rPr>
          <w:rFonts w:eastAsia="Times New Roman" w:cs="Segoe UI"/>
          <w:kern w:val="0"/>
          <w:sz w:val="26"/>
          <w:szCs w:val="26"/>
          <w:shd w:val="clear" w:color="auto" w:fill="FFFF00"/>
          <w:lang w:val="en-GB" w:eastAsia="en-GB"/>
          <w14:ligatures w14:val="none"/>
        </w:rPr>
        <w:t>allways</w:t>
      </w:r>
      <w:proofErr w:type="spellEnd"/>
      <w:r w:rsidRPr="002E4D65">
        <w:rPr>
          <w:rFonts w:eastAsia="Times New Roman" w:cs="Segoe UI"/>
          <w:kern w:val="0"/>
          <w:sz w:val="26"/>
          <w:szCs w:val="26"/>
          <w:shd w:val="clear" w:color="auto" w:fill="FFFF00"/>
          <w:lang w:val="en-GB" w:eastAsia="en-GB"/>
          <w14:ligatures w14:val="none"/>
        </w:rPr>
        <w:t xml:space="preserve"> provide more </w:t>
      </w:r>
      <w:proofErr w:type="spellStart"/>
      <w:r w:rsidRPr="002E4D65">
        <w:rPr>
          <w:rFonts w:eastAsia="Times New Roman" w:cs="Segoe UI"/>
          <w:kern w:val="0"/>
          <w:sz w:val="26"/>
          <w:szCs w:val="26"/>
          <w:shd w:val="clear" w:color="auto" w:fill="FFFF00"/>
          <w:lang w:val="en-GB" w:eastAsia="en-GB"/>
          <w14:ligatures w14:val="none"/>
        </w:rPr>
        <w:t>oppertunities</w:t>
      </w:r>
      <w:proofErr w:type="spellEnd"/>
      <w:r w:rsidRPr="002E4D65">
        <w:rPr>
          <w:rFonts w:eastAsia="Times New Roman" w:cs="Segoe UI"/>
          <w:kern w:val="0"/>
          <w:sz w:val="26"/>
          <w:szCs w:val="26"/>
          <w:shd w:val="clear" w:color="auto" w:fill="FFFF00"/>
          <w:lang w:val="en-GB" w:eastAsia="en-GB"/>
          <w14:ligatures w14:val="none"/>
        </w:rPr>
        <w:t xml:space="preserve"> with a wide range of new problems. </w:t>
      </w:r>
      <w:proofErr w:type="gramStart"/>
      <w:r w:rsidRPr="002E4D65">
        <w:rPr>
          <w:rFonts w:eastAsia="Times New Roman" w:cs="Segoe UI"/>
          <w:kern w:val="0"/>
          <w:sz w:val="26"/>
          <w:szCs w:val="26"/>
          <w:shd w:val="clear" w:color="auto" w:fill="FFFF00"/>
          <w:lang w:val="en-GB" w:eastAsia="en-GB"/>
          <w14:ligatures w14:val="none"/>
        </w:rPr>
        <w:t>Therefore</w:t>
      </w:r>
      <w:proofErr w:type="gramEnd"/>
      <w:r w:rsidRPr="002E4D65">
        <w:rPr>
          <w:rFonts w:eastAsia="Times New Roman" w:cs="Segoe UI"/>
          <w:kern w:val="0"/>
          <w:sz w:val="26"/>
          <w:szCs w:val="26"/>
          <w:shd w:val="clear" w:color="auto" w:fill="FFFF00"/>
          <w:lang w:val="en-GB" w:eastAsia="en-GB"/>
          <w14:ligatures w14:val="none"/>
        </w:rPr>
        <w:t xml:space="preserve"> it is </w:t>
      </w:r>
      <w:proofErr w:type="spellStart"/>
      <w:r w:rsidRPr="002E4D65">
        <w:rPr>
          <w:rFonts w:eastAsia="Times New Roman" w:cs="Segoe UI"/>
          <w:kern w:val="0"/>
          <w:sz w:val="26"/>
          <w:szCs w:val="26"/>
          <w:shd w:val="clear" w:color="auto" w:fill="FFFF00"/>
          <w:lang w:val="en-GB" w:eastAsia="en-GB"/>
          <w14:ligatures w14:val="none"/>
        </w:rPr>
        <w:t>neccesary</w:t>
      </w:r>
      <w:proofErr w:type="spellEnd"/>
      <w:r w:rsidRPr="002E4D65">
        <w:rPr>
          <w:rFonts w:eastAsia="Times New Roman" w:cs="Segoe UI"/>
          <w:kern w:val="0"/>
          <w:sz w:val="26"/>
          <w:szCs w:val="26"/>
          <w:shd w:val="clear" w:color="auto" w:fill="FFFF00"/>
          <w:lang w:val="en-GB" w:eastAsia="en-GB"/>
          <w14:ligatures w14:val="none"/>
        </w:rPr>
        <w:t xml:space="preserve"> to have a clear plan.</w:t>
      </w:r>
      <w:r w:rsidRPr="002E4D65">
        <w:rPr>
          <w:rFonts w:eastAsia="Times New Roman" w:cs="Segoe UI"/>
          <w:kern w:val="0"/>
          <w:sz w:val="26"/>
          <w:szCs w:val="26"/>
          <w:lang w:eastAsia="en-GB"/>
          <w14:ligatures w14:val="none"/>
        </w:rPr>
        <w:t> </w:t>
      </w:r>
    </w:p>
    <w:p w14:paraId="3780A5A5"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D5F798A" w14:textId="77777777" w:rsidR="00526CCC" w:rsidRPr="002E4D65" w:rsidRDefault="00526CCC" w:rsidP="00526CCC">
      <w:pPr>
        <w:numPr>
          <w:ilvl w:val="0"/>
          <w:numId w:val="391"/>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6.1.4 Token System development Plan:</w:t>
      </w:r>
      <w:r w:rsidRPr="002E4D65">
        <w:rPr>
          <w:rFonts w:eastAsia="Times New Roman" w:cs="Segoe UI"/>
          <w:kern w:val="0"/>
          <w:sz w:val="26"/>
          <w:szCs w:val="26"/>
          <w:shd w:val="clear" w:color="auto" w:fill="FFFF00"/>
          <w:lang w:val="en-GB" w:eastAsia="en-GB"/>
          <w14:ligatures w14:val="none"/>
        </w:rPr>
        <w:t xml:space="preserve"> The test and start must be calculated, and with the plan that only external and internal members are given tokens (Wright &amp; De Filippi, 2015). It is of greatest </w:t>
      </w:r>
      <w:r w:rsidRPr="002E4D65">
        <w:rPr>
          <w:rFonts w:eastAsia="Times New Roman" w:cs="Segoe UI"/>
          <w:kern w:val="0"/>
          <w:sz w:val="26"/>
          <w:szCs w:val="26"/>
          <w:shd w:val="clear" w:color="auto" w:fill="FFFF00"/>
          <w:lang w:val="en-GB" w:eastAsia="en-GB"/>
          <w14:ligatures w14:val="none"/>
        </w:rPr>
        <w:lastRenderedPageBreak/>
        <w:t xml:space="preserve">important that only a limited and clearly selected </w:t>
      </w:r>
      <w:proofErr w:type="gramStart"/>
      <w:r w:rsidRPr="002E4D65">
        <w:rPr>
          <w:rFonts w:eastAsia="Times New Roman" w:cs="Segoe UI"/>
          <w:kern w:val="0"/>
          <w:sz w:val="26"/>
          <w:szCs w:val="26"/>
          <w:shd w:val="clear" w:color="auto" w:fill="FFFF00"/>
          <w:lang w:val="en-GB" w:eastAsia="en-GB"/>
          <w14:ligatures w14:val="none"/>
        </w:rPr>
        <w:t>amount</w:t>
      </w:r>
      <w:proofErr w:type="gramEnd"/>
      <w:r w:rsidRPr="002E4D65">
        <w:rPr>
          <w:rFonts w:eastAsia="Times New Roman" w:cs="Segoe UI"/>
          <w:kern w:val="0"/>
          <w:sz w:val="26"/>
          <w:szCs w:val="26"/>
          <w:shd w:val="clear" w:color="auto" w:fill="FFFF00"/>
          <w:lang w:val="en-GB" w:eastAsia="en-GB"/>
          <w14:ligatures w14:val="none"/>
        </w:rPr>
        <w:t xml:space="preserve"> of users are present in the circle for beta development.</w:t>
      </w:r>
      <w:r w:rsidRPr="002E4D65">
        <w:rPr>
          <w:rFonts w:eastAsia="Times New Roman" w:cs="Segoe UI"/>
          <w:kern w:val="0"/>
          <w:sz w:val="26"/>
          <w:szCs w:val="26"/>
          <w:lang w:eastAsia="en-GB"/>
          <w14:ligatures w14:val="none"/>
        </w:rPr>
        <w:t> </w:t>
      </w:r>
    </w:p>
    <w:p w14:paraId="32C691BA" w14:textId="77777777" w:rsidR="00526CCC" w:rsidRPr="002E4D65" w:rsidRDefault="00526CCC" w:rsidP="00526CCC">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06D16A4F"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AE81518" w14:textId="77777777" w:rsidR="00526CCC" w:rsidRPr="002E4D65" w:rsidRDefault="00526CCC" w:rsidP="00526CCC">
      <w:pPr>
        <w:numPr>
          <w:ilvl w:val="0"/>
          <w:numId w:val="392"/>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6.2 Multidimensional Perspectives:</w:t>
      </w:r>
      <w:r w:rsidRPr="002E4D65">
        <w:rPr>
          <w:rFonts w:eastAsia="Times New Roman" w:cs="Segoe UI"/>
          <w:kern w:val="0"/>
          <w:sz w:val="26"/>
          <w:szCs w:val="26"/>
          <w:shd w:val="clear" w:color="auto" w:fill="FFFF00"/>
          <w:lang w:val="en-GB" w:eastAsia="en-GB"/>
          <w14:ligatures w14:val="none"/>
        </w:rPr>
        <w:t xml:space="preserve"> The overall aim is to make the </w:t>
      </w:r>
      <w:r w:rsidRPr="00526CCC">
        <w:rPr>
          <w:rFonts w:eastAsia="Times New Roman" w:cs="Segoe UI"/>
          <w:kern w:val="0"/>
          <w:sz w:val="26"/>
          <w:szCs w:val="26"/>
          <w:shd w:val="clear" w:color="auto" w:fill="FFFF00"/>
          <w:lang w:val="en-GB" w:eastAsia="en-GB"/>
          <w14:ligatures w14:val="none"/>
        </w:rPr>
        <w:t>environment</w:t>
      </w:r>
      <w:r w:rsidRPr="002E4D65">
        <w:rPr>
          <w:rFonts w:eastAsia="Times New Roman" w:cs="Segoe UI"/>
          <w:kern w:val="0"/>
          <w:sz w:val="26"/>
          <w:szCs w:val="26"/>
          <w:shd w:val="clear" w:color="auto" w:fill="FFFF00"/>
          <w:lang w:val="en-GB" w:eastAsia="en-GB"/>
          <w14:ligatures w14:val="none"/>
        </w:rPr>
        <w:t xml:space="preserve">, </w:t>
      </w:r>
      <w:r w:rsidRPr="00526CCC">
        <w:rPr>
          <w:rFonts w:eastAsia="Times New Roman" w:cs="Segoe UI"/>
          <w:kern w:val="0"/>
          <w:sz w:val="26"/>
          <w:szCs w:val="26"/>
          <w:shd w:val="clear" w:color="auto" w:fill="FFFF00"/>
          <w:lang w:val="en-GB" w:eastAsia="en-GB"/>
          <w14:ligatures w14:val="none"/>
        </w:rPr>
        <w:t>operational</w:t>
      </w:r>
      <w:r w:rsidRPr="002E4D65">
        <w:rPr>
          <w:rFonts w:eastAsia="Times New Roman" w:cs="Segoe UI"/>
          <w:kern w:val="0"/>
          <w:sz w:val="26"/>
          <w:szCs w:val="26"/>
          <w:shd w:val="clear" w:color="auto" w:fill="FFFF00"/>
          <w:lang w:val="en-GB" w:eastAsia="en-GB"/>
          <w14:ligatures w14:val="none"/>
        </w:rPr>
        <w:t xml:space="preserve"> process and financial system in harmony to create the needed stability for the project to succeed (S. Geissler, Interview data, 2024). Every side has its pro´s and con´s so a full spectrum is needed.</w:t>
      </w:r>
      <w:r w:rsidRPr="002E4D65">
        <w:rPr>
          <w:rFonts w:eastAsia="Times New Roman" w:cs="Segoe UI"/>
          <w:kern w:val="0"/>
          <w:sz w:val="26"/>
          <w:szCs w:val="26"/>
          <w:lang w:eastAsia="en-GB"/>
          <w14:ligatures w14:val="none"/>
        </w:rPr>
        <w:t> </w:t>
      </w:r>
    </w:p>
    <w:p w14:paraId="247DFCA2"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0518E33" w14:textId="77777777" w:rsidR="00526CCC" w:rsidRPr="002E4D65" w:rsidRDefault="00526CCC" w:rsidP="00526CCC">
      <w:pPr>
        <w:numPr>
          <w:ilvl w:val="0"/>
          <w:numId w:val="393"/>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 xml:space="preserve">6.2.1: </w:t>
      </w:r>
      <w:r w:rsidRPr="00526CCC">
        <w:rPr>
          <w:rFonts w:eastAsia="Times New Roman" w:cs="Segoe UI"/>
          <w:b/>
          <w:bCs/>
          <w:kern w:val="0"/>
          <w:sz w:val="26"/>
          <w:szCs w:val="26"/>
          <w:shd w:val="clear" w:color="auto" w:fill="FFFF00"/>
          <w:lang w:val="en-GB" w:eastAsia="en-GB"/>
          <w14:ligatures w14:val="none"/>
        </w:rPr>
        <w:t>Accountability</w:t>
      </w:r>
      <w:r w:rsidRPr="002E4D65">
        <w:rPr>
          <w:rFonts w:eastAsia="Times New Roman" w:cs="Segoe UI"/>
          <w:kern w:val="0"/>
          <w:sz w:val="26"/>
          <w:szCs w:val="26"/>
          <w:shd w:val="clear" w:color="auto" w:fill="FFFF00"/>
          <w:lang w:val="en-GB" w:eastAsia="en-GB"/>
          <w14:ligatures w14:val="none"/>
        </w:rPr>
        <w:t xml:space="preserve">: For all members to know what is expected from them, there must exist a clear accountability system with a fast to </w:t>
      </w:r>
      <w:r w:rsidRPr="00526CCC">
        <w:rPr>
          <w:rFonts w:eastAsia="Times New Roman" w:cs="Segoe UI"/>
          <w:kern w:val="0"/>
          <w:sz w:val="26"/>
          <w:szCs w:val="26"/>
          <w:shd w:val="clear" w:color="auto" w:fill="FFFF00"/>
          <w:lang w:val="en-GB" w:eastAsia="en-GB"/>
          <w14:ligatures w14:val="none"/>
        </w:rPr>
        <w:t>understand</w:t>
      </w:r>
      <w:r w:rsidRPr="002E4D65">
        <w:rPr>
          <w:rFonts w:eastAsia="Times New Roman" w:cs="Segoe UI"/>
          <w:kern w:val="0"/>
          <w:sz w:val="26"/>
          <w:szCs w:val="26"/>
          <w:shd w:val="clear" w:color="auto" w:fill="FFFF00"/>
          <w:lang w:val="en-GB" w:eastAsia="en-GB"/>
          <w14:ligatures w14:val="none"/>
        </w:rPr>
        <w:t xml:space="preserve"> and clearly stated terms (S. Geissler, Interview data, 2024). All actions must have a reason, and it must all connect with goals. All must be aligned with goals.</w:t>
      </w:r>
      <w:r w:rsidRPr="002E4D65">
        <w:rPr>
          <w:rFonts w:eastAsia="Times New Roman" w:cs="Segoe UI"/>
          <w:kern w:val="0"/>
          <w:sz w:val="26"/>
          <w:szCs w:val="26"/>
          <w:lang w:eastAsia="en-GB"/>
          <w14:ligatures w14:val="none"/>
        </w:rPr>
        <w:t> </w:t>
      </w:r>
    </w:p>
    <w:p w14:paraId="23C8E89C" w14:textId="77777777" w:rsidR="00526CCC" w:rsidRPr="002E4D65" w:rsidRDefault="00526CCC" w:rsidP="00526CCC">
      <w:pPr>
        <w:numPr>
          <w:ilvl w:val="0"/>
          <w:numId w:val="394"/>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6.2.2 Financial Transparency</w:t>
      </w:r>
      <w:r w:rsidRPr="002E4D65">
        <w:rPr>
          <w:rFonts w:eastAsia="Times New Roman" w:cs="Segoe UI"/>
          <w:kern w:val="0"/>
          <w:sz w:val="26"/>
          <w:szCs w:val="26"/>
          <w:shd w:val="clear" w:color="auto" w:fill="FFFF00"/>
          <w:lang w:val="en-GB" w:eastAsia="en-GB"/>
          <w14:ligatures w14:val="none"/>
        </w:rPr>
        <w:t xml:space="preserve">: To have </w:t>
      </w:r>
      <w:r w:rsidRPr="00526CCC">
        <w:rPr>
          <w:rFonts w:eastAsia="Times New Roman" w:cs="Segoe UI"/>
          <w:kern w:val="0"/>
          <w:sz w:val="26"/>
          <w:szCs w:val="26"/>
          <w:shd w:val="clear" w:color="auto" w:fill="FFFF00"/>
          <w:lang w:val="en-GB" w:eastAsia="en-GB"/>
          <w14:ligatures w14:val="none"/>
        </w:rPr>
        <w:t>financial</w:t>
      </w:r>
      <w:r w:rsidRPr="002E4D65">
        <w:rPr>
          <w:rFonts w:eastAsia="Times New Roman" w:cs="Segoe UI"/>
          <w:kern w:val="0"/>
          <w:sz w:val="26"/>
          <w:szCs w:val="26"/>
          <w:shd w:val="clear" w:color="auto" w:fill="FFFF00"/>
          <w:lang w:val="en-GB" w:eastAsia="en-GB"/>
          <w14:ligatures w14:val="none"/>
        </w:rPr>
        <w:t xml:space="preserve"> freedom it is critical to have constant, clear and accessible access to revenue and allocation (Tapscott &amp; Tapscott, 2016). It is required to have an </w:t>
      </w:r>
      <w:r w:rsidRPr="00526CCC">
        <w:rPr>
          <w:rFonts w:eastAsia="Times New Roman" w:cs="Segoe UI"/>
          <w:kern w:val="0"/>
          <w:sz w:val="26"/>
          <w:szCs w:val="26"/>
          <w:shd w:val="clear" w:color="auto" w:fill="FFFF00"/>
          <w:lang w:val="en-GB" w:eastAsia="en-GB"/>
          <w14:ligatures w14:val="none"/>
        </w:rPr>
        <w:t>immediate</w:t>
      </w:r>
      <w:r w:rsidRPr="002E4D65">
        <w:rPr>
          <w:rFonts w:eastAsia="Times New Roman" w:cs="Segoe UI"/>
          <w:kern w:val="0"/>
          <w:sz w:val="26"/>
          <w:szCs w:val="26"/>
          <w:shd w:val="clear" w:color="auto" w:fill="FFFF00"/>
          <w:lang w:val="en-GB" w:eastAsia="en-GB"/>
          <w14:ligatures w14:val="none"/>
        </w:rPr>
        <w:t xml:space="preserve"> access so you can see all important </w:t>
      </w:r>
      <w:r w:rsidRPr="00526CCC">
        <w:rPr>
          <w:rFonts w:eastAsia="Times New Roman" w:cs="Segoe UI"/>
          <w:kern w:val="0"/>
          <w:sz w:val="26"/>
          <w:szCs w:val="26"/>
          <w:shd w:val="clear" w:color="auto" w:fill="FFFF00"/>
          <w:lang w:val="en-GB" w:eastAsia="en-GB"/>
          <w14:ligatures w14:val="none"/>
        </w:rPr>
        <w:t>financial</w:t>
      </w:r>
      <w:r w:rsidRPr="002E4D65">
        <w:rPr>
          <w:rFonts w:eastAsia="Times New Roman" w:cs="Segoe UI"/>
          <w:kern w:val="0"/>
          <w:sz w:val="26"/>
          <w:szCs w:val="26"/>
          <w:shd w:val="clear" w:color="auto" w:fill="FFFF00"/>
          <w:lang w:val="en-GB" w:eastAsia="en-GB"/>
          <w14:ligatures w14:val="none"/>
        </w:rPr>
        <w:t xml:space="preserve"> decisions. If there </w:t>
      </w:r>
      <w:r w:rsidRPr="00526CCC">
        <w:rPr>
          <w:rFonts w:eastAsia="Times New Roman" w:cs="Segoe UI"/>
          <w:kern w:val="0"/>
          <w:sz w:val="26"/>
          <w:szCs w:val="26"/>
          <w:shd w:val="clear" w:color="auto" w:fill="FFFF00"/>
          <w:lang w:val="en-GB" w:eastAsia="en-GB"/>
          <w14:ligatures w14:val="none"/>
        </w:rPr>
        <w:t>isn’t</w:t>
      </w:r>
      <w:r w:rsidRPr="002E4D65">
        <w:rPr>
          <w:rFonts w:eastAsia="Times New Roman" w:cs="Segoe UI"/>
          <w:kern w:val="0"/>
          <w:sz w:val="26"/>
          <w:szCs w:val="26"/>
          <w:shd w:val="clear" w:color="auto" w:fill="FFFF00"/>
          <w:lang w:val="en-GB" w:eastAsia="en-GB"/>
          <w14:ligatures w14:val="none"/>
        </w:rPr>
        <w:t xml:space="preserve"> one easy and well working program, there can be confusion and miss </w:t>
      </w:r>
      <w:r w:rsidRPr="00526CCC">
        <w:rPr>
          <w:rFonts w:eastAsia="Times New Roman" w:cs="Segoe UI"/>
          <w:kern w:val="0"/>
          <w:sz w:val="26"/>
          <w:szCs w:val="26"/>
          <w:shd w:val="clear" w:color="auto" w:fill="FFFF00"/>
          <w:lang w:val="en-GB" w:eastAsia="en-GB"/>
          <w14:ligatures w14:val="none"/>
        </w:rPr>
        <w:t>interpretation</w:t>
      </w:r>
      <w:r w:rsidRPr="002E4D65">
        <w:rPr>
          <w:rFonts w:eastAsia="Times New Roman" w:cs="Segoe UI"/>
          <w:kern w:val="0"/>
          <w:sz w:val="26"/>
          <w:szCs w:val="26"/>
          <w:shd w:val="clear" w:color="auto" w:fill="FFFF00"/>
          <w:lang w:val="en-GB" w:eastAsia="en-GB"/>
          <w14:ligatures w14:val="none"/>
        </w:rPr>
        <w:t xml:space="preserve">. To add a layer of security and </w:t>
      </w:r>
      <w:r w:rsidRPr="00526CCC">
        <w:rPr>
          <w:rFonts w:eastAsia="Times New Roman" w:cs="Segoe UI"/>
          <w:kern w:val="0"/>
          <w:sz w:val="26"/>
          <w:szCs w:val="26"/>
          <w:shd w:val="clear" w:color="auto" w:fill="FFFF00"/>
          <w:lang w:val="en-GB" w:eastAsia="en-GB"/>
          <w14:ligatures w14:val="none"/>
        </w:rPr>
        <w:t>accountability</w:t>
      </w:r>
      <w:r w:rsidRPr="002E4D65">
        <w:rPr>
          <w:rFonts w:eastAsia="Times New Roman" w:cs="Segoe UI"/>
          <w:kern w:val="0"/>
          <w:sz w:val="26"/>
          <w:szCs w:val="26"/>
          <w:shd w:val="clear" w:color="auto" w:fill="FFFF00"/>
          <w:lang w:val="en-GB" w:eastAsia="en-GB"/>
          <w14:ligatures w14:val="none"/>
        </w:rPr>
        <w:t xml:space="preserve"> a blockchain-based ledger system is the goal.</w:t>
      </w:r>
      <w:r w:rsidRPr="002E4D65">
        <w:rPr>
          <w:rFonts w:eastAsia="Times New Roman" w:cs="Segoe UI"/>
          <w:kern w:val="0"/>
          <w:sz w:val="26"/>
          <w:szCs w:val="26"/>
          <w:lang w:eastAsia="en-GB"/>
          <w14:ligatures w14:val="none"/>
        </w:rPr>
        <w:t> </w:t>
      </w:r>
    </w:p>
    <w:p w14:paraId="6D907758"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A3F6088" w14:textId="77777777" w:rsidR="00526CCC" w:rsidRPr="002E4D65" w:rsidRDefault="00526CCC" w:rsidP="00526CCC">
      <w:pPr>
        <w:numPr>
          <w:ilvl w:val="0"/>
          <w:numId w:val="395"/>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6.2.3 Stakeholder Engagement</w:t>
      </w:r>
      <w:r w:rsidRPr="002E4D65">
        <w:rPr>
          <w:rFonts w:eastAsia="Times New Roman" w:cs="Segoe UI"/>
          <w:kern w:val="0"/>
          <w:sz w:val="26"/>
          <w:szCs w:val="26"/>
          <w:shd w:val="clear" w:color="auto" w:fill="FFFF00"/>
          <w:lang w:val="en-GB" w:eastAsia="en-GB"/>
          <w14:ligatures w14:val="none"/>
        </w:rPr>
        <w:t xml:space="preserve">: In the most successful project, all </w:t>
      </w:r>
      <w:proofErr w:type="gramStart"/>
      <w:r w:rsidRPr="002E4D65">
        <w:rPr>
          <w:rFonts w:eastAsia="Times New Roman" w:cs="Segoe UI"/>
          <w:kern w:val="0"/>
          <w:sz w:val="26"/>
          <w:szCs w:val="26"/>
          <w:shd w:val="clear" w:color="auto" w:fill="FFFF00"/>
          <w:lang w:val="en-GB" w:eastAsia="en-GB"/>
          <w14:ligatures w14:val="none"/>
        </w:rPr>
        <w:t>stakeholder</w:t>
      </w:r>
      <w:proofErr w:type="gramEnd"/>
      <w:r w:rsidRPr="002E4D65">
        <w:rPr>
          <w:rFonts w:eastAsia="Times New Roman" w:cs="Segoe UI"/>
          <w:kern w:val="0"/>
          <w:sz w:val="26"/>
          <w:szCs w:val="26"/>
          <w:shd w:val="clear" w:color="auto" w:fill="FFFF00"/>
          <w:lang w:val="en-GB" w:eastAsia="en-GB"/>
          <w14:ligatures w14:val="none"/>
        </w:rPr>
        <w:t xml:space="preserve"> had </w:t>
      </w:r>
      <w:proofErr w:type="spellStart"/>
      <w:proofErr w:type="gramStart"/>
      <w:r w:rsidRPr="002E4D65">
        <w:rPr>
          <w:rFonts w:eastAsia="Times New Roman" w:cs="Segoe UI"/>
          <w:kern w:val="0"/>
          <w:sz w:val="26"/>
          <w:szCs w:val="26"/>
          <w:shd w:val="clear" w:color="auto" w:fill="FFFF00"/>
          <w:lang w:val="en-GB" w:eastAsia="en-GB"/>
          <w14:ligatures w14:val="none"/>
        </w:rPr>
        <w:t>a</w:t>
      </w:r>
      <w:proofErr w:type="spellEnd"/>
      <w:proofErr w:type="gramEnd"/>
      <w:r w:rsidRPr="002E4D65">
        <w:rPr>
          <w:rFonts w:eastAsia="Times New Roman" w:cs="Segoe UI"/>
          <w:kern w:val="0"/>
          <w:sz w:val="26"/>
          <w:szCs w:val="26"/>
          <w:shd w:val="clear" w:color="auto" w:fill="FFFF00"/>
          <w:lang w:val="en-GB" w:eastAsia="en-GB"/>
          <w14:ligatures w14:val="none"/>
        </w:rPr>
        <w:t xml:space="preserve"> equal place to influence decisions and actions (Hassan &amp; De Filippi, 2021). Therefore, to have high rates of stakeholder </w:t>
      </w:r>
      <w:r w:rsidRPr="00526CCC">
        <w:rPr>
          <w:rFonts w:eastAsia="Times New Roman" w:cs="Segoe UI"/>
          <w:kern w:val="0"/>
          <w:sz w:val="26"/>
          <w:szCs w:val="26"/>
          <w:shd w:val="clear" w:color="auto" w:fill="FFFF00"/>
          <w:lang w:val="en-GB" w:eastAsia="en-GB"/>
          <w14:ligatures w14:val="none"/>
        </w:rPr>
        <w:t>involvement</w:t>
      </w:r>
      <w:r w:rsidRPr="002E4D65">
        <w:rPr>
          <w:rFonts w:eastAsia="Times New Roman" w:cs="Segoe UI"/>
          <w:kern w:val="0"/>
          <w:sz w:val="26"/>
          <w:szCs w:val="26"/>
          <w:shd w:val="clear" w:color="auto" w:fill="FFFF00"/>
          <w:lang w:val="en-GB" w:eastAsia="en-GB"/>
          <w14:ligatures w14:val="none"/>
        </w:rPr>
        <w:t xml:space="preserve"> there is the goal to develop and test systems where you gain a higher influence through voting with Tokens. With that the project can thrive.</w:t>
      </w:r>
      <w:r w:rsidRPr="002E4D65">
        <w:rPr>
          <w:rFonts w:eastAsia="Times New Roman" w:cs="Segoe UI"/>
          <w:kern w:val="0"/>
          <w:sz w:val="26"/>
          <w:szCs w:val="26"/>
          <w:lang w:eastAsia="en-GB"/>
          <w14:ligatures w14:val="none"/>
        </w:rPr>
        <w:t> </w:t>
      </w:r>
    </w:p>
    <w:p w14:paraId="4C671B18"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A8751D2" w14:textId="77777777" w:rsidR="00526CCC" w:rsidRPr="002E4D65" w:rsidRDefault="00526CCC" w:rsidP="00526CCC">
      <w:pPr>
        <w:numPr>
          <w:ilvl w:val="0"/>
          <w:numId w:val="396"/>
        </w:numPr>
        <w:ind w:firstLine="720"/>
        <w:textAlignment w:val="baseline"/>
        <w:rPr>
          <w:rFonts w:eastAsia="Times New Roman" w:cs="Segoe UI"/>
          <w:kern w:val="0"/>
          <w:sz w:val="26"/>
          <w:szCs w:val="26"/>
          <w:lang w:eastAsia="en-GB"/>
          <w14:ligatures w14:val="none"/>
        </w:rPr>
      </w:pPr>
      <w:r w:rsidRPr="002E4D65">
        <w:rPr>
          <w:rFonts w:eastAsia="Times New Roman" w:cs="Segoe UI"/>
          <w:b/>
          <w:bCs/>
          <w:kern w:val="0"/>
          <w:sz w:val="26"/>
          <w:szCs w:val="26"/>
          <w:shd w:val="clear" w:color="auto" w:fill="FFFF00"/>
          <w:lang w:val="en-GB" w:eastAsia="en-GB"/>
          <w14:ligatures w14:val="none"/>
        </w:rPr>
        <w:t>6.3 Specifications and Design Criteria:</w:t>
      </w:r>
      <w:r w:rsidRPr="002E4D65">
        <w:rPr>
          <w:rFonts w:eastAsia="Times New Roman" w:cs="Segoe UI"/>
          <w:kern w:val="0"/>
          <w:sz w:val="26"/>
          <w:szCs w:val="26"/>
          <w:shd w:val="clear" w:color="auto" w:fill="FFFF00"/>
          <w:lang w:val="en-GB" w:eastAsia="en-GB"/>
          <w14:ligatures w14:val="none"/>
        </w:rPr>
        <w:t xml:space="preserve"> To meet all targets and ensure a high and stable output, the team is fully focused on </w:t>
      </w:r>
      <w:proofErr w:type="gramStart"/>
      <w:r w:rsidRPr="002E4D65">
        <w:rPr>
          <w:rFonts w:eastAsia="Times New Roman" w:cs="Segoe UI"/>
          <w:kern w:val="0"/>
          <w:sz w:val="26"/>
          <w:szCs w:val="26"/>
          <w:shd w:val="clear" w:color="auto" w:fill="FFFF00"/>
          <w:lang w:val="en-GB" w:eastAsia="en-GB"/>
          <w14:ligatures w14:val="none"/>
        </w:rPr>
        <w:t>all of</w:t>
      </w:r>
      <w:proofErr w:type="gramEnd"/>
      <w:r w:rsidRPr="002E4D65">
        <w:rPr>
          <w:rFonts w:eastAsia="Times New Roman" w:cs="Segoe UI"/>
          <w:kern w:val="0"/>
          <w:sz w:val="26"/>
          <w:szCs w:val="26"/>
          <w:shd w:val="clear" w:color="auto" w:fill="FFFF00"/>
          <w:lang w:val="en-GB" w:eastAsia="en-GB"/>
          <w14:ligatures w14:val="none"/>
        </w:rPr>
        <w:t xml:space="preserve"> the core needs: (</w:t>
      </w:r>
      <w:proofErr w:type="gramStart"/>
      <w:r w:rsidRPr="002E4D65">
        <w:rPr>
          <w:rFonts w:eastAsia="Times New Roman" w:cs="Segoe UI"/>
          <w:kern w:val="0"/>
          <w:sz w:val="26"/>
          <w:szCs w:val="26"/>
          <w:shd w:val="clear" w:color="auto" w:fill="FFFF00"/>
          <w:lang w:val="en-GB" w:eastAsia="en-GB"/>
          <w14:ligatures w14:val="none"/>
        </w:rPr>
        <w:t>1)Decentralized</w:t>
      </w:r>
      <w:proofErr w:type="gramEnd"/>
      <w:r w:rsidRPr="002E4D65">
        <w:rPr>
          <w:rFonts w:eastAsia="Times New Roman" w:cs="Segoe UI"/>
          <w:kern w:val="0"/>
          <w:sz w:val="26"/>
          <w:szCs w:val="26"/>
          <w:shd w:val="clear" w:color="auto" w:fill="FFFF00"/>
          <w:lang w:val="en-GB" w:eastAsia="en-GB"/>
          <w14:ligatures w14:val="none"/>
        </w:rPr>
        <w:t xml:space="preserve"> </w:t>
      </w:r>
      <w:proofErr w:type="gramStart"/>
      <w:r w:rsidRPr="002E4D65">
        <w:rPr>
          <w:rFonts w:eastAsia="Times New Roman" w:cs="Segoe UI"/>
          <w:kern w:val="0"/>
          <w:sz w:val="26"/>
          <w:szCs w:val="26"/>
          <w:shd w:val="clear" w:color="auto" w:fill="FFFF00"/>
          <w:lang w:val="en-GB" w:eastAsia="en-GB"/>
          <w14:ligatures w14:val="none"/>
        </w:rPr>
        <w:t>Governance,  (</w:t>
      </w:r>
      <w:proofErr w:type="gramEnd"/>
      <w:r w:rsidRPr="002E4D65">
        <w:rPr>
          <w:rFonts w:eastAsia="Times New Roman" w:cs="Segoe UI"/>
          <w:kern w:val="0"/>
          <w:sz w:val="26"/>
          <w:szCs w:val="26"/>
          <w:shd w:val="clear" w:color="auto" w:fill="FFFF00"/>
          <w:lang w:val="en-GB" w:eastAsia="en-GB"/>
          <w14:ligatures w14:val="none"/>
        </w:rPr>
        <w:t xml:space="preserve">2) Sustainability Integration (3) Operational </w:t>
      </w:r>
      <w:r w:rsidRPr="00526CCC">
        <w:rPr>
          <w:rFonts w:eastAsia="Times New Roman" w:cs="Segoe UI"/>
          <w:kern w:val="0"/>
          <w:sz w:val="26"/>
          <w:szCs w:val="26"/>
          <w:shd w:val="clear" w:color="auto" w:fill="FFFF00"/>
          <w:lang w:val="en-GB" w:eastAsia="en-GB"/>
          <w14:ligatures w14:val="none"/>
        </w:rPr>
        <w:t>Efficiency</w:t>
      </w:r>
      <w:r w:rsidRPr="002E4D65">
        <w:rPr>
          <w:rFonts w:eastAsia="Times New Roman" w:cs="Segoe UI"/>
          <w:kern w:val="0"/>
          <w:sz w:val="26"/>
          <w:szCs w:val="26"/>
          <w:shd w:val="clear" w:color="auto" w:fill="FFFF00"/>
          <w:lang w:val="en-GB" w:eastAsia="en-GB"/>
          <w14:ligatures w14:val="none"/>
        </w:rPr>
        <w:t xml:space="preserve"> (4) </w:t>
      </w:r>
      <w:r w:rsidRPr="00526CCC">
        <w:rPr>
          <w:rFonts w:eastAsia="Times New Roman" w:cs="Segoe UI"/>
          <w:kern w:val="0"/>
          <w:sz w:val="26"/>
          <w:szCs w:val="26"/>
          <w:shd w:val="clear" w:color="auto" w:fill="FFFF00"/>
          <w:lang w:val="en-GB" w:eastAsia="en-GB"/>
          <w14:ligatures w14:val="none"/>
        </w:rPr>
        <w:t>Scalability</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245AA08F" w14:textId="77777777" w:rsidR="00526CCC" w:rsidRPr="002E4D65" w:rsidRDefault="00526CCC" w:rsidP="00526CCC">
      <w:pPr>
        <w:numPr>
          <w:ilvl w:val="0"/>
          <w:numId w:val="397"/>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To make this work, every part that will be used in the project are meant to target and connect the company with both </w:t>
      </w:r>
      <w:proofErr w:type="gramStart"/>
      <w:r w:rsidRPr="002E4D65">
        <w:rPr>
          <w:rFonts w:eastAsia="Times New Roman" w:cs="Segoe UI"/>
          <w:kern w:val="0"/>
          <w:sz w:val="26"/>
          <w:szCs w:val="26"/>
          <w:shd w:val="clear" w:color="auto" w:fill="FFFF00"/>
          <w:lang w:val="en-GB" w:eastAsia="en-GB"/>
          <w14:ligatures w14:val="none"/>
        </w:rPr>
        <w:t>long term</w:t>
      </w:r>
      <w:proofErr w:type="gramEnd"/>
      <w:r w:rsidRPr="002E4D65">
        <w:rPr>
          <w:rFonts w:eastAsia="Times New Roman" w:cs="Segoe UI"/>
          <w:kern w:val="0"/>
          <w:sz w:val="26"/>
          <w:szCs w:val="26"/>
          <w:shd w:val="clear" w:color="auto" w:fill="FFFF00"/>
          <w:lang w:val="en-GB" w:eastAsia="en-GB"/>
          <w14:ligatures w14:val="none"/>
        </w:rPr>
        <w:t xml:space="preserve"> stability and a more open internal framework.</w:t>
      </w:r>
      <w:r w:rsidRPr="002E4D65">
        <w:rPr>
          <w:rFonts w:eastAsia="Times New Roman" w:cs="Segoe UI"/>
          <w:kern w:val="0"/>
          <w:sz w:val="26"/>
          <w:szCs w:val="26"/>
          <w:lang w:eastAsia="en-GB"/>
          <w14:ligatures w14:val="none"/>
        </w:rPr>
        <w:t> </w:t>
      </w:r>
    </w:p>
    <w:p w14:paraId="43CE5B6D"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E963764" w14:textId="77777777" w:rsidR="00526CCC" w:rsidRPr="002E4D65" w:rsidRDefault="00526CCC" w:rsidP="00526CCC">
      <w:pPr>
        <w:numPr>
          <w:ilvl w:val="0"/>
          <w:numId w:val="398"/>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To achieve the high standards the team must use high quality services and test every step (S. Geissler, GP2, 2024)</w:t>
      </w:r>
      <w:r w:rsidRPr="002E4D65">
        <w:rPr>
          <w:rFonts w:eastAsia="Times New Roman" w:cs="Segoe UI"/>
          <w:kern w:val="0"/>
          <w:sz w:val="26"/>
          <w:szCs w:val="26"/>
          <w:lang w:eastAsia="en-GB"/>
          <w14:ligatures w14:val="none"/>
        </w:rPr>
        <w:t> </w:t>
      </w:r>
    </w:p>
    <w:p w14:paraId="43D7EC84" w14:textId="77777777" w:rsidR="00526CCC" w:rsidRPr="002E4D65" w:rsidRDefault="00526CCC" w:rsidP="00526CCC">
      <w:pPr>
        <w:ind w:left="720"/>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D996117"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02E80BB"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6.3.1: Centralized governance that is Decentralized</w:t>
      </w: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kern w:val="0"/>
          <w:sz w:val="26"/>
          <w:szCs w:val="26"/>
          <w:lang w:eastAsia="en-GB"/>
          <w14:ligatures w14:val="none"/>
        </w:rPr>
        <w:t> </w:t>
      </w:r>
    </w:p>
    <w:p w14:paraId="630D4373"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lastRenderedPageBreak/>
        <w:t xml:space="preserve">By setting the focus on both structures (decentralized and centralized) the goal is to develop a framework that </w:t>
      </w:r>
      <w:r w:rsidRPr="00526CCC">
        <w:rPr>
          <w:rFonts w:eastAsia="Times New Roman" w:cs="Segoe UI"/>
          <w:kern w:val="0"/>
          <w:sz w:val="26"/>
          <w:szCs w:val="26"/>
          <w:shd w:val="clear" w:color="auto" w:fill="FFFF00"/>
          <w:lang w:val="en-GB" w:eastAsia="en-GB"/>
          <w14:ligatures w14:val="none"/>
        </w:rPr>
        <w:t>implements</w:t>
      </w:r>
      <w:r w:rsidRPr="002E4D65">
        <w:rPr>
          <w:rFonts w:eastAsia="Times New Roman" w:cs="Segoe UI"/>
          <w:kern w:val="0"/>
          <w:sz w:val="26"/>
          <w:szCs w:val="26"/>
          <w:shd w:val="clear" w:color="auto" w:fill="FFFF00"/>
          <w:lang w:val="en-GB" w:eastAsia="en-GB"/>
          <w14:ligatures w14:val="none"/>
        </w:rPr>
        <w:t xml:space="preserve"> all core parts for the core mission (Wright &amp; De Filippi, 2015). A model to take the company and guide it to new areas with the help of both systems, to work fast and keep everyone involved.</w:t>
      </w:r>
      <w:r w:rsidRPr="002E4D65">
        <w:rPr>
          <w:rFonts w:eastAsia="Times New Roman" w:cs="Segoe UI"/>
          <w:kern w:val="0"/>
          <w:sz w:val="26"/>
          <w:szCs w:val="26"/>
          <w:lang w:eastAsia="en-GB"/>
          <w14:ligatures w14:val="none"/>
        </w:rPr>
        <w:t> </w:t>
      </w:r>
    </w:p>
    <w:p w14:paraId="0EE1717D"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9CB92A9"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6.3.2 Sustainability aligned with core aspects</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11C65DD3"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To maintain a high level of </w:t>
      </w:r>
      <w:r w:rsidRPr="00526CCC">
        <w:rPr>
          <w:rFonts w:eastAsia="Times New Roman" w:cs="Segoe UI"/>
          <w:kern w:val="0"/>
          <w:sz w:val="26"/>
          <w:szCs w:val="26"/>
          <w:shd w:val="clear" w:color="auto" w:fill="FFFF00"/>
          <w:lang w:val="en-GB" w:eastAsia="en-GB"/>
          <w14:ligatures w14:val="none"/>
        </w:rPr>
        <w:t>sustainability</w:t>
      </w:r>
      <w:r w:rsidRPr="002E4D65">
        <w:rPr>
          <w:rFonts w:eastAsia="Times New Roman" w:cs="Segoe UI"/>
          <w:kern w:val="0"/>
          <w:sz w:val="26"/>
          <w:szCs w:val="26"/>
          <w:shd w:val="clear" w:color="auto" w:fill="FFFF00"/>
          <w:lang w:val="en-GB" w:eastAsia="en-GB"/>
          <w14:ligatures w14:val="none"/>
        </w:rPr>
        <w:t xml:space="preserve"> focus, the team should always consult with partners and work with them. This to ensure all laws and guidelines are met. There the company is </w:t>
      </w:r>
      <w:proofErr w:type="gramStart"/>
      <w:r w:rsidRPr="002E4D65">
        <w:rPr>
          <w:rFonts w:eastAsia="Times New Roman" w:cs="Segoe UI"/>
          <w:kern w:val="0"/>
          <w:sz w:val="26"/>
          <w:szCs w:val="26"/>
          <w:shd w:val="clear" w:color="auto" w:fill="FFFF00"/>
          <w:lang w:val="en-GB" w:eastAsia="en-GB"/>
          <w14:ligatures w14:val="none"/>
        </w:rPr>
        <w:t>more open and easy</w:t>
      </w:r>
      <w:proofErr w:type="gramEnd"/>
      <w:r w:rsidRPr="002E4D65">
        <w:rPr>
          <w:rFonts w:eastAsia="Times New Roman" w:cs="Segoe UI"/>
          <w:kern w:val="0"/>
          <w:sz w:val="26"/>
          <w:szCs w:val="26"/>
          <w:shd w:val="clear" w:color="auto" w:fill="FFFF00"/>
          <w:lang w:val="en-GB" w:eastAsia="en-GB"/>
          <w14:ligatures w14:val="none"/>
        </w:rPr>
        <w:t xml:space="preserve"> to </w:t>
      </w:r>
      <w:proofErr w:type="gramStart"/>
      <w:r w:rsidRPr="002E4D65">
        <w:rPr>
          <w:rFonts w:eastAsia="Times New Roman" w:cs="Segoe UI"/>
          <w:kern w:val="0"/>
          <w:sz w:val="26"/>
          <w:szCs w:val="26"/>
          <w:shd w:val="clear" w:color="auto" w:fill="FFFF00"/>
          <w:lang w:val="en-GB" w:eastAsia="en-GB"/>
          <w14:ligatures w14:val="none"/>
        </w:rPr>
        <w:t>trust,</w:t>
      </w:r>
      <w:proofErr w:type="gramEnd"/>
      <w:r w:rsidRPr="002E4D65">
        <w:rPr>
          <w:rFonts w:eastAsia="Times New Roman" w:cs="Segoe UI"/>
          <w:kern w:val="0"/>
          <w:sz w:val="26"/>
          <w:szCs w:val="26"/>
          <w:shd w:val="clear" w:color="auto" w:fill="FFFF00"/>
          <w:lang w:val="en-GB" w:eastAsia="en-GB"/>
          <w14:ligatures w14:val="none"/>
        </w:rPr>
        <w:t xml:space="preserve"> to new possible </w:t>
      </w:r>
      <w:r w:rsidRPr="00526CCC">
        <w:rPr>
          <w:rFonts w:eastAsia="Times New Roman" w:cs="Segoe UI"/>
          <w:kern w:val="0"/>
          <w:sz w:val="26"/>
          <w:szCs w:val="26"/>
          <w:shd w:val="clear" w:color="auto" w:fill="FFFF00"/>
          <w:lang w:val="en-GB" w:eastAsia="en-GB"/>
          <w14:ligatures w14:val="none"/>
        </w:rPr>
        <w:t>investors</w:t>
      </w:r>
      <w:r w:rsidRPr="002E4D65">
        <w:rPr>
          <w:rFonts w:eastAsia="Times New Roman" w:cs="Segoe UI"/>
          <w:kern w:val="0"/>
          <w:sz w:val="26"/>
          <w:szCs w:val="26"/>
          <w:shd w:val="clear" w:color="auto" w:fill="FFFF00"/>
          <w:lang w:val="en-GB" w:eastAsia="en-GB"/>
          <w14:ligatures w14:val="none"/>
        </w:rPr>
        <w:t xml:space="preserve"> and partners (Toucan Protocol, 2024).</w:t>
      </w:r>
      <w:r w:rsidRPr="002E4D65">
        <w:rPr>
          <w:rFonts w:eastAsia="Times New Roman" w:cs="Segoe UI"/>
          <w:kern w:val="0"/>
          <w:sz w:val="26"/>
          <w:szCs w:val="26"/>
          <w:lang w:eastAsia="en-GB"/>
          <w14:ligatures w14:val="none"/>
        </w:rPr>
        <w:t> </w:t>
      </w:r>
    </w:p>
    <w:p w14:paraId="020A27DF"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AA83CAC"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 xml:space="preserve">6.3.3 Operational </w:t>
      </w:r>
      <w:r w:rsidRPr="00526CCC">
        <w:rPr>
          <w:rFonts w:eastAsia="Times New Roman" w:cs="Segoe UI"/>
          <w:b/>
          <w:bCs/>
          <w:kern w:val="0"/>
          <w:sz w:val="26"/>
          <w:szCs w:val="26"/>
          <w:shd w:val="clear" w:color="auto" w:fill="FFFF00"/>
          <w:lang w:val="en-GB" w:eastAsia="en-GB"/>
          <w14:ligatures w14:val="none"/>
        </w:rPr>
        <w:t>efficiency</w:t>
      </w:r>
      <w:r w:rsidRPr="002E4D65">
        <w:rPr>
          <w:rFonts w:eastAsia="Times New Roman" w:cs="Segoe UI"/>
          <w:b/>
          <w:bCs/>
          <w:kern w:val="0"/>
          <w:sz w:val="26"/>
          <w:szCs w:val="26"/>
          <w:shd w:val="clear" w:color="auto" w:fill="FFFF00"/>
          <w:lang w:val="en-GB" w:eastAsia="en-GB"/>
          <w14:ligatures w14:val="none"/>
        </w:rPr>
        <w:t xml:space="preserve"> for all aspects</w:t>
      </w:r>
      <w:r w:rsidRPr="002E4D65">
        <w:rPr>
          <w:rFonts w:eastAsia="Times New Roman" w:cs="Segoe UI"/>
          <w:kern w:val="0"/>
          <w:sz w:val="26"/>
          <w:szCs w:val="26"/>
          <w:lang w:eastAsia="en-GB"/>
          <w14:ligatures w14:val="none"/>
        </w:rPr>
        <w:t> </w:t>
      </w:r>
    </w:p>
    <w:p w14:paraId="032C8834"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To have good outputs it is extremely important that all systems and process, follow the company goals (OECD, 2020). To </w:t>
      </w:r>
      <w:r w:rsidRPr="00526CCC">
        <w:rPr>
          <w:rFonts w:eastAsia="Times New Roman" w:cs="Segoe UI"/>
          <w:kern w:val="0"/>
          <w:sz w:val="26"/>
          <w:szCs w:val="26"/>
          <w:shd w:val="clear" w:color="auto" w:fill="FFFF00"/>
          <w:lang w:val="en-GB" w:eastAsia="en-GB"/>
          <w14:ligatures w14:val="none"/>
        </w:rPr>
        <w:t>achieve</w:t>
      </w:r>
      <w:r w:rsidRPr="002E4D65">
        <w:rPr>
          <w:rFonts w:eastAsia="Times New Roman" w:cs="Segoe UI"/>
          <w:kern w:val="0"/>
          <w:sz w:val="26"/>
          <w:szCs w:val="26"/>
          <w:shd w:val="clear" w:color="auto" w:fill="FFFF00"/>
          <w:lang w:val="en-GB" w:eastAsia="en-GB"/>
          <w14:ligatures w14:val="none"/>
        </w:rPr>
        <w:t xml:space="preserve"> success, </w:t>
      </w:r>
      <w:proofErr w:type="spellStart"/>
      <w:proofErr w:type="gramStart"/>
      <w:r w:rsidRPr="002E4D65">
        <w:rPr>
          <w:rFonts w:eastAsia="Times New Roman" w:cs="Segoe UI"/>
          <w:kern w:val="0"/>
          <w:sz w:val="26"/>
          <w:szCs w:val="26"/>
          <w:shd w:val="clear" w:color="auto" w:fill="FFFF00"/>
          <w:lang w:val="en-GB" w:eastAsia="en-GB"/>
          <w14:ligatures w14:val="none"/>
        </w:rPr>
        <w:t>its</w:t>
      </w:r>
      <w:proofErr w:type="spellEnd"/>
      <w:proofErr w:type="gramEnd"/>
      <w:r w:rsidRPr="002E4D65">
        <w:rPr>
          <w:rFonts w:eastAsia="Times New Roman" w:cs="Segoe UI"/>
          <w:kern w:val="0"/>
          <w:sz w:val="26"/>
          <w:szCs w:val="26"/>
          <w:shd w:val="clear" w:color="auto" w:fill="FFFF00"/>
          <w:lang w:val="en-GB" w:eastAsia="en-GB"/>
          <w14:ligatures w14:val="none"/>
        </w:rPr>
        <w:t xml:space="preserve"> good to work with AI for faster analysis, to be able to set more </w:t>
      </w:r>
      <w:r w:rsidRPr="00526CCC">
        <w:rPr>
          <w:rFonts w:eastAsia="Times New Roman" w:cs="Segoe UI"/>
          <w:kern w:val="0"/>
          <w:sz w:val="26"/>
          <w:szCs w:val="26"/>
          <w:shd w:val="clear" w:color="auto" w:fill="FFFF00"/>
          <w:lang w:val="en-GB" w:eastAsia="en-GB"/>
          <w14:ligatures w14:val="none"/>
        </w:rPr>
        <w:t>efficient</w:t>
      </w:r>
      <w:r w:rsidRPr="002E4D65">
        <w:rPr>
          <w:rFonts w:eastAsia="Times New Roman" w:cs="Segoe UI"/>
          <w:kern w:val="0"/>
          <w:sz w:val="26"/>
          <w:szCs w:val="26"/>
          <w:shd w:val="clear" w:color="auto" w:fill="FFFF00"/>
          <w:lang w:val="en-GB" w:eastAsia="en-GB"/>
          <w14:ligatures w14:val="none"/>
        </w:rPr>
        <w:t xml:space="preserve"> targets based on the high data analysis the company gains. To work better in every domain (Marketing, </w:t>
      </w:r>
      <w:r w:rsidRPr="00526CCC">
        <w:rPr>
          <w:rFonts w:eastAsia="Times New Roman" w:cs="Segoe UI"/>
          <w:kern w:val="0"/>
          <w:sz w:val="26"/>
          <w:szCs w:val="26"/>
          <w:shd w:val="clear" w:color="auto" w:fill="FFFF00"/>
          <w:lang w:val="en-GB" w:eastAsia="en-GB"/>
          <w14:ligatures w14:val="none"/>
        </w:rPr>
        <w:t>Financial</w:t>
      </w:r>
      <w:r w:rsidRPr="002E4D65">
        <w:rPr>
          <w:rFonts w:eastAsia="Times New Roman" w:cs="Segoe UI"/>
          <w:kern w:val="0"/>
          <w:sz w:val="26"/>
          <w:szCs w:val="26"/>
          <w:shd w:val="clear" w:color="auto" w:fill="FFFF00"/>
          <w:lang w:val="en-GB" w:eastAsia="en-GB"/>
          <w14:ligatures w14:val="none"/>
        </w:rPr>
        <w:t xml:space="preserve"> reports etc).</w:t>
      </w:r>
      <w:r w:rsidRPr="002E4D65">
        <w:rPr>
          <w:rFonts w:eastAsia="Times New Roman" w:cs="Segoe UI"/>
          <w:kern w:val="0"/>
          <w:sz w:val="26"/>
          <w:szCs w:val="26"/>
          <w:lang w:eastAsia="en-GB"/>
          <w14:ligatures w14:val="none"/>
        </w:rPr>
        <w:t> </w:t>
      </w:r>
    </w:p>
    <w:p w14:paraId="5E71E4B7"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26038AB"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w:t>
      </w:r>
      <w:r w:rsidRPr="002E4D65">
        <w:rPr>
          <w:rFonts w:eastAsia="Times New Roman" w:cs="Segoe UI"/>
          <w:b/>
          <w:bCs/>
          <w:kern w:val="0"/>
          <w:sz w:val="26"/>
          <w:szCs w:val="26"/>
          <w:shd w:val="clear" w:color="auto" w:fill="FFFF00"/>
          <w:lang w:val="en-GB" w:eastAsia="en-GB"/>
          <w14:ligatures w14:val="none"/>
        </w:rPr>
        <w:t>6.3.4 Adaptability/Scalability</w:t>
      </w:r>
      <w:r w:rsidRPr="002E4D65">
        <w:rPr>
          <w:rFonts w:eastAsia="Times New Roman" w:cs="Segoe UI"/>
          <w:kern w:val="0"/>
          <w:sz w:val="26"/>
          <w:szCs w:val="26"/>
          <w:lang w:eastAsia="en-GB"/>
          <w14:ligatures w14:val="none"/>
        </w:rPr>
        <w:t> </w:t>
      </w:r>
    </w:p>
    <w:p w14:paraId="506AD016"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CBDBF46"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The team needs to have </w:t>
      </w:r>
      <w:proofErr w:type="gramStart"/>
      <w:r w:rsidRPr="002E4D65">
        <w:rPr>
          <w:rFonts w:eastAsia="Times New Roman" w:cs="Segoe UI"/>
          <w:kern w:val="0"/>
          <w:sz w:val="26"/>
          <w:szCs w:val="26"/>
          <w:shd w:val="clear" w:color="auto" w:fill="FFFF00"/>
          <w:lang w:val="en-GB" w:eastAsia="en-GB"/>
          <w14:ligatures w14:val="none"/>
        </w:rPr>
        <w:t>an</w:t>
      </w:r>
      <w:proofErr w:type="gramEnd"/>
      <w:r w:rsidRPr="002E4D65">
        <w:rPr>
          <w:rFonts w:eastAsia="Times New Roman" w:cs="Segoe UI"/>
          <w:kern w:val="0"/>
          <w:sz w:val="26"/>
          <w:szCs w:val="26"/>
          <w:shd w:val="clear" w:color="auto" w:fill="FFFF00"/>
          <w:lang w:val="en-GB" w:eastAsia="en-GB"/>
          <w14:ligatures w14:val="none"/>
        </w:rPr>
        <w:t xml:space="preserve"> scalable process for testing all aspects with only small </w:t>
      </w:r>
      <w:r w:rsidRPr="00526CCC">
        <w:rPr>
          <w:rFonts w:eastAsia="Times New Roman" w:cs="Segoe UI"/>
          <w:kern w:val="0"/>
          <w:sz w:val="26"/>
          <w:szCs w:val="26"/>
          <w:shd w:val="clear" w:color="auto" w:fill="FFFF00"/>
          <w:lang w:val="en-GB" w:eastAsia="en-GB"/>
          <w14:ligatures w14:val="none"/>
        </w:rPr>
        <w:t>amounts</w:t>
      </w:r>
      <w:r w:rsidRPr="002E4D65">
        <w:rPr>
          <w:rFonts w:eastAsia="Times New Roman" w:cs="Segoe UI"/>
          <w:kern w:val="0"/>
          <w:sz w:val="26"/>
          <w:szCs w:val="26"/>
          <w:shd w:val="clear" w:color="auto" w:fill="FFFF00"/>
          <w:lang w:val="en-GB" w:eastAsia="en-GB"/>
          <w14:ligatures w14:val="none"/>
        </w:rPr>
        <w:t xml:space="preserve"> of people, so not all stake holders are impacted by errors (Nakamoto, 2008). The goal should be that when one system is working in a small cluster it will be released to the entire cluster, creating a </w:t>
      </w:r>
      <w:r w:rsidRPr="00526CCC">
        <w:rPr>
          <w:rFonts w:eastAsia="Times New Roman" w:cs="Segoe UI"/>
          <w:kern w:val="0"/>
          <w:sz w:val="26"/>
          <w:szCs w:val="26"/>
          <w:shd w:val="clear" w:color="auto" w:fill="FFFF00"/>
          <w:lang w:val="en-GB" w:eastAsia="en-GB"/>
          <w14:ligatures w14:val="none"/>
        </w:rPr>
        <w:t>phased</w:t>
      </w:r>
      <w:r w:rsidRPr="002E4D65">
        <w:rPr>
          <w:rFonts w:eastAsia="Times New Roman" w:cs="Segoe UI"/>
          <w:kern w:val="0"/>
          <w:sz w:val="26"/>
          <w:szCs w:val="26"/>
          <w:shd w:val="clear" w:color="auto" w:fill="FFFF00"/>
          <w:lang w:val="en-GB" w:eastAsia="en-GB"/>
          <w14:ligatures w14:val="none"/>
        </w:rPr>
        <w:t xml:space="preserve"> and constant test of </w:t>
      </w:r>
      <w:proofErr w:type="gramStart"/>
      <w:r w:rsidRPr="002E4D65">
        <w:rPr>
          <w:rFonts w:eastAsia="Times New Roman" w:cs="Segoe UI"/>
          <w:kern w:val="0"/>
          <w:sz w:val="26"/>
          <w:szCs w:val="26"/>
          <w:shd w:val="clear" w:color="auto" w:fill="FFFF00"/>
          <w:lang w:val="en-GB" w:eastAsia="en-GB"/>
          <w14:ligatures w14:val="none"/>
        </w:rPr>
        <w:t>everything .</w:t>
      </w:r>
      <w:proofErr w:type="gramEnd"/>
      <w:r w:rsidRPr="002E4D65">
        <w:rPr>
          <w:rFonts w:eastAsia="Times New Roman" w:cs="Segoe UI"/>
          <w:kern w:val="0"/>
          <w:sz w:val="26"/>
          <w:szCs w:val="26"/>
          <w:lang w:eastAsia="en-GB"/>
          <w14:ligatures w14:val="none"/>
        </w:rPr>
        <w:t> </w:t>
      </w:r>
    </w:p>
    <w:p w14:paraId="065FADC2"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1F99B057"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 xml:space="preserve">6.4 </w:t>
      </w:r>
      <w:proofErr w:type="spellStart"/>
      <w:r w:rsidRPr="002E4D65">
        <w:rPr>
          <w:rFonts w:eastAsia="Times New Roman" w:cs="Segoe UI"/>
          <w:b/>
          <w:bCs/>
          <w:kern w:val="0"/>
          <w:sz w:val="26"/>
          <w:szCs w:val="26"/>
          <w:shd w:val="clear" w:color="auto" w:fill="FFFF00"/>
          <w:lang w:val="en-GB" w:eastAsia="en-GB"/>
          <w14:ligatures w14:val="none"/>
        </w:rPr>
        <w:t>MoSCoW</w:t>
      </w:r>
      <w:proofErr w:type="spellEnd"/>
      <w:r w:rsidRPr="002E4D65">
        <w:rPr>
          <w:rFonts w:eastAsia="Times New Roman" w:cs="Segoe UI"/>
          <w:b/>
          <w:bCs/>
          <w:kern w:val="0"/>
          <w:sz w:val="26"/>
          <w:szCs w:val="26"/>
          <w:shd w:val="clear" w:color="auto" w:fill="FFFF00"/>
          <w:lang w:val="en-GB" w:eastAsia="en-GB"/>
          <w14:ligatures w14:val="none"/>
        </w:rPr>
        <w:t xml:space="preserve"> Method:</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 xml:space="preserve">To better have a structure and maintain it, the </w:t>
      </w:r>
      <w:proofErr w:type="spellStart"/>
      <w:r w:rsidRPr="002E4D65">
        <w:rPr>
          <w:rFonts w:eastAsia="Times New Roman" w:cs="Segoe UI"/>
          <w:kern w:val="0"/>
          <w:sz w:val="26"/>
          <w:szCs w:val="26"/>
          <w:shd w:val="clear" w:color="auto" w:fill="FFFF00"/>
          <w:lang w:val="en-GB" w:eastAsia="en-GB"/>
          <w14:ligatures w14:val="none"/>
        </w:rPr>
        <w:t>MoSCoW</w:t>
      </w:r>
      <w:proofErr w:type="spellEnd"/>
      <w:r w:rsidRPr="002E4D65">
        <w:rPr>
          <w:rFonts w:eastAsia="Times New Roman" w:cs="Segoe UI"/>
          <w:kern w:val="0"/>
          <w:sz w:val="26"/>
          <w:szCs w:val="26"/>
          <w:shd w:val="clear" w:color="auto" w:fill="FFFF00"/>
          <w:lang w:val="en-GB" w:eastAsia="en-GB"/>
          <w14:ligatures w14:val="none"/>
        </w:rPr>
        <w:t xml:space="preserve"> method must be used to ensure that everything happens with the maximum </w:t>
      </w:r>
      <w:r w:rsidRPr="00526CCC">
        <w:rPr>
          <w:rFonts w:eastAsia="Times New Roman" w:cs="Segoe UI"/>
          <w:kern w:val="0"/>
          <w:sz w:val="26"/>
          <w:szCs w:val="26"/>
          <w:shd w:val="clear" w:color="auto" w:fill="FFFF00"/>
          <w:lang w:val="en-GB" w:eastAsia="en-GB"/>
          <w14:ligatures w14:val="none"/>
        </w:rPr>
        <w:t>efficiency</w:t>
      </w:r>
      <w:r w:rsidRPr="002E4D65">
        <w:rPr>
          <w:rFonts w:eastAsia="Times New Roman" w:cs="Segoe UI"/>
          <w:kern w:val="0"/>
          <w:sz w:val="26"/>
          <w:szCs w:val="26"/>
          <w:shd w:val="clear" w:color="auto" w:fill="FFFF00"/>
          <w:lang w:val="en-GB" w:eastAsia="en-GB"/>
          <w14:ligatures w14:val="none"/>
        </w:rPr>
        <w:t xml:space="preserve"> (S. Geissler, Interview data, 2024) All must have a positive </w:t>
      </w:r>
      <w:proofErr w:type="gramStart"/>
      <w:r w:rsidRPr="002E4D65">
        <w:rPr>
          <w:rFonts w:eastAsia="Times New Roman" w:cs="Segoe UI"/>
          <w:kern w:val="0"/>
          <w:sz w:val="26"/>
          <w:szCs w:val="26"/>
          <w:shd w:val="clear" w:color="auto" w:fill="FFFF00"/>
          <w:lang w:val="en-GB" w:eastAsia="en-GB"/>
          <w14:ligatures w14:val="none"/>
        </w:rPr>
        <w:t>long term</w:t>
      </w:r>
      <w:proofErr w:type="gramEnd"/>
      <w:r w:rsidRPr="002E4D65">
        <w:rPr>
          <w:rFonts w:eastAsia="Times New Roman" w:cs="Segoe UI"/>
          <w:kern w:val="0"/>
          <w:sz w:val="26"/>
          <w:szCs w:val="26"/>
          <w:shd w:val="clear" w:color="auto" w:fill="FFFF00"/>
          <w:lang w:val="en-GB" w:eastAsia="en-GB"/>
          <w14:ligatures w14:val="none"/>
        </w:rPr>
        <w:t xml:space="preserve"> </w:t>
      </w:r>
      <w:r w:rsidRPr="00526CCC">
        <w:rPr>
          <w:rFonts w:eastAsia="Times New Roman" w:cs="Segoe UI"/>
          <w:kern w:val="0"/>
          <w:sz w:val="26"/>
          <w:szCs w:val="26"/>
          <w:shd w:val="clear" w:color="auto" w:fill="FFFF00"/>
          <w:lang w:val="en-GB" w:eastAsia="en-GB"/>
          <w14:ligatures w14:val="none"/>
        </w:rPr>
        <w:t>effect</w:t>
      </w:r>
      <w:r w:rsidRPr="002E4D65">
        <w:rPr>
          <w:rFonts w:eastAsia="Times New Roman" w:cs="Segoe UI"/>
          <w:kern w:val="0"/>
          <w:sz w:val="26"/>
          <w:szCs w:val="26"/>
          <w:shd w:val="clear" w:color="auto" w:fill="FFFF00"/>
          <w:lang w:val="en-GB" w:eastAsia="en-GB"/>
          <w14:ligatures w14:val="none"/>
        </w:rPr>
        <w:t xml:space="preserve">. With that, and with it </w:t>
      </w:r>
      <w:r w:rsidRPr="00526CCC">
        <w:rPr>
          <w:rFonts w:eastAsia="Times New Roman" w:cs="Segoe UI"/>
          <w:kern w:val="0"/>
          <w:sz w:val="26"/>
          <w:szCs w:val="26"/>
          <w:shd w:val="clear" w:color="auto" w:fill="FFFF00"/>
          <w:lang w:val="en-GB" w:eastAsia="en-GB"/>
          <w14:ligatures w14:val="none"/>
        </w:rPr>
        <w:t>being</w:t>
      </w:r>
      <w:r w:rsidRPr="002E4D65">
        <w:rPr>
          <w:rFonts w:eastAsia="Times New Roman" w:cs="Segoe UI"/>
          <w:kern w:val="0"/>
          <w:sz w:val="26"/>
          <w:szCs w:val="26"/>
          <w:shd w:val="clear" w:color="auto" w:fill="FFFF00"/>
          <w:lang w:val="en-GB" w:eastAsia="en-GB"/>
          <w14:ligatures w14:val="none"/>
        </w:rPr>
        <w:t xml:space="preserve"> organized with the structure, it becomes easier to change the goals and move to </w:t>
      </w:r>
      <w:r w:rsidRPr="00526CCC">
        <w:rPr>
          <w:rFonts w:eastAsia="Times New Roman" w:cs="Segoe UI"/>
          <w:kern w:val="0"/>
          <w:sz w:val="26"/>
          <w:szCs w:val="26"/>
          <w:shd w:val="clear" w:color="auto" w:fill="FFFF00"/>
          <w:lang w:val="en-GB" w:eastAsia="en-GB"/>
          <w14:ligatures w14:val="none"/>
        </w:rPr>
        <w:t>different</w:t>
      </w:r>
      <w:r w:rsidRPr="002E4D65">
        <w:rPr>
          <w:rFonts w:eastAsia="Times New Roman" w:cs="Segoe UI"/>
          <w:kern w:val="0"/>
          <w:sz w:val="26"/>
          <w:szCs w:val="26"/>
          <w:shd w:val="clear" w:color="auto" w:fill="FFFF00"/>
          <w:lang w:val="en-GB" w:eastAsia="en-GB"/>
          <w14:ligatures w14:val="none"/>
        </w:rPr>
        <w:t xml:space="preserve"> aspects.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lang w:eastAsia="en-GB"/>
          <w14:ligatures w14:val="none"/>
        </w:rPr>
        <w:t> </w:t>
      </w:r>
    </w:p>
    <w:p w14:paraId="660EAA4F"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5BA87516"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6.4.1 Must have</w:t>
      </w:r>
      <w:r w:rsidRPr="002E4D65">
        <w:rPr>
          <w:rFonts w:eastAsia="Times New Roman" w:cs="Segoe UI"/>
          <w:kern w:val="0"/>
          <w:sz w:val="26"/>
          <w:szCs w:val="26"/>
          <w:shd w:val="clear" w:color="auto" w:fill="FFFF00"/>
          <w:lang w:val="en-GB" w:eastAsia="en-GB"/>
          <w14:ligatures w14:val="none"/>
        </w:rPr>
        <w:t>: The core foundations must be completed (</w:t>
      </w:r>
      <w:proofErr w:type="spellStart"/>
      <w:proofErr w:type="gramStart"/>
      <w:r w:rsidRPr="002E4D65">
        <w:rPr>
          <w:rFonts w:eastAsia="Times New Roman" w:cs="Segoe UI"/>
          <w:kern w:val="0"/>
          <w:sz w:val="26"/>
          <w:szCs w:val="26"/>
          <w:shd w:val="clear" w:color="auto" w:fill="FFFF00"/>
          <w:lang w:val="en-GB" w:eastAsia="en-GB"/>
          <w14:ligatures w14:val="none"/>
        </w:rPr>
        <w:t>a.Stakeholder</w:t>
      </w:r>
      <w:proofErr w:type="spellEnd"/>
      <w:proofErr w:type="gramEnd"/>
      <w:r w:rsidRPr="002E4D65">
        <w:rPr>
          <w:rFonts w:eastAsia="Times New Roman" w:cs="Segoe UI"/>
          <w:kern w:val="0"/>
          <w:sz w:val="26"/>
          <w:szCs w:val="26"/>
          <w:shd w:val="clear" w:color="auto" w:fill="FFFF00"/>
          <w:lang w:val="en-GB" w:eastAsia="en-GB"/>
          <w14:ligatures w14:val="none"/>
        </w:rPr>
        <w:t xml:space="preserve"> programs to involve them in more ways to work (b. Test </w:t>
      </w:r>
      <w:proofErr w:type="gramStart"/>
      <w:r w:rsidRPr="002E4D65">
        <w:rPr>
          <w:rFonts w:eastAsia="Times New Roman" w:cs="Segoe UI"/>
          <w:kern w:val="0"/>
          <w:sz w:val="26"/>
          <w:szCs w:val="26"/>
          <w:shd w:val="clear" w:color="auto" w:fill="FFFF00"/>
          <w:lang w:val="en-GB" w:eastAsia="en-GB"/>
          <w14:ligatures w14:val="none"/>
        </w:rPr>
        <w:t>program )</w:t>
      </w:r>
      <w:proofErr w:type="gramEnd"/>
      <w:r w:rsidRPr="002E4D65">
        <w:rPr>
          <w:rFonts w:eastAsia="Times New Roman" w:cs="Segoe UI"/>
          <w:kern w:val="0"/>
          <w:sz w:val="26"/>
          <w:szCs w:val="26"/>
          <w:lang w:eastAsia="en-GB"/>
          <w14:ligatures w14:val="none"/>
        </w:rPr>
        <w:t> </w:t>
      </w:r>
    </w:p>
    <w:p w14:paraId="68A0A568"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5F66D81"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6.4.2 Should Have:</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 xml:space="preserve">All processes that are needed to run and secure the project long term (a Simpler chain </w:t>
      </w:r>
      <w:proofErr w:type="gramStart"/>
      <w:r w:rsidRPr="002E4D65">
        <w:rPr>
          <w:rFonts w:eastAsia="Times New Roman" w:cs="Segoe UI"/>
          <w:kern w:val="0"/>
          <w:sz w:val="26"/>
          <w:szCs w:val="26"/>
          <w:shd w:val="clear" w:color="auto" w:fill="FFFF00"/>
          <w:lang w:val="en-GB" w:eastAsia="en-GB"/>
          <w14:ligatures w14:val="none"/>
        </w:rPr>
        <w:t>interface )</w:t>
      </w:r>
      <w:proofErr w:type="gramEnd"/>
      <w:r w:rsidRPr="002E4D65">
        <w:rPr>
          <w:rFonts w:eastAsia="Times New Roman" w:cs="Segoe UI"/>
          <w:kern w:val="0"/>
          <w:sz w:val="26"/>
          <w:szCs w:val="26"/>
          <w:shd w:val="clear" w:color="auto" w:fill="FFFF00"/>
          <w:lang w:val="en-GB" w:eastAsia="en-GB"/>
          <w14:ligatures w14:val="none"/>
        </w:rPr>
        <w:t xml:space="preserve"> </w:t>
      </w:r>
      <w:proofErr w:type="gramStart"/>
      <w:r w:rsidRPr="002E4D65">
        <w:rPr>
          <w:rFonts w:eastAsia="Times New Roman" w:cs="Segoe UI"/>
          <w:kern w:val="0"/>
          <w:sz w:val="26"/>
          <w:szCs w:val="26"/>
          <w:shd w:val="clear" w:color="auto" w:fill="FFFF00"/>
          <w:lang w:val="en-GB" w:eastAsia="en-GB"/>
          <w14:ligatures w14:val="none"/>
        </w:rPr>
        <w:t>( b.</w:t>
      </w:r>
      <w:proofErr w:type="gramEnd"/>
      <w:r w:rsidRPr="002E4D65">
        <w:rPr>
          <w:rFonts w:eastAsia="Times New Roman" w:cs="Segoe UI"/>
          <w:kern w:val="0"/>
          <w:sz w:val="26"/>
          <w:szCs w:val="26"/>
          <w:shd w:val="clear" w:color="auto" w:fill="FFFF00"/>
          <w:lang w:val="en-GB" w:eastAsia="en-GB"/>
          <w14:ligatures w14:val="none"/>
        </w:rPr>
        <w:t xml:space="preserve"> Rules to keep everything </w:t>
      </w:r>
      <w:proofErr w:type="gramStart"/>
      <w:r w:rsidRPr="002E4D65">
        <w:rPr>
          <w:rFonts w:eastAsia="Times New Roman" w:cs="Segoe UI"/>
          <w:kern w:val="0"/>
          <w:sz w:val="26"/>
          <w:szCs w:val="26"/>
          <w:shd w:val="clear" w:color="auto" w:fill="FFFF00"/>
          <w:lang w:val="en-GB" w:eastAsia="en-GB"/>
          <w14:ligatures w14:val="none"/>
        </w:rPr>
        <w:t>safe )</w:t>
      </w:r>
      <w:proofErr w:type="gramEnd"/>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lang w:eastAsia="en-GB"/>
          <w14:ligatures w14:val="none"/>
        </w:rPr>
        <w:t> </w:t>
      </w:r>
    </w:p>
    <w:p w14:paraId="09D3EF31"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228BF1E9"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6.4.3: Could Have:</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kern w:val="0"/>
          <w:sz w:val="26"/>
          <w:szCs w:val="26"/>
          <w:shd w:val="clear" w:color="auto" w:fill="FFFF00"/>
          <w:lang w:val="en-GB" w:eastAsia="en-GB"/>
          <w14:ligatures w14:val="none"/>
        </w:rPr>
        <w:t xml:space="preserve">All processes and services that can grow on top to be a stronger eco cluster </w:t>
      </w:r>
      <w:proofErr w:type="gramStart"/>
      <w:r w:rsidRPr="002E4D65">
        <w:rPr>
          <w:rFonts w:eastAsia="Times New Roman" w:cs="Segoe UI"/>
          <w:kern w:val="0"/>
          <w:sz w:val="26"/>
          <w:szCs w:val="26"/>
          <w:shd w:val="clear" w:color="auto" w:fill="FFFF00"/>
          <w:lang w:val="en-GB" w:eastAsia="en-GB"/>
          <w14:ligatures w14:val="none"/>
        </w:rPr>
        <w:t>( Partners</w:t>
      </w:r>
      <w:proofErr w:type="gramEnd"/>
      <w:r w:rsidRPr="002E4D65">
        <w:rPr>
          <w:rFonts w:eastAsia="Times New Roman" w:cs="Segoe UI"/>
          <w:kern w:val="0"/>
          <w:sz w:val="26"/>
          <w:szCs w:val="26"/>
          <w:shd w:val="clear" w:color="auto" w:fill="FFFF00"/>
          <w:lang w:val="en-GB" w:eastAsia="en-GB"/>
          <w14:ligatures w14:val="none"/>
        </w:rPr>
        <w:t xml:space="preserve"> with other company, </w:t>
      </w:r>
      <w:r w:rsidRPr="00526CCC">
        <w:rPr>
          <w:rFonts w:eastAsia="Times New Roman" w:cs="Segoe UI"/>
          <w:kern w:val="0"/>
          <w:sz w:val="26"/>
          <w:szCs w:val="26"/>
          <w:shd w:val="clear" w:color="auto" w:fill="FFFF00"/>
          <w:lang w:val="en-GB" w:eastAsia="en-GB"/>
          <w14:ligatures w14:val="none"/>
        </w:rPr>
        <w:t>implementing</w:t>
      </w:r>
      <w:r w:rsidRPr="002E4D65">
        <w:rPr>
          <w:rFonts w:eastAsia="Times New Roman" w:cs="Segoe UI"/>
          <w:kern w:val="0"/>
          <w:sz w:val="26"/>
          <w:szCs w:val="26"/>
          <w:shd w:val="clear" w:color="auto" w:fill="FFFF00"/>
          <w:lang w:val="en-GB" w:eastAsia="en-GB"/>
          <w14:ligatures w14:val="none"/>
        </w:rPr>
        <w:t xml:space="preserve"> carbon </w:t>
      </w:r>
      <w:proofErr w:type="gramStart"/>
      <w:r w:rsidRPr="002E4D65">
        <w:rPr>
          <w:rFonts w:eastAsia="Times New Roman" w:cs="Segoe UI"/>
          <w:kern w:val="0"/>
          <w:sz w:val="26"/>
          <w:szCs w:val="26"/>
          <w:shd w:val="clear" w:color="auto" w:fill="FFFF00"/>
          <w:lang w:val="en-GB" w:eastAsia="en-GB"/>
          <w14:ligatures w14:val="none"/>
        </w:rPr>
        <w:t>credits )</w:t>
      </w:r>
      <w:proofErr w:type="gramEnd"/>
      <w:r w:rsidRPr="002E4D65">
        <w:rPr>
          <w:rFonts w:eastAsia="Times New Roman" w:cs="Segoe UI"/>
          <w:kern w:val="0"/>
          <w:sz w:val="26"/>
          <w:szCs w:val="26"/>
          <w:lang w:eastAsia="en-GB"/>
          <w14:ligatures w14:val="none"/>
        </w:rPr>
        <w:t> </w:t>
      </w:r>
    </w:p>
    <w:p w14:paraId="6DCC3994"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4EC9DCF9"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lastRenderedPageBreak/>
        <w:t xml:space="preserve">6.4.4 </w:t>
      </w:r>
      <w:proofErr w:type="gramStart"/>
      <w:r w:rsidRPr="002E4D65">
        <w:rPr>
          <w:rFonts w:eastAsia="Times New Roman" w:cs="Segoe UI"/>
          <w:b/>
          <w:bCs/>
          <w:kern w:val="0"/>
          <w:sz w:val="26"/>
          <w:szCs w:val="26"/>
          <w:shd w:val="clear" w:color="auto" w:fill="FFFF00"/>
          <w:lang w:val="en-GB" w:eastAsia="en-GB"/>
          <w14:ligatures w14:val="none"/>
        </w:rPr>
        <w:t>Wont</w:t>
      </w:r>
      <w:proofErr w:type="gramEnd"/>
      <w:r w:rsidRPr="002E4D65">
        <w:rPr>
          <w:rFonts w:eastAsia="Times New Roman" w:cs="Segoe UI"/>
          <w:b/>
          <w:bCs/>
          <w:kern w:val="0"/>
          <w:sz w:val="26"/>
          <w:szCs w:val="26"/>
          <w:shd w:val="clear" w:color="auto" w:fill="FFFF00"/>
          <w:lang w:val="en-GB" w:eastAsia="en-GB"/>
          <w14:ligatures w14:val="none"/>
        </w:rPr>
        <w:t xml:space="preserve"> have</w:t>
      </w:r>
      <w:r w:rsidRPr="002E4D65">
        <w:rPr>
          <w:rFonts w:eastAsia="Times New Roman" w:cs="Segoe UI"/>
          <w:kern w:val="0"/>
          <w:sz w:val="26"/>
          <w:szCs w:val="26"/>
          <w:shd w:val="clear" w:color="auto" w:fill="FFFF00"/>
          <w:lang w:val="en-GB" w:eastAsia="en-GB"/>
          <w14:ligatures w14:val="none"/>
        </w:rPr>
        <w:t xml:space="preserve">: All processes and services that might be </w:t>
      </w:r>
      <w:proofErr w:type="spellStart"/>
      <w:proofErr w:type="gramStart"/>
      <w:r w:rsidRPr="002E4D65">
        <w:rPr>
          <w:rFonts w:eastAsia="Times New Roman" w:cs="Segoe UI"/>
          <w:kern w:val="0"/>
          <w:sz w:val="26"/>
          <w:szCs w:val="26"/>
          <w:shd w:val="clear" w:color="auto" w:fill="FFFF00"/>
          <w:lang w:val="en-GB" w:eastAsia="en-GB"/>
          <w14:ligatures w14:val="none"/>
        </w:rPr>
        <w:t>to</w:t>
      </w:r>
      <w:proofErr w:type="spellEnd"/>
      <w:proofErr w:type="gramEnd"/>
      <w:r w:rsidRPr="002E4D65">
        <w:rPr>
          <w:rFonts w:eastAsia="Times New Roman" w:cs="Segoe UI"/>
          <w:kern w:val="0"/>
          <w:sz w:val="26"/>
          <w:szCs w:val="26"/>
          <w:shd w:val="clear" w:color="auto" w:fill="FFFF00"/>
          <w:lang w:val="en-GB" w:eastAsia="en-GB"/>
          <w14:ligatures w14:val="none"/>
        </w:rPr>
        <w:t xml:space="preserve"> </w:t>
      </w:r>
      <w:r w:rsidRPr="00526CCC">
        <w:rPr>
          <w:rFonts w:eastAsia="Times New Roman" w:cs="Segoe UI"/>
          <w:kern w:val="0"/>
          <w:sz w:val="26"/>
          <w:szCs w:val="26"/>
          <w:shd w:val="clear" w:color="auto" w:fill="FFFF00"/>
          <w:lang w:val="en-GB" w:eastAsia="en-GB"/>
          <w14:ligatures w14:val="none"/>
        </w:rPr>
        <w:t>expensive</w:t>
      </w:r>
      <w:r w:rsidRPr="002E4D65">
        <w:rPr>
          <w:rFonts w:eastAsia="Times New Roman" w:cs="Segoe UI"/>
          <w:kern w:val="0"/>
          <w:sz w:val="26"/>
          <w:szCs w:val="26"/>
          <w:shd w:val="clear" w:color="auto" w:fill="FFFF00"/>
          <w:lang w:val="en-GB" w:eastAsia="en-GB"/>
          <w14:ligatures w14:val="none"/>
        </w:rPr>
        <w:t xml:space="preserve"> to </w:t>
      </w:r>
      <w:r w:rsidRPr="00526CCC">
        <w:rPr>
          <w:rFonts w:eastAsia="Times New Roman" w:cs="Segoe UI"/>
          <w:kern w:val="0"/>
          <w:sz w:val="26"/>
          <w:szCs w:val="26"/>
          <w:shd w:val="clear" w:color="auto" w:fill="FFFF00"/>
          <w:lang w:val="en-GB" w:eastAsia="en-GB"/>
          <w14:ligatures w14:val="none"/>
        </w:rPr>
        <w:t>develop</w:t>
      </w:r>
      <w:r w:rsidRPr="002E4D65">
        <w:rPr>
          <w:rFonts w:eastAsia="Times New Roman" w:cs="Segoe UI"/>
          <w:kern w:val="0"/>
          <w:sz w:val="26"/>
          <w:szCs w:val="26"/>
          <w:shd w:val="clear" w:color="auto" w:fill="FFFF00"/>
          <w:lang w:val="en-GB" w:eastAsia="en-GB"/>
          <w14:ligatures w14:val="none"/>
        </w:rPr>
        <w:t xml:space="preserve"> and do, to try and meet long term goals </w:t>
      </w:r>
      <w:proofErr w:type="gramStart"/>
      <w:r w:rsidRPr="002E4D65">
        <w:rPr>
          <w:rFonts w:eastAsia="Times New Roman" w:cs="Segoe UI"/>
          <w:kern w:val="0"/>
          <w:sz w:val="26"/>
          <w:szCs w:val="26"/>
          <w:shd w:val="clear" w:color="auto" w:fill="FFFF00"/>
          <w:lang w:val="en-GB" w:eastAsia="en-GB"/>
          <w14:ligatures w14:val="none"/>
        </w:rPr>
        <w:t>( Full</w:t>
      </w:r>
      <w:proofErr w:type="gramEnd"/>
      <w:r w:rsidRPr="002E4D65">
        <w:rPr>
          <w:rFonts w:eastAsia="Times New Roman" w:cs="Segoe UI"/>
          <w:kern w:val="0"/>
          <w:sz w:val="26"/>
          <w:szCs w:val="26"/>
          <w:shd w:val="clear" w:color="auto" w:fill="FFFF00"/>
          <w:lang w:val="en-GB" w:eastAsia="en-GB"/>
          <w14:ligatures w14:val="none"/>
        </w:rPr>
        <w:t xml:space="preserve"> Scale Implementation, as it </w:t>
      </w:r>
      <w:proofErr w:type="spellStart"/>
      <w:r w:rsidRPr="002E4D65">
        <w:rPr>
          <w:rFonts w:eastAsia="Times New Roman" w:cs="Segoe UI"/>
          <w:kern w:val="0"/>
          <w:sz w:val="26"/>
          <w:szCs w:val="26"/>
          <w:shd w:val="clear" w:color="auto" w:fill="FFFF00"/>
          <w:lang w:val="en-GB" w:eastAsia="en-GB"/>
          <w14:ligatures w14:val="none"/>
        </w:rPr>
        <w:t>can not</w:t>
      </w:r>
      <w:proofErr w:type="spellEnd"/>
      <w:r w:rsidRPr="002E4D65">
        <w:rPr>
          <w:rFonts w:eastAsia="Times New Roman" w:cs="Segoe UI"/>
          <w:kern w:val="0"/>
          <w:sz w:val="26"/>
          <w:szCs w:val="26"/>
          <w:shd w:val="clear" w:color="auto" w:fill="FFFF00"/>
          <w:lang w:val="en-GB" w:eastAsia="en-GB"/>
          <w14:ligatures w14:val="none"/>
        </w:rPr>
        <w:t xml:space="preserve"> be tested to have good and clear impact).</w:t>
      </w:r>
      <w:r w:rsidRPr="002E4D65">
        <w:rPr>
          <w:rFonts w:eastAsia="Times New Roman" w:cs="Segoe UI"/>
          <w:kern w:val="0"/>
          <w:sz w:val="26"/>
          <w:szCs w:val="26"/>
          <w:lang w:eastAsia="en-GB"/>
          <w14:ligatures w14:val="none"/>
        </w:rPr>
        <w:t> </w:t>
      </w:r>
    </w:p>
    <w:p w14:paraId="312F2030"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77F2A235"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b/>
          <w:bCs/>
          <w:kern w:val="0"/>
          <w:sz w:val="26"/>
          <w:szCs w:val="26"/>
          <w:shd w:val="clear" w:color="auto" w:fill="FFFF00"/>
          <w:lang w:val="en-GB" w:eastAsia="en-GB"/>
          <w14:ligatures w14:val="none"/>
        </w:rPr>
        <w:t>Deliverables:</w:t>
      </w:r>
      <w:r w:rsidRPr="002E4D65">
        <w:rPr>
          <w:rFonts w:eastAsia="Times New Roman" w:cs="Segoe UI"/>
          <w:kern w:val="0"/>
          <w:sz w:val="26"/>
          <w:szCs w:val="26"/>
          <w:lang w:eastAsia="en-GB"/>
          <w14:ligatures w14:val="none"/>
        </w:rPr>
        <w:t> </w:t>
      </w:r>
    </w:p>
    <w:p w14:paraId="3245C41D"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To </w:t>
      </w:r>
      <w:r w:rsidRPr="00526CCC">
        <w:rPr>
          <w:rFonts w:eastAsia="Times New Roman" w:cs="Segoe UI"/>
          <w:kern w:val="0"/>
          <w:sz w:val="26"/>
          <w:szCs w:val="26"/>
          <w:shd w:val="clear" w:color="auto" w:fill="FFFF00"/>
          <w:lang w:val="en-GB" w:eastAsia="en-GB"/>
          <w14:ligatures w14:val="none"/>
        </w:rPr>
        <w:t>fulfil</w:t>
      </w:r>
      <w:r w:rsidRPr="002E4D65">
        <w:rPr>
          <w:rFonts w:eastAsia="Times New Roman" w:cs="Segoe UI"/>
          <w:kern w:val="0"/>
          <w:sz w:val="26"/>
          <w:szCs w:val="26"/>
          <w:shd w:val="clear" w:color="auto" w:fill="FFFF00"/>
          <w:lang w:val="en-GB" w:eastAsia="en-GB"/>
          <w14:ligatures w14:val="none"/>
        </w:rPr>
        <w:t xml:space="preserve"> all aspects and better connect the dots, we will focus on </w:t>
      </w:r>
      <w:proofErr w:type="gramStart"/>
      <w:r w:rsidRPr="002E4D65">
        <w:rPr>
          <w:rFonts w:eastAsia="Times New Roman" w:cs="Segoe UI"/>
          <w:kern w:val="0"/>
          <w:sz w:val="26"/>
          <w:szCs w:val="26"/>
          <w:shd w:val="clear" w:color="auto" w:fill="FFFF00"/>
          <w:lang w:val="en-GB" w:eastAsia="en-GB"/>
          <w14:ligatures w14:val="none"/>
        </w:rPr>
        <w:t>making :</w:t>
      </w:r>
      <w:proofErr w:type="gramEnd"/>
      <w:r w:rsidRPr="002E4D65">
        <w:rPr>
          <w:rFonts w:eastAsia="Times New Roman" w:cs="Segoe UI"/>
          <w:kern w:val="0"/>
          <w:sz w:val="26"/>
          <w:szCs w:val="26"/>
          <w:lang w:eastAsia="en-GB"/>
          <w14:ligatures w14:val="none"/>
        </w:rPr>
        <w:t> </w:t>
      </w:r>
    </w:p>
    <w:p w14:paraId="398165ED"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A: Simple access for stakeholders to work,</w:t>
      </w:r>
      <w:r w:rsidRPr="002E4D65">
        <w:rPr>
          <w:rFonts w:eastAsia="Times New Roman" w:cs="Segoe UI"/>
          <w:kern w:val="0"/>
          <w:sz w:val="26"/>
          <w:szCs w:val="26"/>
          <w:lang w:eastAsia="en-GB"/>
          <w14:ligatures w14:val="none"/>
        </w:rPr>
        <w:t> </w:t>
      </w:r>
    </w:p>
    <w:p w14:paraId="34300353"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B: Secure that all data is true, safe, and working</w:t>
      </w:r>
      <w:r w:rsidRPr="002E4D65">
        <w:rPr>
          <w:rFonts w:eastAsia="Times New Roman" w:cs="Segoe UI"/>
          <w:kern w:val="0"/>
          <w:sz w:val="26"/>
          <w:szCs w:val="26"/>
          <w:lang w:eastAsia="en-GB"/>
          <w14:ligatures w14:val="none"/>
        </w:rPr>
        <w:t> </w:t>
      </w:r>
    </w:p>
    <w:p w14:paraId="30FC52E8"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C: All systems have a good test structure</w:t>
      </w:r>
      <w:r w:rsidRPr="002E4D65">
        <w:rPr>
          <w:rFonts w:eastAsia="Times New Roman" w:cs="Segoe UI"/>
          <w:kern w:val="0"/>
          <w:sz w:val="26"/>
          <w:szCs w:val="26"/>
          <w:lang w:eastAsia="en-GB"/>
          <w14:ligatures w14:val="none"/>
        </w:rPr>
        <w:t> </w:t>
      </w:r>
    </w:p>
    <w:p w14:paraId="5B055A42"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D: All are easily accessed.</w:t>
      </w:r>
      <w:r w:rsidRPr="002E4D65">
        <w:rPr>
          <w:rFonts w:eastAsia="Times New Roman" w:cs="Segoe UI"/>
          <w:kern w:val="0"/>
          <w:sz w:val="26"/>
          <w:szCs w:val="26"/>
          <w:lang w:eastAsia="en-GB"/>
          <w14:ligatures w14:val="none"/>
        </w:rPr>
        <w:t> </w:t>
      </w:r>
    </w:p>
    <w:p w14:paraId="776476DB"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lang w:eastAsia="en-GB"/>
          <w14:ligatures w14:val="none"/>
        </w:rPr>
        <w:t> </w:t>
      </w:r>
    </w:p>
    <w:p w14:paraId="6430AA70" w14:textId="77777777" w:rsidR="00526CCC" w:rsidRPr="002E4D65" w:rsidRDefault="00526CCC" w:rsidP="00526CCC">
      <w:pPr>
        <w:textAlignment w:val="baseline"/>
        <w:rPr>
          <w:rFonts w:eastAsia="Times New Roman" w:cs="Segoe UI"/>
          <w:kern w:val="0"/>
          <w:sz w:val="18"/>
          <w:szCs w:val="18"/>
          <w:lang w:eastAsia="en-GB"/>
          <w14:ligatures w14:val="none"/>
        </w:rPr>
      </w:pPr>
      <w:r w:rsidRPr="002E4D65">
        <w:rPr>
          <w:rFonts w:eastAsia="Times New Roman" w:cs="Segoe UI"/>
          <w:kern w:val="0"/>
          <w:sz w:val="26"/>
          <w:szCs w:val="26"/>
          <w:shd w:val="clear" w:color="auto" w:fill="FFFF00"/>
          <w:lang w:val="en-GB" w:eastAsia="en-GB"/>
          <w14:ligatures w14:val="none"/>
        </w:rPr>
        <w:t xml:space="preserve">APA 7 styled </w:t>
      </w:r>
      <w:r w:rsidRPr="00526CCC">
        <w:rPr>
          <w:rFonts w:eastAsia="Times New Roman" w:cs="Segoe UI"/>
          <w:kern w:val="0"/>
          <w:sz w:val="26"/>
          <w:szCs w:val="26"/>
          <w:shd w:val="clear" w:color="auto" w:fill="FFFF00"/>
          <w:lang w:val="en-GB" w:eastAsia="en-GB"/>
          <w14:ligatures w14:val="none"/>
        </w:rPr>
        <w:t>references</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3A0786B2" w14:textId="77777777" w:rsidR="00526CCC" w:rsidRPr="002E4D65" w:rsidRDefault="00526CCC" w:rsidP="00526CCC">
      <w:pPr>
        <w:numPr>
          <w:ilvl w:val="0"/>
          <w:numId w:val="399"/>
        </w:numPr>
        <w:ind w:firstLine="720"/>
        <w:textAlignment w:val="baseline"/>
        <w:rPr>
          <w:rFonts w:eastAsia="Times New Roman" w:cs="Segoe UI"/>
          <w:kern w:val="0"/>
          <w:sz w:val="26"/>
          <w:szCs w:val="26"/>
          <w:lang w:eastAsia="en-GB"/>
          <w14:ligatures w14:val="none"/>
        </w:rPr>
      </w:pPr>
      <w:proofErr w:type="spellStart"/>
      <w:r w:rsidRPr="002E4D65">
        <w:rPr>
          <w:rFonts w:eastAsia="Times New Roman" w:cs="Segoe UI"/>
          <w:kern w:val="0"/>
          <w:sz w:val="26"/>
          <w:szCs w:val="26"/>
          <w:shd w:val="clear" w:color="auto" w:fill="FFFF00"/>
          <w:lang w:val="de-DE" w:eastAsia="en-GB"/>
          <w14:ligatures w14:val="none"/>
        </w:rPr>
        <w:t>Albu</w:t>
      </w:r>
      <w:proofErr w:type="spellEnd"/>
      <w:r w:rsidRPr="002E4D65">
        <w:rPr>
          <w:rFonts w:eastAsia="Times New Roman" w:cs="Segoe UI"/>
          <w:kern w:val="0"/>
          <w:sz w:val="26"/>
          <w:szCs w:val="26"/>
          <w:shd w:val="clear" w:color="auto" w:fill="FFFF00"/>
          <w:lang w:val="de-DE" w:eastAsia="en-GB"/>
          <w14:ligatures w14:val="none"/>
        </w:rPr>
        <w:t xml:space="preserve">, O. B., &amp; </w:t>
      </w:r>
      <w:proofErr w:type="spellStart"/>
      <w:r w:rsidRPr="002E4D65">
        <w:rPr>
          <w:rFonts w:eastAsia="Times New Roman" w:cs="Segoe UI"/>
          <w:kern w:val="0"/>
          <w:sz w:val="26"/>
          <w:szCs w:val="26"/>
          <w:shd w:val="clear" w:color="auto" w:fill="FFFF00"/>
          <w:lang w:val="de-DE" w:eastAsia="en-GB"/>
          <w14:ligatures w14:val="none"/>
        </w:rPr>
        <w:t>Flyverbom</w:t>
      </w:r>
      <w:proofErr w:type="spellEnd"/>
      <w:r w:rsidRPr="002E4D65">
        <w:rPr>
          <w:rFonts w:eastAsia="Times New Roman" w:cs="Segoe UI"/>
          <w:kern w:val="0"/>
          <w:sz w:val="26"/>
          <w:szCs w:val="26"/>
          <w:shd w:val="clear" w:color="auto" w:fill="FFFF00"/>
          <w:lang w:val="de-DE" w:eastAsia="en-GB"/>
          <w14:ligatures w14:val="none"/>
        </w:rPr>
        <w:t xml:space="preserve">, M. (2019). </w:t>
      </w:r>
      <w:r w:rsidRPr="002E4D65">
        <w:rPr>
          <w:rFonts w:eastAsia="Times New Roman" w:cs="Segoe UI"/>
          <w:kern w:val="0"/>
          <w:sz w:val="26"/>
          <w:szCs w:val="26"/>
          <w:shd w:val="clear" w:color="auto" w:fill="FFFF00"/>
          <w:lang w:val="en-GB" w:eastAsia="en-GB"/>
          <w14:ligatures w14:val="none"/>
        </w:rPr>
        <w:t>Organizational transparency: Conceptualizations, conditions, and consequences.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Business &amp; Society, 58</w:t>
      </w:r>
      <w:r w:rsidRPr="002E4D65">
        <w:rPr>
          <w:rFonts w:eastAsia="Times New Roman" w:cs="Segoe UI"/>
          <w:kern w:val="0"/>
          <w:sz w:val="26"/>
          <w:szCs w:val="26"/>
          <w:shd w:val="clear" w:color="auto" w:fill="FFFF00"/>
          <w:lang w:val="en-GB" w:eastAsia="en-GB"/>
          <w14:ligatures w14:val="none"/>
        </w:rPr>
        <w:t>(2), 268–297.</w:t>
      </w:r>
      <w:r w:rsidRPr="002E4D65">
        <w:rPr>
          <w:rFonts w:ascii="Arial" w:eastAsia="Times New Roman" w:hAnsi="Arial" w:cs="Arial"/>
          <w:kern w:val="0"/>
          <w:sz w:val="26"/>
          <w:szCs w:val="26"/>
          <w:shd w:val="clear" w:color="auto" w:fill="FFFF00"/>
          <w:lang w:val="en-GB" w:eastAsia="en-GB"/>
          <w14:ligatures w14:val="none"/>
        </w:rPr>
        <w:t> </w:t>
      </w:r>
      <w:hyperlink r:id="rId25"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https://doi.org/10.1177/0007650316659851</w:t>
        </w:r>
      </w:hyperlink>
      <w:r w:rsidRPr="002E4D65">
        <w:rPr>
          <w:rFonts w:eastAsia="Times New Roman" w:cs="Segoe UI"/>
          <w:kern w:val="0"/>
          <w:sz w:val="26"/>
          <w:szCs w:val="26"/>
          <w:lang w:eastAsia="en-GB"/>
          <w14:ligatures w14:val="none"/>
        </w:rPr>
        <w:t> </w:t>
      </w:r>
    </w:p>
    <w:p w14:paraId="4DC725BE" w14:textId="77777777" w:rsidR="00526CCC" w:rsidRPr="002E4D65" w:rsidRDefault="00526CCC" w:rsidP="00526CCC">
      <w:pPr>
        <w:numPr>
          <w:ilvl w:val="0"/>
          <w:numId w:val="400"/>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Hassan, S., &amp; De Filippi, P. (2021). Decentralized autonomous organizations and governance-by-design in the context of blockchain.</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Information Polity, 26</w:t>
      </w:r>
      <w:r w:rsidRPr="002E4D65">
        <w:rPr>
          <w:rFonts w:eastAsia="Times New Roman" w:cs="Segoe UI"/>
          <w:kern w:val="0"/>
          <w:sz w:val="26"/>
          <w:szCs w:val="26"/>
          <w:shd w:val="clear" w:color="auto" w:fill="FFFF00"/>
          <w:lang w:val="en-GB" w:eastAsia="en-GB"/>
          <w14:ligatures w14:val="none"/>
        </w:rPr>
        <w:t>(1), 5–17.</w:t>
      </w:r>
      <w:r w:rsidRPr="002E4D65">
        <w:rPr>
          <w:rFonts w:ascii="Arial" w:eastAsia="Times New Roman" w:hAnsi="Arial" w:cs="Arial"/>
          <w:kern w:val="0"/>
          <w:sz w:val="26"/>
          <w:szCs w:val="26"/>
          <w:shd w:val="clear" w:color="auto" w:fill="FFFF00"/>
          <w:lang w:val="en-GB" w:eastAsia="en-GB"/>
          <w14:ligatures w14:val="none"/>
        </w:rPr>
        <w:t> </w:t>
      </w:r>
      <w:hyperlink r:id="rId26"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https://doi.org/10.14763/2021.2.1556</w:t>
        </w:r>
      </w:hyperlink>
      <w:r w:rsidRPr="002E4D65">
        <w:rPr>
          <w:rFonts w:eastAsia="Times New Roman" w:cs="Segoe UI"/>
          <w:kern w:val="0"/>
          <w:sz w:val="26"/>
          <w:szCs w:val="26"/>
          <w:lang w:eastAsia="en-GB"/>
          <w14:ligatures w14:val="none"/>
        </w:rPr>
        <w:t> </w:t>
      </w:r>
    </w:p>
    <w:p w14:paraId="6BFFC403" w14:textId="77777777" w:rsidR="00526CCC" w:rsidRPr="002E4D65" w:rsidRDefault="00526CCC" w:rsidP="00526CCC">
      <w:pPr>
        <w:numPr>
          <w:ilvl w:val="0"/>
          <w:numId w:val="401"/>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Nakamoto, S. (2008). Bitcoin: A peer-to-peer electronic cash system.</w:t>
      </w:r>
      <w:r w:rsidRPr="002E4D65">
        <w:rPr>
          <w:rFonts w:ascii="Arial" w:eastAsia="Times New Roman" w:hAnsi="Arial" w:cs="Arial"/>
          <w:kern w:val="0"/>
          <w:sz w:val="26"/>
          <w:szCs w:val="26"/>
          <w:shd w:val="clear" w:color="auto" w:fill="FFFF00"/>
          <w:lang w:val="en-GB" w:eastAsia="en-GB"/>
          <w14:ligatures w14:val="none"/>
        </w:rPr>
        <w:t> </w:t>
      </w:r>
      <w:hyperlink r:id="rId27" w:tgtFrame="_blank" w:history="1">
        <w:r w:rsidRPr="002E4D65">
          <w:rPr>
            <w:rFonts w:eastAsia="Times New Roman" w:cs="Segoe UI"/>
            <w:b/>
            <w:bCs/>
            <w:color w:val="0000FF"/>
            <w:kern w:val="0"/>
            <w:sz w:val="26"/>
            <w:szCs w:val="26"/>
            <w:u w:val="single"/>
            <w:shd w:val="clear" w:color="auto" w:fill="FFFF00"/>
            <w:lang w:val="en-GB" w:eastAsia="en-GB"/>
            <w14:ligatures w14:val="none"/>
          </w:rPr>
          <w:t>https://bitcoin.org/bitcoin.pdf</w:t>
        </w:r>
      </w:hyperlink>
      <w:r w:rsidRPr="002E4D65">
        <w:rPr>
          <w:rFonts w:eastAsia="Times New Roman" w:cs="Segoe UI"/>
          <w:kern w:val="0"/>
          <w:sz w:val="26"/>
          <w:szCs w:val="26"/>
          <w:lang w:eastAsia="en-GB"/>
          <w14:ligatures w14:val="none"/>
        </w:rPr>
        <w:t> </w:t>
      </w:r>
    </w:p>
    <w:p w14:paraId="4E0F86B3" w14:textId="77777777" w:rsidR="00526CCC" w:rsidRPr="002E4D65" w:rsidRDefault="00526CCC" w:rsidP="00526CCC">
      <w:pPr>
        <w:numPr>
          <w:ilvl w:val="0"/>
          <w:numId w:val="402"/>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OECD. (2020). Green growth and sustainable development. Organisation for Economic Co-operation and Development.</w:t>
      </w:r>
      <w:r w:rsidRPr="002E4D65">
        <w:rPr>
          <w:rFonts w:ascii="Arial" w:eastAsia="Times New Roman" w:hAnsi="Arial" w:cs="Arial"/>
          <w:kern w:val="0"/>
          <w:sz w:val="26"/>
          <w:szCs w:val="26"/>
          <w:shd w:val="clear" w:color="auto" w:fill="FFFF00"/>
          <w:lang w:val="en-GB" w:eastAsia="en-GB"/>
          <w14:ligatures w14:val="none"/>
        </w:rPr>
        <w:t> </w:t>
      </w:r>
      <w:hyperlink r:id="rId28" w:tgtFrame="_blank" w:history="1">
        <w:r w:rsidRPr="002E4D65">
          <w:rPr>
            <w:rFonts w:eastAsia="Times New Roman" w:cs="Segoe UI"/>
            <w:b/>
            <w:bCs/>
            <w:color w:val="0000FF"/>
            <w:kern w:val="0"/>
            <w:sz w:val="26"/>
            <w:szCs w:val="26"/>
            <w:u w:val="single"/>
            <w:shd w:val="clear" w:color="auto" w:fill="FFFF00"/>
            <w:lang w:val="en-GB" w:eastAsia="en-GB"/>
            <w14:ligatures w14:val="none"/>
          </w:rPr>
          <w:t>https://www.oecd.org/greengrowth/</w:t>
        </w:r>
      </w:hyperlink>
      <w:r w:rsidRPr="002E4D65">
        <w:rPr>
          <w:rFonts w:eastAsia="Times New Roman" w:cs="Segoe UI"/>
          <w:kern w:val="0"/>
          <w:sz w:val="26"/>
          <w:szCs w:val="26"/>
          <w:lang w:eastAsia="en-GB"/>
          <w14:ligatures w14:val="none"/>
        </w:rPr>
        <w:t> </w:t>
      </w:r>
    </w:p>
    <w:p w14:paraId="44AF522D" w14:textId="77777777" w:rsidR="00526CCC" w:rsidRPr="002E4D65" w:rsidRDefault="00526CCC" w:rsidP="00526CCC">
      <w:pPr>
        <w:numPr>
          <w:ilvl w:val="0"/>
          <w:numId w:val="403"/>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 xml:space="preserve">Wright, A., &amp; De Filippi, P. (2015). Decentralized blockchain technology and the rise of lex </w:t>
      </w:r>
      <w:proofErr w:type="spellStart"/>
      <w:r w:rsidRPr="002E4D65">
        <w:rPr>
          <w:rFonts w:eastAsia="Times New Roman" w:cs="Segoe UI"/>
          <w:kern w:val="0"/>
          <w:sz w:val="26"/>
          <w:szCs w:val="26"/>
          <w:shd w:val="clear" w:color="auto" w:fill="FFFF00"/>
          <w:lang w:val="en-GB" w:eastAsia="en-GB"/>
          <w14:ligatures w14:val="none"/>
        </w:rPr>
        <w:t>cryptographia</w:t>
      </w:r>
      <w:proofErr w:type="spellEnd"/>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SSRN Electronic Journal</w:t>
      </w:r>
      <w:r w:rsidRPr="002E4D65">
        <w:rPr>
          <w:rFonts w:eastAsia="Times New Roman" w:cs="Segoe UI"/>
          <w:kern w:val="0"/>
          <w:sz w:val="26"/>
          <w:szCs w:val="26"/>
          <w:shd w:val="clear" w:color="auto" w:fill="FFFF00"/>
          <w:lang w:val="en-GB" w:eastAsia="en-GB"/>
          <w14:ligatures w14:val="none"/>
        </w:rPr>
        <w:t>.</w:t>
      </w:r>
      <w:r w:rsidRPr="002E4D65">
        <w:rPr>
          <w:rFonts w:ascii="Arial" w:eastAsia="Times New Roman" w:hAnsi="Arial" w:cs="Arial"/>
          <w:kern w:val="0"/>
          <w:sz w:val="26"/>
          <w:szCs w:val="26"/>
          <w:shd w:val="clear" w:color="auto" w:fill="FFFF00"/>
          <w:lang w:val="en-GB" w:eastAsia="en-GB"/>
          <w14:ligatures w14:val="none"/>
        </w:rPr>
        <w:t> </w:t>
      </w:r>
      <w:hyperlink r:id="rId29" w:tgtFrame="_blank" w:history="1">
        <w:r w:rsidRPr="002E4D65">
          <w:rPr>
            <w:rFonts w:eastAsia="Times New Roman" w:cs="Segoe UI"/>
            <w:b/>
            <w:bCs/>
            <w:color w:val="0000FF"/>
            <w:kern w:val="0"/>
            <w:sz w:val="26"/>
            <w:szCs w:val="26"/>
            <w:u w:val="single"/>
            <w:shd w:val="clear" w:color="auto" w:fill="FFFF00"/>
            <w:lang w:val="en-GB" w:eastAsia="en-GB"/>
            <w14:ligatures w14:val="none"/>
          </w:rPr>
          <w:t>https://doi.org/10.2139/ssrn.2580664</w:t>
        </w:r>
      </w:hyperlink>
      <w:r w:rsidRPr="002E4D65">
        <w:rPr>
          <w:rFonts w:eastAsia="Times New Roman" w:cs="Segoe UI"/>
          <w:kern w:val="0"/>
          <w:sz w:val="26"/>
          <w:szCs w:val="26"/>
          <w:lang w:eastAsia="en-GB"/>
          <w14:ligatures w14:val="none"/>
        </w:rPr>
        <w:t> </w:t>
      </w:r>
    </w:p>
    <w:p w14:paraId="14F05753" w14:textId="77777777" w:rsidR="00526CCC" w:rsidRPr="002E4D65" w:rsidRDefault="00526CCC" w:rsidP="00526CCC">
      <w:pPr>
        <w:numPr>
          <w:ilvl w:val="0"/>
          <w:numId w:val="404"/>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Tapscott, D., &amp; Tapscott, A. (2016).</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Blockchain revolution: How the technology behind bitcoin is changing money, business, and the world</w:t>
      </w:r>
      <w:r w:rsidRPr="002E4D65">
        <w:rPr>
          <w:rFonts w:eastAsia="Times New Roman" w:cs="Segoe UI"/>
          <w:kern w:val="0"/>
          <w:sz w:val="26"/>
          <w:szCs w:val="26"/>
          <w:shd w:val="clear" w:color="auto" w:fill="FFFF00"/>
          <w:lang w:val="en-GB" w:eastAsia="en-GB"/>
          <w14:ligatures w14:val="none"/>
        </w:rPr>
        <w:t>. Portfolio.</w:t>
      </w:r>
      <w:r w:rsidRPr="002E4D65">
        <w:rPr>
          <w:rFonts w:eastAsia="Times New Roman" w:cs="Segoe UI"/>
          <w:kern w:val="0"/>
          <w:sz w:val="26"/>
          <w:szCs w:val="26"/>
          <w:lang w:eastAsia="en-GB"/>
          <w14:ligatures w14:val="none"/>
        </w:rPr>
        <w:t> </w:t>
      </w:r>
    </w:p>
    <w:p w14:paraId="6352CFDC" w14:textId="77777777" w:rsidR="00526CCC" w:rsidRPr="002E4D65" w:rsidRDefault="00526CCC" w:rsidP="00526CCC">
      <w:pPr>
        <w:numPr>
          <w:ilvl w:val="0"/>
          <w:numId w:val="405"/>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Toucan Protocol. (2024). Tokenizing carbon credits for transparent trading. Retrieved from</w:t>
      </w:r>
      <w:r w:rsidRPr="002E4D65">
        <w:rPr>
          <w:rFonts w:ascii="Arial" w:eastAsia="Times New Roman" w:hAnsi="Arial" w:cs="Arial"/>
          <w:kern w:val="0"/>
          <w:sz w:val="26"/>
          <w:szCs w:val="26"/>
          <w:shd w:val="clear" w:color="auto" w:fill="FFFF00"/>
          <w:lang w:val="en-GB" w:eastAsia="en-GB"/>
          <w14:ligatures w14:val="none"/>
        </w:rPr>
        <w:t> </w:t>
      </w:r>
      <w:hyperlink r:id="rId30" w:tgtFrame="_blank" w:history="1">
        <w:r w:rsidRPr="002E4D65">
          <w:rPr>
            <w:rFonts w:eastAsia="Times New Roman" w:cs="Segoe UI"/>
            <w:b/>
            <w:bCs/>
            <w:color w:val="0000FF"/>
            <w:kern w:val="0"/>
            <w:sz w:val="26"/>
            <w:szCs w:val="26"/>
            <w:u w:val="single"/>
            <w:shd w:val="clear" w:color="auto" w:fill="FFFF00"/>
            <w:lang w:val="en-GB" w:eastAsia="en-GB"/>
            <w14:ligatures w14:val="none"/>
          </w:rPr>
          <w:t>https://toucan.earth/</w:t>
        </w:r>
      </w:hyperlink>
      <w:r w:rsidRPr="002E4D65">
        <w:rPr>
          <w:rFonts w:eastAsia="Times New Roman" w:cs="Segoe UI"/>
          <w:kern w:val="0"/>
          <w:sz w:val="26"/>
          <w:szCs w:val="26"/>
          <w:lang w:eastAsia="en-GB"/>
          <w14:ligatures w14:val="none"/>
        </w:rPr>
        <w:t> </w:t>
      </w:r>
    </w:p>
    <w:p w14:paraId="7AFD1A69" w14:textId="77777777" w:rsidR="00526CCC" w:rsidRPr="002E4D65" w:rsidRDefault="00526CCC" w:rsidP="00526CCC">
      <w:pPr>
        <w:numPr>
          <w:ilvl w:val="0"/>
          <w:numId w:val="406"/>
        </w:numPr>
        <w:ind w:firstLine="720"/>
        <w:textAlignment w:val="baseline"/>
        <w:rPr>
          <w:rFonts w:eastAsia="Times New Roman" w:cs="Segoe UI"/>
          <w:kern w:val="0"/>
          <w:sz w:val="26"/>
          <w:szCs w:val="26"/>
          <w:lang w:eastAsia="en-GB"/>
          <w14:ligatures w14:val="none"/>
        </w:rPr>
      </w:pPr>
      <w:r w:rsidRPr="002E4D65">
        <w:rPr>
          <w:rFonts w:eastAsia="Times New Roman" w:cs="Segoe UI"/>
          <w:kern w:val="0"/>
          <w:sz w:val="26"/>
          <w:szCs w:val="26"/>
          <w:shd w:val="clear" w:color="auto" w:fill="FFFF00"/>
          <w:lang w:val="en-GB" w:eastAsia="en-GB"/>
          <w14:ligatures w14:val="none"/>
        </w:rPr>
        <w:t>(Author, A. A.). (Year). Interview data about the core principles/ aspects.</w:t>
      </w:r>
      <w:r w:rsidRPr="002E4D65">
        <w:rPr>
          <w:rFonts w:ascii="Arial" w:eastAsia="Times New Roman" w:hAnsi="Arial" w:cs="Arial"/>
          <w:kern w:val="0"/>
          <w:sz w:val="26"/>
          <w:szCs w:val="26"/>
          <w:shd w:val="clear" w:color="auto" w:fill="FFFF00"/>
          <w:lang w:val="en-GB" w:eastAsia="en-GB"/>
          <w14:ligatures w14:val="none"/>
        </w:rPr>
        <w:t> </w:t>
      </w:r>
      <w:r w:rsidRPr="002E4D65">
        <w:rPr>
          <w:rFonts w:eastAsia="Times New Roman" w:cs="Segoe UI"/>
          <w:i/>
          <w:iCs/>
          <w:kern w:val="0"/>
          <w:sz w:val="26"/>
          <w:szCs w:val="26"/>
          <w:shd w:val="clear" w:color="auto" w:fill="FFFF00"/>
          <w:lang w:val="en-GB" w:eastAsia="en-GB"/>
          <w14:ligatures w14:val="none"/>
        </w:rPr>
        <w:t>Unpublished raw data</w:t>
      </w:r>
      <w:r w:rsidRPr="002E4D65">
        <w:rPr>
          <w:rFonts w:eastAsia="Times New Roman" w:cs="Segoe UI"/>
          <w:kern w:val="0"/>
          <w:sz w:val="26"/>
          <w:szCs w:val="26"/>
          <w:shd w:val="clear" w:color="auto" w:fill="FFFF00"/>
          <w:lang w:val="en-GB" w:eastAsia="en-GB"/>
          <w14:ligatures w14:val="none"/>
        </w:rPr>
        <w:t>.</w:t>
      </w:r>
      <w:r w:rsidRPr="002E4D65">
        <w:rPr>
          <w:rFonts w:eastAsia="Times New Roman" w:cs="Segoe UI"/>
          <w:kern w:val="0"/>
          <w:sz w:val="26"/>
          <w:szCs w:val="26"/>
          <w:lang w:eastAsia="en-GB"/>
          <w14:ligatures w14:val="none"/>
        </w:rPr>
        <w:t> </w:t>
      </w:r>
    </w:p>
    <w:p w14:paraId="34C1B505" w14:textId="77777777" w:rsidR="00526CCC" w:rsidRPr="002E4D65" w:rsidRDefault="00526CCC" w:rsidP="002E4D65">
      <w:pPr>
        <w:ind w:left="1080"/>
        <w:textAlignment w:val="baseline"/>
        <w:rPr>
          <w:rFonts w:eastAsia="Times New Roman" w:cs="Segoe UI"/>
          <w:kern w:val="0"/>
          <w:sz w:val="18"/>
          <w:szCs w:val="18"/>
          <w:lang w:eastAsia="en-GB"/>
          <w14:ligatures w14:val="none"/>
        </w:rPr>
      </w:pPr>
    </w:p>
    <w:p w14:paraId="071BE7B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5494D89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6D46819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7"/>
          <w:szCs w:val="27"/>
          <w:lang w:eastAsia="en-GB"/>
          <w14:ligatures w14:val="none"/>
        </w:rPr>
        <w:t> </w:t>
      </w:r>
    </w:p>
    <w:p w14:paraId="44E611B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7"/>
          <w:szCs w:val="27"/>
          <w:lang w:eastAsia="en-GB"/>
          <w14:ligatures w14:val="none"/>
        </w:rPr>
        <w:t> </w:t>
      </w:r>
    </w:p>
    <w:p w14:paraId="4942523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p>
    <w:p w14:paraId="10585BA0" w14:textId="60E4960B" w:rsidR="002E4D65" w:rsidRPr="002E4D65" w:rsidRDefault="002E4D65" w:rsidP="000302C2">
      <w:pPr>
        <w:pStyle w:val="Heading1"/>
        <w:rPr>
          <w:rFonts w:eastAsia="Times New Roman"/>
          <w:sz w:val="18"/>
          <w:szCs w:val="18"/>
          <w:lang w:eastAsia="en-GB"/>
        </w:rPr>
      </w:pPr>
      <w:bookmarkStart w:id="60" w:name="_Toc204619322"/>
      <w:r w:rsidRPr="002E4D65">
        <w:rPr>
          <w:rFonts w:eastAsia="Times New Roman"/>
          <w:lang w:eastAsia="en-GB"/>
        </w:rPr>
        <w:lastRenderedPageBreak/>
        <w:t>Appendix</w:t>
      </w:r>
      <w:bookmarkEnd w:id="60"/>
      <w:r w:rsidRPr="002E4D65">
        <w:rPr>
          <w:rFonts w:eastAsia="Times New Roman"/>
          <w:lang w:eastAsia="en-GB"/>
        </w:rPr>
        <w:t> </w:t>
      </w:r>
    </w:p>
    <w:p w14:paraId="28BFCE96" w14:textId="77777777" w:rsidR="002E4D65" w:rsidRPr="002E4D65" w:rsidRDefault="002E4D65" w:rsidP="000302C2">
      <w:pPr>
        <w:pStyle w:val="Heading2"/>
        <w:rPr>
          <w:rFonts w:eastAsia="Times New Roman"/>
          <w:sz w:val="18"/>
          <w:szCs w:val="18"/>
          <w:lang w:eastAsia="en-GB"/>
        </w:rPr>
      </w:pPr>
      <w:bookmarkStart w:id="61" w:name="_Toc204619323"/>
      <w:r w:rsidRPr="002E4D65">
        <w:rPr>
          <w:rFonts w:eastAsia="Times New Roman"/>
          <w:lang w:eastAsia="en-GB"/>
        </w:rPr>
        <w:t>Problem Analysis &amp; Research: The Pains of VIRIDIS's Current Model and Transition</w:t>
      </w:r>
      <w:bookmarkEnd w:id="61"/>
      <w:r w:rsidRPr="002E4D65">
        <w:rPr>
          <w:rFonts w:eastAsia="Times New Roman"/>
          <w:lang w:eastAsia="en-GB"/>
        </w:rPr>
        <w:t> </w:t>
      </w:r>
    </w:p>
    <w:p w14:paraId="61651294"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kern w:val="0"/>
          <w:lang w:val="en-US" w:eastAsia="en-GB"/>
          <w14:ligatures w14:val="none"/>
        </w:rPr>
        <w:t xml:space="preserve">VIRIDIS, with its unique dual-entity structure comprising Green-Tech Investment AG (GTI) and the VIRIDIS Ecosystem </w:t>
      </w:r>
      <w:proofErr w:type="spellStart"/>
      <w:r w:rsidRPr="002E4D65">
        <w:rPr>
          <w:rFonts w:eastAsia="Times New Roman" w:cs="Segoe UI"/>
          <w:kern w:val="0"/>
          <w:lang w:val="en-US" w:eastAsia="en-GB"/>
          <w14:ligatures w14:val="none"/>
        </w:rPr>
        <w:t>gGmbH</w:t>
      </w:r>
      <w:proofErr w:type="spellEnd"/>
      <w:r w:rsidRPr="002E4D65">
        <w:rPr>
          <w:rFonts w:eastAsia="Times New Roman" w:cs="Segoe UI"/>
          <w:kern w:val="0"/>
          <w:lang w:val="en-US" w:eastAsia="en-GB"/>
          <w14:ligatures w14:val="none"/>
        </w:rPr>
        <w:t xml:space="preserve"> (VECO), faces a critical challenge in aligning its organizational framework with its commitment to transparency, inclusivity, and sustainable innovation. </w:t>
      </w:r>
      <w:proofErr w:type="gramStart"/>
      <w:r w:rsidRPr="002E4D65">
        <w:rPr>
          <w:rFonts w:eastAsia="Times New Roman" w:cs="Segoe UI"/>
          <w:kern w:val="0"/>
          <w:lang w:val="en-US" w:eastAsia="en-GB"/>
          <w14:ligatures w14:val="none"/>
        </w:rPr>
        <w:t xml:space="preserve">The current traditional hierarchical model </w:t>
      </w:r>
      <w:r w:rsidRPr="002E4D65">
        <w:rPr>
          <w:rFonts w:eastAsia="Times New Roman" w:cs="Segoe UI"/>
          <w:b/>
          <w:bCs/>
          <w:kern w:val="0"/>
          <w:lang w:val="en-US" w:eastAsia="en-GB"/>
          <w14:ligatures w14:val="none"/>
        </w:rPr>
        <w:t>limits stakeholder involvement,</w:t>
      </w:r>
      <w:proofErr w:type="gramEnd"/>
      <w:r w:rsidRPr="002E4D65">
        <w:rPr>
          <w:rFonts w:eastAsia="Times New Roman" w:cs="Segoe UI"/>
          <w:b/>
          <w:bCs/>
          <w:kern w:val="0"/>
          <w:lang w:val="en-US" w:eastAsia="en-GB"/>
          <w14:ligatures w14:val="none"/>
        </w:rPr>
        <w:t xml:space="preserve"> obstructs traceability in decision-making, and creates systemic inefficiencies</w:t>
      </w:r>
      <w:r w:rsidRPr="002E4D65">
        <w:rPr>
          <w:rFonts w:eastAsia="Times New Roman" w:cs="Segoe UI"/>
          <w:kern w:val="0"/>
          <w:lang w:val="en-US" w:eastAsia="en-GB"/>
          <w14:ligatures w14:val="none"/>
        </w:rPr>
        <w:t>, thereby undermining the long-term vision and eroding trust among stakeholders.</w:t>
      </w:r>
      <w:r w:rsidRPr="002E4D65">
        <w:rPr>
          <w:rFonts w:eastAsia="Times New Roman" w:cs="Segoe UI"/>
          <w:kern w:val="0"/>
          <w:lang w:eastAsia="en-GB"/>
          <w14:ligatures w14:val="none"/>
        </w:rPr>
        <w:t> </w:t>
      </w:r>
    </w:p>
    <w:p w14:paraId="7D86998B"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kern w:val="0"/>
          <w:lang w:eastAsia="en-GB"/>
          <w14:ligatures w14:val="none"/>
        </w:rPr>
        <w:t>The research highlights several key "pains" or challenges that VIRIDIS currently experiences, stemming from its existing structure and the inherent complexities of its intended transformation: </w:t>
      </w:r>
    </w:p>
    <w:p w14:paraId="2FBD6B46"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b/>
          <w:bCs/>
          <w:kern w:val="0"/>
          <w:lang w:eastAsia="en-GB"/>
          <w14:ligatures w14:val="none"/>
        </w:rPr>
        <w:t>1. Governance and Transparency Deficits:</w:t>
      </w:r>
      <w:r w:rsidRPr="002E4D65">
        <w:rPr>
          <w:rFonts w:eastAsia="Times New Roman" w:cs="Segoe UI"/>
          <w:kern w:val="0"/>
          <w:lang w:eastAsia="en-GB"/>
          <w14:ligatures w14:val="none"/>
        </w:rPr>
        <w:t> </w:t>
      </w:r>
    </w:p>
    <w:p w14:paraId="10C926FD" w14:textId="77777777" w:rsidR="002E4D65" w:rsidRPr="002E4D65" w:rsidRDefault="002E4D65" w:rsidP="002E4D65">
      <w:pPr>
        <w:numPr>
          <w:ilvl w:val="0"/>
          <w:numId w:val="462"/>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Centralized Decision-Making:</w:t>
      </w:r>
      <w:r w:rsidRPr="002E4D65">
        <w:rPr>
          <w:rFonts w:eastAsia="Times New Roman" w:cs="Times New Roman"/>
          <w:kern w:val="0"/>
          <w:lang w:val="en-US" w:eastAsia="en-GB"/>
          <w14:ligatures w14:val="none"/>
        </w:rPr>
        <w:t xml:space="preserve"> Decision-making within VIRIDIS is </w:t>
      </w:r>
      <w:r w:rsidRPr="002E4D65">
        <w:rPr>
          <w:rFonts w:eastAsia="Times New Roman" w:cs="Times New Roman"/>
          <w:b/>
          <w:bCs/>
          <w:kern w:val="0"/>
          <w:lang w:val="en-US" w:eastAsia="en-GB"/>
          <w14:ligatures w14:val="none"/>
        </w:rPr>
        <w:t>highly centralized</w:t>
      </w:r>
      <w:r w:rsidRPr="002E4D65">
        <w:rPr>
          <w:rFonts w:eastAsia="Times New Roman" w:cs="Times New Roman"/>
          <w:kern w:val="0"/>
          <w:lang w:val="en-US" w:eastAsia="en-GB"/>
          <w14:ligatures w14:val="none"/>
        </w:rPr>
        <w:t xml:space="preserve">, with 78% of key decisions requiring approval from the founding leadership, leading to </w:t>
      </w:r>
      <w:r w:rsidRPr="002E4D65">
        <w:rPr>
          <w:rFonts w:eastAsia="Times New Roman" w:cs="Times New Roman"/>
          <w:b/>
          <w:bCs/>
          <w:kern w:val="0"/>
          <w:lang w:val="en-US" w:eastAsia="en-GB"/>
          <w14:ligatures w14:val="none"/>
        </w:rPr>
        <w:t>bottlenecks</w:t>
      </w:r>
      <w:r w:rsidRPr="002E4D65">
        <w:rPr>
          <w:rFonts w:eastAsia="Times New Roman" w:cs="Times New Roman"/>
          <w:kern w:val="0"/>
          <w:lang w:val="en-US" w:eastAsia="en-GB"/>
          <w14:ligatures w14:val="none"/>
        </w:rPr>
        <w:t xml:space="preserve"> and limiting organizational agility. This founder-centric approach, while driven by commitment (e.g., Josef Z. Köhl sees VIRIDIS as "his dream and life"), creates structural dependencies and requires a redistribution of responsibilities.</w:t>
      </w:r>
      <w:r w:rsidRPr="002E4D65">
        <w:rPr>
          <w:rFonts w:eastAsia="Times New Roman" w:cs="Times New Roman"/>
          <w:kern w:val="0"/>
          <w:lang w:eastAsia="en-GB"/>
          <w14:ligatures w14:val="none"/>
        </w:rPr>
        <w:t> </w:t>
      </w:r>
    </w:p>
    <w:p w14:paraId="0FE96120" w14:textId="77777777" w:rsidR="002E4D65" w:rsidRPr="002E4D65" w:rsidRDefault="002E4D65" w:rsidP="002E4D65">
      <w:pPr>
        <w:numPr>
          <w:ilvl w:val="0"/>
          <w:numId w:val="463"/>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Lack of Unified Transparency System:</w:t>
      </w:r>
      <w:r w:rsidRPr="002E4D65">
        <w:rPr>
          <w:rFonts w:eastAsia="Times New Roman" w:cs="Times New Roman"/>
          <w:kern w:val="0"/>
          <w:lang w:val="en-US" w:eastAsia="en-GB"/>
          <w14:ligatures w14:val="none"/>
        </w:rPr>
        <w:t xml:space="preserve"> VIRIDIS </w:t>
      </w:r>
      <w:r w:rsidRPr="002E4D65">
        <w:rPr>
          <w:rFonts w:eastAsia="Times New Roman" w:cs="Times New Roman"/>
          <w:b/>
          <w:bCs/>
          <w:kern w:val="0"/>
          <w:lang w:val="en-US" w:eastAsia="en-GB"/>
          <w14:ligatures w14:val="none"/>
        </w:rPr>
        <w:t>lacks a centralized, transparent system for tracking investments and monitoring operational performance</w:t>
      </w:r>
      <w:r w:rsidRPr="002E4D65">
        <w:rPr>
          <w:rFonts w:eastAsia="Times New Roman" w:cs="Times New Roman"/>
          <w:kern w:val="0"/>
          <w:lang w:val="en-US" w:eastAsia="en-GB"/>
          <w14:ligatures w14:val="none"/>
        </w:rPr>
        <w:t>. Transparency levels differ significantly across stakeholder groups, being very high for employees, limited for shareholders, and moderate for first founders.</w:t>
      </w:r>
      <w:r w:rsidRPr="002E4D65">
        <w:rPr>
          <w:rFonts w:eastAsia="Times New Roman" w:cs="Times New Roman"/>
          <w:kern w:val="0"/>
          <w:lang w:eastAsia="en-GB"/>
          <w14:ligatures w14:val="none"/>
        </w:rPr>
        <w:t> </w:t>
      </w:r>
    </w:p>
    <w:p w14:paraId="073FB85C" w14:textId="77777777" w:rsidR="002E4D65" w:rsidRPr="002E4D65" w:rsidRDefault="002E4D65" w:rsidP="002E4D65">
      <w:pPr>
        <w:numPr>
          <w:ilvl w:val="0"/>
          <w:numId w:val="464"/>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Stakeholder Dissatisfaction with Reporting:</w:t>
      </w:r>
      <w:r w:rsidRPr="002E4D65">
        <w:rPr>
          <w:rFonts w:eastAsia="Times New Roman" w:cs="Times New Roman"/>
          <w:kern w:val="0"/>
          <w:lang w:eastAsia="en-GB"/>
          <w14:ligatures w14:val="none"/>
        </w:rPr>
        <w:t xml:space="preserve"> A significant </w:t>
      </w:r>
      <w:r w:rsidRPr="002E4D65">
        <w:rPr>
          <w:rFonts w:eastAsia="Times New Roman" w:cs="Times New Roman"/>
          <w:b/>
          <w:bCs/>
          <w:kern w:val="0"/>
          <w:lang w:eastAsia="en-GB"/>
          <w14:ligatures w14:val="none"/>
        </w:rPr>
        <w:t>65% of stakeholders are dissatisfied with the existing manual reporting processes</w:t>
      </w:r>
      <w:r w:rsidRPr="002E4D65">
        <w:rPr>
          <w:rFonts w:eastAsia="Times New Roman" w:cs="Times New Roman"/>
          <w:kern w:val="0"/>
          <w:lang w:eastAsia="en-GB"/>
          <w14:ligatures w14:val="none"/>
        </w:rPr>
        <w:t xml:space="preserve">, citing frequent delays and inaccuracies that hinder effective oversight. Only 54% of respondents feel adequately informed about VIRIDIS’s initiatives, and this </w:t>
      </w:r>
      <w:r w:rsidRPr="002E4D65">
        <w:rPr>
          <w:rFonts w:eastAsia="Times New Roman" w:cs="Times New Roman"/>
          <w:b/>
          <w:bCs/>
          <w:kern w:val="0"/>
          <w:lang w:eastAsia="en-GB"/>
          <w14:ligatures w14:val="none"/>
        </w:rPr>
        <w:t>perceived lack of transparency correlates with low participation rates</w:t>
      </w:r>
      <w:r w:rsidRPr="002E4D65">
        <w:rPr>
          <w:rFonts w:eastAsia="Times New Roman" w:cs="Times New Roman"/>
          <w:kern w:val="0"/>
          <w:lang w:eastAsia="en-GB"/>
          <w14:ligatures w14:val="none"/>
        </w:rPr>
        <w:t xml:space="preserve"> in collaborative governance. </w:t>
      </w:r>
    </w:p>
    <w:p w14:paraId="32904996" w14:textId="77777777" w:rsidR="002E4D65" w:rsidRPr="002E4D65" w:rsidRDefault="002E4D65" w:rsidP="002E4D65">
      <w:pPr>
        <w:numPr>
          <w:ilvl w:val="0"/>
          <w:numId w:val="465"/>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Over-reliance on Informal Communication:</w:t>
      </w:r>
      <w:r w:rsidRPr="002E4D65">
        <w:rPr>
          <w:rFonts w:eastAsia="Times New Roman" w:cs="Times New Roman"/>
          <w:kern w:val="0"/>
          <w:lang w:eastAsia="en-GB"/>
          <w14:ligatures w14:val="none"/>
        </w:rPr>
        <w:t xml:space="preserve"> Field research uniquely highlighted an </w:t>
      </w:r>
      <w:r w:rsidRPr="002E4D65">
        <w:rPr>
          <w:rFonts w:eastAsia="Times New Roman" w:cs="Times New Roman"/>
          <w:b/>
          <w:bCs/>
          <w:kern w:val="0"/>
          <w:lang w:eastAsia="en-GB"/>
          <w14:ligatures w14:val="none"/>
        </w:rPr>
        <w:t>over-reliance on informal communication and personal relationships</w:t>
      </w:r>
      <w:r w:rsidRPr="002E4D65">
        <w:rPr>
          <w:rFonts w:eastAsia="Times New Roman" w:cs="Times New Roman"/>
          <w:kern w:val="0"/>
          <w:lang w:eastAsia="en-GB"/>
          <w14:ligatures w14:val="none"/>
        </w:rPr>
        <w:t xml:space="preserve"> at VIRIDIS, which further undermines structured transparency. There is currently </w:t>
      </w:r>
      <w:r w:rsidRPr="002E4D65">
        <w:rPr>
          <w:rFonts w:eastAsia="Times New Roman" w:cs="Times New Roman"/>
          <w:b/>
          <w:bCs/>
          <w:kern w:val="0"/>
          <w:lang w:eastAsia="en-GB"/>
          <w14:ligatures w14:val="none"/>
        </w:rPr>
        <w:t>no unified communication strategy</w:t>
      </w:r>
      <w:r w:rsidRPr="002E4D65">
        <w:rPr>
          <w:rFonts w:eastAsia="Times New Roman" w:cs="Times New Roman"/>
          <w:kern w:val="0"/>
          <w:lang w:eastAsia="en-GB"/>
          <w14:ligatures w14:val="none"/>
        </w:rPr>
        <w:t>. </w:t>
      </w:r>
    </w:p>
    <w:p w14:paraId="6463C0C1"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b/>
          <w:bCs/>
          <w:kern w:val="0"/>
          <w:lang w:eastAsia="en-GB"/>
          <w14:ligatures w14:val="none"/>
        </w:rPr>
        <w:t>2. Operational Inefficiencies:</w:t>
      </w:r>
      <w:r w:rsidRPr="002E4D65">
        <w:rPr>
          <w:rFonts w:eastAsia="Times New Roman" w:cs="Segoe UI"/>
          <w:kern w:val="0"/>
          <w:lang w:eastAsia="en-GB"/>
          <w14:ligatures w14:val="none"/>
        </w:rPr>
        <w:t> </w:t>
      </w:r>
    </w:p>
    <w:p w14:paraId="61E68DF8" w14:textId="77777777" w:rsidR="002E4D65" w:rsidRPr="002E4D65" w:rsidRDefault="002E4D65" w:rsidP="002E4D65">
      <w:pPr>
        <w:numPr>
          <w:ilvl w:val="0"/>
          <w:numId w:val="466"/>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Absence of Automated Systems:</w:t>
      </w:r>
      <w:r w:rsidRPr="002E4D65">
        <w:rPr>
          <w:rFonts w:eastAsia="Times New Roman" w:cs="Times New Roman"/>
          <w:kern w:val="0"/>
          <w:lang w:val="en-US" w:eastAsia="en-GB"/>
          <w14:ligatures w14:val="none"/>
        </w:rPr>
        <w:t xml:space="preserve"> The </w:t>
      </w:r>
      <w:r w:rsidRPr="002E4D65">
        <w:rPr>
          <w:rFonts w:eastAsia="Times New Roman" w:cs="Times New Roman"/>
          <w:b/>
          <w:bCs/>
          <w:kern w:val="0"/>
          <w:lang w:val="en-US" w:eastAsia="en-GB"/>
          <w14:ligatures w14:val="none"/>
        </w:rPr>
        <w:t>lack of automated systems contributes to significant operational inefficiencies</w:t>
      </w:r>
      <w:r w:rsidRPr="002E4D65">
        <w:rPr>
          <w:rFonts w:eastAsia="Times New Roman" w:cs="Times New Roman"/>
          <w:kern w:val="0"/>
          <w:lang w:val="en-US" w:eastAsia="en-GB"/>
          <w14:ligatures w14:val="none"/>
        </w:rPr>
        <w:t xml:space="preserve">, with reported project delays ranging from </w:t>
      </w:r>
      <w:r w:rsidRPr="002E4D65">
        <w:rPr>
          <w:rFonts w:eastAsia="Times New Roman" w:cs="Times New Roman"/>
          <w:b/>
          <w:bCs/>
          <w:kern w:val="0"/>
          <w:lang w:val="en-US" w:eastAsia="en-GB"/>
          <w14:ligatures w14:val="none"/>
        </w:rPr>
        <w:t>20% to 30%</w:t>
      </w:r>
      <w:r w:rsidRPr="002E4D65">
        <w:rPr>
          <w:rFonts w:eastAsia="Times New Roman" w:cs="Times New Roman"/>
          <w:kern w:val="0"/>
          <w:lang w:val="en-US" w:eastAsia="en-GB"/>
          <w14:ligatures w14:val="none"/>
        </w:rPr>
        <w:t>.</w:t>
      </w:r>
      <w:r w:rsidRPr="002E4D65">
        <w:rPr>
          <w:rFonts w:eastAsia="Times New Roman" w:cs="Times New Roman"/>
          <w:kern w:val="0"/>
          <w:lang w:eastAsia="en-GB"/>
          <w14:ligatures w14:val="none"/>
        </w:rPr>
        <w:t> </w:t>
      </w:r>
    </w:p>
    <w:p w14:paraId="64E14579" w14:textId="77777777" w:rsidR="002E4D65" w:rsidRPr="002E4D65" w:rsidRDefault="002E4D65" w:rsidP="002E4D65">
      <w:pPr>
        <w:numPr>
          <w:ilvl w:val="0"/>
          <w:numId w:val="467"/>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lastRenderedPageBreak/>
        <w:t>Unclear Workflows and Roles:</w:t>
      </w:r>
      <w:r w:rsidRPr="002E4D65">
        <w:rPr>
          <w:rFonts w:eastAsia="Times New Roman" w:cs="Times New Roman"/>
          <w:kern w:val="0"/>
          <w:lang w:eastAsia="en-GB"/>
          <w14:ligatures w14:val="none"/>
        </w:rPr>
        <w:t xml:space="preserve"> </w:t>
      </w:r>
      <w:r w:rsidRPr="002E4D65">
        <w:rPr>
          <w:rFonts w:eastAsia="Times New Roman" w:cs="Times New Roman"/>
          <w:b/>
          <w:bCs/>
          <w:kern w:val="0"/>
          <w:lang w:eastAsia="en-GB"/>
          <w14:ligatures w14:val="none"/>
        </w:rPr>
        <w:t>Unclear workflows and insufficiently defined roles</w:t>
      </w:r>
      <w:r w:rsidRPr="002E4D65">
        <w:rPr>
          <w:rFonts w:eastAsia="Times New Roman" w:cs="Times New Roman"/>
          <w:kern w:val="0"/>
          <w:lang w:eastAsia="en-GB"/>
          <w14:ligatures w14:val="none"/>
        </w:rPr>
        <w:t xml:space="preserve"> are cited as significant barriers to achieving higher levels of operational efficiency. Stakeholders emphasize the need for clarifying responsibilities and areas of work to ensure consistent progress. </w:t>
      </w:r>
    </w:p>
    <w:p w14:paraId="31331FC1" w14:textId="77777777" w:rsidR="002E4D65" w:rsidRPr="002E4D65" w:rsidRDefault="002E4D65" w:rsidP="002E4D65">
      <w:pPr>
        <w:numPr>
          <w:ilvl w:val="0"/>
          <w:numId w:val="468"/>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Resource Constraints and Inconsistency:</w:t>
      </w:r>
      <w:r w:rsidRPr="002E4D65">
        <w:rPr>
          <w:rFonts w:eastAsia="Times New Roman" w:cs="Times New Roman"/>
          <w:kern w:val="0"/>
          <w:lang w:eastAsia="en-GB"/>
          <w14:ligatures w14:val="none"/>
        </w:rPr>
        <w:t xml:space="preserve"> There is a notable </w:t>
      </w:r>
      <w:r w:rsidRPr="002E4D65">
        <w:rPr>
          <w:rFonts w:eastAsia="Times New Roman" w:cs="Times New Roman"/>
          <w:b/>
          <w:bCs/>
          <w:kern w:val="0"/>
          <w:lang w:eastAsia="en-GB"/>
          <w14:ligatures w14:val="none"/>
        </w:rPr>
        <w:t>lack of standardization, scarce resources (money and talent), and limited experience</w:t>
      </w:r>
      <w:r w:rsidRPr="002E4D65">
        <w:rPr>
          <w:rFonts w:eastAsia="Times New Roman" w:cs="Times New Roman"/>
          <w:kern w:val="0"/>
          <w:lang w:eastAsia="en-GB"/>
          <w14:ligatures w14:val="none"/>
        </w:rPr>
        <w:t xml:space="preserve"> in certain areas. While flexible work patterns foster inclusivity, they can also </w:t>
      </w:r>
      <w:r w:rsidRPr="002E4D65">
        <w:rPr>
          <w:rFonts w:eastAsia="Times New Roman" w:cs="Times New Roman"/>
          <w:b/>
          <w:bCs/>
          <w:kern w:val="0"/>
          <w:lang w:eastAsia="en-GB"/>
          <w14:ligatures w14:val="none"/>
        </w:rPr>
        <w:t>impede coordination and long-term planning</w:t>
      </w:r>
      <w:r w:rsidRPr="002E4D65">
        <w:rPr>
          <w:rFonts w:eastAsia="Times New Roman" w:cs="Times New Roman"/>
          <w:kern w:val="0"/>
          <w:lang w:eastAsia="en-GB"/>
          <w14:ligatures w14:val="none"/>
        </w:rPr>
        <w:t>, leading to a lack of reliability in a traditional 40-hour workweek structure. </w:t>
      </w:r>
    </w:p>
    <w:p w14:paraId="1155FF11"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b/>
          <w:bCs/>
          <w:kern w:val="0"/>
          <w:lang w:eastAsia="en-GB"/>
          <w14:ligatures w14:val="none"/>
        </w:rPr>
        <w:t>3. Challenges in Transitioning to Decentralized Governance:</w:t>
      </w:r>
      <w:r w:rsidRPr="002E4D65">
        <w:rPr>
          <w:rFonts w:eastAsia="Times New Roman" w:cs="Segoe UI"/>
          <w:kern w:val="0"/>
          <w:lang w:eastAsia="en-GB"/>
          <w14:ligatures w14:val="none"/>
        </w:rPr>
        <w:t> </w:t>
      </w:r>
    </w:p>
    <w:p w14:paraId="2B26DB63" w14:textId="77777777" w:rsidR="002E4D65" w:rsidRPr="002E4D65" w:rsidRDefault="002E4D65" w:rsidP="002E4D65">
      <w:pPr>
        <w:numPr>
          <w:ilvl w:val="0"/>
          <w:numId w:val="469"/>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Stakeholder Resistance to Technology:</w:t>
      </w:r>
      <w:r w:rsidRPr="002E4D65">
        <w:rPr>
          <w:rFonts w:eastAsia="Times New Roman" w:cs="Times New Roman"/>
          <w:kern w:val="0"/>
          <w:lang w:val="en-US" w:eastAsia="en-GB"/>
          <w14:ligatures w14:val="none"/>
        </w:rPr>
        <w:t xml:space="preserve"> Despite the theoretical benefits of blockchain and DAOs, field research revealed </w:t>
      </w:r>
      <w:r w:rsidRPr="002E4D65">
        <w:rPr>
          <w:rFonts w:eastAsia="Times New Roman" w:cs="Times New Roman"/>
          <w:b/>
          <w:bCs/>
          <w:kern w:val="0"/>
          <w:lang w:val="en-US" w:eastAsia="en-GB"/>
          <w14:ligatures w14:val="none"/>
        </w:rPr>
        <w:t>practical challenges in stakeholder adoption</w:t>
      </w:r>
      <w:r w:rsidRPr="002E4D65">
        <w:rPr>
          <w:rFonts w:eastAsia="Times New Roman" w:cs="Times New Roman"/>
          <w:kern w:val="0"/>
          <w:lang w:val="en-US" w:eastAsia="en-GB"/>
          <w14:ligatures w14:val="none"/>
        </w:rPr>
        <w:t xml:space="preserve">, including </w:t>
      </w:r>
      <w:r w:rsidRPr="002E4D65">
        <w:rPr>
          <w:rFonts w:eastAsia="Times New Roman" w:cs="Times New Roman"/>
          <w:b/>
          <w:bCs/>
          <w:kern w:val="0"/>
          <w:lang w:val="en-US" w:eastAsia="en-GB"/>
          <w14:ligatures w14:val="none"/>
        </w:rPr>
        <w:t>resistance to new technologies, lack of trust in decentralized systems, and concerns over data privacy</w:t>
      </w:r>
      <w:r w:rsidRPr="002E4D65">
        <w:rPr>
          <w:rFonts w:eastAsia="Times New Roman" w:cs="Times New Roman"/>
          <w:kern w:val="0"/>
          <w:lang w:val="en-US" w:eastAsia="en-GB"/>
          <w14:ligatures w14:val="none"/>
        </w:rPr>
        <w:t>.</w:t>
      </w:r>
      <w:r w:rsidRPr="002E4D65">
        <w:rPr>
          <w:rFonts w:eastAsia="Times New Roman" w:cs="Times New Roman"/>
          <w:kern w:val="0"/>
          <w:lang w:eastAsia="en-GB"/>
          <w14:ligatures w14:val="none"/>
        </w:rPr>
        <w:t> </w:t>
      </w:r>
    </w:p>
    <w:p w14:paraId="0CBB1EE3" w14:textId="77777777" w:rsidR="002E4D65" w:rsidRPr="002E4D65" w:rsidRDefault="002E4D65" w:rsidP="002E4D65">
      <w:pPr>
        <w:numPr>
          <w:ilvl w:val="0"/>
          <w:numId w:val="470"/>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Complexity and Unequal Access:</w:t>
      </w:r>
      <w:r w:rsidRPr="002E4D65">
        <w:rPr>
          <w:rFonts w:eastAsia="Times New Roman" w:cs="Times New Roman"/>
          <w:kern w:val="0"/>
          <w:lang w:val="en-US" w:eastAsia="en-GB"/>
          <w14:ligatures w14:val="none"/>
        </w:rPr>
        <w:t xml:space="preserve"> Several stakeholders expressed </w:t>
      </w:r>
      <w:r w:rsidRPr="002E4D65">
        <w:rPr>
          <w:rFonts w:eastAsia="Times New Roman" w:cs="Times New Roman"/>
          <w:b/>
          <w:bCs/>
          <w:kern w:val="0"/>
          <w:lang w:val="en-US" w:eastAsia="en-GB"/>
          <w14:ligatures w14:val="none"/>
        </w:rPr>
        <w:t>apprehension about the complexity of blockchain tools and the potential for unequal access</w:t>
      </w:r>
      <w:r w:rsidRPr="002E4D65">
        <w:rPr>
          <w:rFonts w:eastAsia="Times New Roman" w:cs="Times New Roman"/>
          <w:kern w:val="0"/>
          <w:lang w:val="en-US" w:eastAsia="en-GB"/>
          <w14:ligatures w14:val="none"/>
        </w:rPr>
        <w:t xml:space="preserve"> among participants. There is a </w:t>
      </w:r>
      <w:r w:rsidRPr="002E4D65">
        <w:rPr>
          <w:rFonts w:eastAsia="Times New Roman" w:cs="Times New Roman"/>
          <w:b/>
          <w:bCs/>
          <w:kern w:val="0"/>
          <w:lang w:val="en-US" w:eastAsia="en-GB"/>
          <w14:ligatures w14:val="none"/>
        </w:rPr>
        <w:t>limited understanding and readiness among stakeholders to adopt Web3 and blockchain technologies</w:t>
      </w:r>
      <w:r w:rsidRPr="002E4D65">
        <w:rPr>
          <w:rFonts w:eastAsia="Times New Roman" w:cs="Times New Roman"/>
          <w:kern w:val="0"/>
          <w:lang w:val="en-US" w:eastAsia="en-GB"/>
          <w14:ligatures w14:val="none"/>
        </w:rPr>
        <w:t xml:space="preserve"> generally.</w:t>
      </w:r>
      <w:r w:rsidRPr="002E4D65">
        <w:rPr>
          <w:rFonts w:eastAsia="Times New Roman" w:cs="Times New Roman"/>
          <w:kern w:val="0"/>
          <w:lang w:eastAsia="en-GB"/>
          <w14:ligatures w14:val="none"/>
        </w:rPr>
        <w:t> </w:t>
      </w:r>
    </w:p>
    <w:p w14:paraId="019CAD9B" w14:textId="77777777" w:rsidR="002E4D65" w:rsidRPr="002E4D65" w:rsidRDefault="002E4D65" w:rsidP="002E4D65">
      <w:pPr>
        <w:numPr>
          <w:ilvl w:val="0"/>
          <w:numId w:val="471"/>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Cultural and Organizational Inertia:</w:t>
      </w:r>
      <w:r w:rsidRPr="002E4D65">
        <w:rPr>
          <w:rFonts w:eastAsia="Times New Roman" w:cs="Times New Roman"/>
          <w:kern w:val="0"/>
          <w:lang w:val="en-US" w:eastAsia="en-GB"/>
          <w14:ligatures w14:val="none"/>
        </w:rPr>
        <w:t xml:space="preserve"> Field research uncovered </w:t>
      </w:r>
      <w:r w:rsidRPr="002E4D65">
        <w:rPr>
          <w:rFonts w:eastAsia="Times New Roman" w:cs="Times New Roman"/>
          <w:b/>
          <w:bCs/>
          <w:kern w:val="0"/>
          <w:lang w:val="en-US" w:eastAsia="en-GB"/>
          <w14:ligatures w14:val="none"/>
        </w:rPr>
        <w:t>resistance to change within VIRIDIS</w:t>
      </w:r>
      <w:r w:rsidRPr="002E4D65">
        <w:rPr>
          <w:rFonts w:eastAsia="Times New Roman" w:cs="Times New Roman"/>
          <w:kern w:val="0"/>
          <w:lang w:val="en-US" w:eastAsia="en-GB"/>
          <w14:ligatures w14:val="none"/>
        </w:rPr>
        <w:t>, particularly among long-term stakeholders accustomed to traditional governance models. The "German-centric" operational environment, while methodical, can pose cultural barriers for stakeholders from different backgrounds, affecting inclusivity.</w:t>
      </w:r>
      <w:r w:rsidRPr="002E4D65">
        <w:rPr>
          <w:rFonts w:eastAsia="Times New Roman" w:cs="Times New Roman"/>
          <w:kern w:val="0"/>
          <w:lang w:eastAsia="en-GB"/>
          <w14:ligatures w14:val="none"/>
        </w:rPr>
        <w:t> </w:t>
      </w:r>
    </w:p>
    <w:p w14:paraId="72BCBD31" w14:textId="77777777" w:rsidR="002E4D65" w:rsidRPr="002E4D65" w:rsidRDefault="002E4D65" w:rsidP="002E4D65">
      <w:pPr>
        <w:numPr>
          <w:ilvl w:val="0"/>
          <w:numId w:val="472"/>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Regulatory Hurdles:</w:t>
      </w:r>
      <w:r w:rsidRPr="002E4D65">
        <w:rPr>
          <w:rFonts w:eastAsia="Times New Roman" w:cs="Times New Roman"/>
          <w:kern w:val="0"/>
          <w:lang w:val="en-US" w:eastAsia="en-GB"/>
          <w14:ligatures w14:val="none"/>
        </w:rPr>
        <w:t xml:space="preserve"> </w:t>
      </w:r>
      <w:r w:rsidRPr="002E4D65">
        <w:rPr>
          <w:rFonts w:eastAsia="Times New Roman" w:cs="Times New Roman"/>
          <w:b/>
          <w:bCs/>
          <w:kern w:val="0"/>
          <w:lang w:val="en-US" w:eastAsia="en-GB"/>
          <w14:ligatures w14:val="none"/>
        </w:rPr>
        <w:t>Regulatory hurdles are very high</w:t>
      </w:r>
      <w:r w:rsidRPr="002E4D65">
        <w:rPr>
          <w:rFonts w:eastAsia="Times New Roman" w:cs="Times New Roman"/>
          <w:kern w:val="0"/>
          <w:lang w:val="en-US" w:eastAsia="en-GB"/>
          <w14:ligatures w14:val="none"/>
        </w:rPr>
        <w:t xml:space="preserve">, especially concerning the legal personality of a Decentralized Autonomous Organization (DAO) and the bureaucracy associated with VIRIDIS’s complex dual structure. This poses a significant </w:t>
      </w:r>
      <w:r w:rsidRPr="002E4D65">
        <w:rPr>
          <w:rFonts w:eastAsia="Times New Roman" w:cs="Times New Roman"/>
          <w:b/>
          <w:bCs/>
          <w:kern w:val="0"/>
          <w:lang w:val="en-US" w:eastAsia="en-GB"/>
          <w14:ligatures w14:val="none"/>
        </w:rPr>
        <w:t>regulatory risk</w:t>
      </w:r>
      <w:r w:rsidRPr="002E4D65">
        <w:rPr>
          <w:rFonts w:eastAsia="Times New Roman" w:cs="Times New Roman"/>
          <w:kern w:val="0"/>
          <w:lang w:val="en-US" w:eastAsia="en-GB"/>
          <w14:ligatures w14:val="none"/>
        </w:rPr>
        <w:t>.</w:t>
      </w:r>
      <w:r w:rsidRPr="002E4D65">
        <w:rPr>
          <w:rFonts w:eastAsia="Times New Roman" w:cs="Times New Roman"/>
          <w:kern w:val="0"/>
          <w:lang w:eastAsia="en-GB"/>
          <w14:ligatures w14:val="none"/>
        </w:rPr>
        <w:t> </w:t>
      </w:r>
    </w:p>
    <w:p w14:paraId="4DB2EF3F" w14:textId="77777777" w:rsidR="002E4D65" w:rsidRPr="002E4D65" w:rsidRDefault="002E4D65" w:rsidP="002E4D65">
      <w:pPr>
        <w:numPr>
          <w:ilvl w:val="0"/>
          <w:numId w:val="473"/>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Financial Investment for Transition:</w:t>
      </w:r>
      <w:r w:rsidRPr="002E4D65">
        <w:rPr>
          <w:rFonts w:eastAsia="Times New Roman" w:cs="Times New Roman"/>
          <w:kern w:val="0"/>
          <w:lang w:val="en-US" w:eastAsia="en-GB"/>
          <w14:ligatures w14:val="none"/>
        </w:rPr>
        <w:t xml:space="preserve"> The </w:t>
      </w:r>
      <w:r w:rsidRPr="002E4D65">
        <w:rPr>
          <w:rFonts w:eastAsia="Times New Roman" w:cs="Times New Roman"/>
          <w:b/>
          <w:bCs/>
          <w:kern w:val="0"/>
          <w:lang w:val="en-US" w:eastAsia="en-GB"/>
          <w14:ligatures w14:val="none"/>
        </w:rPr>
        <w:t>high upfront cost of green technology projects</w:t>
      </w:r>
      <w:r w:rsidRPr="002E4D65">
        <w:rPr>
          <w:rFonts w:eastAsia="Times New Roman" w:cs="Times New Roman"/>
          <w:kern w:val="0"/>
          <w:lang w:val="en-US" w:eastAsia="en-GB"/>
          <w14:ligatures w14:val="none"/>
        </w:rPr>
        <w:t xml:space="preserve"> and the specific estimated costs for implementing a DAO structure (e.g., $150,000 to $250,000 for expert services, plus additional costs for platforms and training) present a </w:t>
      </w:r>
      <w:r w:rsidRPr="002E4D65">
        <w:rPr>
          <w:rFonts w:eastAsia="Times New Roman" w:cs="Times New Roman"/>
          <w:b/>
          <w:bCs/>
          <w:kern w:val="0"/>
          <w:lang w:val="en-US" w:eastAsia="en-GB"/>
          <w14:ligatures w14:val="none"/>
        </w:rPr>
        <w:t>financial risk</w:t>
      </w:r>
      <w:r w:rsidRPr="002E4D65">
        <w:rPr>
          <w:rFonts w:eastAsia="Times New Roman" w:cs="Times New Roman"/>
          <w:kern w:val="0"/>
          <w:lang w:val="en-US" w:eastAsia="en-GB"/>
          <w14:ligatures w14:val="none"/>
        </w:rPr>
        <w:t>.</w:t>
      </w:r>
      <w:r w:rsidRPr="002E4D65">
        <w:rPr>
          <w:rFonts w:eastAsia="Times New Roman" w:cs="Times New Roman"/>
          <w:kern w:val="0"/>
          <w:lang w:eastAsia="en-GB"/>
          <w14:ligatures w14:val="none"/>
        </w:rPr>
        <w:t> </w:t>
      </w:r>
    </w:p>
    <w:p w14:paraId="64911F39" w14:textId="77777777" w:rsidR="002E4D65" w:rsidRPr="002E4D65" w:rsidRDefault="002E4D65" w:rsidP="002E4D65">
      <w:pPr>
        <w:numPr>
          <w:ilvl w:val="0"/>
          <w:numId w:val="474"/>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Market Acceptance Risk:</w:t>
      </w:r>
      <w:r w:rsidRPr="002E4D65">
        <w:rPr>
          <w:rFonts w:eastAsia="Times New Roman" w:cs="Times New Roman"/>
          <w:kern w:val="0"/>
          <w:lang w:val="en-US" w:eastAsia="en-GB"/>
          <w14:ligatures w14:val="none"/>
        </w:rPr>
        <w:t xml:space="preserve"> There's a risk that customers and partners may </w:t>
      </w:r>
      <w:r w:rsidRPr="002E4D65">
        <w:rPr>
          <w:rFonts w:eastAsia="Times New Roman" w:cs="Times New Roman"/>
          <w:b/>
          <w:bCs/>
          <w:kern w:val="0"/>
          <w:lang w:val="en-US" w:eastAsia="en-GB"/>
          <w14:ligatures w14:val="none"/>
        </w:rPr>
        <w:t>not accept the new DAO model</w:t>
      </w:r>
      <w:r w:rsidRPr="002E4D65">
        <w:rPr>
          <w:rFonts w:eastAsia="Times New Roman" w:cs="Times New Roman"/>
          <w:kern w:val="0"/>
          <w:lang w:val="en-US" w:eastAsia="en-GB"/>
          <w14:ligatures w14:val="none"/>
        </w:rPr>
        <w:t>, potentially affecting market position and sales.</w:t>
      </w:r>
      <w:r w:rsidRPr="002E4D65">
        <w:rPr>
          <w:rFonts w:eastAsia="Times New Roman" w:cs="Times New Roman"/>
          <w:kern w:val="0"/>
          <w:lang w:eastAsia="en-GB"/>
          <w14:ligatures w14:val="none"/>
        </w:rPr>
        <w:t> </w:t>
      </w:r>
    </w:p>
    <w:p w14:paraId="2E67B7A8" w14:textId="77777777" w:rsidR="002E4D65" w:rsidRPr="002E4D65" w:rsidRDefault="002E4D65" w:rsidP="002E4D65">
      <w:pPr>
        <w:numPr>
          <w:ilvl w:val="0"/>
          <w:numId w:val="475"/>
        </w:numPr>
        <w:ind w:left="1080" w:firstLine="0"/>
        <w:textAlignment w:val="baseline"/>
        <w:rPr>
          <w:rFonts w:eastAsia="Times New Roman" w:cs="Times New Roman"/>
          <w:kern w:val="0"/>
          <w:lang w:eastAsia="en-GB"/>
          <w14:ligatures w14:val="none"/>
        </w:rPr>
      </w:pPr>
      <w:r w:rsidRPr="002E4D65">
        <w:rPr>
          <w:rFonts w:eastAsia="Times New Roman" w:cs="Times New Roman"/>
          <w:b/>
          <w:bCs/>
          <w:kern w:val="0"/>
          <w:lang w:val="en-US" w:eastAsia="en-GB"/>
          <w14:ligatures w14:val="none"/>
        </w:rPr>
        <w:t>Maintaining Trust during Change:</w:t>
      </w:r>
      <w:r w:rsidRPr="002E4D65">
        <w:rPr>
          <w:rFonts w:eastAsia="Times New Roman" w:cs="Times New Roman"/>
          <w:kern w:val="0"/>
          <w:lang w:val="en-US" w:eastAsia="en-GB"/>
          <w14:ligatures w14:val="none"/>
        </w:rPr>
        <w:t xml:space="preserve"> Building trust is crucial, requiring transparency and consistent delivery on promises. However, the very act of changing governance models can initially </w:t>
      </w:r>
      <w:r w:rsidRPr="002E4D65">
        <w:rPr>
          <w:rFonts w:eastAsia="Times New Roman" w:cs="Times New Roman"/>
          <w:b/>
          <w:bCs/>
          <w:kern w:val="0"/>
          <w:lang w:val="en-US" w:eastAsia="en-GB"/>
          <w14:ligatures w14:val="none"/>
        </w:rPr>
        <w:t>undermine trust</w:t>
      </w:r>
      <w:r w:rsidRPr="002E4D65">
        <w:rPr>
          <w:rFonts w:eastAsia="Times New Roman" w:cs="Times New Roman"/>
          <w:kern w:val="0"/>
          <w:lang w:val="en-US" w:eastAsia="en-GB"/>
          <w14:ligatures w14:val="none"/>
        </w:rPr>
        <w:t xml:space="preserve"> if not managed with utmost care.</w:t>
      </w:r>
      <w:r w:rsidRPr="002E4D65">
        <w:rPr>
          <w:rFonts w:eastAsia="Times New Roman" w:cs="Times New Roman"/>
          <w:kern w:val="0"/>
          <w:lang w:eastAsia="en-GB"/>
          <w14:ligatures w14:val="none"/>
        </w:rPr>
        <w:t> </w:t>
      </w:r>
    </w:p>
    <w:p w14:paraId="5BFD7BBA" w14:textId="77777777" w:rsidR="002E4D65" w:rsidRPr="002E4D65" w:rsidRDefault="002E4D65" w:rsidP="002E4D65">
      <w:pPr>
        <w:spacing w:beforeAutospacing="1" w:afterAutospacing="1"/>
        <w:textAlignment w:val="baseline"/>
        <w:rPr>
          <w:rFonts w:eastAsia="Times New Roman" w:cs="Segoe UI"/>
          <w:kern w:val="0"/>
          <w:sz w:val="18"/>
          <w:szCs w:val="18"/>
          <w:lang w:eastAsia="en-GB"/>
          <w14:ligatures w14:val="none"/>
        </w:rPr>
      </w:pPr>
      <w:r w:rsidRPr="002E4D65">
        <w:rPr>
          <w:rFonts w:eastAsia="Times New Roman" w:cs="Segoe UI"/>
          <w:kern w:val="0"/>
          <w:lang w:val="en-US" w:eastAsia="en-GB"/>
          <w14:ligatures w14:val="none"/>
        </w:rPr>
        <w:t>In essence, VIRIDIS faces a fundamental tension between its hierarchical past and its decentralized, transparent, and sustainable future. Addressing these "pains" requires not only technological implementation but also profound organizational, cultural, and communicative shifts to truly embody its mission as a pioneer in the Green-Tech and circular bioeconomy sectors.</w:t>
      </w:r>
      <w:r w:rsidRPr="002E4D65">
        <w:rPr>
          <w:rFonts w:eastAsia="Times New Roman" w:cs="Segoe UI"/>
          <w:kern w:val="0"/>
          <w:lang w:eastAsia="en-GB"/>
          <w14:ligatures w14:val="none"/>
        </w:rPr>
        <w:t> </w:t>
      </w:r>
    </w:p>
    <w:p w14:paraId="2680644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lastRenderedPageBreak/>
        <w:t> </w:t>
      </w:r>
    </w:p>
    <w:p w14:paraId="26943CEE" w14:textId="77777777" w:rsidR="002E4D65" w:rsidRPr="002E4D65" w:rsidRDefault="002E4D65" w:rsidP="000302C2">
      <w:pPr>
        <w:pStyle w:val="Heading2"/>
        <w:rPr>
          <w:rFonts w:eastAsia="Times New Roman"/>
          <w:sz w:val="18"/>
          <w:szCs w:val="18"/>
          <w:lang w:eastAsia="en-GB"/>
        </w:rPr>
      </w:pPr>
      <w:bookmarkStart w:id="62" w:name="_Toc204619324"/>
      <w:r w:rsidRPr="002E4D65">
        <w:rPr>
          <w:rFonts w:eastAsia="Times New Roman"/>
          <w:lang w:eastAsia="en-GB"/>
        </w:rPr>
        <w:t>Ideation</w:t>
      </w:r>
      <w:bookmarkEnd w:id="62"/>
      <w:r w:rsidRPr="002E4D65">
        <w:rPr>
          <w:rFonts w:eastAsia="Times New Roman"/>
          <w:lang w:eastAsia="en-GB"/>
        </w:rPr>
        <w:t>  </w:t>
      </w:r>
    </w:p>
    <w:p w14:paraId="1FF24C5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val="en-GB" w:eastAsia="en-GB"/>
          <w14:ligatures w14:val="none"/>
        </w:rPr>
        <w:t> </w:t>
      </w:r>
      <w:r w:rsidRPr="002E4D65">
        <w:rPr>
          <w:rFonts w:eastAsia="Times New Roman" w:cs="Times New Roman"/>
          <w:kern w:val="0"/>
          <w:lang w:eastAsia="en-GB"/>
          <w14:ligatures w14:val="none"/>
        </w:rPr>
        <w:t>List of Core Ideas (Synthesized and Categorized) </w:t>
      </w:r>
    </w:p>
    <w:p w14:paraId="2D67128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1. Transparent Reporting </w:t>
      </w:r>
    </w:p>
    <w:p w14:paraId="663D862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Real-time dashboards and immutable logs using blockchain </w:t>
      </w:r>
    </w:p>
    <w:p w14:paraId="614F5A5B"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Learn from Patagonia, IKEA, and Unilever's public-facing progress reporting </w:t>
      </w:r>
    </w:p>
    <w:p w14:paraId="3C4A420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2. Long-Term Sustainability Vision </w:t>
      </w:r>
    </w:p>
    <w:p w14:paraId="07D2FE4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xml:space="preserve">Inspired by Interface’s </w:t>
      </w:r>
      <w:r w:rsidRPr="002E4D65">
        <w:rPr>
          <w:rFonts w:eastAsia="Times New Roman" w:cs="Times New Roman"/>
          <w:i/>
          <w:iCs/>
          <w:kern w:val="0"/>
          <w:lang w:eastAsia="en-GB"/>
          <w14:ligatures w14:val="none"/>
        </w:rPr>
        <w:t>Mission Zero</w:t>
      </w:r>
      <w:r w:rsidRPr="002E4D65">
        <w:rPr>
          <w:rFonts w:eastAsia="Times New Roman" w:cs="Times New Roman"/>
          <w:kern w:val="0"/>
          <w:lang w:eastAsia="en-GB"/>
          <w14:ligatures w14:val="none"/>
        </w:rPr>
        <w:t> </w:t>
      </w:r>
    </w:p>
    <w:p w14:paraId="4470A79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Set 10+ year sustainability goals aligned with UN SDGs </w:t>
      </w:r>
    </w:p>
    <w:p w14:paraId="30D9B9C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3. Circular Economy Framework </w:t>
      </w:r>
    </w:p>
    <w:p w14:paraId="2BB9A99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Adapt Ellen MacArthur Foundation’s toolkits </w:t>
      </w:r>
    </w:p>
    <w:p w14:paraId="0CAAED1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Integrate lifecycle assessments and material reuse tracking </w:t>
      </w:r>
    </w:p>
    <w:p w14:paraId="1455E419"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4. Stakeholder Education &amp; Engagement </w:t>
      </w:r>
    </w:p>
    <w:p w14:paraId="3E1C3FAA"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Use workshops and grassroots initiatives (as Interface and Patagonia do) </w:t>
      </w:r>
    </w:p>
    <w:p w14:paraId="5CC3398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Create stakeholder advisory boards </w:t>
      </w:r>
    </w:p>
    <w:p w14:paraId="4882783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5. Decentralized/Hybrid Governance </w:t>
      </w:r>
    </w:p>
    <w:p w14:paraId="504A81B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Use DAO-like structures and token-based voting </w:t>
      </w:r>
    </w:p>
    <w:p w14:paraId="55600C7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Blend centralized efficiency with decentralized inclusivity </w:t>
      </w:r>
    </w:p>
    <w:p w14:paraId="60CC3FFF"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6. Blockchain Integration </w:t>
      </w:r>
    </w:p>
    <w:p w14:paraId="16C00E01"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For real-time sustainability impact tracking </w:t>
      </w:r>
    </w:p>
    <w:p w14:paraId="60E5F33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For traceable decision-making and investment flows </w:t>
      </w:r>
    </w:p>
    <w:p w14:paraId="70B036F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7. Operational Optimization </w:t>
      </w:r>
    </w:p>
    <w:p w14:paraId="333934C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Use automation and role clarity to improve efficiency </w:t>
      </w:r>
    </w:p>
    <w:p w14:paraId="34A9FBE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Simplify interfaces to reduce resistance to blockchain adoption </w:t>
      </w:r>
    </w:p>
    <w:p w14:paraId="783279D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8. Pilot Projects </w:t>
      </w:r>
    </w:p>
    <w:p w14:paraId="4378A5D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Launch small-scale pilots to test governance and sustainability tools </w:t>
      </w:r>
    </w:p>
    <w:p w14:paraId="067EEB4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Use feedback loops for scaling </w:t>
      </w:r>
    </w:p>
    <w:p w14:paraId="4E14787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9. Regular Governance Assessments </w:t>
      </w:r>
    </w:p>
    <w:p w14:paraId="025DD17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Monitor KPIs for stakeholder satisfaction, decision efficiency, and environmental impact </w:t>
      </w:r>
    </w:p>
    <w:p w14:paraId="64385A4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60EB3BAB" w14:textId="77777777" w:rsidR="002E4D65" w:rsidRPr="002E4D65" w:rsidRDefault="002E4D65" w:rsidP="000302C2">
      <w:pPr>
        <w:pStyle w:val="Heading2"/>
        <w:rPr>
          <w:rFonts w:eastAsia="Times New Roman"/>
          <w:sz w:val="18"/>
          <w:szCs w:val="18"/>
          <w:lang w:eastAsia="en-GB"/>
        </w:rPr>
      </w:pPr>
      <w:bookmarkStart w:id="63" w:name="_Toc204619325"/>
      <w:r w:rsidRPr="002E4D65">
        <w:rPr>
          <w:rFonts w:eastAsia="Times New Roman"/>
          <w:lang w:eastAsia="en-GB"/>
        </w:rPr>
        <w:t>Design Criteria</w:t>
      </w:r>
      <w:bookmarkEnd w:id="63"/>
      <w:r w:rsidRPr="002E4D65">
        <w:rPr>
          <w:rFonts w:eastAsia="Times New Roman"/>
          <w:lang w:eastAsia="en-GB"/>
        </w:rPr>
        <w:t> </w:t>
      </w:r>
    </w:p>
    <w:p w14:paraId="3B5CE79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762E395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val="en-US" w:eastAsia="en-GB"/>
          <w14:ligatures w14:val="none"/>
        </w:rPr>
        <w:t xml:space="preserve">Design </w:t>
      </w:r>
      <w:proofErr w:type="gramStart"/>
      <w:r w:rsidRPr="002E4D65">
        <w:rPr>
          <w:rFonts w:eastAsia="Times New Roman" w:cs="Times New Roman"/>
          <w:kern w:val="0"/>
          <w:lang w:val="en-US" w:eastAsia="en-GB"/>
          <w14:ligatures w14:val="none"/>
        </w:rPr>
        <w:t>Criteria  for</w:t>
      </w:r>
      <w:proofErr w:type="gramEnd"/>
      <w:r w:rsidRPr="002E4D65">
        <w:rPr>
          <w:rFonts w:eastAsia="Times New Roman" w:cs="Times New Roman"/>
          <w:kern w:val="0"/>
          <w:lang w:val="en-US" w:eastAsia="en-GB"/>
          <w14:ligatures w14:val="none"/>
        </w:rPr>
        <w:t xml:space="preserve"> Evaluating These Ideas</w:t>
      </w:r>
      <w:r w:rsidRPr="002E4D65">
        <w:rPr>
          <w:rFonts w:eastAsia="Times New Roman" w:cs="Times New Roman"/>
          <w:kern w:val="0"/>
          <w:lang w:eastAsia="en-GB"/>
          <w14:ligatures w14:val="none"/>
        </w:rPr>
        <w:t> </w:t>
      </w:r>
    </w:p>
    <w:p w14:paraId="665BA1FD"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b/>
          <w:bCs/>
          <w:kern w:val="0"/>
          <w:lang w:eastAsia="en-GB"/>
          <w14:ligatures w14:val="none"/>
        </w:rPr>
        <w:t xml:space="preserve">From </w:t>
      </w:r>
      <w:r w:rsidRPr="002E4D65">
        <w:rPr>
          <w:rFonts w:eastAsia="Times New Roman" w:cs="Times New Roman"/>
          <w:kern w:val="0"/>
          <w:lang w:eastAsia="en-GB"/>
          <w14:ligatures w14:val="none"/>
        </w:rPr>
        <w:t>section Ideation the</w:t>
      </w:r>
      <w:r w:rsidRPr="002E4D65">
        <w:rPr>
          <w:rFonts w:eastAsia="Times New Roman" w:cs="Times New Roman"/>
          <w:b/>
          <w:bCs/>
          <w:kern w:val="0"/>
          <w:lang w:eastAsia="en-GB"/>
          <w14:ligatures w14:val="none"/>
        </w:rPr>
        <w:t xml:space="preserve"> </w:t>
      </w:r>
      <w:r w:rsidRPr="002E4D65">
        <w:rPr>
          <w:rFonts w:eastAsia="Times New Roman" w:cs="Times New Roman"/>
          <w:kern w:val="0"/>
          <w:lang w:eastAsia="en-GB"/>
          <w14:ligatures w14:val="none"/>
        </w:rPr>
        <w:t>solution design must meet these criteria</w:t>
      </w:r>
      <w:r w:rsidRPr="002E4D65">
        <w:rPr>
          <w:rFonts w:eastAsia="Times New Roman" w:cs="Times New Roman"/>
          <w:b/>
          <w:bCs/>
          <w:kern w:val="0"/>
          <w:lang w:eastAsia="en-GB"/>
          <w14:ligatures w14:val="none"/>
        </w:rPr>
        <w:t>:</w:t>
      </w:r>
      <w:r w:rsidRPr="002E4D65">
        <w:rPr>
          <w:rFonts w:eastAsia="Times New Roman" w:cs="Times New Roman"/>
          <w:kern w:val="0"/>
          <w:lang w:eastAsia="en-GB"/>
          <w14:ligatures w14:val="none"/>
        </w:rPr>
        <w:t> </w:t>
      </w:r>
    </w:p>
    <w:p w14:paraId="646254D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55"/>
        <w:gridCol w:w="6345"/>
      </w:tblGrid>
      <w:tr w:rsidR="002E4D65" w:rsidRPr="002E4D65" w14:paraId="60D275B1" w14:textId="77777777" w:rsidTr="002E4D65">
        <w:trPr>
          <w:trHeight w:val="300"/>
        </w:trPr>
        <w:tc>
          <w:tcPr>
            <w:tcW w:w="2655" w:type="dxa"/>
            <w:tcBorders>
              <w:top w:val="nil"/>
              <w:left w:val="nil"/>
              <w:bottom w:val="nil"/>
              <w:right w:val="nil"/>
            </w:tcBorders>
            <w:shd w:val="clear" w:color="auto" w:fill="auto"/>
            <w:vAlign w:val="center"/>
            <w:hideMark/>
          </w:tcPr>
          <w:p w14:paraId="2B5D34C4"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Criteria</w:t>
            </w:r>
            <w:r w:rsidRPr="002E4D65">
              <w:rPr>
                <w:rFonts w:eastAsia="Times New Roman" w:cs="Times New Roman"/>
                <w:kern w:val="0"/>
                <w:lang w:eastAsia="en-GB"/>
                <w14:ligatures w14:val="none"/>
              </w:rPr>
              <w:t> </w:t>
            </w:r>
          </w:p>
        </w:tc>
        <w:tc>
          <w:tcPr>
            <w:tcW w:w="6345" w:type="dxa"/>
            <w:tcBorders>
              <w:top w:val="nil"/>
              <w:left w:val="nil"/>
              <w:bottom w:val="nil"/>
              <w:right w:val="nil"/>
            </w:tcBorders>
            <w:shd w:val="clear" w:color="auto" w:fill="auto"/>
            <w:vAlign w:val="center"/>
            <w:hideMark/>
          </w:tcPr>
          <w:p w14:paraId="31BDFE53"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Description</w:t>
            </w:r>
            <w:r w:rsidRPr="002E4D65">
              <w:rPr>
                <w:rFonts w:eastAsia="Times New Roman" w:cs="Times New Roman"/>
                <w:kern w:val="0"/>
                <w:lang w:eastAsia="en-GB"/>
                <w14:ligatures w14:val="none"/>
              </w:rPr>
              <w:t> </w:t>
            </w:r>
          </w:p>
        </w:tc>
      </w:tr>
      <w:tr w:rsidR="002E4D65" w:rsidRPr="002E4D65" w14:paraId="4B808464" w14:textId="77777777" w:rsidTr="002E4D65">
        <w:trPr>
          <w:trHeight w:val="300"/>
        </w:trPr>
        <w:tc>
          <w:tcPr>
            <w:tcW w:w="2655" w:type="dxa"/>
            <w:tcBorders>
              <w:top w:val="nil"/>
              <w:left w:val="nil"/>
              <w:bottom w:val="nil"/>
              <w:right w:val="nil"/>
            </w:tcBorders>
            <w:shd w:val="clear" w:color="auto" w:fill="auto"/>
            <w:vAlign w:val="center"/>
            <w:hideMark/>
          </w:tcPr>
          <w:p w14:paraId="04F9E258"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Decentralized Governance</w:t>
            </w:r>
            <w:r w:rsidRPr="002E4D65">
              <w:rPr>
                <w:rFonts w:eastAsia="Times New Roman" w:cs="Times New Roman"/>
                <w:kern w:val="0"/>
                <w:lang w:eastAsia="en-GB"/>
                <w14:ligatures w14:val="none"/>
              </w:rPr>
              <w:t> </w:t>
            </w:r>
          </w:p>
        </w:tc>
        <w:tc>
          <w:tcPr>
            <w:tcW w:w="6345" w:type="dxa"/>
            <w:tcBorders>
              <w:top w:val="nil"/>
              <w:left w:val="nil"/>
              <w:bottom w:val="nil"/>
              <w:right w:val="nil"/>
            </w:tcBorders>
            <w:shd w:val="clear" w:color="auto" w:fill="auto"/>
            <w:vAlign w:val="center"/>
            <w:hideMark/>
          </w:tcPr>
          <w:p w14:paraId="016CF1AF"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Promote stakeholder participation using blockchain tools </w:t>
            </w:r>
          </w:p>
        </w:tc>
      </w:tr>
      <w:tr w:rsidR="002E4D65" w:rsidRPr="002E4D65" w14:paraId="2C9BCE0D" w14:textId="77777777" w:rsidTr="002E4D65">
        <w:trPr>
          <w:trHeight w:val="300"/>
        </w:trPr>
        <w:tc>
          <w:tcPr>
            <w:tcW w:w="2655" w:type="dxa"/>
            <w:tcBorders>
              <w:top w:val="nil"/>
              <w:left w:val="nil"/>
              <w:bottom w:val="nil"/>
              <w:right w:val="nil"/>
            </w:tcBorders>
            <w:shd w:val="clear" w:color="auto" w:fill="auto"/>
            <w:vAlign w:val="center"/>
            <w:hideMark/>
          </w:tcPr>
          <w:p w14:paraId="1C63C48D"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Sustainability Integration</w:t>
            </w:r>
            <w:r w:rsidRPr="002E4D65">
              <w:rPr>
                <w:rFonts w:eastAsia="Times New Roman" w:cs="Times New Roman"/>
                <w:kern w:val="0"/>
                <w:lang w:eastAsia="en-GB"/>
                <w14:ligatures w14:val="none"/>
              </w:rPr>
              <w:t> </w:t>
            </w:r>
          </w:p>
        </w:tc>
        <w:tc>
          <w:tcPr>
            <w:tcW w:w="6345" w:type="dxa"/>
            <w:tcBorders>
              <w:top w:val="nil"/>
              <w:left w:val="nil"/>
              <w:bottom w:val="nil"/>
              <w:right w:val="nil"/>
            </w:tcBorders>
            <w:shd w:val="clear" w:color="auto" w:fill="auto"/>
            <w:vAlign w:val="center"/>
            <w:hideMark/>
          </w:tcPr>
          <w:p w14:paraId="3A781A75"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Prioritize circular economy, waste reduction, and impact measurement </w:t>
            </w:r>
          </w:p>
        </w:tc>
      </w:tr>
      <w:tr w:rsidR="002E4D65" w:rsidRPr="002E4D65" w14:paraId="029AD05E" w14:textId="77777777" w:rsidTr="002E4D65">
        <w:trPr>
          <w:trHeight w:val="300"/>
        </w:trPr>
        <w:tc>
          <w:tcPr>
            <w:tcW w:w="2655" w:type="dxa"/>
            <w:tcBorders>
              <w:top w:val="nil"/>
              <w:left w:val="nil"/>
              <w:bottom w:val="nil"/>
              <w:right w:val="nil"/>
            </w:tcBorders>
            <w:shd w:val="clear" w:color="auto" w:fill="auto"/>
            <w:vAlign w:val="center"/>
            <w:hideMark/>
          </w:tcPr>
          <w:p w14:paraId="703C9080"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Operational Efficiency</w:t>
            </w:r>
            <w:r w:rsidRPr="002E4D65">
              <w:rPr>
                <w:rFonts w:eastAsia="Times New Roman" w:cs="Times New Roman"/>
                <w:kern w:val="0"/>
                <w:lang w:eastAsia="en-GB"/>
                <w14:ligatures w14:val="none"/>
              </w:rPr>
              <w:t> </w:t>
            </w:r>
          </w:p>
        </w:tc>
        <w:tc>
          <w:tcPr>
            <w:tcW w:w="6345" w:type="dxa"/>
            <w:tcBorders>
              <w:top w:val="nil"/>
              <w:left w:val="nil"/>
              <w:bottom w:val="nil"/>
              <w:right w:val="nil"/>
            </w:tcBorders>
            <w:shd w:val="clear" w:color="auto" w:fill="auto"/>
            <w:vAlign w:val="center"/>
            <w:hideMark/>
          </w:tcPr>
          <w:p w14:paraId="5E807F26"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Must be easy to implement, reduce inefficiencies </w:t>
            </w:r>
          </w:p>
        </w:tc>
      </w:tr>
      <w:tr w:rsidR="002E4D65" w:rsidRPr="002E4D65" w14:paraId="35C79F10" w14:textId="77777777" w:rsidTr="002E4D65">
        <w:trPr>
          <w:trHeight w:val="300"/>
        </w:trPr>
        <w:tc>
          <w:tcPr>
            <w:tcW w:w="2655" w:type="dxa"/>
            <w:tcBorders>
              <w:top w:val="nil"/>
              <w:left w:val="nil"/>
              <w:bottom w:val="nil"/>
              <w:right w:val="nil"/>
            </w:tcBorders>
            <w:shd w:val="clear" w:color="auto" w:fill="auto"/>
            <w:vAlign w:val="center"/>
            <w:hideMark/>
          </w:tcPr>
          <w:p w14:paraId="0838476C"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Scalability</w:t>
            </w:r>
            <w:r w:rsidRPr="002E4D65">
              <w:rPr>
                <w:rFonts w:eastAsia="Times New Roman" w:cs="Times New Roman"/>
                <w:kern w:val="0"/>
                <w:lang w:eastAsia="en-GB"/>
                <w14:ligatures w14:val="none"/>
              </w:rPr>
              <w:t> </w:t>
            </w:r>
          </w:p>
        </w:tc>
        <w:tc>
          <w:tcPr>
            <w:tcW w:w="6345" w:type="dxa"/>
            <w:tcBorders>
              <w:top w:val="nil"/>
              <w:left w:val="nil"/>
              <w:bottom w:val="nil"/>
              <w:right w:val="nil"/>
            </w:tcBorders>
            <w:shd w:val="clear" w:color="auto" w:fill="auto"/>
            <w:vAlign w:val="center"/>
            <w:hideMark/>
          </w:tcPr>
          <w:p w14:paraId="7218A039"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Scalable in phases, adaptable to feedback </w:t>
            </w:r>
          </w:p>
        </w:tc>
      </w:tr>
    </w:tbl>
    <w:p w14:paraId="462DF6D0"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6C6266C5"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160D9246"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lastRenderedPageBreak/>
        <w:t> </w:t>
      </w:r>
    </w:p>
    <w:p w14:paraId="21B140E7"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xml:space="preserve">The </w:t>
      </w:r>
      <w:r w:rsidRPr="002E4D65">
        <w:rPr>
          <w:rFonts w:eastAsia="Times New Roman" w:cs="Times New Roman"/>
          <w:b/>
          <w:bCs/>
          <w:kern w:val="0"/>
          <w:lang w:eastAsia="en-GB"/>
          <w14:ligatures w14:val="none"/>
        </w:rPr>
        <w:t>SCAMPER</w:t>
      </w:r>
      <w:r w:rsidRPr="002E4D65">
        <w:rPr>
          <w:rFonts w:eastAsia="Times New Roman" w:cs="Times New Roman"/>
          <w:kern w:val="0"/>
          <w:lang w:eastAsia="en-GB"/>
          <w14:ligatures w14:val="none"/>
        </w:rPr>
        <w:t xml:space="preserve"> technique is applied below: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8"/>
        <w:gridCol w:w="6870"/>
      </w:tblGrid>
      <w:tr w:rsidR="002E4D65" w:rsidRPr="002E4D65" w14:paraId="69B9B25A" w14:textId="77777777" w:rsidTr="002E4D65">
        <w:trPr>
          <w:trHeight w:val="300"/>
        </w:trPr>
        <w:tc>
          <w:tcPr>
            <w:tcW w:w="2040" w:type="dxa"/>
            <w:tcBorders>
              <w:top w:val="nil"/>
              <w:left w:val="nil"/>
              <w:bottom w:val="nil"/>
              <w:right w:val="nil"/>
            </w:tcBorders>
            <w:shd w:val="clear" w:color="auto" w:fill="auto"/>
            <w:vAlign w:val="center"/>
            <w:hideMark/>
          </w:tcPr>
          <w:p w14:paraId="28139D9C"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SCAMPER Step</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13922C49"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Application to VIRIDIS Ideas</w:t>
            </w:r>
            <w:r w:rsidRPr="002E4D65">
              <w:rPr>
                <w:rFonts w:eastAsia="Times New Roman" w:cs="Times New Roman"/>
                <w:kern w:val="0"/>
                <w:lang w:eastAsia="en-GB"/>
                <w14:ligatures w14:val="none"/>
              </w:rPr>
              <w:t> </w:t>
            </w:r>
          </w:p>
        </w:tc>
      </w:tr>
      <w:tr w:rsidR="002E4D65" w:rsidRPr="002E4D65" w14:paraId="67025542" w14:textId="77777777" w:rsidTr="002E4D65">
        <w:trPr>
          <w:trHeight w:val="300"/>
        </w:trPr>
        <w:tc>
          <w:tcPr>
            <w:tcW w:w="2040" w:type="dxa"/>
            <w:tcBorders>
              <w:top w:val="nil"/>
              <w:left w:val="nil"/>
              <w:bottom w:val="nil"/>
              <w:right w:val="nil"/>
            </w:tcBorders>
            <w:shd w:val="clear" w:color="auto" w:fill="auto"/>
            <w:vAlign w:val="center"/>
            <w:hideMark/>
          </w:tcPr>
          <w:p w14:paraId="13FC0BA0"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Substitute</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4756C64D"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Replace traditional governance with DAO-like systems </w:t>
            </w:r>
          </w:p>
        </w:tc>
      </w:tr>
      <w:tr w:rsidR="002E4D65" w:rsidRPr="002E4D65" w14:paraId="6F49BDFD" w14:textId="77777777" w:rsidTr="002E4D65">
        <w:trPr>
          <w:trHeight w:val="300"/>
        </w:trPr>
        <w:tc>
          <w:tcPr>
            <w:tcW w:w="2040" w:type="dxa"/>
            <w:tcBorders>
              <w:top w:val="nil"/>
              <w:left w:val="nil"/>
              <w:bottom w:val="nil"/>
              <w:right w:val="nil"/>
            </w:tcBorders>
            <w:shd w:val="clear" w:color="auto" w:fill="auto"/>
            <w:vAlign w:val="center"/>
            <w:hideMark/>
          </w:tcPr>
          <w:p w14:paraId="5F8DA449"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Combine</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57E46028"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Blend blockchain with circular economy metrics </w:t>
            </w:r>
          </w:p>
        </w:tc>
      </w:tr>
      <w:tr w:rsidR="002E4D65" w:rsidRPr="002E4D65" w14:paraId="7C536C9B" w14:textId="77777777" w:rsidTr="002E4D65">
        <w:trPr>
          <w:trHeight w:val="300"/>
        </w:trPr>
        <w:tc>
          <w:tcPr>
            <w:tcW w:w="2040" w:type="dxa"/>
            <w:tcBorders>
              <w:top w:val="nil"/>
              <w:left w:val="nil"/>
              <w:bottom w:val="nil"/>
              <w:right w:val="nil"/>
            </w:tcBorders>
            <w:shd w:val="clear" w:color="auto" w:fill="auto"/>
            <w:vAlign w:val="center"/>
            <w:hideMark/>
          </w:tcPr>
          <w:p w14:paraId="7B0A7C7B"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Adapt</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5C567856"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Use Interface’s "Mission Zero" as a blueprint for long-term goals </w:t>
            </w:r>
          </w:p>
        </w:tc>
      </w:tr>
      <w:tr w:rsidR="002E4D65" w:rsidRPr="002E4D65" w14:paraId="062FACAF" w14:textId="77777777" w:rsidTr="002E4D65">
        <w:trPr>
          <w:trHeight w:val="300"/>
        </w:trPr>
        <w:tc>
          <w:tcPr>
            <w:tcW w:w="2040" w:type="dxa"/>
            <w:tcBorders>
              <w:top w:val="nil"/>
              <w:left w:val="nil"/>
              <w:bottom w:val="nil"/>
              <w:right w:val="nil"/>
            </w:tcBorders>
            <w:shd w:val="clear" w:color="auto" w:fill="auto"/>
            <w:vAlign w:val="center"/>
            <w:hideMark/>
          </w:tcPr>
          <w:p w14:paraId="277A6FB2"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Modify</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1F1BBD08"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Modify existing stakeholder meetings into advisory boards </w:t>
            </w:r>
          </w:p>
        </w:tc>
      </w:tr>
      <w:tr w:rsidR="002E4D65" w:rsidRPr="002E4D65" w14:paraId="6C7417CB" w14:textId="77777777" w:rsidTr="002E4D65">
        <w:trPr>
          <w:trHeight w:val="300"/>
        </w:trPr>
        <w:tc>
          <w:tcPr>
            <w:tcW w:w="2040" w:type="dxa"/>
            <w:tcBorders>
              <w:top w:val="nil"/>
              <w:left w:val="nil"/>
              <w:bottom w:val="nil"/>
              <w:right w:val="nil"/>
            </w:tcBorders>
            <w:shd w:val="clear" w:color="auto" w:fill="auto"/>
            <w:vAlign w:val="center"/>
            <w:hideMark/>
          </w:tcPr>
          <w:p w14:paraId="6E0061B4"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Put to another use</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1FB13612"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Use dashboards not only for operations but also for public engagement </w:t>
            </w:r>
          </w:p>
        </w:tc>
      </w:tr>
      <w:tr w:rsidR="002E4D65" w:rsidRPr="002E4D65" w14:paraId="7D932535" w14:textId="77777777" w:rsidTr="002E4D65">
        <w:trPr>
          <w:trHeight w:val="300"/>
        </w:trPr>
        <w:tc>
          <w:tcPr>
            <w:tcW w:w="2040" w:type="dxa"/>
            <w:tcBorders>
              <w:top w:val="nil"/>
              <w:left w:val="nil"/>
              <w:bottom w:val="nil"/>
              <w:right w:val="nil"/>
            </w:tcBorders>
            <w:shd w:val="clear" w:color="auto" w:fill="auto"/>
            <w:vAlign w:val="center"/>
            <w:hideMark/>
          </w:tcPr>
          <w:p w14:paraId="3CC1BCFC"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Eliminate</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6F7BDB26"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val="en-US" w:eastAsia="en-GB"/>
                <w14:ligatures w14:val="none"/>
              </w:rPr>
              <w:t>Eliminate opaque decision-making through traceable blockchain logs</w:t>
            </w:r>
            <w:r w:rsidRPr="002E4D65">
              <w:rPr>
                <w:rFonts w:eastAsia="Times New Roman" w:cs="Times New Roman"/>
                <w:kern w:val="0"/>
                <w:lang w:eastAsia="en-GB"/>
                <w14:ligatures w14:val="none"/>
              </w:rPr>
              <w:t> </w:t>
            </w:r>
          </w:p>
        </w:tc>
      </w:tr>
      <w:tr w:rsidR="002E4D65" w:rsidRPr="002E4D65" w14:paraId="39E7B549" w14:textId="77777777" w:rsidTr="002E4D65">
        <w:trPr>
          <w:trHeight w:val="300"/>
        </w:trPr>
        <w:tc>
          <w:tcPr>
            <w:tcW w:w="2040" w:type="dxa"/>
            <w:tcBorders>
              <w:top w:val="nil"/>
              <w:left w:val="nil"/>
              <w:bottom w:val="nil"/>
              <w:right w:val="nil"/>
            </w:tcBorders>
            <w:shd w:val="clear" w:color="auto" w:fill="auto"/>
            <w:vAlign w:val="center"/>
            <w:hideMark/>
          </w:tcPr>
          <w:p w14:paraId="11074B62"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b/>
                <w:bCs/>
                <w:kern w:val="0"/>
                <w:lang w:eastAsia="en-GB"/>
                <w14:ligatures w14:val="none"/>
              </w:rPr>
              <w:t>Reverse/Rearrange</w:t>
            </w:r>
            <w:r w:rsidRPr="002E4D65">
              <w:rPr>
                <w:rFonts w:eastAsia="Times New Roman" w:cs="Times New Roman"/>
                <w:kern w:val="0"/>
                <w:lang w:eastAsia="en-GB"/>
                <w14:ligatures w14:val="none"/>
              </w:rPr>
              <w:t> </w:t>
            </w:r>
          </w:p>
        </w:tc>
        <w:tc>
          <w:tcPr>
            <w:tcW w:w="6870" w:type="dxa"/>
            <w:tcBorders>
              <w:top w:val="nil"/>
              <w:left w:val="nil"/>
              <w:bottom w:val="nil"/>
              <w:right w:val="nil"/>
            </w:tcBorders>
            <w:shd w:val="clear" w:color="auto" w:fill="auto"/>
            <w:vAlign w:val="center"/>
            <w:hideMark/>
          </w:tcPr>
          <w:p w14:paraId="5FE39C15" w14:textId="77777777" w:rsidR="002E4D65" w:rsidRP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Invert top-down governance to bottom-up via tokenized votes </w:t>
            </w:r>
          </w:p>
        </w:tc>
      </w:tr>
    </w:tbl>
    <w:p w14:paraId="09227B54"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0AE1F5C6" w14:textId="77777777" w:rsidR="002E4D65" w:rsidRDefault="002E4D65" w:rsidP="002E4D65">
      <w:pPr>
        <w:textAlignment w:val="baseline"/>
        <w:rPr>
          <w:rFonts w:eastAsia="Times New Roman" w:cs="Times New Roman"/>
          <w:kern w:val="0"/>
          <w:lang w:eastAsia="en-GB"/>
          <w14:ligatures w14:val="none"/>
        </w:rPr>
      </w:pPr>
      <w:r w:rsidRPr="002E4D65">
        <w:rPr>
          <w:rFonts w:eastAsia="Times New Roman" w:cs="Times New Roman"/>
          <w:kern w:val="0"/>
          <w:lang w:eastAsia="en-GB"/>
          <w14:ligatures w14:val="none"/>
        </w:rPr>
        <w:t>This tool helps to highlight innovative variations</w:t>
      </w:r>
      <w:r w:rsidRPr="002E4D65">
        <w:rPr>
          <w:rFonts w:eastAsia="Times New Roman" w:cs="Times New Roman"/>
          <w:b/>
          <w:bCs/>
          <w:kern w:val="0"/>
          <w:lang w:eastAsia="en-GB"/>
          <w14:ligatures w14:val="none"/>
        </w:rPr>
        <w:t xml:space="preserve"> </w:t>
      </w:r>
      <w:r w:rsidRPr="002E4D65">
        <w:rPr>
          <w:rFonts w:eastAsia="Times New Roman" w:cs="Times New Roman"/>
          <w:kern w:val="0"/>
          <w:lang w:eastAsia="en-GB"/>
          <w14:ligatures w14:val="none"/>
        </w:rPr>
        <w:t>and</w:t>
      </w:r>
      <w:r w:rsidRPr="002E4D65">
        <w:rPr>
          <w:rFonts w:eastAsia="Times New Roman" w:cs="Times New Roman"/>
          <w:b/>
          <w:bCs/>
          <w:kern w:val="0"/>
          <w:lang w:eastAsia="en-GB"/>
          <w14:ligatures w14:val="none"/>
        </w:rPr>
        <w:t xml:space="preserve"> </w:t>
      </w:r>
      <w:r w:rsidRPr="002E4D65">
        <w:rPr>
          <w:rFonts w:eastAsia="Times New Roman" w:cs="Times New Roman"/>
          <w:kern w:val="0"/>
          <w:lang w:eastAsia="en-GB"/>
          <w14:ligatures w14:val="none"/>
        </w:rPr>
        <w:t>ideation logic behind the proposed Ideas. </w:t>
      </w:r>
    </w:p>
    <w:p w14:paraId="5D1D0875" w14:textId="77777777" w:rsidR="00FC0E97" w:rsidRDefault="00FC0E97" w:rsidP="002E4D65">
      <w:pPr>
        <w:textAlignment w:val="baseline"/>
        <w:rPr>
          <w:rFonts w:eastAsia="Times New Roman" w:cs="Times New Roman"/>
          <w:kern w:val="0"/>
          <w:lang w:eastAsia="en-GB"/>
          <w14:ligatures w14:val="none"/>
        </w:rPr>
      </w:pPr>
    </w:p>
    <w:p w14:paraId="475DCBBC" w14:textId="77777777" w:rsidR="00FC0E97" w:rsidRDefault="00FC0E97" w:rsidP="002E4D65">
      <w:pPr>
        <w:textAlignment w:val="baseline"/>
        <w:rPr>
          <w:rFonts w:eastAsia="Times New Roman" w:cs="Times New Roman"/>
          <w:kern w:val="0"/>
          <w:lang w:eastAsia="en-GB"/>
          <w14:ligatures w14:val="none"/>
        </w:rPr>
      </w:pPr>
    </w:p>
    <w:p w14:paraId="32CEA7FE" w14:textId="4B18D934" w:rsidR="00FC0E97" w:rsidRPr="000302C2" w:rsidRDefault="00FC0E97" w:rsidP="000302C2">
      <w:pPr>
        <w:pStyle w:val="Heading2"/>
      </w:pPr>
      <w:bookmarkStart w:id="64" w:name="_Toc204619326"/>
      <w:r w:rsidRPr="000302C2">
        <w:t>Participants for the Iteration for the solution</w:t>
      </w:r>
      <w:bookmarkEnd w:id="64"/>
      <w:r w:rsidRPr="000302C2">
        <w:t xml:space="preserve"> </w:t>
      </w:r>
    </w:p>
    <w:p w14:paraId="3D0F8B4C"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p>
    <w:p w14:paraId="185FBC27"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The iteration rounds for the development of the Governance Operating Model of VIRIDIS included an increasing number and diversity of participants to ensure a comprehensive perspective. Here is </w:t>
      </w:r>
      <w:proofErr w:type="gramStart"/>
      <w:r>
        <w:rPr>
          <w:rFonts w:ascii="AppleSystemUIFont" w:hAnsi="AppleSystemUIFont" w:cs="AppleSystemUIFont"/>
          <w:kern w:val="0"/>
          <w:sz w:val="26"/>
          <w:szCs w:val="26"/>
          <w:lang w:val="en-GB"/>
        </w:rPr>
        <w:t>a brief summary</w:t>
      </w:r>
      <w:proofErr w:type="gramEnd"/>
      <w:r>
        <w:rPr>
          <w:rFonts w:ascii="AppleSystemUIFont" w:hAnsi="AppleSystemUIFont" w:cs="AppleSystemUIFont"/>
          <w:kern w:val="0"/>
          <w:sz w:val="26"/>
          <w:szCs w:val="26"/>
          <w:lang w:val="en-GB"/>
        </w:rPr>
        <w:t xml:space="preserve"> of the participants in each round:</w:t>
      </w:r>
    </w:p>
    <w:p w14:paraId="2BC1D9F8" w14:textId="77777777" w:rsidR="00FC0E97" w:rsidRDefault="00FC0E97" w:rsidP="00FC0E97">
      <w:pPr>
        <w:numPr>
          <w:ilvl w:val="0"/>
          <w:numId w:val="609"/>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Round 1</w:t>
      </w:r>
      <w:r>
        <w:rPr>
          <w:rFonts w:ascii="AppleSystemUIFont" w:hAnsi="AppleSystemUIFont" w:cs="AppleSystemUIFont"/>
          <w:kern w:val="0"/>
          <w:sz w:val="26"/>
          <w:szCs w:val="26"/>
          <w:lang w:val="en-GB"/>
        </w:rPr>
        <w:t>: Mind Mapping to explore the problem space.</w:t>
      </w:r>
      <w:r>
        <w:rPr>
          <w:rFonts w:ascii="MS Gothic" w:eastAsia="MS Gothic" w:hAnsi="MS Gothic" w:cs="MS Gothic" w:hint="eastAsia"/>
          <w:kern w:val="0"/>
          <w:sz w:val="26"/>
          <w:szCs w:val="26"/>
          <w:lang w:val="en-GB"/>
        </w:rPr>
        <w:t>  </w:t>
      </w:r>
      <w:r>
        <w:rPr>
          <w:rFonts w:ascii="AppleSystemUIFont" w:hAnsi="AppleSystemUIFont" w:cs="AppleSystemUIFont"/>
          <w:b/>
          <w:bCs/>
          <w:kern w:val="0"/>
          <w:sz w:val="26"/>
          <w:szCs w:val="26"/>
          <w:lang w:val="en-GB"/>
        </w:rPr>
        <w:t>Participants</w:t>
      </w:r>
      <w:r>
        <w:rPr>
          <w:rFonts w:ascii="AppleSystemUIFont" w:hAnsi="AppleSystemUIFont" w:cs="AppleSystemUIFont"/>
          <w:kern w:val="0"/>
          <w:sz w:val="26"/>
          <w:szCs w:val="26"/>
          <w:lang w:val="en-GB"/>
        </w:rPr>
        <w:t>: 4 core team members who were significantly involved in the conception and execution of the research. These include:</w:t>
      </w:r>
    </w:p>
    <w:p w14:paraId="46D3C29B" w14:textId="77777777" w:rsidR="00FC0E97" w:rsidRDefault="00FC0E97" w:rsidP="00FC0E97">
      <w:pPr>
        <w:numPr>
          <w:ilvl w:val="2"/>
          <w:numId w:val="609"/>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Sophia (Sia) Geissler (Student, Researcher, Sustainability Officer).</w:t>
      </w:r>
    </w:p>
    <w:p w14:paraId="44DD8109" w14:textId="77777777" w:rsidR="00FC0E97" w:rsidRDefault="00FC0E97" w:rsidP="00FC0E97">
      <w:pPr>
        <w:numPr>
          <w:ilvl w:val="2"/>
          <w:numId w:val="609"/>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Michael Hopf (Project Manager, Business Developer, Assistant to Management).</w:t>
      </w:r>
    </w:p>
    <w:p w14:paraId="00AC101D" w14:textId="77777777" w:rsidR="00FC0E97" w:rsidRDefault="00FC0E97" w:rsidP="00FC0E97">
      <w:pPr>
        <w:numPr>
          <w:ilvl w:val="2"/>
          <w:numId w:val="609"/>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Jan Philipp Knebel (Researcher, Operational Hubs, Marketing and Content Creator).</w:t>
      </w:r>
    </w:p>
    <w:p w14:paraId="3FC34919" w14:textId="77777777" w:rsidR="00FC0E97" w:rsidRPr="00FC0E97" w:rsidRDefault="00FC0E97" w:rsidP="00FC0E97">
      <w:pPr>
        <w:numPr>
          <w:ilvl w:val="2"/>
          <w:numId w:val="609"/>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Eleonora </w:t>
      </w:r>
      <w:proofErr w:type="spellStart"/>
      <w:r>
        <w:rPr>
          <w:rFonts w:ascii="AppleSystemUIFont" w:hAnsi="AppleSystemUIFont" w:cs="AppleSystemUIFont"/>
          <w:kern w:val="0"/>
          <w:sz w:val="26"/>
          <w:szCs w:val="26"/>
          <w:lang w:val="en-GB"/>
        </w:rPr>
        <w:t>D’Addato</w:t>
      </w:r>
      <w:proofErr w:type="spellEnd"/>
      <w:r>
        <w:rPr>
          <w:rFonts w:ascii="AppleSystemUIFont" w:hAnsi="AppleSystemUIFont" w:cs="AppleSystemUIFont"/>
          <w:kern w:val="0"/>
          <w:sz w:val="26"/>
          <w:szCs w:val="26"/>
          <w:lang w:val="en-GB"/>
        </w:rPr>
        <w:t xml:space="preserve"> (Research Expert, Marketing and Communication).</w:t>
      </w:r>
      <w:r>
        <w:rPr>
          <w:rFonts w:ascii="MS Gothic" w:eastAsia="MS Gothic" w:hAnsi="MS Gothic" w:cs="MS Gothic" w:hint="eastAsia"/>
          <w:kern w:val="0"/>
          <w:sz w:val="26"/>
          <w:szCs w:val="26"/>
          <w:lang w:val="en-GB"/>
        </w:rPr>
        <w:t> </w:t>
      </w:r>
    </w:p>
    <w:p w14:paraId="63F2D3D8" w14:textId="0E6546BB" w:rsidR="00FC0E97" w:rsidRPr="00FC0E97" w:rsidRDefault="00FC0E97" w:rsidP="00FC0E97">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br/>
      </w:r>
      <w:r w:rsidRPr="00FC0E97">
        <w:rPr>
          <w:rFonts w:ascii="AppleSystemUIFont" w:hAnsi="AppleSystemUIFont" w:cs="AppleSystemUIFont"/>
          <w:b/>
          <w:bCs/>
          <w:kern w:val="0"/>
          <w:sz w:val="26"/>
          <w:szCs w:val="26"/>
          <w:lang w:val="en-GB"/>
        </w:rPr>
        <w:t>Focus</w:t>
      </w:r>
      <w:r w:rsidRPr="00FC0E97">
        <w:rPr>
          <w:rFonts w:ascii="AppleSystemUIFont" w:hAnsi="AppleSystemUIFont" w:cs="AppleSystemUIFont"/>
          <w:kern w:val="0"/>
          <w:sz w:val="26"/>
          <w:szCs w:val="26"/>
          <w:lang w:val="en-GB"/>
        </w:rPr>
        <w:t>: Identifying a wide range of ideas in the areas of governance, transparency, operational efficiency, and sustainability.</w:t>
      </w:r>
    </w:p>
    <w:p w14:paraId="75B5DEDB"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p>
    <w:p w14:paraId="5D33779C" w14:textId="77777777" w:rsidR="00FC0E97" w:rsidRDefault="00FC0E97" w:rsidP="00FC0E97">
      <w:pPr>
        <w:numPr>
          <w:ilvl w:val="0"/>
          <w:numId w:val="610"/>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Round 2</w:t>
      </w:r>
      <w:r>
        <w:rPr>
          <w:rFonts w:ascii="AppleSystemUIFont" w:hAnsi="AppleSystemUIFont" w:cs="AppleSystemUIFont"/>
          <w:kern w:val="0"/>
          <w:sz w:val="26"/>
          <w:szCs w:val="26"/>
          <w:lang w:val="en-GB"/>
        </w:rPr>
        <w:t>: SCAMPER Ideation to refine and reshape ideas.</w:t>
      </w:r>
      <w:r>
        <w:rPr>
          <w:rFonts w:ascii="MS Gothic" w:eastAsia="MS Gothic" w:hAnsi="MS Gothic" w:cs="MS Gothic" w:hint="eastAsia"/>
          <w:kern w:val="0"/>
          <w:sz w:val="26"/>
          <w:szCs w:val="26"/>
          <w:lang w:val="en-GB"/>
        </w:rPr>
        <w:t>  </w:t>
      </w:r>
      <w:r>
        <w:rPr>
          <w:rFonts w:ascii="AppleSystemUIFont" w:hAnsi="AppleSystemUIFont" w:cs="AppleSystemUIFont"/>
          <w:b/>
          <w:bCs/>
          <w:kern w:val="0"/>
          <w:sz w:val="26"/>
          <w:szCs w:val="26"/>
          <w:lang w:val="en-GB"/>
        </w:rPr>
        <w:t>Participants</w:t>
      </w:r>
      <w:r>
        <w:rPr>
          <w:rFonts w:ascii="AppleSystemUIFont" w:hAnsi="AppleSystemUIFont" w:cs="AppleSystemUIFont"/>
          <w:kern w:val="0"/>
          <w:sz w:val="26"/>
          <w:szCs w:val="26"/>
          <w:lang w:val="en-GB"/>
        </w:rPr>
        <w:t>: 12 stakeholders from various departments. This group included a mix of internal and external key individuals, including core team members and additional stakeholders who were active in interviews and focus groups. A representative selection of these stakeholders, based on the sources, might include:</w:t>
      </w:r>
    </w:p>
    <w:p w14:paraId="1A8085D9"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Josef Zacharias Köhl (Founder and CEO of V-GTI, Managing Director of VECO, Investor).</w:t>
      </w:r>
    </w:p>
    <w:p w14:paraId="4F9B9811"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lastRenderedPageBreak/>
        <w:t xml:space="preserve">Hubertus Haller von </w:t>
      </w:r>
      <w:proofErr w:type="spellStart"/>
      <w:r>
        <w:rPr>
          <w:rFonts w:ascii="AppleSystemUIFont" w:hAnsi="AppleSystemUIFont" w:cs="AppleSystemUIFont"/>
          <w:kern w:val="0"/>
          <w:sz w:val="26"/>
          <w:szCs w:val="26"/>
          <w:lang w:val="en-GB"/>
        </w:rPr>
        <w:t>Hallerstein</w:t>
      </w:r>
      <w:proofErr w:type="spellEnd"/>
      <w:r>
        <w:rPr>
          <w:rFonts w:ascii="AppleSystemUIFont" w:hAnsi="AppleSystemUIFont" w:cs="AppleSystemUIFont"/>
          <w:kern w:val="0"/>
          <w:sz w:val="26"/>
          <w:szCs w:val="26"/>
          <w:lang w:val="en-GB"/>
        </w:rPr>
        <w:t xml:space="preserve"> (Strategic Investor, Political Decision Maker).</w:t>
      </w:r>
    </w:p>
    <w:p w14:paraId="1F25B3E5"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Christian (Chris) Verhoef (Lab Leader, Technology and Policy Expert).</w:t>
      </w:r>
    </w:p>
    <w:p w14:paraId="04732B5E" w14:textId="77777777" w:rsidR="00FC0E97" w:rsidRP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de-DE"/>
        </w:rPr>
      </w:pPr>
      <w:r w:rsidRPr="00FC0E97">
        <w:rPr>
          <w:rFonts w:ascii="AppleSystemUIFont" w:hAnsi="AppleSystemUIFont" w:cs="AppleSystemUIFont"/>
          <w:kern w:val="0"/>
          <w:sz w:val="26"/>
          <w:szCs w:val="26"/>
          <w:lang w:val="de-DE"/>
        </w:rPr>
        <w:t>Markus Steiner (Entrepreneur, Former Stakeholder).</w:t>
      </w:r>
    </w:p>
    <w:p w14:paraId="51535A16"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Stefan Langer (Business Developer at GOC, Founder of BW and GOC NEXUS, Investor).</w:t>
      </w:r>
    </w:p>
    <w:p w14:paraId="05B3ECE4"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proofErr w:type="spellStart"/>
      <w:r>
        <w:rPr>
          <w:rFonts w:ascii="AppleSystemUIFont" w:hAnsi="AppleSystemUIFont" w:cs="AppleSystemUIFont"/>
          <w:kern w:val="0"/>
          <w:sz w:val="26"/>
          <w:szCs w:val="26"/>
          <w:lang w:val="en-GB"/>
        </w:rPr>
        <w:t>Palaash</w:t>
      </w:r>
      <w:proofErr w:type="spellEnd"/>
      <w:r>
        <w:rPr>
          <w:rFonts w:ascii="AppleSystemUIFont" w:hAnsi="AppleSystemUIFont" w:cs="AppleSystemUIFont"/>
          <w:kern w:val="0"/>
          <w:sz w:val="26"/>
          <w:szCs w:val="26"/>
          <w:lang w:val="en-GB"/>
        </w:rPr>
        <w:t xml:space="preserve"> Gupta (Sustainability Consultant, Policy Advisor).</w:t>
      </w:r>
    </w:p>
    <w:p w14:paraId="629393B5"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Friedrich </w:t>
      </w:r>
      <w:proofErr w:type="spellStart"/>
      <w:r>
        <w:rPr>
          <w:rFonts w:ascii="AppleSystemUIFont" w:hAnsi="AppleSystemUIFont" w:cs="AppleSystemUIFont"/>
          <w:kern w:val="0"/>
          <w:sz w:val="26"/>
          <w:szCs w:val="26"/>
          <w:lang w:val="en-GB"/>
        </w:rPr>
        <w:t>Rackwitz</w:t>
      </w:r>
      <w:proofErr w:type="spellEnd"/>
      <w:r>
        <w:rPr>
          <w:rFonts w:ascii="AppleSystemUIFont" w:hAnsi="AppleSystemUIFont" w:cs="AppleSystemUIFont"/>
          <w:kern w:val="0"/>
          <w:sz w:val="26"/>
          <w:szCs w:val="26"/>
          <w:lang w:val="en-GB"/>
        </w:rPr>
        <w:t xml:space="preserve"> (CEO of VECO, Managing Director of VIRIDIS Eco System </w:t>
      </w:r>
      <w:proofErr w:type="spellStart"/>
      <w:r>
        <w:rPr>
          <w:rFonts w:ascii="AppleSystemUIFont" w:hAnsi="AppleSystemUIFont" w:cs="AppleSystemUIFont"/>
          <w:kern w:val="0"/>
          <w:sz w:val="26"/>
          <w:szCs w:val="26"/>
          <w:lang w:val="en-GB"/>
        </w:rPr>
        <w:t>gGmbH</w:t>
      </w:r>
      <w:proofErr w:type="spellEnd"/>
      <w:r>
        <w:rPr>
          <w:rFonts w:ascii="AppleSystemUIFont" w:hAnsi="AppleSystemUIFont" w:cs="AppleSystemUIFont"/>
          <w:kern w:val="0"/>
          <w:sz w:val="26"/>
          <w:szCs w:val="26"/>
          <w:lang w:val="en-GB"/>
        </w:rPr>
        <w:t>).</w:t>
      </w:r>
    </w:p>
    <w:p w14:paraId="52967F63"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Miriam Martin (Management Team Member, Finance &amp; Accounting).</w:t>
      </w:r>
    </w:p>
    <w:p w14:paraId="72A1E3BC" w14:textId="77777777" w:rsidR="00FC0E97" w:rsidRDefault="00FC0E97" w:rsidP="00FC0E97">
      <w:pPr>
        <w:numPr>
          <w:ilvl w:val="2"/>
          <w:numId w:val="610"/>
        </w:num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(as well as the previously mentioned 4 core team members from Round 1)</w:t>
      </w:r>
      <w:r>
        <w:rPr>
          <w:rFonts w:ascii="MS Gothic" w:eastAsia="MS Gothic" w:hAnsi="MS Gothic" w:cs="MS Gothic" w:hint="eastAsia"/>
          <w:kern w:val="0"/>
          <w:sz w:val="26"/>
          <w:szCs w:val="26"/>
          <w:lang w:val="en-GB"/>
        </w:rPr>
        <w:t>  </w:t>
      </w:r>
      <w:r>
        <w:rPr>
          <w:rFonts w:ascii="AppleSystemUIFont" w:hAnsi="AppleSystemUIFont" w:cs="AppleSystemUIFont"/>
          <w:kern w:val="0"/>
          <w:sz w:val="26"/>
          <w:szCs w:val="26"/>
          <w:lang w:val="en-GB"/>
        </w:rPr>
        <w:t>F</w:t>
      </w:r>
      <w:r>
        <w:rPr>
          <w:rFonts w:ascii="AppleSystemUIFont" w:hAnsi="AppleSystemUIFont" w:cs="AppleSystemUIFont"/>
          <w:b/>
          <w:bCs/>
          <w:kern w:val="0"/>
          <w:sz w:val="26"/>
          <w:szCs w:val="26"/>
          <w:lang w:val="en-GB"/>
        </w:rPr>
        <w:t>ocus</w:t>
      </w:r>
      <w:r>
        <w:rPr>
          <w:rFonts w:ascii="AppleSystemUIFont" w:hAnsi="AppleSystemUIFont" w:cs="AppleSystemUIFont"/>
          <w:kern w:val="0"/>
          <w:sz w:val="26"/>
          <w:szCs w:val="26"/>
          <w:lang w:val="en-GB"/>
        </w:rPr>
        <w:t>: Refining the previously selected ideas and generating innovative approaches.</w:t>
      </w:r>
    </w:p>
    <w:p w14:paraId="47AA9D48"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p>
    <w:p w14:paraId="7760A1E7" w14:textId="77777777" w:rsidR="00FC0E97" w:rsidRPr="00FC0E97" w:rsidRDefault="00FC0E97" w:rsidP="00FC0E97">
      <w:pPr>
        <w:numPr>
          <w:ilvl w:val="0"/>
          <w:numId w:val="61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Round 3</w:t>
      </w:r>
      <w:r>
        <w:rPr>
          <w:rFonts w:ascii="AppleSystemUIFont" w:hAnsi="AppleSystemUIFont" w:cs="AppleSystemUIFont"/>
          <w:kern w:val="0"/>
          <w:sz w:val="26"/>
          <w:szCs w:val="26"/>
          <w:lang w:val="en-GB"/>
        </w:rPr>
        <w:t xml:space="preserve">: </w:t>
      </w:r>
      <w:proofErr w:type="spellStart"/>
      <w:r>
        <w:rPr>
          <w:rFonts w:ascii="AppleSystemUIFont" w:hAnsi="AppleSystemUIFont" w:cs="AppleSystemUIFont"/>
          <w:kern w:val="0"/>
          <w:sz w:val="26"/>
          <w:szCs w:val="26"/>
          <w:lang w:val="en-GB"/>
        </w:rPr>
        <w:t>MoSCoW</w:t>
      </w:r>
      <w:proofErr w:type="spellEnd"/>
      <w:r>
        <w:rPr>
          <w:rFonts w:ascii="AppleSystemUIFont" w:hAnsi="AppleSystemUIFont" w:cs="AppleSystemUIFont"/>
          <w:kern w:val="0"/>
          <w:sz w:val="26"/>
          <w:szCs w:val="26"/>
          <w:lang w:val="en-GB"/>
        </w:rPr>
        <w:t xml:space="preserve"> prioritization to finalize and prioritize the solution components.</w:t>
      </w:r>
      <w:r>
        <w:rPr>
          <w:rFonts w:ascii="MS Gothic" w:eastAsia="MS Gothic" w:hAnsi="MS Gothic" w:cs="MS Gothic" w:hint="eastAsia"/>
          <w:kern w:val="0"/>
          <w:sz w:val="26"/>
          <w:szCs w:val="26"/>
          <w:lang w:val="en-GB"/>
        </w:rPr>
        <w:t>  </w:t>
      </w:r>
      <w:r>
        <w:rPr>
          <w:rFonts w:ascii="AppleSystemUIFont" w:hAnsi="AppleSystemUIFont" w:cs="AppleSystemUIFont"/>
          <w:b/>
          <w:bCs/>
          <w:kern w:val="0"/>
          <w:sz w:val="26"/>
          <w:szCs w:val="26"/>
          <w:lang w:val="en-GB"/>
        </w:rPr>
        <w:t>Participants</w:t>
      </w:r>
      <w:r>
        <w:rPr>
          <w:rFonts w:ascii="AppleSystemUIFont" w:hAnsi="AppleSystemUIFont" w:cs="AppleSystemUIFont"/>
          <w:kern w:val="0"/>
          <w:sz w:val="26"/>
          <w:szCs w:val="26"/>
          <w:lang w:val="en-GB"/>
        </w:rPr>
        <w:t>: 30 founding stakeholders, including internal executives, strategic advisors, and investors. This group included the "First Founders," a unique subgroup of 31 individuals who contributed both financial investments and active participation in ecosystem development and mentoring.</w:t>
      </w:r>
      <w:r>
        <w:rPr>
          <w:rFonts w:ascii="MS Gothic" w:eastAsia="MS Gothic" w:hAnsi="MS Gothic" w:cs="MS Gothic" w:hint="eastAsia"/>
          <w:kern w:val="0"/>
          <w:sz w:val="26"/>
          <w:szCs w:val="26"/>
          <w:lang w:val="en-GB"/>
        </w:rPr>
        <w:t>  </w:t>
      </w:r>
      <w:r>
        <w:rPr>
          <w:rFonts w:ascii="AppleSystemUIFont" w:hAnsi="AppleSystemUIFont" w:cs="AppleSystemUIFont"/>
          <w:b/>
          <w:bCs/>
          <w:kern w:val="0"/>
          <w:sz w:val="26"/>
          <w:szCs w:val="26"/>
          <w:lang w:val="en-GB"/>
        </w:rPr>
        <w:t>Focus</w:t>
      </w:r>
      <w:r>
        <w:rPr>
          <w:rFonts w:ascii="AppleSystemUIFont" w:hAnsi="AppleSystemUIFont" w:cs="AppleSystemUIFont"/>
          <w:kern w:val="0"/>
          <w:sz w:val="26"/>
          <w:szCs w:val="26"/>
          <w:lang w:val="en-GB"/>
        </w:rPr>
        <w:t>: Aligning and prioritizing the solution components for implementation, with consensus on a blockchain-based DAO system, a central dashboard, and pilot implementation in selected hubs.</w:t>
      </w:r>
      <w:r>
        <w:rPr>
          <w:rFonts w:ascii="MS Gothic" w:eastAsia="MS Gothic" w:hAnsi="MS Gothic" w:cs="MS Gothic" w:hint="eastAsia"/>
          <w:kern w:val="0"/>
          <w:sz w:val="26"/>
          <w:szCs w:val="26"/>
          <w:lang w:val="en-GB"/>
        </w:rPr>
        <w:t> </w:t>
      </w:r>
    </w:p>
    <w:p w14:paraId="5075D9FB"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p>
    <w:p w14:paraId="51301773" w14:textId="77777777" w:rsidR="00FC0E97" w:rsidRDefault="00FC0E97" w:rsidP="00FC0E97">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This stepwise process allowed for expansion from a small core group to a broader base of founding stakeholders, thereby enabling informed decisions for the new governance model.</w:t>
      </w:r>
    </w:p>
    <w:p w14:paraId="4D26F876" w14:textId="77777777" w:rsidR="00FC0E97" w:rsidRPr="00FC0E97" w:rsidRDefault="00FC0E97" w:rsidP="002E4D65">
      <w:pPr>
        <w:textAlignment w:val="baseline"/>
        <w:rPr>
          <w:rFonts w:eastAsia="Times New Roman" w:cs="Times New Roman"/>
          <w:kern w:val="0"/>
          <w:lang w:val="en-GB" w:eastAsia="en-GB"/>
          <w14:ligatures w14:val="none"/>
        </w:rPr>
      </w:pPr>
    </w:p>
    <w:p w14:paraId="7DD27C10" w14:textId="77777777" w:rsidR="00FC0E97" w:rsidRDefault="00FC0E97" w:rsidP="002E4D65">
      <w:pPr>
        <w:textAlignment w:val="baseline"/>
        <w:rPr>
          <w:rFonts w:eastAsia="Times New Roman" w:cs="Times New Roman"/>
          <w:kern w:val="0"/>
          <w:lang w:eastAsia="en-GB"/>
          <w14:ligatures w14:val="none"/>
        </w:rPr>
      </w:pPr>
    </w:p>
    <w:p w14:paraId="6D454D70" w14:textId="77777777" w:rsidR="00FC0E97" w:rsidRPr="002E4D65" w:rsidRDefault="00FC0E97" w:rsidP="002E4D65">
      <w:pPr>
        <w:textAlignment w:val="baseline"/>
        <w:rPr>
          <w:rFonts w:eastAsia="Times New Roman" w:cs="Segoe UI"/>
          <w:kern w:val="0"/>
          <w:sz w:val="18"/>
          <w:szCs w:val="18"/>
          <w:lang w:eastAsia="en-GB"/>
          <w14:ligatures w14:val="none"/>
        </w:rPr>
      </w:pPr>
    </w:p>
    <w:p w14:paraId="199E5F82" w14:textId="04EA782B" w:rsidR="002E4D65" w:rsidRPr="002E4D65" w:rsidRDefault="002E4D65" w:rsidP="000302C2">
      <w:pPr>
        <w:pStyle w:val="Heading1"/>
        <w:rPr>
          <w:rFonts w:eastAsia="Times New Roman"/>
          <w:color w:val="0F4761"/>
          <w:sz w:val="18"/>
          <w:szCs w:val="18"/>
          <w:lang w:eastAsia="en-GB"/>
        </w:rPr>
      </w:pPr>
      <w:bookmarkStart w:id="65" w:name="_Toc204619327"/>
      <w:r w:rsidRPr="002E4D65">
        <w:rPr>
          <w:rFonts w:eastAsia="Times New Roman"/>
          <w:lang w:val="en-GB" w:eastAsia="en-GB"/>
        </w:rPr>
        <w:t>References</w:t>
      </w:r>
      <w:bookmarkEnd w:id="65"/>
    </w:p>
    <w:p w14:paraId="6BC2C901" w14:textId="77777777" w:rsidR="002E4D65" w:rsidRPr="002E4D65" w:rsidRDefault="002E4D65" w:rsidP="002E4D65">
      <w:pPr>
        <w:ind w:left="720" w:hanging="720"/>
        <w:textAlignment w:val="baseline"/>
        <w:rPr>
          <w:rFonts w:eastAsia="Times New Roman" w:cs="Segoe UI"/>
          <w:kern w:val="0"/>
          <w:sz w:val="18"/>
          <w:szCs w:val="18"/>
          <w:lang w:eastAsia="en-GB"/>
          <w14:ligatures w14:val="none"/>
        </w:rPr>
      </w:pPr>
      <w:r w:rsidRPr="002E4D65">
        <w:rPr>
          <w:rFonts w:eastAsia="Times New Roman" w:cs="Segoe UI"/>
          <w:kern w:val="0"/>
          <w:lang w:val="en-US" w:eastAsia="en-GB"/>
          <w14:ligatures w14:val="none"/>
        </w:rPr>
        <w:t xml:space="preserve">Howell, J. (2024, July 2). </w:t>
      </w:r>
      <w:r w:rsidRPr="002E4D65">
        <w:rPr>
          <w:rFonts w:eastAsia="Times New Roman" w:cs="Segoe UI"/>
          <w:i/>
          <w:iCs/>
          <w:kern w:val="0"/>
          <w:lang w:val="en-US" w:eastAsia="en-GB"/>
          <w14:ligatures w14:val="none"/>
        </w:rPr>
        <w:t>How to create a DAO in 10 minutes</w:t>
      </w:r>
      <w:r w:rsidRPr="002E4D65">
        <w:rPr>
          <w:rFonts w:eastAsia="Times New Roman" w:cs="Segoe UI"/>
          <w:kern w:val="0"/>
          <w:lang w:val="en-US" w:eastAsia="en-GB"/>
          <w14:ligatures w14:val="none"/>
        </w:rPr>
        <w:t>. 101 Blockchains. https://101blockchains.com/create-a-dao-in-10-minutes/</w:t>
      </w:r>
      <w:r w:rsidRPr="002E4D65">
        <w:rPr>
          <w:rFonts w:eastAsia="Times New Roman" w:cs="Segoe UI"/>
          <w:kern w:val="0"/>
          <w:lang w:eastAsia="en-GB"/>
          <w14:ligatures w14:val="none"/>
        </w:rPr>
        <w:t> </w:t>
      </w:r>
    </w:p>
    <w:p w14:paraId="11F7B4AB" w14:textId="3210B4DB"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sz w:val="26"/>
          <w:szCs w:val="26"/>
          <w:lang w:eastAsia="en-GB"/>
          <w14:ligatures w14:val="none"/>
        </w:rPr>
        <w:t> </w:t>
      </w:r>
      <w:r w:rsidRPr="002E4D65">
        <w:rPr>
          <w:rFonts w:eastAsia="Times New Roman" w:cs="Times New Roman"/>
          <w:kern w:val="0"/>
          <w:lang w:eastAsia="en-GB"/>
          <w14:ligatures w14:val="none"/>
        </w:rPr>
        <w:t> </w:t>
      </w:r>
    </w:p>
    <w:p w14:paraId="12878A83"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74D97F4E" w14:textId="77777777" w:rsidR="002E4D65" w:rsidRPr="002E4D65" w:rsidRDefault="002E4D65" w:rsidP="002E4D65">
      <w:pPr>
        <w:textAlignment w:val="baseline"/>
        <w:rPr>
          <w:rFonts w:eastAsia="Times New Roman" w:cs="Segoe UI"/>
          <w:kern w:val="0"/>
          <w:sz w:val="18"/>
          <w:szCs w:val="18"/>
          <w:lang w:eastAsia="en-GB"/>
          <w14:ligatures w14:val="none"/>
        </w:rPr>
      </w:pPr>
      <w:r w:rsidRPr="002E4D65">
        <w:rPr>
          <w:rFonts w:eastAsia="Times New Roman" w:cs="Times New Roman"/>
          <w:kern w:val="0"/>
          <w:lang w:eastAsia="en-GB"/>
          <w14:ligatures w14:val="none"/>
        </w:rPr>
        <w:t> </w:t>
      </w:r>
    </w:p>
    <w:p w14:paraId="752F07A7" w14:textId="77777777" w:rsidR="00DF0BB4" w:rsidRPr="00526CCC" w:rsidRDefault="00DF0BB4" w:rsidP="002E4D65"/>
    <w:sectPr w:rsidR="00DF0BB4" w:rsidRPr="00526CCC">
      <w:footerReference w:type="even" r:id="rId31"/>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Geißler, Sia" w:date="2025-07-28T18:06:00Z" w:initials="GS">
    <w:p w14:paraId="462FD0B8" w14:textId="77777777" w:rsidR="00FC0E97" w:rsidRDefault="00FC0E97" w:rsidP="00FC0E97">
      <w:r>
        <w:rPr>
          <w:rStyle w:val="CommentReference"/>
        </w:rPr>
        <w:annotationRef/>
      </w:r>
      <w:r>
        <w:rPr>
          <w:sz w:val="20"/>
          <w:szCs w:val="20"/>
        </w:rPr>
        <w:t xml:space="preserve">will be added into the reference list! </w:t>
      </w:r>
    </w:p>
  </w:comment>
  <w:comment w:id="16" w:author="Geißler, Sia" w:date="2025-07-28T18:07:00Z" w:initials="GS">
    <w:p w14:paraId="3B59DBBE" w14:textId="77777777" w:rsidR="00FC0E97" w:rsidRDefault="00FC0E97" w:rsidP="00FC0E97">
      <w:r>
        <w:rPr>
          <w:rStyle w:val="CommentReference"/>
        </w:rPr>
        <w:annotationRef/>
      </w:r>
      <w:r>
        <w:rPr>
          <w:sz w:val="20"/>
          <w:szCs w:val="20"/>
        </w:rPr>
        <w:t xml:space="preserve">will be added into the reference list at the end! </w:t>
      </w:r>
    </w:p>
  </w:comment>
  <w:comment w:id="29" w:author="Geißler, Sia" w:date="2025-07-28T16:49:00Z" w:initials="GS">
    <w:p w14:paraId="7A6EB7E5" w14:textId="6329F7BB" w:rsidR="00917C80" w:rsidRDefault="00917C80" w:rsidP="00917C80">
      <w:r>
        <w:rPr>
          <w:rStyle w:val="CommentReference"/>
        </w:rPr>
        <w:annotationRef/>
      </w:r>
      <w:r>
        <w:rPr>
          <w:sz w:val="20"/>
          <w:szCs w:val="20"/>
        </w:rPr>
        <w:t>should i already metion that or take it out? @koen</w:t>
      </w:r>
    </w:p>
  </w:comment>
  <w:comment w:id="31" w:author="Geißler, Sia" w:date="2025-07-28T17:49:00Z" w:initials="GS">
    <w:p w14:paraId="316177A8" w14:textId="77777777" w:rsidR="00E02981" w:rsidRDefault="00E02981" w:rsidP="00E02981">
      <w:r>
        <w:rPr>
          <w:rStyle w:val="CommentReference"/>
        </w:rPr>
        <w:annotationRef/>
      </w:r>
      <w:r>
        <w:rPr>
          <w:sz w:val="20"/>
          <w:szCs w:val="20"/>
        </w:rPr>
        <w:t xml:space="preserve">I did add a explination of the modle but is it not double since i do that already int eh beginning? @koen </w:t>
      </w:r>
    </w:p>
  </w:comment>
  <w:comment w:id="34" w:author="Geißler, Sia" w:date="2025-07-28T18:11:00Z" w:initials="GS">
    <w:p w14:paraId="546F48E1" w14:textId="77777777" w:rsidR="000302C2" w:rsidRDefault="000302C2" w:rsidP="000302C2">
      <w:r>
        <w:rPr>
          <w:rStyle w:val="CommentReference"/>
        </w:rPr>
        <w:annotationRef/>
      </w:r>
      <w:r>
        <w:rPr>
          <w:sz w:val="20"/>
          <w:szCs w:val="20"/>
        </w:rPr>
        <w:t>I feel like im repeating myself again...</w:t>
      </w:r>
    </w:p>
  </w:comment>
  <w:comment w:id="59" w:author="Geißler, Sia" w:date="2025-07-28T17:04:00Z" w:initials="GS">
    <w:p w14:paraId="2998D32F" w14:textId="53020130" w:rsidR="00526CCC" w:rsidRDefault="00526CCC" w:rsidP="00526CCC">
      <w:r>
        <w:rPr>
          <w:rStyle w:val="CommentReference"/>
        </w:rPr>
        <w:annotationRef/>
      </w:r>
      <w:r>
        <w:rPr>
          <w:sz w:val="20"/>
          <w:szCs w:val="20"/>
        </w:rPr>
        <w:t>you said to move it to the back. is it ok here or where does it belong with in the structure of the report? @koen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2FD0B8" w15:done="0"/>
  <w15:commentEx w15:paraId="3B59DBBE" w15:done="0"/>
  <w15:commentEx w15:paraId="7A6EB7E5" w15:done="0"/>
  <w15:commentEx w15:paraId="316177A8" w15:done="0"/>
  <w15:commentEx w15:paraId="546F48E1" w15:done="0"/>
  <w15:commentEx w15:paraId="2998D3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162881" w16cex:dateUtc="2025-07-28T17:06:00Z"/>
  <w16cex:commentExtensible w16cex:durableId="2476292A" w16cex:dateUtc="2025-07-28T17:07:00Z"/>
  <w16cex:commentExtensible w16cex:durableId="4A50557F" w16cex:dateUtc="2025-07-28T15:49:00Z"/>
  <w16cex:commentExtensible w16cex:durableId="48C99545" w16cex:dateUtc="2025-07-28T16:49:00Z"/>
  <w16cex:commentExtensible w16cex:durableId="74E52B6C" w16cex:dateUtc="2025-07-28T17:11:00Z"/>
  <w16cex:commentExtensible w16cex:durableId="2B0417D3" w16cex:dateUtc="2025-07-28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2FD0B8" w16cid:durableId="7D162881"/>
  <w16cid:commentId w16cid:paraId="3B59DBBE" w16cid:durableId="2476292A"/>
  <w16cid:commentId w16cid:paraId="7A6EB7E5" w16cid:durableId="4A50557F"/>
  <w16cid:commentId w16cid:paraId="316177A8" w16cid:durableId="48C99545"/>
  <w16cid:commentId w16cid:paraId="546F48E1" w16cid:durableId="74E52B6C"/>
  <w16cid:commentId w16cid:paraId="2998D32F" w16cid:durableId="2B0417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CD269" w14:textId="77777777" w:rsidR="00EA5B27" w:rsidRDefault="00EA5B27" w:rsidP="00FC0E97">
      <w:r>
        <w:separator/>
      </w:r>
    </w:p>
  </w:endnote>
  <w:endnote w:type="continuationSeparator" w:id="0">
    <w:p w14:paraId="5F75D228" w14:textId="77777777" w:rsidR="00EA5B27" w:rsidRDefault="00EA5B27" w:rsidP="00FC0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pleSystemUIFont">
    <w:altName w:val="Calibri"/>
    <w:panose1 w:val="020B0604020202020204"/>
    <w:charset w:val="00"/>
    <w:family w:val="auto"/>
    <w:pitch w:val="default"/>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80861711"/>
      <w:docPartObj>
        <w:docPartGallery w:val="Page Numbers (Bottom of Page)"/>
        <w:docPartUnique/>
      </w:docPartObj>
    </w:sdtPr>
    <w:sdtContent>
      <w:p w14:paraId="029976BD" w14:textId="6FE08B3E" w:rsidR="00FC0E97" w:rsidRDefault="00FC0E97" w:rsidP="006866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6A70EA" w14:textId="77777777" w:rsidR="00FC0E97" w:rsidRDefault="00FC0E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1510025"/>
      <w:docPartObj>
        <w:docPartGallery w:val="Page Numbers (Bottom of Page)"/>
        <w:docPartUnique/>
      </w:docPartObj>
    </w:sdtPr>
    <w:sdtContent>
      <w:p w14:paraId="1A0BEA06" w14:textId="3877E9B9" w:rsidR="00FC0E97" w:rsidRDefault="00FC0E97" w:rsidP="006866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DDAE1F" w14:textId="77777777" w:rsidR="00FC0E97" w:rsidRDefault="00FC0E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A97A2" w14:textId="77777777" w:rsidR="00EA5B27" w:rsidRDefault="00EA5B27" w:rsidP="00FC0E97">
      <w:r>
        <w:separator/>
      </w:r>
    </w:p>
  </w:footnote>
  <w:footnote w:type="continuationSeparator" w:id="0">
    <w:p w14:paraId="2D5C416E" w14:textId="77777777" w:rsidR="00EA5B27" w:rsidRDefault="00EA5B27" w:rsidP="00FC0E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32FE89E4"/>
    <w:lvl w:ilvl="0" w:tplc="00000002">
      <w:start w:val="1"/>
      <w:numFmt w:val="bullet"/>
      <w:lvlText w:val="•"/>
      <w:lvlJc w:val="left"/>
      <w:pPr>
        <w:ind w:left="720" w:hanging="360"/>
      </w:pPr>
    </w:lvl>
    <w:lvl w:ilvl="1" w:tplc="00000002">
      <w:start w:val="1"/>
      <w:numFmt w:val="bullet"/>
      <w:lvlText w:val="•"/>
      <w:lvlJc w:val="left"/>
      <w:pPr>
        <w:ind w:left="1440" w:hanging="360"/>
      </w:pPr>
    </w:lvl>
    <w:lvl w:ilvl="2" w:tplc="457863F2">
      <w:start w:val="1"/>
      <w:numFmt w:val="decimal"/>
      <w:lvlText w:val="%3."/>
      <w:lvlJc w:val="left"/>
      <w:pPr>
        <w:ind w:left="2160" w:hanging="360"/>
      </w:pPr>
      <w:rPr>
        <w:rFonts w:ascii="AppleSystemUIFont" w:eastAsiaTheme="minorHAnsi" w:hAnsi="AppleSystemUIFont" w:cs="AppleSystemUIFon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266D75"/>
    <w:multiLevelType w:val="multilevel"/>
    <w:tmpl w:val="C5EE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376C25"/>
    <w:multiLevelType w:val="multilevel"/>
    <w:tmpl w:val="2CC26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0C70D27"/>
    <w:multiLevelType w:val="multilevel"/>
    <w:tmpl w:val="A5461F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12492D"/>
    <w:multiLevelType w:val="multilevel"/>
    <w:tmpl w:val="172EA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2C1E30"/>
    <w:multiLevelType w:val="multilevel"/>
    <w:tmpl w:val="AD40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14C021E"/>
    <w:multiLevelType w:val="multilevel"/>
    <w:tmpl w:val="E4DE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1955815"/>
    <w:multiLevelType w:val="multilevel"/>
    <w:tmpl w:val="D27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A2418B"/>
    <w:multiLevelType w:val="multilevel"/>
    <w:tmpl w:val="5B0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B93BE2"/>
    <w:multiLevelType w:val="multilevel"/>
    <w:tmpl w:val="3132AF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082885"/>
    <w:multiLevelType w:val="multilevel"/>
    <w:tmpl w:val="75E4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22E4445"/>
    <w:multiLevelType w:val="multilevel"/>
    <w:tmpl w:val="BA2A96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2F7A54"/>
    <w:multiLevelType w:val="multilevel"/>
    <w:tmpl w:val="6FD0DD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326247"/>
    <w:multiLevelType w:val="multilevel"/>
    <w:tmpl w:val="1A02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2D01231"/>
    <w:multiLevelType w:val="multilevel"/>
    <w:tmpl w:val="1B0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2E83AA0"/>
    <w:multiLevelType w:val="multilevel"/>
    <w:tmpl w:val="BA967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307955"/>
    <w:multiLevelType w:val="multilevel"/>
    <w:tmpl w:val="016AB0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3A6E1E"/>
    <w:multiLevelType w:val="multilevel"/>
    <w:tmpl w:val="93C8F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E47E73"/>
    <w:multiLevelType w:val="multilevel"/>
    <w:tmpl w:val="B96E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3EA5A9E"/>
    <w:multiLevelType w:val="multilevel"/>
    <w:tmpl w:val="5F28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41B41A5"/>
    <w:multiLevelType w:val="multilevel"/>
    <w:tmpl w:val="1CA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4252D32"/>
    <w:multiLevelType w:val="hybridMultilevel"/>
    <w:tmpl w:val="04C448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042C45C7"/>
    <w:multiLevelType w:val="multilevel"/>
    <w:tmpl w:val="2BF4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4402891"/>
    <w:multiLevelType w:val="multilevel"/>
    <w:tmpl w:val="E3B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55F3B48"/>
    <w:multiLevelType w:val="multilevel"/>
    <w:tmpl w:val="0168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5C337AD"/>
    <w:multiLevelType w:val="multilevel"/>
    <w:tmpl w:val="6A12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5F52BD6"/>
    <w:multiLevelType w:val="multilevel"/>
    <w:tmpl w:val="E66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6116870"/>
    <w:multiLevelType w:val="multilevel"/>
    <w:tmpl w:val="A6CA207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4F21B7"/>
    <w:multiLevelType w:val="multilevel"/>
    <w:tmpl w:val="5966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69105E7"/>
    <w:multiLevelType w:val="multilevel"/>
    <w:tmpl w:val="3B54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6F10442"/>
    <w:multiLevelType w:val="multilevel"/>
    <w:tmpl w:val="01EA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7213B6F"/>
    <w:multiLevelType w:val="multilevel"/>
    <w:tmpl w:val="A3CA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7450F75"/>
    <w:multiLevelType w:val="multilevel"/>
    <w:tmpl w:val="41B2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76F5D3F"/>
    <w:multiLevelType w:val="multilevel"/>
    <w:tmpl w:val="FE98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7922505"/>
    <w:multiLevelType w:val="multilevel"/>
    <w:tmpl w:val="E0247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7BD1E38"/>
    <w:multiLevelType w:val="multilevel"/>
    <w:tmpl w:val="E7B4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7EC2265"/>
    <w:multiLevelType w:val="multilevel"/>
    <w:tmpl w:val="5428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87635F2"/>
    <w:multiLevelType w:val="multilevel"/>
    <w:tmpl w:val="85883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010A9C"/>
    <w:multiLevelType w:val="multilevel"/>
    <w:tmpl w:val="46B0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9162FBD"/>
    <w:multiLevelType w:val="multilevel"/>
    <w:tmpl w:val="3F9237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5E1319"/>
    <w:multiLevelType w:val="multilevel"/>
    <w:tmpl w:val="C7C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099E31CF"/>
    <w:multiLevelType w:val="multilevel"/>
    <w:tmpl w:val="25DA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09AB21B7"/>
    <w:multiLevelType w:val="multilevel"/>
    <w:tmpl w:val="23D0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9E242F7"/>
    <w:multiLevelType w:val="multilevel"/>
    <w:tmpl w:val="663E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A0C1681"/>
    <w:multiLevelType w:val="multilevel"/>
    <w:tmpl w:val="F344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185980"/>
    <w:multiLevelType w:val="multilevel"/>
    <w:tmpl w:val="7904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A202546"/>
    <w:multiLevelType w:val="multilevel"/>
    <w:tmpl w:val="398C2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2C6EEA"/>
    <w:multiLevelType w:val="multilevel"/>
    <w:tmpl w:val="89AA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AB31C00"/>
    <w:multiLevelType w:val="multilevel"/>
    <w:tmpl w:val="E5CC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0B35107D"/>
    <w:multiLevelType w:val="multilevel"/>
    <w:tmpl w:val="99A60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850D5E"/>
    <w:multiLevelType w:val="multilevel"/>
    <w:tmpl w:val="E54E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0B9B76D3"/>
    <w:multiLevelType w:val="multilevel"/>
    <w:tmpl w:val="9A8A05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AF7CCC"/>
    <w:multiLevelType w:val="multilevel"/>
    <w:tmpl w:val="C16E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BE74BB0"/>
    <w:multiLevelType w:val="multilevel"/>
    <w:tmpl w:val="AE3A5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C1545AE"/>
    <w:multiLevelType w:val="multilevel"/>
    <w:tmpl w:val="E20EB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C1D7621"/>
    <w:multiLevelType w:val="hybridMultilevel"/>
    <w:tmpl w:val="649C1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0C346950"/>
    <w:multiLevelType w:val="multilevel"/>
    <w:tmpl w:val="F8489C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C4029BE"/>
    <w:multiLevelType w:val="multilevel"/>
    <w:tmpl w:val="5238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C676FB2"/>
    <w:multiLevelType w:val="multilevel"/>
    <w:tmpl w:val="B9AE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C926085"/>
    <w:multiLevelType w:val="multilevel"/>
    <w:tmpl w:val="1DF000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C16E5F"/>
    <w:multiLevelType w:val="multilevel"/>
    <w:tmpl w:val="EB128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0CE13C96"/>
    <w:multiLevelType w:val="multilevel"/>
    <w:tmpl w:val="F28E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0DA827EB"/>
    <w:multiLevelType w:val="multilevel"/>
    <w:tmpl w:val="35E0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0DC864FC"/>
    <w:multiLevelType w:val="multilevel"/>
    <w:tmpl w:val="D7A8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0DEA0F8B"/>
    <w:multiLevelType w:val="multilevel"/>
    <w:tmpl w:val="DAE04B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DEB314D"/>
    <w:multiLevelType w:val="multilevel"/>
    <w:tmpl w:val="0EB6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DF52111"/>
    <w:multiLevelType w:val="multilevel"/>
    <w:tmpl w:val="96A25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0E4516BB"/>
    <w:multiLevelType w:val="multilevel"/>
    <w:tmpl w:val="765E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F86311E"/>
    <w:multiLevelType w:val="multilevel"/>
    <w:tmpl w:val="044088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FF14FFB"/>
    <w:multiLevelType w:val="multilevel"/>
    <w:tmpl w:val="08C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0147777"/>
    <w:multiLevelType w:val="multilevel"/>
    <w:tmpl w:val="C78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0553298"/>
    <w:multiLevelType w:val="multilevel"/>
    <w:tmpl w:val="4F5E3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07753F2"/>
    <w:multiLevelType w:val="multilevel"/>
    <w:tmpl w:val="7DBAA6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CC0D7B"/>
    <w:multiLevelType w:val="multilevel"/>
    <w:tmpl w:val="C2BC17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E66C49"/>
    <w:multiLevelType w:val="multilevel"/>
    <w:tmpl w:val="09E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11663522"/>
    <w:multiLevelType w:val="hybridMultilevel"/>
    <w:tmpl w:val="42483D04"/>
    <w:lvl w:ilvl="0" w:tplc="00000002">
      <w:start w:val="1"/>
      <w:numFmt w:val="bullet"/>
      <w:lvlText w:val="•"/>
      <w:lvlJc w:val="left"/>
      <w:pPr>
        <w:ind w:left="360" w:hanging="360"/>
      </w:p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78" w15:restartNumberingAfterBreak="0">
    <w:nsid w:val="117E4766"/>
    <w:multiLevelType w:val="multilevel"/>
    <w:tmpl w:val="D530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1855ADB"/>
    <w:multiLevelType w:val="multilevel"/>
    <w:tmpl w:val="A6CC7D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198386F"/>
    <w:multiLevelType w:val="multilevel"/>
    <w:tmpl w:val="7526A4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9946B9"/>
    <w:multiLevelType w:val="multilevel"/>
    <w:tmpl w:val="CDACE7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2144BA0"/>
    <w:multiLevelType w:val="multilevel"/>
    <w:tmpl w:val="DCFC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12C3755D"/>
    <w:multiLevelType w:val="multilevel"/>
    <w:tmpl w:val="7E74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2C545F4"/>
    <w:multiLevelType w:val="multilevel"/>
    <w:tmpl w:val="DAD0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12E2215E"/>
    <w:multiLevelType w:val="multilevel"/>
    <w:tmpl w:val="845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30A0EBA"/>
    <w:multiLevelType w:val="multilevel"/>
    <w:tmpl w:val="61F0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13166BD6"/>
    <w:multiLevelType w:val="multilevel"/>
    <w:tmpl w:val="5BC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13223FE1"/>
    <w:multiLevelType w:val="multilevel"/>
    <w:tmpl w:val="A7A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36A7371"/>
    <w:multiLevelType w:val="multilevel"/>
    <w:tmpl w:val="2C90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9977DB"/>
    <w:multiLevelType w:val="multilevel"/>
    <w:tmpl w:val="B416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4495FCF"/>
    <w:multiLevelType w:val="multilevel"/>
    <w:tmpl w:val="8DC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1463548F"/>
    <w:multiLevelType w:val="multilevel"/>
    <w:tmpl w:val="79BA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14C27805"/>
    <w:multiLevelType w:val="multilevel"/>
    <w:tmpl w:val="53B259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4E96042"/>
    <w:multiLevelType w:val="multilevel"/>
    <w:tmpl w:val="1FEC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5150BA0"/>
    <w:multiLevelType w:val="multilevel"/>
    <w:tmpl w:val="74F8D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155F0F91"/>
    <w:multiLevelType w:val="multilevel"/>
    <w:tmpl w:val="C192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5B4572D"/>
    <w:multiLevelType w:val="multilevel"/>
    <w:tmpl w:val="697E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5FB6257"/>
    <w:multiLevelType w:val="multilevel"/>
    <w:tmpl w:val="01B280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608529E"/>
    <w:multiLevelType w:val="multilevel"/>
    <w:tmpl w:val="5874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64A412A"/>
    <w:multiLevelType w:val="multilevel"/>
    <w:tmpl w:val="32763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16877629"/>
    <w:multiLevelType w:val="multilevel"/>
    <w:tmpl w:val="C68E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16921269"/>
    <w:multiLevelType w:val="multilevel"/>
    <w:tmpl w:val="07602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16E33B92"/>
    <w:multiLevelType w:val="multilevel"/>
    <w:tmpl w:val="0E6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174907DE"/>
    <w:multiLevelType w:val="multilevel"/>
    <w:tmpl w:val="EC52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176D6571"/>
    <w:multiLevelType w:val="multilevel"/>
    <w:tmpl w:val="FAAE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180A6C25"/>
    <w:multiLevelType w:val="multilevel"/>
    <w:tmpl w:val="3E92F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18192ED4"/>
    <w:multiLevelType w:val="multilevel"/>
    <w:tmpl w:val="5164FE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8551FB0"/>
    <w:multiLevelType w:val="multilevel"/>
    <w:tmpl w:val="D3085B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185A5A03"/>
    <w:multiLevelType w:val="multilevel"/>
    <w:tmpl w:val="BD4E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185C2732"/>
    <w:multiLevelType w:val="multilevel"/>
    <w:tmpl w:val="C7A6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18657DC0"/>
    <w:multiLevelType w:val="multilevel"/>
    <w:tmpl w:val="1560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18704760"/>
    <w:multiLevelType w:val="multilevel"/>
    <w:tmpl w:val="0592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188F6E37"/>
    <w:multiLevelType w:val="multilevel"/>
    <w:tmpl w:val="05945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189A023F"/>
    <w:multiLevelType w:val="multilevel"/>
    <w:tmpl w:val="942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8C14A03"/>
    <w:multiLevelType w:val="multilevel"/>
    <w:tmpl w:val="29E6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19894333"/>
    <w:multiLevelType w:val="multilevel"/>
    <w:tmpl w:val="7BD055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9C3963"/>
    <w:multiLevelType w:val="multilevel"/>
    <w:tmpl w:val="B0F2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19CE284C"/>
    <w:multiLevelType w:val="multilevel"/>
    <w:tmpl w:val="264EC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1A294667"/>
    <w:multiLevelType w:val="multilevel"/>
    <w:tmpl w:val="472E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1A3804EE"/>
    <w:multiLevelType w:val="multilevel"/>
    <w:tmpl w:val="AB8C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1A60147F"/>
    <w:multiLevelType w:val="multilevel"/>
    <w:tmpl w:val="F0A4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1A962586"/>
    <w:multiLevelType w:val="multilevel"/>
    <w:tmpl w:val="6F3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1B1A687B"/>
    <w:multiLevelType w:val="multilevel"/>
    <w:tmpl w:val="056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1BB369E9"/>
    <w:multiLevelType w:val="multilevel"/>
    <w:tmpl w:val="D9B6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1BEB45CD"/>
    <w:multiLevelType w:val="multilevel"/>
    <w:tmpl w:val="389A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1BEE3F36"/>
    <w:multiLevelType w:val="multilevel"/>
    <w:tmpl w:val="8C4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C9C52B4"/>
    <w:multiLevelType w:val="multilevel"/>
    <w:tmpl w:val="11D6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1CA23074"/>
    <w:multiLevelType w:val="multilevel"/>
    <w:tmpl w:val="FC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1D1B5D11"/>
    <w:multiLevelType w:val="multilevel"/>
    <w:tmpl w:val="1B923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D3941C1"/>
    <w:multiLevelType w:val="multilevel"/>
    <w:tmpl w:val="B5D8B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D545E4B"/>
    <w:multiLevelType w:val="multilevel"/>
    <w:tmpl w:val="4B52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D614DA2"/>
    <w:multiLevelType w:val="hybridMultilevel"/>
    <w:tmpl w:val="F0440E36"/>
    <w:lvl w:ilvl="0" w:tplc="00000002">
      <w:start w:val="1"/>
      <w:numFmt w:val="bullet"/>
      <w:lvlText w:val="•"/>
      <w:lvlJc w:val="left"/>
      <w:pPr>
        <w:ind w:left="144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1D8104F5"/>
    <w:multiLevelType w:val="multilevel"/>
    <w:tmpl w:val="9CC254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D8656C8"/>
    <w:multiLevelType w:val="multilevel"/>
    <w:tmpl w:val="206E92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B56E61"/>
    <w:multiLevelType w:val="multilevel"/>
    <w:tmpl w:val="AECA1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1DF57FE0"/>
    <w:multiLevelType w:val="multilevel"/>
    <w:tmpl w:val="23B8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1DF733A0"/>
    <w:multiLevelType w:val="multilevel"/>
    <w:tmpl w:val="8E0CF5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E3D4978"/>
    <w:multiLevelType w:val="multilevel"/>
    <w:tmpl w:val="7E4C9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3E6316"/>
    <w:multiLevelType w:val="multilevel"/>
    <w:tmpl w:val="14B48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1E4902B2"/>
    <w:multiLevelType w:val="hybridMultilevel"/>
    <w:tmpl w:val="FF5E568C"/>
    <w:lvl w:ilvl="0" w:tplc="FFFFFFFF">
      <w:start w:val="1"/>
      <w:numFmt w:val="decimal"/>
      <w:lvlText w:val="%1."/>
      <w:lvlJc w:val="left"/>
      <w:pPr>
        <w:ind w:left="720" w:hanging="360"/>
      </w:pPr>
      <w:rPr>
        <w:rFonts w:ascii="AppleSystemUIFont" w:eastAsiaTheme="minorHAnsi" w:hAnsi="AppleSystemUIFont" w:cs="AppleSystemUIFont"/>
      </w:rPr>
    </w:lvl>
    <w:lvl w:ilvl="1" w:tplc="FFFFFFFF">
      <w:start w:val="1"/>
      <w:numFmt w:val="bullet"/>
      <w:lvlText w:val="•"/>
      <w:lvlJc w:val="left"/>
      <w:pPr>
        <w:ind w:left="1440" w:hanging="360"/>
      </w:pPr>
    </w:lvl>
    <w:lvl w:ilvl="2" w:tplc="08090001">
      <w:start w:val="1"/>
      <w:numFmt w:val="bullet"/>
      <w:lvlText w:val=""/>
      <w:lvlJc w:val="left"/>
      <w:pPr>
        <w:ind w:left="72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15:restartNumberingAfterBreak="0">
    <w:nsid w:val="1E747D31"/>
    <w:multiLevelType w:val="multilevel"/>
    <w:tmpl w:val="445C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1EAA09D1"/>
    <w:multiLevelType w:val="multilevel"/>
    <w:tmpl w:val="910A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1F4F454D"/>
    <w:multiLevelType w:val="multilevel"/>
    <w:tmpl w:val="E17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F541D12"/>
    <w:multiLevelType w:val="hybridMultilevel"/>
    <w:tmpl w:val="FA1460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1F7D37A7"/>
    <w:multiLevelType w:val="multilevel"/>
    <w:tmpl w:val="89BA2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0121D79"/>
    <w:multiLevelType w:val="multilevel"/>
    <w:tmpl w:val="CD6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2048320C"/>
    <w:multiLevelType w:val="multilevel"/>
    <w:tmpl w:val="46C6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20523075"/>
    <w:multiLevelType w:val="multilevel"/>
    <w:tmpl w:val="746CF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0767429"/>
    <w:multiLevelType w:val="multilevel"/>
    <w:tmpl w:val="47DC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2084220C"/>
    <w:multiLevelType w:val="multilevel"/>
    <w:tmpl w:val="AB24F1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0A519CA"/>
    <w:multiLevelType w:val="multilevel"/>
    <w:tmpl w:val="202A37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0E76A4E"/>
    <w:multiLevelType w:val="multilevel"/>
    <w:tmpl w:val="FE5E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210337B5"/>
    <w:multiLevelType w:val="multilevel"/>
    <w:tmpl w:val="C3E2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211146BE"/>
    <w:multiLevelType w:val="multilevel"/>
    <w:tmpl w:val="7708E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14215D1"/>
    <w:multiLevelType w:val="multilevel"/>
    <w:tmpl w:val="2D84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1754885"/>
    <w:multiLevelType w:val="multilevel"/>
    <w:tmpl w:val="BD0A9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219B6506"/>
    <w:multiLevelType w:val="multilevel"/>
    <w:tmpl w:val="E0EA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21EF0BFE"/>
    <w:multiLevelType w:val="multilevel"/>
    <w:tmpl w:val="852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223A3342"/>
    <w:multiLevelType w:val="multilevel"/>
    <w:tmpl w:val="4496B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26D6E78"/>
    <w:multiLevelType w:val="multilevel"/>
    <w:tmpl w:val="94D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23203869"/>
    <w:multiLevelType w:val="multilevel"/>
    <w:tmpl w:val="CB4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232A476A"/>
    <w:multiLevelType w:val="multilevel"/>
    <w:tmpl w:val="E1C28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340182D"/>
    <w:multiLevelType w:val="multilevel"/>
    <w:tmpl w:val="3914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23604B94"/>
    <w:multiLevelType w:val="multilevel"/>
    <w:tmpl w:val="530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23715D6B"/>
    <w:multiLevelType w:val="multilevel"/>
    <w:tmpl w:val="2362AD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3DD7DCB"/>
    <w:multiLevelType w:val="multilevel"/>
    <w:tmpl w:val="620C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242E3217"/>
    <w:multiLevelType w:val="multilevel"/>
    <w:tmpl w:val="CDFC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24767E1E"/>
    <w:multiLevelType w:val="multilevel"/>
    <w:tmpl w:val="10783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4EC17DA"/>
    <w:multiLevelType w:val="multilevel"/>
    <w:tmpl w:val="55AA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24F2135C"/>
    <w:multiLevelType w:val="multilevel"/>
    <w:tmpl w:val="CA7E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25142D71"/>
    <w:multiLevelType w:val="multilevel"/>
    <w:tmpl w:val="1E74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25875E05"/>
    <w:multiLevelType w:val="multilevel"/>
    <w:tmpl w:val="4884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258C1BC3"/>
    <w:multiLevelType w:val="multilevel"/>
    <w:tmpl w:val="A234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25A30F9A"/>
    <w:multiLevelType w:val="multilevel"/>
    <w:tmpl w:val="76E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25B253AB"/>
    <w:multiLevelType w:val="multilevel"/>
    <w:tmpl w:val="1B641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25D2275D"/>
    <w:multiLevelType w:val="multilevel"/>
    <w:tmpl w:val="909427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5DD3F84"/>
    <w:multiLevelType w:val="multilevel"/>
    <w:tmpl w:val="DC3A39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6454FE2"/>
    <w:multiLevelType w:val="multilevel"/>
    <w:tmpl w:val="AB44E6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651186F"/>
    <w:multiLevelType w:val="multilevel"/>
    <w:tmpl w:val="1CB6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66E0354"/>
    <w:multiLevelType w:val="multilevel"/>
    <w:tmpl w:val="C108E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6A304F3"/>
    <w:multiLevelType w:val="multilevel"/>
    <w:tmpl w:val="103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26CD4FD3"/>
    <w:multiLevelType w:val="multilevel"/>
    <w:tmpl w:val="36C6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26D202F4"/>
    <w:multiLevelType w:val="multilevel"/>
    <w:tmpl w:val="07385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6E26A00"/>
    <w:multiLevelType w:val="multilevel"/>
    <w:tmpl w:val="8FD67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27273D98"/>
    <w:multiLevelType w:val="multilevel"/>
    <w:tmpl w:val="55C4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276B7BFD"/>
    <w:multiLevelType w:val="multilevel"/>
    <w:tmpl w:val="C072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27AF2F60"/>
    <w:multiLevelType w:val="multilevel"/>
    <w:tmpl w:val="5B50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27B50A62"/>
    <w:multiLevelType w:val="multilevel"/>
    <w:tmpl w:val="E252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27B634F7"/>
    <w:multiLevelType w:val="multilevel"/>
    <w:tmpl w:val="30CE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27C55920"/>
    <w:multiLevelType w:val="multilevel"/>
    <w:tmpl w:val="C66E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285B68AC"/>
    <w:multiLevelType w:val="multilevel"/>
    <w:tmpl w:val="C2C218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89F1F88"/>
    <w:multiLevelType w:val="multilevel"/>
    <w:tmpl w:val="AD18E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8AF0CDD"/>
    <w:multiLevelType w:val="multilevel"/>
    <w:tmpl w:val="72C6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291B1AEB"/>
    <w:multiLevelType w:val="multilevel"/>
    <w:tmpl w:val="C58A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932192E"/>
    <w:multiLevelType w:val="multilevel"/>
    <w:tmpl w:val="56FA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294C785E"/>
    <w:multiLevelType w:val="multilevel"/>
    <w:tmpl w:val="0D4ED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9810009"/>
    <w:multiLevelType w:val="multilevel"/>
    <w:tmpl w:val="33B8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29986B36"/>
    <w:multiLevelType w:val="multilevel"/>
    <w:tmpl w:val="82F2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9A71F54"/>
    <w:multiLevelType w:val="multilevel"/>
    <w:tmpl w:val="3362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2A0D67D3"/>
    <w:multiLevelType w:val="multilevel"/>
    <w:tmpl w:val="C5A2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2A886A9D"/>
    <w:multiLevelType w:val="multilevel"/>
    <w:tmpl w:val="C66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2A9E33E6"/>
    <w:multiLevelType w:val="multilevel"/>
    <w:tmpl w:val="7BC0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2AAC3D1C"/>
    <w:multiLevelType w:val="multilevel"/>
    <w:tmpl w:val="285002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AAD6BDC"/>
    <w:multiLevelType w:val="multilevel"/>
    <w:tmpl w:val="5F1ABE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ABF1837"/>
    <w:multiLevelType w:val="multilevel"/>
    <w:tmpl w:val="3DFC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2AC73D4A"/>
    <w:multiLevelType w:val="multilevel"/>
    <w:tmpl w:val="E4C2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2AFC50BF"/>
    <w:multiLevelType w:val="multilevel"/>
    <w:tmpl w:val="C66004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15:restartNumberingAfterBreak="0">
    <w:nsid w:val="2B0E74F8"/>
    <w:multiLevelType w:val="multilevel"/>
    <w:tmpl w:val="4E56B0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B3C5D69"/>
    <w:multiLevelType w:val="multilevel"/>
    <w:tmpl w:val="8BE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2B447942"/>
    <w:multiLevelType w:val="multilevel"/>
    <w:tmpl w:val="58BA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2B8C449D"/>
    <w:multiLevelType w:val="multilevel"/>
    <w:tmpl w:val="0FF81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B9E0D41"/>
    <w:multiLevelType w:val="multilevel"/>
    <w:tmpl w:val="42AAC4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2BAA4CAE"/>
    <w:multiLevelType w:val="multilevel"/>
    <w:tmpl w:val="C88E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2BAC2A29"/>
    <w:multiLevelType w:val="multilevel"/>
    <w:tmpl w:val="2716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2BF22AC6"/>
    <w:multiLevelType w:val="multilevel"/>
    <w:tmpl w:val="73E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2C097F45"/>
    <w:multiLevelType w:val="multilevel"/>
    <w:tmpl w:val="B9F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2C225FD3"/>
    <w:multiLevelType w:val="multilevel"/>
    <w:tmpl w:val="EFA65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8" w15:restartNumberingAfterBreak="0">
    <w:nsid w:val="2C417D61"/>
    <w:multiLevelType w:val="multilevel"/>
    <w:tmpl w:val="67E6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C8069D2"/>
    <w:multiLevelType w:val="multilevel"/>
    <w:tmpl w:val="C3E827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CDC3A42"/>
    <w:multiLevelType w:val="multilevel"/>
    <w:tmpl w:val="870A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2CF02A8A"/>
    <w:multiLevelType w:val="multilevel"/>
    <w:tmpl w:val="4ECC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2D5D76CA"/>
    <w:multiLevelType w:val="multilevel"/>
    <w:tmpl w:val="085C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2D654771"/>
    <w:multiLevelType w:val="multilevel"/>
    <w:tmpl w:val="E188AB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D781AC9"/>
    <w:multiLevelType w:val="multilevel"/>
    <w:tmpl w:val="93D6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2DA417D7"/>
    <w:multiLevelType w:val="multilevel"/>
    <w:tmpl w:val="7ADA7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6" w15:restartNumberingAfterBreak="0">
    <w:nsid w:val="2DAD1285"/>
    <w:multiLevelType w:val="multilevel"/>
    <w:tmpl w:val="6096DC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E216160"/>
    <w:multiLevelType w:val="multilevel"/>
    <w:tmpl w:val="D864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2E3A12A3"/>
    <w:multiLevelType w:val="multilevel"/>
    <w:tmpl w:val="5686C0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2E645F38"/>
    <w:multiLevelType w:val="multilevel"/>
    <w:tmpl w:val="79F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2EFA6BEB"/>
    <w:multiLevelType w:val="multilevel"/>
    <w:tmpl w:val="EFD0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2F4815F9"/>
    <w:multiLevelType w:val="multilevel"/>
    <w:tmpl w:val="3B4E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2FA93438"/>
    <w:multiLevelType w:val="multilevel"/>
    <w:tmpl w:val="2794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2FD23969"/>
    <w:multiLevelType w:val="multilevel"/>
    <w:tmpl w:val="8556D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4" w15:restartNumberingAfterBreak="0">
    <w:nsid w:val="3052056C"/>
    <w:multiLevelType w:val="multilevel"/>
    <w:tmpl w:val="42ECAB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5" w15:restartNumberingAfterBreak="0">
    <w:nsid w:val="30724280"/>
    <w:multiLevelType w:val="multilevel"/>
    <w:tmpl w:val="DB920E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08D43C9"/>
    <w:multiLevelType w:val="multilevel"/>
    <w:tmpl w:val="6188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309A3C1F"/>
    <w:multiLevelType w:val="multilevel"/>
    <w:tmpl w:val="5B3C9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30F61908"/>
    <w:multiLevelType w:val="multilevel"/>
    <w:tmpl w:val="0E902A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0FA24A1"/>
    <w:multiLevelType w:val="multilevel"/>
    <w:tmpl w:val="F5D0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31554E80"/>
    <w:multiLevelType w:val="multilevel"/>
    <w:tmpl w:val="9FA8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316D5FA2"/>
    <w:multiLevelType w:val="multilevel"/>
    <w:tmpl w:val="459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317A4C03"/>
    <w:multiLevelType w:val="multilevel"/>
    <w:tmpl w:val="9308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31B228D7"/>
    <w:multiLevelType w:val="multilevel"/>
    <w:tmpl w:val="D9B0CA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1B65B70"/>
    <w:multiLevelType w:val="multilevel"/>
    <w:tmpl w:val="5FB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31BF3141"/>
    <w:multiLevelType w:val="multilevel"/>
    <w:tmpl w:val="8364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1C63A05"/>
    <w:multiLevelType w:val="multilevel"/>
    <w:tmpl w:val="3E7C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32065C5E"/>
    <w:multiLevelType w:val="multilevel"/>
    <w:tmpl w:val="7CA8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2157C34"/>
    <w:multiLevelType w:val="multilevel"/>
    <w:tmpl w:val="5E1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322D2D54"/>
    <w:multiLevelType w:val="multilevel"/>
    <w:tmpl w:val="5CCC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327D1DC6"/>
    <w:multiLevelType w:val="multilevel"/>
    <w:tmpl w:val="ED48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328F506A"/>
    <w:multiLevelType w:val="multilevel"/>
    <w:tmpl w:val="743E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32A93A3B"/>
    <w:multiLevelType w:val="multilevel"/>
    <w:tmpl w:val="47FC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32B5019F"/>
    <w:multiLevelType w:val="multilevel"/>
    <w:tmpl w:val="98C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32E540AE"/>
    <w:multiLevelType w:val="multilevel"/>
    <w:tmpl w:val="37A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32EC3D56"/>
    <w:multiLevelType w:val="multilevel"/>
    <w:tmpl w:val="879A84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32E1920"/>
    <w:multiLevelType w:val="multilevel"/>
    <w:tmpl w:val="4FC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336318A2"/>
    <w:multiLevelType w:val="multilevel"/>
    <w:tmpl w:val="78B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33685303"/>
    <w:multiLevelType w:val="multilevel"/>
    <w:tmpl w:val="B66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3372658B"/>
    <w:multiLevelType w:val="multilevel"/>
    <w:tmpl w:val="BCD2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33754DB9"/>
    <w:multiLevelType w:val="multilevel"/>
    <w:tmpl w:val="CDBA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33811CC1"/>
    <w:multiLevelType w:val="multilevel"/>
    <w:tmpl w:val="BC5492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385339D"/>
    <w:multiLevelType w:val="multilevel"/>
    <w:tmpl w:val="A2EA65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33A15BD0"/>
    <w:multiLevelType w:val="multilevel"/>
    <w:tmpl w:val="E604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34153E39"/>
    <w:multiLevelType w:val="multilevel"/>
    <w:tmpl w:val="B818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34293979"/>
    <w:multiLevelType w:val="multilevel"/>
    <w:tmpl w:val="0842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3455586F"/>
    <w:multiLevelType w:val="multilevel"/>
    <w:tmpl w:val="CA56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346A7FAE"/>
    <w:multiLevelType w:val="multilevel"/>
    <w:tmpl w:val="2EC0D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8" w15:restartNumberingAfterBreak="0">
    <w:nsid w:val="346C4CA8"/>
    <w:multiLevelType w:val="multilevel"/>
    <w:tmpl w:val="0EA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348D4169"/>
    <w:multiLevelType w:val="multilevel"/>
    <w:tmpl w:val="1768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349507A3"/>
    <w:multiLevelType w:val="multilevel"/>
    <w:tmpl w:val="611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34A60395"/>
    <w:multiLevelType w:val="multilevel"/>
    <w:tmpl w:val="447A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34AF67C3"/>
    <w:multiLevelType w:val="multilevel"/>
    <w:tmpl w:val="BD9A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34C9522B"/>
    <w:multiLevelType w:val="multilevel"/>
    <w:tmpl w:val="0C9A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35400D71"/>
    <w:multiLevelType w:val="multilevel"/>
    <w:tmpl w:val="D1DA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357E6C4E"/>
    <w:multiLevelType w:val="multilevel"/>
    <w:tmpl w:val="8432F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6" w15:restartNumberingAfterBreak="0">
    <w:nsid w:val="358B50E7"/>
    <w:multiLevelType w:val="multilevel"/>
    <w:tmpl w:val="E3CE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5AC481A"/>
    <w:multiLevelType w:val="multilevel"/>
    <w:tmpl w:val="C7A0DE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CA571A"/>
    <w:multiLevelType w:val="multilevel"/>
    <w:tmpl w:val="6CF0B2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62B5C0C"/>
    <w:multiLevelType w:val="multilevel"/>
    <w:tmpl w:val="0E7C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366A3AEA"/>
    <w:multiLevelType w:val="multilevel"/>
    <w:tmpl w:val="DA14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36AA5C64"/>
    <w:multiLevelType w:val="multilevel"/>
    <w:tmpl w:val="827C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36AB0233"/>
    <w:multiLevelType w:val="multilevel"/>
    <w:tmpl w:val="196C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36DB22BB"/>
    <w:multiLevelType w:val="multilevel"/>
    <w:tmpl w:val="110AF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ED5BA0"/>
    <w:multiLevelType w:val="multilevel"/>
    <w:tmpl w:val="98D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37237CC2"/>
    <w:multiLevelType w:val="multilevel"/>
    <w:tmpl w:val="DA0472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75F7CF1"/>
    <w:multiLevelType w:val="multilevel"/>
    <w:tmpl w:val="D61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379C094D"/>
    <w:multiLevelType w:val="multilevel"/>
    <w:tmpl w:val="F7CCEA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800092F"/>
    <w:multiLevelType w:val="multilevel"/>
    <w:tmpl w:val="0AE8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3875276F"/>
    <w:multiLevelType w:val="multilevel"/>
    <w:tmpl w:val="0784C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880574D"/>
    <w:multiLevelType w:val="multilevel"/>
    <w:tmpl w:val="F5D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38A606B9"/>
    <w:multiLevelType w:val="multilevel"/>
    <w:tmpl w:val="33FCCA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8ED2528"/>
    <w:multiLevelType w:val="multilevel"/>
    <w:tmpl w:val="56FA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38F36E89"/>
    <w:multiLevelType w:val="multilevel"/>
    <w:tmpl w:val="B6DA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38FB3800"/>
    <w:multiLevelType w:val="multilevel"/>
    <w:tmpl w:val="44EA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38FF4B8F"/>
    <w:multiLevelType w:val="multilevel"/>
    <w:tmpl w:val="EE0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39467BC0"/>
    <w:multiLevelType w:val="multilevel"/>
    <w:tmpl w:val="7592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15:restartNumberingAfterBreak="0">
    <w:nsid w:val="39907BFF"/>
    <w:multiLevelType w:val="multilevel"/>
    <w:tmpl w:val="77C6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39C5030A"/>
    <w:multiLevelType w:val="multilevel"/>
    <w:tmpl w:val="A6EE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9C74179"/>
    <w:multiLevelType w:val="multilevel"/>
    <w:tmpl w:val="1F742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9FD5A67"/>
    <w:multiLevelType w:val="multilevel"/>
    <w:tmpl w:val="CE5E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3A354E7C"/>
    <w:multiLevelType w:val="multilevel"/>
    <w:tmpl w:val="4B4AED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3AF75C52"/>
    <w:multiLevelType w:val="multilevel"/>
    <w:tmpl w:val="F1E4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3B37751B"/>
    <w:multiLevelType w:val="multilevel"/>
    <w:tmpl w:val="CACE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3BA03AA2"/>
    <w:multiLevelType w:val="multilevel"/>
    <w:tmpl w:val="41A8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3BA60F2E"/>
    <w:multiLevelType w:val="multilevel"/>
    <w:tmpl w:val="237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3BCA6AC0"/>
    <w:multiLevelType w:val="multilevel"/>
    <w:tmpl w:val="4466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3BD232FB"/>
    <w:multiLevelType w:val="multilevel"/>
    <w:tmpl w:val="21C0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3BEB62D3"/>
    <w:multiLevelType w:val="multilevel"/>
    <w:tmpl w:val="28D8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3BFA2812"/>
    <w:multiLevelType w:val="multilevel"/>
    <w:tmpl w:val="CA8033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C0A1508"/>
    <w:multiLevelType w:val="multilevel"/>
    <w:tmpl w:val="1B584B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3C0D11D5"/>
    <w:multiLevelType w:val="multilevel"/>
    <w:tmpl w:val="AACE46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C4D1B01"/>
    <w:multiLevelType w:val="multilevel"/>
    <w:tmpl w:val="563236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3CEF66B7"/>
    <w:multiLevelType w:val="multilevel"/>
    <w:tmpl w:val="8D3CB9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4" w15:restartNumberingAfterBreak="0">
    <w:nsid w:val="3CF12C96"/>
    <w:multiLevelType w:val="multilevel"/>
    <w:tmpl w:val="76F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3CF848E3"/>
    <w:multiLevelType w:val="multilevel"/>
    <w:tmpl w:val="DE1C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3DC7330A"/>
    <w:multiLevelType w:val="multilevel"/>
    <w:tmpl w:val="62F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3DEA697F"/>
    <w:multiLevelType w:val="multilevel"/>
    <w:tmpl w:val="12F8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DFA6D21"/>
    <w:multiLevelType w:val="multilevel"/>
    <w:tmpl w:val="A844E2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E73010C"/>
    <w:multiLevelType w:val="multilevel"/>
    <w:tmpl w:val="A5A2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3E7A0BBC"/>
    <w:multiLevelType w:val="multilevel"/>
    <w:tmpl w:val="AF5E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3EAF7527"/>
    <w:multiLevelType w:val="multilevel"/>
    <w:tmpl w:val="41387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EC13456"/>
    <w:multiLevelType w:val="multilevel"/>
    <w:tmpl w:val="FA58B4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3EC1349C"/>
    <w:multiLevelType w:val="multilevel"/>
    <w:tmpl w:val="0E68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3F427B6B"/>
    <w:multiLevelType w:val="multilevel"/>
    <w:tmpl w:val="10EC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3F5A22E6"/>
    <w:multiLevelType w:val="multilevel"/>
    <w:tmpl w:val="1226B1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F9C7889"/>
    <w:multiLevelType w:val="multilevel"/>
    <w:tmpl w:val="D5F0F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7" w15:restartNumberingAfterBreak="0">
    <w:nsid w:val="400F3057"/>
    <w:multiLevelType w:val="multilevel"/>
    <w:tmpl w:val="7200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40163AB3"/>
    <w:multiLevelType w:val="multilevel"/>
    <w:tmpl w:val="462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40437CEE"/>
    <w:multiLevelType w:val="multilevel"/>
    <w:tmpl w:val="2BC2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40703EAC"/>
    <w:multiLevelType w:val="multilevel"/>
    <w:tmpl w:val="0F64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4083329D"/>
    <w:multiLevelType w:val="multilevel"/>
    <w:tmpl w:val="DD1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40843AA4"/>
    <w:multiLevelType w:val="multilevel"/>
    <w:tmpl w:val="EF10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09A14B4"/>
    <w:multiLevelType w:val="hybridMultilevel"/>
    <w:tmpl w:val="C39EF69C"/>
    <w:lvl w:ilvl="0" w:tplc="00000002">
      <w:start w:val="1"/>
      <w:numFmt w:val="bullet"/>
      <w:lvlText w:val="•"/>
      <w:lvlJc w:val="left"/>
      <w:pPr>
        <w:ind w:left="360" w:hanging="360"/>
      </w:p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334" w15:restartNumberingAfterBreak="0">
    <w:nsid w:val="40CE6E60"/>
    <w:multiLevelType w:val="multilevel"/>
    <w:tmpl w:val="39D40B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0E13EA1"/>
    <w:multiLevelType w:val="multilevel"/>
    <w:tmpl w:val="BF74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40F12E7A"/>
    <w:multiLevelType w:val="multilevel"/>
    <w:tmpl w:val="8C4852D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1257A67"/>
    <w:multiLevelType w:val="multilevel"/>
    <w:tmpl w:val="127C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415D4F3D"/>
    <w:multiLevelType w:val="multilevel"/>
    <w:tmpl w:val="2E24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419E03C0"/>
    <w:multiLevelType w:val="multilevel"/>
    <w:tmpl w:val="F2B6B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0" w15:restartNumberingAfterBreak="0">
    <w:nsid w:val="41E36B6B"/>
    <w:multiLevelType w:val="multilevel"/>
    <w:tmpl w:val="543E3A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21A2E26"/>
    <w:multiLevelType w:val="multilevel"/>
    <w:tmpl w:val="506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42347D32"/>
    <w:multiLevelType w:val="multilevel"/>
    <w:tmpl w:val="747A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3" w15:restartNumberingAfterBreak="0">
    <w:nsid w:val="425A4766"/>
    <w:multiLevelType w:val="multilevel"/>
    <w:tmpl w:val="9560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425C1403"/>
    <w:multiLevelType w:val="multilevel"/>
    <w:tmpl w:val="F7E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43387A94"/>
    <w:multiLevelType w:val="multilevel"/>
    <w:tmpl w:val="84149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6" w15:restartNumberingAfterBreak="0">
    <w:nsid w:val="434D3023"/>
    <w:multiLevelType w:val="multilevel"/>
    <w:tmpl w:val="E71E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43624155"/>
    <w:multiLevelType w:val="multilevel"/>
    <w:tmpl w:val="3AE6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439D1834"/>
    <w:multiLevelType w:val="multilevel"/>
    <w:tmpl w:val="5354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439F5EC3"/>
    <w:multiLevelType w:val="multilevel"/>
    <w:tmpl w:val="6672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43D32F29"/>
    <w:multiLevelType w:val="multilevel"/>
    <w:tmpl w:val="E5C42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1" w15:restartNumberingAfterBreak="0">
    <w:nsid w:val="441E7401"/>
    <w:multiLevelType w:val="multilevel"/>
    <w:tmpl w:val="50BC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44397C54"/>
    <w:multiLevelType w:val="multilevel"/>
    <w:tmpl w:val="0A20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44A23E0D"/>
    <w:multiLevelType w:val="multilevel"/>
    <w:tmpl w:val="88CEDE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4" w15:restartNumberingAfterBreak="0">
    <w:nsid w:val="44B52216"/>
    <w:multiLevelType w:val="multilevel"/>
    <w:tmpl w:val="ACF4A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4D43EAB"/>
    <w:multiLevelType w:val="multilevel"/>
    <w:tmpl w:val="CE5065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52F605B"/>
    <w:multiLevelType w:val="multilevel"/>
    <w:tmpl w:val="852C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5727B09"/>
    <w:multiLevelType w:val="multilevel"/>
    <w:tmpl w:val="C39E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15:restartNumberingAfterBreak="0">
    <w:nsid w:val="45AA470B"/>
    <w:multiLevelType w:val="multilevel"/>
    <w:tmpl w:val="6E0C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63A7437"/>
    <w:multiLevelType w:val="multilevel"/>
    <w:tmpl w:val="6196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15:restartNumberingAfterBreak="0">
    <w:nsid w:val="467D64A6"/>
    <w:multiLevelType w:val="multilevel"/>
    <w:tmpl w:val="FA1EF8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6CD5830"/>
    <w:multiLevelType w:val="multilevel"/>
    <w:tmpl w:val="BFC0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46F26636"/>
    <w:multiLevelType w:val="multilevel"/>
    <w:tmpl w:val="CA70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470B3373"/>
    <w:multiLevelType w:val="multilevel"/>
    <w:tmpl w:val="DCF2E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15:restartNumberingAfterBreak="0">
    <w:nsid w:val="471B164E"/>
    <w:multiLevelType w:val="multilevel"/>
    <w:tmpl w:val="C884E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5" w15:restartNumberingAfterBreak="0">
    <w:nsid w:val="473D2575"/>
    <w:multiLevelType w:val="multilevel"/>
    <w:tmpl w:val="3F96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15:restartNumberingAfterBreak="0">
    <w:nsid w:val="476C3319"/>
    <w:multiLevelType w:val="multilevel"/>
    <w:tmpl w:val="1BF8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15:restartNumberingAfterBreak="0">
    <w:nsid w:val="477060BC"/>
    <w:multiLevelType w:val="multilevel"/>
    <w:tmpl w:val="B280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478F7E5A"/>
    <w:multiLevelType w:val="multilevel"/>
    <w:tmpl w:val="29E6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481174AA"/>
    <w:multiLevelType w:val="multilevel"/>
    <w:tmpl w:val="D2C6B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0" w15:restartNumberingAfterBreak="0">
    <w:nsid w:val="48505BB6"/>
    <w:multiLevelType w:val="multilevel"/>
    <w:tmpl w:val="326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48743E2D"/>
    <w:multiLevelType w:val="multilevel"/>
    <w:tmpl w:val="2BC0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487D331D"/>
    <w:multiLevelType w:val="multilevel"/>
    <w:tmpl w:val="4878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489A7ECA"/>
    <w:multiLevelType w:val="multilevel"/>
    <w:tmpl w:val="C768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9156E82"/>
    <w:multiLevelType w:val="multilevel"/>
    <w:tmpl w:val="960E1E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49242973"/>
    <w:multiLevelType w:val="multilevel"/>
    <w:tmpl w:val="CB1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15:restartNumberingAfterBreak="0">
    <w:nsid w:val="497438F3"/>
    <w:multiLevelType w:val="multilevel"/>
    <w:tmpl w:val="DEAAD6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4994014B"/>
    <w:multiLevelType w:val="multilevel"/>
    <w:tmpl w:val="A2B6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499518D3"/>
    <w:multiLevelType w:val="multilevel"/>
    <w:tmpl w:val="343E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49C67AB6"/>
    <w:multiLevelType w:val="multilevel"/>
    <w:tmpl w:val="B1D8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49EA4F02"/>
    <w:multiLevelType w:val="multilevel"/>
    <w:tmpl w:val="AC96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49FD43DB"/>
    <w:multiLevelType w:val="multilevel"/>
    <w:tmpl w:val="EAF6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2" w15:restartNumberingAfterBreak="0">
    <w:nsid w:val="49FE47E5"/>
    <w:multiLevelType w:val="multilevel"/>
    <w:tmpl w:val="B360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4A474A97"/>
    <w:multiLevelType w:val="multilevel"/>
    <w:tmpl w:val="96DC1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4" w15:restartNumberingAfterBreak="0">
    <w:nsid w:val="4A710EB3"/>
    <w:multiLevelType w:val="multilevel"/>
    <w:tmpl w:val="54ACA7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A933B6B"/>
    <w:multiLevelType w:val="multilevel"/>
    <w:tmpl w:val="70F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4AD925CD"/>
    <w:multiLevelType w:val="multilevel"/>
    <w:tmpl w:val="CA1A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4AF96ED3"/>
    <w:multiLevelType w:val="multilevel"/>
    <w:tmpl w:val="D7A4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4AFC711B"/>
    <w:multiLevelType w:val="multilevel"/>
    <w:tmpl w:val="DCFE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4B9566EF"/>
    <w:multiLevelType w:val="multilevel"/>
    <w:tmpl w:val="6134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4BAA6F8C"/>
    <w:multiLevelType w:val="multilevel"/>
    <w:tmpl w:val="51D0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15:restartNumberingAfterBreak="0">
    <w:nsid w:val="4BDE3F4D"/>
    <w:multiLevelType w:val="multilevel"/>
    <w:tmpl w:val="7730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15:restartNumberingAfterBreak="0">
    <w:nsid w:val="4BDF736E"/>
    <w:multiLevelType w:val="multilevel"/>
    <w:tmpl w:val="4A56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3" w15:restartNumberingAfterBreak="0">
    <w:nsid w:val="4BED7601"/>
    <w:multiLevelType w:val="multilevel"/>
    <w:tmpl w:val="A66047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C1F7578"/>
    <w:multiLevelType w:val="multilevel"/>
    <w:tmpl w:val="BB4A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15:restartNumberingAfterBreak="0">
    <w:nsid w:val="4C534DD5"/>
    <w:multiLevelType w:val="multilevel"/>
    <w:tmpl w:val="7310B0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6" w15:restartNumberingAfterBreak="0">
    <w:nsid w:val="4C9073B7"/>
    <w:multiLevelType w:val="multilevel"/>
    <w:tmpl w:val="F316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15:restartNumberingAfterBreak="0">
    <w:nsid w:val="4CE949CD"/>
    <w:multiLevelType w:val="multilevel"/>
    <w:tmpl w:val="06F08C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15:restartNumberingAfterBreak="0">
    <w:nsid w:val="4D0B555C"/>
    <w:multiLevelType w:val="hybridMultilevel"/>
    <w:tmpl w:val="67C8B9FE"/>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lvl>
    <w:lvl w:ilvl="2" w:tplc="FFFFFFFF">
      <w:start w:val="1"/>
      <w:numFmt w:val="decimal"/>
      <w:lvlText w:val="%3."/>
      <w:lvlJc w:val="left"/>
      <w:pPr>
        <w:ind w:left="2160" w:hanging="360"/>
      </w:pPr>
      <w:rPr>
        <w:rFonts w:ascii="AppleSystemUIFont" w:eastAsiaTheme="minorHAnsi" w:hAnsi="AppleSystemUIFont" w:cs="AppleSystemUIFon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9" w15:restartNumberingAfterBreak="0">
    <w:nsid w:val="4D0F05D3"/>
    <w:multiLevelType w:val="multilevel"/>
    <w:tmpl w:val="5826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4D271B45"/>
    <w:multiLevelType w:val="multilevel"/>
    <w:tmpl w:val="C1A8CD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D5F042C"/>
    <w:multiLevelType w:val="multilevel"/>
    <w:tmpl w:val="69985D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2" w15:restartNumberingAfterBreak="0">
    <w:nsid w:val="4D601A87"/>
    <w:multiLevelType w:val="multilevel"/>
    <w:tmpl w:val="DDE2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3" w15:restartNumberingAfterBreak="0">
    <w:nsid w:val="4DF92034"/>
    <w:multiLevelType w:val="multilevel"/>
    <w:tmpl w:val="42508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E084A3E"/>
    <w:multiLevelType w:val="multilevel"/>
    <w:tmpl w:val="F7CE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15:restartNumberingAfterBreak="0">
    <w:nsid w:val="4E77770D"/>
    <w:multiLevelType w:val="multilevel"/>
    <w:tmpl w:val="19202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ECF1D23"/>
    <w:multiLevelType w:val="multilevel"/>
    <w:tmpl w:val="E730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4F1405D2"/>
    <w:multiLevelType w:val="multilevel"/>
    <w:tmpl w:val="E0C8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50116D27"/>
    <w:multiLevelType w:val="multilevel"/>
    <w:tmpl w:val="A078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15:restartNumberingAfterBreak="0">
    <w:nsid w:val="501B66FB"/>
    <w:multiLevelType w:val="multilevel"/>
    <w:tmpl w:val="D2F45C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0435540"/>
    <w:multiLevelType w:val="multilevel"/>
    <w:tmpl w:val="646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50546166"/>
    <w:multiLevelType w:val="multilevel"/>
    <w:tmpl w:val="BCF6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2" w15:restartNumberingAfterBreak="0">
    <w:nsid w:val="5069216B"/>
    <w:multiLevelType w:val="multilevel"/>
    <w:tmpl w:val="6E22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50796C88"/>
    <w:multiLevelType w:val="multilevel"/>
    <w:tmpl w:val="C088CD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508376C8"/>
    <w:multiLevelType w:val="multilevel"/>
    <w:tmpl w:val="54B4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509A5F59"/>
    <w:multiLevelType w:val="multilevel"/>
    <w:tmpl w:val="3FD67E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0EC261B"/>
    <w:multiLevelType w:val="multilevel"/>
    <w:tmpl w:val="14F4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1060A46"/>
    <w:multiLevelType w:val="multilevel"/>
    <w:tmpl w:val="867C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15:restartNumberingAfterBreak="0">
    <w:nsid w:val="51487186"/>
    <w:multiLevelType w:val="multilevel"/>
    <w:tmpl w:val="08CAA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9" w15:restartNumberingAfterBreak="0">
    <w:nsid w:val="514E540B"/>
    <w:multiLevelType w:val="multilevel"/>
    <w:tmpl w:val="DFA0A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18B188D"/>
    <w:multiLevelType w:val="multilevel"/>
    <w:tmpl w:val="F9FAA4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1946F0C"/>
    <w:multiLevelType w:val="multilevel"/>
    <w:tmpl w:val="CEB47B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1992F4E"/>
    <w:multiLevelType w:val="multilevel"/>
    <w:tmpl w:val="1278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3" w15:restartNumberingAfterBreak="0">
    <w:nsid w:val="51E44FC0"/>
    <w:multiLevelType w:val="multilevel"/>
    <w:tmpl w:val="7A7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4" w15:restartNumberingAfterBreak="0">
    <w:nsid w:val="51FF656D"/>
    <w:multiLevelType w:val="multilevel"/>
    <w:tmpl w:val="A35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2320F7B"/>
    <w:multiLevelType w:val="multilevel"/>
    <w:tmpl w:val="3B909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2B05EE7"/>
    <w:multiLevelType w:val="multilevel"/>
    <w:tmpl w:val="18B41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7" w15:restartNumberingAfterBreak="0">
    <w:nsid w:val="52F41EBC"/>
    <w:multiLevelType w:val="multilevel"/>
    <w:tmpl w:val="7AA4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535B20A7"/>
    <w:multiLevelType w:val="multilevel"/>
    <w:tmpl w:val="C6EC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9" w15:restartNumberingAfterBreak="0">
    <w:nsid w:val="544511DB"/>
    <w:multiLevelType w:val="multilevel"/>
    <w:tmpl w:val="5876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0" w15:restartNumberingAfterBreak="0">
    <w:nsid w:val="544F0F1D"/>
    <w:multiLevelType w:val="multilevel"/>
    <w:tmpl w:val="EFB0F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1" w15:restartNumberingAfterBreak="0">
    <w:nsid w:val="54516CEC"/>
    <w:multiLevelType w:val="multilevel"/>
    <w:tmpl w:val="DB1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54562A7A"/>
    <w:multiLevelType w:val="multilevel"/>
    <w:tmpl w:val="A7120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15:restartNumberingAfterBreak="0">
    <w:nsid w:val="545806C0"/>
    <w:multiLevelType w:val="multilevel"/>
    <w:tmpl w:val="4CD6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4" w15:restartNumberingAfterBreak="0">
    <w:nsid w:val="545B75F5"/>
    <w:multiLevelType w:val="multilevel"/>
    <w:tmpl w:val="F3E63F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45C2626"/>
    <w:multiLevelType w:val="multilevel"/>
    <w:tmpl w:val="8BA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15:restartNumberingAfterBreak="0">
    <w:nsid w:val="549F1E68"/>
    <w:multiLevelType w:val="multilevel"/>
    <w:tmpl w:val="8BF83F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50B3C59"/>
    <w:multiLevelType w:val="multilevel"/>
    <w:tmpl w:val="E5BAC9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550F6F7B"/>
    <w:multiLevelType w:val="multilevel"/>
    <w:tmpl w:val="1BC604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523780A"/>
    <w:multiLevelType w:val="multilevel"/>
    <w:tmpl w:val="F028BD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555632D"/>
    <w:multiLevelType w:val="multilevel"/>
    <w:tmpl w:val="FBAA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15:restartNumberingAfterBreak="0">
    <w:nsid w:val="55695B3D"/>
    <w:multiLevelType w:val="multilevel"/>
    <w:tmpl w:val="D85490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6042649"/>
    <w:multiLevelType w:val="multilevel"/>
    <w:tmpl w:val="D59C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15:restartNumberingAfterBreak="0">
    <w:nsid w:val="562520E5"/>
    <w:multiLevelType w:val="multilevel"/>
    <w:tmpl w:val="3A66D6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64D15DE"/>
    <w:multiLevelType w:val="multilevel"/>
    <w:tmpl w:val="3D68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5" w15:restartNumberingAfterBreak="0">
    <w:nsid w:val="566827BD"/>
    <w:multiLevelType w:val="hybridMultilevel"/>
    <w:tmpl w:val="D67872E0"/>
    <w:lvl w:ilvl="0" w:tplc="F6920276">
      <w:start w:val="1"/>
      <w:numFmt w:val="bullet"/>
      <w:lvlText w:val="-"/>
      <w:lvlJc w:val="left"/>
      <w:pPr>
        <w:ind w:left="720" w:hanging="360"/>
      </w:pPr>
      <w:rPr>
        <w:rFonts w:ascii="AppleSystemUIFont" w:eastAsiaTheme="minorHAnsi" w:hAnsi="AppleSystemUIFont"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6" w15:restartNumberingAfterBreak="0">
    <w:nsid w:val="56ED1B35"/>
    <w:multiLevelType w:val="multilevel"/>
    <w:tmpl w:val="F5BA6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7" w15:restartNumberingAfterBreak="0">
    <w:nsid w:val="5708172E"/>
    <w:multiLevelType w:val="multilevel"/>
    <w:tmpl w:val="C5AE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8" w15:restartNumberingAfterBreak="0">
    <w:nsid w:val="57C022D4"/>
    <w:multiLevelType w:val="multilevel"/>
    <w:tmpl w:val="A5BE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15:restartNumberingAfterBreak="0">
    <w:nsid w:val="57EB20BE"/>
    <w:multiLevelType w:val="multilevel"/>
    <w:tmpl w:val="96EC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583A68F1"/>
    <w:multiLevelType w:val="multilevel"/>
    <w:tmpl w:val="8268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15:restartNumberingAfterBreak="0">
    <w:nsid w:val="58A15C5F"/>
    <w:multiLevelType w:val="multilevel"/>
    <w:tmpl w:val="D6C035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59834F36"/>
    <w:multiLevelType w:val="multilevel"/>
    <w:tmpl w:val="45A8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5AD265E0"/>
    <w:multiLevelType w:val="multilevel"/>
    <w:tmpl w:val="116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15:restartNumberingAfterBreak="0">
    <w:nsid w:val="5B337407"/>
    <w:multiLevelType w:val="multilevel"/>
    <w:tmpl w:val="FD2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5" w15:restartNumberingAfterBreak="0">
    <w:nsid w:val="5B3B39F2"/>
    <w:multiLevelType w:val="multilevel"/>
    <w:tmpl w:val="5024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15:restartNumberingAfterBreak="0">
    <w:nsid w:val="5B4D755F"/>
    <w:multiLevelType w:val="multilevel"/>
    <w:tmpl w:val="198E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5B5345B2"/>
    <w:multiLevelType w:val="multilevel"/>
    <w:tmpl w:val="01E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5B9A66DD"/>
    <w:multiLevelType w:val="multilevel"/>
    <w:tmpl w:val="0D8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9" w15:restartNumberingAfterBreak="0">
    <w:nsid w:val="5BD55392"/>
    <w:multiLevelType w:val="multilevel"/>
    <w:tmpl w:val="7BC46C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BF0471B"/>
    <w:multiLevelType w:val="multilevel"/>
    <w:tmpl w:val="250A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5C1D1DD4"/>
    <w:multiLevelType w:val="multilevel"/>
    <w:tmpl w:val="FB58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C531FC3"/>
    <w:multiLevelType w:val="multilevel"/>
    <w:tmpl w:val="5920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5C782337"/>
    <w:multiLevelType w:val="multilevel"/>
    <w:tmpl w:val="3D56A0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5CEE6397"/>
    <w:multiLevelType w:val="multilevel"/>
    <w:tmpl w:val="C6F4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5D1B134C"/>
    <w:multiLevelType w:val="multilevel"/>
    <w:tmpl w:val="E780B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6" w15:restartNumberingAfterBreak="0">
    <w:nsid w:val="5D43248B"/>
    <w:multiLevelType w:val="multilevel"/>
    <w:tmpl w:val="31B0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5D5F5559"/>
    <w:multiLevelType w:val="multilevel"/>
    <w:tmpl w:val="D9C8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5D780315"/>
    <w:multiLevelType w:val="multilevel"/>
    <w:tmpl w:val="C68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5D844F71"/>
    <w:multiLevelType w:val="multilevel"/>
    <w:tmpl w:val="E58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5DE02E71"/>
    <w:multiLevelType w:val="multilevel"/>
    <w:tmpl w:val="BC848D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5DF00E82"/>
    <w:multiLevelType w:val="multilevel"/>
    <w:tmpl w:val="A840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5DFB2733"/>
    <w:multiLevelType w:val="multilevel"/>
    <w:tmpl w:val="376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15:restartNumberingAfterBreak="0">
    <w:nsid w:val="5E484472"/>
    <w:multiLevelType w:val="multilevel"/>
    <w:tmpl w:val="F258D9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5E5E0C6A"/>
    <w:multiLevelType w:val="multilevel"/>
    <w:tmpl w:val="E4CE66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E787A1F"/>
    <w:multiLevelType w:val="multilevel"/>
    <w:tmpl w:val="7D16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15:restartNumberingAfterBreak="0">
    <w:nsid w:val="5E9412DD"/>
    <w:multiLevelType w:val="multilevel"/>
    <w:tmpl w:val="CB42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15:restartNumberingAfterBreak="0">
    <w:nsid w:val="5ECF0602"/>
    <w:multiLevelType w:val="multilevel"/>
    <w:tmpl w:val="562A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5F0F7FC4"/>
    <w:multiLevelType w:val="hybridMultilevel"/>
    <w:tmpl w:val="B720B688"/>
    <w:lvl w:ilvl="0" w:tplc="00000002">
      <w:start w:val="1"/>
      <w:numFmt w:val="bullet"/>
      <w:lvlText w:val="•"/>
      <w:lvlJc w:val="left"/>
      <w:pPr>
        <w:ind w:left="144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9" w15:restartNumberingAfterBreak="0">
    <w:nsid w:val="5F657FA5"/>
    <w:multiLevelType w:val="multilevel"/>
    <w:tmpl w:val="4A761D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5F725195"/>
    <w:multiLevelType w:val="multilevel"/>
    <w:tmpl w:val="024E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1" w15:restartNumberingAfterBreak="0">
    <w:nsid w:val="5F8406CE"/>
    <w:multiLevelType w:val="multilevel"/>
    <w:tmpl w:val="97A4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5FE7640B"/>
    <w:multiLevelType w:val="multilevel"/>
    <w:tmpl w:val="87A2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01B3714"/>
    <w:multiLevelType w:val="multilevel"/>
    <w:tmpl w:val="536840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06D78B5"/>
    <w:multiLevelType w:val="multilevel"/>
    <w:tmpl w:val="2E82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60BB3E61"/>
    <w:multiLevelType w:val="multilevel"/>
    <w:tmpl w:val="96B2A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6" w15:restartNumberingAfterBreak="0">
    <w:nsid w:val="61972CBF"/>
    <w:multiLevelType w:val="multilevel"/>
    <w:tmpl w:val="D41C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15:restartNumberingAfterBreak="0">
    <w:nsid w:val="61AB2B80"/>
    <w:multiLevelType w:val="multilevel"/>
    <w:tmpl w:val="F550C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61B764A6"/>
    <w:multiLevelType w:val="multilevel"/>
    <w:tmpl w:val="0ACE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9" w15:restartNumberingAfterBreak="0">
    <w:nsid w:val="620E78A7"/>
    <w:multiLevelType w:val="multilevel"/>
    <w:tmpl w:val="CDC23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21D334D"/>
    <w:multiLevelType w:val="multilevel"/>
    <w:tmpl w:val="B3B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1" w15:restartNumberingAfterBreak="0">
    <w:nsid w:val="624A6BFD"/>
    <w:multiLevelType w:val="multilevel"/>
    <w:tmpl w:val="457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594621"/>
    <w:multiLevelType w:val="multilevel"/>
    <w:tmpl w:val="339C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3" w15:restartNumberingAfterBreak="0">
    <w:nsid w:val="626469F5"/>
    <w:multiLevelType w:val="multilevel"/>
    <w:tmpl w:val="5302E5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2675DEC"/>
    <w:multiLevelType w:val="multilevel"/>
    <w:tmpl w:val="CD08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5" w15:restartNumberingAfterBreak="0">
    <w:nsid w:val="62785918"/>
    <w:multiLevelType w:val="multilevel"/>
    <w:tmpl w:val="6410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15:restartNumberingAfterBreak="0">
    <w:nsid w:val="62BF0139"/>
    <w:multiLevelType w:val="hybridMultilevel"/>
    <w:tmpl w:val="0BDC57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7" w15:restartNumberingAfterBreak="0">
    <w:nsid w:val="62C900AA"/>
    <w:multiLevelType w:val="multilevel"/>
    <w:tmpl w:val="37B20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2CB4256"/>
    <w:multiLevelType w:val="multilevel"/>
    <w:tmpl w:val="3810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35A3EF6"/>
    <w:multiLevelType w:val="multilevel"/>
    <w:tmpl w:val="364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15:restartNumberingAfterBreak="0">
    <w:nsid w:val="638075E9"/>
    <w:multiLevelType w:val="multilevel"/>
    <w:tmpl w:val="5A6E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15:restartNumberingAfterBreak="0">
    <w:nsid w:val="63835972"/>
    <w:multiLevelType w:val="multilevel"/>
    <w:tmpl w:val="5A64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15:restartNumberingAfterBreak="0">
    <w:nsid w:val="638B0BE8"/>
    <w:multiLevelType w:val="multilevel"/>
    <w:tmpl w:val="DFD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63A87B5E"/>
    <w:multiLevelType w:val="multilevel"/>
    <w:tmpl w:val="2CF6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63B9764F"/>
    <w:multiLevelType w:val="multilevel"/>
    <w:tmpl w:val="F2289F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5" w15:restartNumberingAfterBreak="0">
    <w:nsid w:val="63EB6FBA"/>
    <w:multiLevelType w:val="multilevel"/>
    <w:tmpl w:val="10A2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6" w15:restartNumberingAfterBreak="0">
    <w:nsid w:val="645A20DA"/>
    <w:multiLevelType w:val="multilevel"/>
    <w:tmpl w:val="03484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15:restartNumberingAfterBreak="0">
    <w:nsid w:val="64DF0817"/>
    <w:multiLevelType w:val="multilevel"/>
    <w:tmpl w:val="FC94845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5052C31"/>
    <w:multiLevelType w:val="multilevel"/>
    <w:tmpl w:val="0C8A6C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9" w15:restartNumberingAfterBreak="0">
    <w:nsid w:val="65140ECE"/>
    <w:multiLevelType w:val="multilevel"/>
    <w:tmpl w:val="6786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5302C98"/>
    <w:multiLevelType w:val="multilevel"/>
    <w:tmpl w:val="E3D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1" w15:restartNumberingAfterBreak="0">
    <w:nsid w:val="653B5316"/>
    <w:multiLevelType w:val="multilevel"/>
    <w:tmpl w:val="74C88D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2" w15:restartNumberingAfterBreak="0">
    <w:nsid w:val="65814965"/>
    <w:multiLevelType w:val="multilevel"/>
    <w:tmpl w:val="C1A45B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65D72FEC"/>
    <w:multiLevelType w:val="multilevel"/>
    <w:tmpl w:val="6568C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66337C69"/>
    <w:multiLevelType w:val="multilevel"/>
    <w:tmpl w:val="56E041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665514F4"/>
    <w:multiLevelType w:val="multilevel"/>
    <w:tmpl w:val="26E6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6" w15:restartNumberingAfterBreak="0">
    <w:nsid w:val="66615682"/>
    <w:multiLevelType w:val="multilevel"/>
    <w:tmpl w:val="F75AD0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66EA70D4"/>
    <w:multiLevelType w:val="multilevel"/>
    <w:tmpl w:val="76B44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6FC2C02"/>
    <w:multiLevelType w:val="multilevel"/>
    <w:tmpl w:val="F906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15:restartNumberingAfterBreak="0">
    <w:nsid w:val="67265E6F"/>
    <w:multiLevelType w:val="multilevel"/>
    <w:tmpl w:val="2EEA3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0" w15:restartNumberingAfterBreak="0">
    <w:nsid w:val="674647F3"/>
    <w:multiLevelType w:val="multilevel"/>
    <w:tmpl w:val="EA02E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75748C3"/>
    <w:multiLevelType w:val="multilevel"/>
    <w:tmpl w:val="26B8A8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67614E43"/>
    <w:multiLevelType w:val="multilevel"/>
    <w:tmpl w:val="4C2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67905AF9"/>
    <w:multiLevelType w:val="multilevel"/>
    <w:tmpl w:val="AE18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15:restartNumberingAfterBreak="0">
    <w:nsid w:val="67992986"/>
    <w:multiLevelType w:val="multilevel"/>
    <w:tmpl w:val="609233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7AE4FED"/>
    <w:multiLevelType w:val="multilevel"/>
    <w:tmpl w:val="E9E463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7C40B39"/>
    <w:multiLevelType w:val="hybridMultilevel"/>
    <w:tmpl w:val="6BB2FE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7" w15:restartNumberingAfterBreak="0">
    <w:nsid w:val="685A113C"/>
    <w:multiLevelType w:val="multilevel"/>
    <w:tmpl w:val="A78E6A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8" w15:restartNumberingAfterBreak="0">
    <w:nsid w:val="685B406F"/>
    <w:multiLevelType w:val="multilevel"/>
    <w:tmpl w:val="6BA8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15:restartNumberingAfterBreak="0">
    <w:nsid w:val="68695D9F"/>
    <w:multiLevelType w:val="multilevel"/>
    <w:tmpl w:val="C860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68957BA0"/>
    <w:multiLevelType w:val="multilevel"/>
    <w:tmpl w:val="1F101E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691E6C48"/>
    <w:multiLevelType w:val="multilevel"/>
    <w:tmpl w:val="AF0CCE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9761B30"/>
    <w:multiLevelType w:val="multilevel"/>
    <w:tmpl w:val="59F0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9855A10"/>
    <w:multiLevelType w:val="multilevel"/>
    <w:tmpl w:val="C4A6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4" w15:restartNumberingAfterBreak="0">
    <w:nsid w:val="69860950"/>
    <w:multiLevelType w:val="multilevel"/>
    <w:tmpl w:val="E24AC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A2260A2"/>
    <w:multiLevelType w:val="hybridMultilevel"/>
    <w:tmpl w:val="C53AD2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6" w15:restartNumberingAfterBreak="0">
    <w:nsid w:val="6A5B7F7A"/>
    <w:multiLevelType w:val="multilevel"/>
    <w:tmpl w:val="5DD2DC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6B69789F"/>
    <w:multiLevelType w:val="multilevel"/>
    <w:tmpl w:val="5D90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8" w15:restartNumberingAfterBreak="0">
    <w:nsid w:val="6B7C444B"/>
    <w:multiLevelType w:val="multilevel"/>
    <w:tmpl w:val="8C16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15:restartNumberingAfterBreak="0">
    <w:nsid w:val="6C1A6168"/>
    <w:multiLevelType w:val="multilevel"/>
    <w:tmpl w:val="554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15:restartNumberingAfterBreak="0">
    <w:nsid w:val="6C5E1636"/>
    <w:multiLevelType w:val="multilevel"/>
    <w:tmpl w:val="8B6E5C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6C85012E"/>
    <w:multiLevelType w:val="multilevel"/>
    <w:tmpl w:val="EC68D6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6CC46911"/>
    <w:multiLevelType w:val="multilevel"/>
    <w:tmpl w:val="1DF002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CE85CA5"/>
    <w:multiLevelType w:val="multilevel"/>
    <w:tmpl w:val="FAC4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4" w15:restartNumberingAfterBreak="0">
    <w:nsid w:val="6CFA051C"/>
    <w:multiLevelType w:val="multilevel"/>
    <w:tmpl w:val="482A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6CFC5601"/>
    <w:multiLevelType w:val="multilevel"/>
    <w:tmpl w:val="632C0B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6D0408E7"/>
    <w:multiLevelType w:val="multilevel"/>
    <w:tmpl w:val="5BD8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7" w15:restartNumberingAfterBreak="0">
    <w:nsid w:val="6D4838B6"/>
    <w:multiLevelType w:val="multilevel"/>
    <w:tmpl w:val="9F50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15:restartNumberingAfterBreak="0">
    <w:nsid w:val="6D800DE1"/>
    <w:multiLevelType w:val="multilevel"/>
    <w:tmpl w:val="57EC89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DB806E3"/>
    <w:multiLevelType w:val="multilevel"/>
    <w:tmpl w:val="DA0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0" w15:restartNumberingAfterBreak="0">
    <w:nsid w:val="6E422805"/>
    <w:multiLevelType w:val="multilevel"/>
    <w:tmpl w:val="2604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15:restartNumberingAfterBreak="0">
    <w:nsid w:val="6E5A3374"/>
    <w:multiLevelType w:val="multilevel"/>
    <w:tmpl w:val="544077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6E7307B8"/>
    <w:multiLevelType w:val="multilevel"/>
    <w:tmpl w:val="9AA65B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3" w15:restartNumberingAfterBreak="0">
    <w:nsid w:val="6E8B0A6A"/>
    <w:multiLevelType w:val="multilevel"/>
    <w:tmpl w:val="80DAC6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F281857"/>
    <w:multiLevelType w:val="multilevel"/>
    <w:tmpl w:val="F796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15:restartNumberingAfterBreak="0">
    <w:nsid w:val="6F4038F2"/>
    <w:multiLevelType w:val="multilevel"/>
    <w:tmpl w:val="C8D0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6F526108"/>
    <w:multiLevelType w:val="multilevel"/>
    <w:tmpl w:val="786C68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6F6D05B2"/>
    <w:multiLevelType w:val="multilevel"/>
    <w:tmpl w:val="7A3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8" w15:restartNumberingAfterBreak="0">
    <w:nsid w:val="6F892B0D"/>
    <w:multiLevelType w:val="multilevel"/>
    <w:tmpl w:val="A44A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9" w15:restartNumberingAfterBreak="0">
    <w:nsid w:val="6FF60357"/>
    <w:multiLevelType w:val="multilevel"/>
    <w:tmpl w:val="836ADE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00E216B"/>
    <w:multiLevelType w:val="multilevel"/>
    <w:tmpl w:val="735E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7079241E"/>
    <w:multiLevelType w:val="multilevel"/>
    <w:tmpl w:val="832A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2" w15:restartNumberingAfterBreak="0">
    <w:nsid w:val="70C91288"/>
    <w:multiLevelType w:val="multilevel"/>
    <w:tmpl w:val="434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3" w15:restartNumberingAfterBreak="0">
    <w:nsid w:val="71017569"/>
    <w:multiLevelType w:val="multilevel"/>
    <w:tmpl w:val="1118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4" w15:restartNumberingAfterBreak="0">
    <w:nsid w:val="71995CA5"/>
    <w:multiLevelType w:val="multilevel"/>
    <w:tmpl w:val="F92C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1C60E63"/>
    <w:multiLevelType w:val="multilevel"/>
    <w:tmpl w:val="1A68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15:restartNumberingAfterBreak="0">
    <w:nsid w:val="71CC5E10"/>
    <w:multiLevelType w:val="multilevel"/>
    <w:tmpl w:val="91E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7" w15:restartNumberingAfterBreak="0">
    <w:nsid w:val="71F811AC"/>
    <w:multiLevelType w:val="multilevel"/>
    <w:tmpl w:val="67A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8" w15:restartNumberingAfterBreak="0">
    <w:nsid w:val="727248C6"/>
    <w:multiLevelType w:val="multilevel"/>
    <w:tmpl w:val="13DE7C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7345733E"/>
    <w:multiLevelType w:val="multilevel"/>
    <w:tmpl w:val="AD401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0" w15:restartNumberingAfterBreak="0">
    <w:nsid w:val="734F7F5B"/>
    <w:multiLevelType w:val="multilevel"/>
    <w:tmpl w:val="1E52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1" w15:restartNumberingAfterBreak="0">
    <w:nsid w:val="735A2565"/>
    <w:multiLevelType w:val="multilevel"/>
    <w:tmpl w:val="B934B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37A6EB7"/>
    <w:multiLevelType w:val="multilevel"/>
    <w:tmpl w:val="66043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3" w15:restartNumberingAfterBreak="0">
    <w:nsid w:val="73986505"/>
    <w:multiLevelType w:val="multilevel"/>
    <w:tmpl w:val="7D5CC8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3F43974"/>
    <w:multiLevelType w:val="multilevel"/>
    <w:tmpl w:val="8CB2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5" w15:restartNumberingAfterBreak="0">
    <w:nsid w:val="74C56ED1"/>
    <w:multiLevelType w:val="multilevel"/>
    <w:tmpl w:val="2AC8AD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4F6419F"/>
    <w:multiLevelType w:val="multilevel"/>
    <w:tmpl w:val="478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7" w15:restartNumberingAfterBreak="0">
    <w:nsid w:val="750640D7"/>
    <w:multiLevelType w:val="multilevel"/>
    <w:tmpl w:val="8CE6B4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757023B1"/>
    <w:multiLevelType w:val="multilevel"/>
    <w:tmpl w:val="0840BF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75976EB9"/>
    <w:multiLevelType w:val="multilevel"/>
    <w:tmpl w:val="0F1E30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62E228D"/>
    <w:multiLevelType w:val="multilevel"/>
    <w:tmpl w:val="57BC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15:restartNumberingAfterBreak="0">
    <w:nsid w:val="76810D6D"/>
    <w:multiLevelType w:val="multilevel"/>
    <w:tmpl w:val="974EFA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6876908"/>
    <w:multiLevelType w:val="hybridMultilevel"/>
    <w:tmpl w:val="507630A2"/>
    <w:lvl w:ilvl="0" w:tplc="00000002">
      <w:start w:val="1"/>
      <w:numFmt w:val="bullet"/>
      <w:lvlText w:val="•"/>
      <w:lvlJc w:val="left"/>
      <w:pPr>
        <w:ind w:left="360" w:hanging="360"/>
      </w:p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83" w15:restartNumberingAfterBreak="0">
    <w:nsid w:val="7704370A"/>
    <w:multiLevelType w:val="multilevel"/>
    <w:tmpl w:val="57C0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15:restartNumberingAfterBreak="0">
    <w:nsid w:val="7719534D"/>
    <w:multiLevelType w:val="multilevel"/>
    <w:tmpl w:val="DC6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775A0062"/>
    <w:multiLevelType w:val="multilevel"/>
    <w:tmpl w:val="D6E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6" w15:restartNumberingAfterBreak="0">
    <w:nsid w:val="77973E25"/>
    <w:multiLevelType w:val="multilevel"/>
    <w:tmpl w:val="986CD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77E25CB5"/>
    <w:multiLevelType w:val="multilevel"/>
    <w:tmpl w:val="CABAD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8" w15:restartNumberingAfterBreak="0">
    <w:nsid w:val="783C7371"/>
    <w:multiLevelType w:val="multilevel"/>
    <w:tmpl w:val="F73C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15:restartNumberingAfterBreak="0">
    <w:nsid w:val="787149CD"/>
    <w:multiLevelType w:val="multilevel"/>
    <w:tmpl w:val="224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0" w15:restartNumberingAfterBreak="0">
    <w:nsid w:val="787332E8"/>
    <w:multiLevelType w:val="multilevel"/>
    <w:tmpl w:val="3E60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15:restartNumberingAfterBreak="0">
    <w:nsid w:val="787D1752"/>
    <w:multiLevelType w:val="multilevel"/>
    <w:tmpl w:val="99AE17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89C4B42"/>
    <w:multiLevelType w:val="multilevel"/>
    <w:tmpl w:val="AD669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3" w15:restartNumberingAfterBreak="0">
    <w:nsid w:val="78B506F2"/>
    <w:multiLevelType w:val="multilevel"/>
    <w:tmpl w:val="5024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4" w15:restartNumberingAfterBreak="0">
    <w:nsid w:val="78D42104"/>
    <w:multiLevelType w:val="multilevel"/>
    <w:tmpl w:val="7E06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15:restartNumberingAfterBreak="0">
    <w:nsid w:val="78D97980"/>
    <w:multiLevelType w:val="multilevel"/>
    <w:tmpl w:val="E90A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792F55D5"/>
    <w:multiLevelType w:val="multilevel"/>
    <w:tmpl w:val="3206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7" w15:restartNumberingAfterBreak="0">
    <w:nsid w:val="798356BD"/>
    <w:multiLevelType w:val="multilevel"/>
    <w:tmpl w:val="CE1A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15:restartNumberingAfterBreak="0">
    <w:nsid w:val="798D6C18"/>
    <w:multiLevelType w:val="multilevel"/>
    <w:tmpl w:val="693A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98E2091"/>
    <w:multiLevelType w:val="multilevel"/>
    <w:tmpl w:val="234EB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9C714B0"/>
    <w:multiLevelType w:val="multilevel"/>
    <w:tmpl w:val="A894BA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79EA699F"/>
    <w:multiLevelType w:val="multilevel"/>
    <w:tmpl w:val="B23C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2" w15:restartNumberingAfterBreak="0">
    <w:nsid w:val="79EB06A0"/>
    <w:multiLevelType w:val="hybridMultilevel"/>
    <w:tmpl w:val="B77492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3" w15:restartNumberingAfterBreak="0">
    <w:nsid w:val="7A252D37"/>
    <w:multiLevelType w:val="multilevel"/>
    <w:tmpl w:val="BF62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4" w15:restartNumberingAfterBreak="0">
    <w:nsid w:val="7A79358A"/>
    <w:multiLevelType w:val="multilevel"/>
    <w:tmpl w:val="6214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5" w15:restartNumberingAfterBreak="0">
    <w:nsid w:val="7A945B60"/>
    <w:multiLevelType w:val="multilevel"/>
    <w:tmpl w:val="5C4AF9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AEB51B1"/>
    <w:multiLevelType w:val="multilevel"/>
    <w:tmpl w:val="97006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7B54109F"/>
    <w:multiLevelType w:val="multilevel"/>
    <w:tmpl w:val="D0AA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7B571B29"/>
    <w:multiLevelType w:val="multilevel"/>
    <w:tmpl w:val="4CACBC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7B717FAF"/>
    <w:multiLevelType w:val="multilevel"/>
    <w:tmpl w:val="3FA4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0" w15:restartNumberingAfterBreak="0">
    <w:nsid w:val="7B9E3DAD"/>
    <w:multiLevelType w:val="multilevel"/>
    <w:tmpl w:val="C6A8A9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7BCD3C23"/>
    <w:multiLevelType w:val="multilevel"/>
    <w:tmpl w:val="8C74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2" w15:restartNumberingAfterBreak="0">
    <w:nsid w:val="7C7325E4"/>
    <w:multiLevelType w:val="multilevel"/>
    <w:tmpl w:val="9746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7C7D2A07"/>
    <w:multiLevelType w:val="multilevel"/>
    <w:tmpl w:val="F8A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7C8A131D"/>
    <w:multiLevelType w:val="multilevel"/>
    <w:tmpl w:val="D4486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CD424EE"/>
    <w:multiLevelType w:val="hybridMultilevel"/>
    <w:tmpl w:val="FF32C74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16" w15:restartNumberingAfterBreak="0">
    <w:nsid w:val="7D2E23F0"/>
    <w:multiLevelType w:val="multilevel"/>
    <w:tmpl w:val="AB14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7" w15:restartNumberingAfterBreak="0">
    <w:nsid w:val="7D364E4B"/>
    <w:multiLevelType w:val="multilevel"/>
    <w:tmpl w:val="ABCC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7D4C12F2"/>
    <w:multiLevelType w:val="multilevel"/>
    <w:tmpl w:val="101E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9" w15:restartNumberingAfterBreak="0">
    <w:nsid w:val="7E4D1957"/>
    <w:multiLevelType w:val="multilevel"/>
    <w:tmpl w:val="8ED2A3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0" w15:restartNumberingAfterBreak="0">
    <w:nsid w:val="7E560AAE"/>
    <w:multiLevelType w:val="multilevel"/>
    <w:tmpl w:val="DC28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1" w15:restartNumberingAfterBreak="0">
    <w:nsid w:val="7EF4340A"/>
    <w:multiLevelType w:val="multilevel"/>
    <w:tmpl w:val="1E8C57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7F0E7FF8"/>
    <w:multiLevelType w:val="multilevel"/>
    <w:tmpl w:val="379C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3" w15:restartNumberingAfterBreak="0">
    <w:nsid w:val="7F69423D"/>
    <w:multiLevelType w:val="multilevel"/>
    <w:tmpl w:val="CA80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15:restartNumberingAfterBreak="0">
    <w:nsid w:val="7F6C2D22"/>
    <w:multiLevelType w:val="multilevel"/>
    <w:tmpl w:val="6ACA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FE55B66"/>
    <w:multiLevelType w:val="multilevel"/>
    <w:tmpl w:val="25AE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15:restartNumberingAfterBreak="0">
    <w:nsid w:val="7FEF4881"/>
    <w:multiLevelType w:val="multilevel"/>
    <w:tmpl w:val="6640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0249437">
    <w:abstractNumId w:val="294"/>
  </w:num>
  <w:num w:numId="2" w16cid:durableId="1686327381">
    <w:abstractNumId w:val="429"/>
  </w:num>
  <w:num w:numId="3" w16cid:durableId="457526356">
    <w:abstractNumId w:val="358"/>
  </w:num>
  <w:num w:numId="4" w16cid:durableId="524175022">
    <w:abstractNumId w:val="443"/>
  </w:num>
  <w:num w:numId="5" w16cid:durableId="1416632267">
    <w:abstractNumId w:val="312"/>
  </w:num>
  <w:num w:numId="6" w16cid:durableId="1094474697">
    <w:abstractNumId w:val="154"/>
  </w:num>
  <w:num w:numId="7" w16cid:durableId="1841308264">
    <w:abstractNumId w:val="48"/>
  </w:num>
  <w:num w:numId="8" w16cid:durableId="334117423">
    <w:abstractNumId w:val="436"/>
  </w:num>
  <w:num w:numId="9" w16cid:durableId="235215150">
    <w:abstractNumId w:val="285"/>
  </w:num>
  <w:num w:numId="10" w16cid:durableId="147481140">
    <w:abstractNumId w:val="402"/>
  </w:num>
  <w:num w:numId="11" w16cid:durableId="776750889">
    <w:abstractNumId w:val="406"/>
  </w:num>
  <w:num w:numId="12" w16cid:durableId="923031001">
    <w:abstractNumId w:val="167"/>
  </w:num>
  <w:num w:numId="13" w16cid:durableId="623731427">
    <w:abstractNumId w:val="127"/>
  </w:num>
  <w:num w:numId="14" w16cid:durableId="2093964073">
    <w:abstractNumId w:val="523"/>
  </w:num>
  <w:num w:numId="15" w16cid:durableId="1515682638">
    <w:abstractNumId w:val="164"/>
  </w:num>
  <w:num w:numId="16" w16cid:durableId="1502701572">
    <w:abstractNumId w:val="596"/>
  </w:num>
  <w:num w:numId="17" w16cid:durableId="943464434">
    <w:abstractNumId w:val="143"/>
  </w:num>
  <w:num w:numId="18" w16cid:durableId="492717575">
    <w:abstractNumId w:val="475"/>
  </w:num>
  <w:num w:numId="19" w16cid:durableId="1457333012">
    <w:abstractNumId w:val="209"/>
  </w:num>
  <w:num w:numId="20" w16cid:durableId="2027168008">
    <w:abstractNumId w:val="543"/>
  </w:num>
  <w:num w:numId="21" w16cid:durableId="1626741404">
    <w:abstractNumId w:val="585"/>
  </w:num>
  <w:num w:numId="22" w16cid:durableId="776605109">
    <w:abstractNumId w:val="351"/>
  </w:num>
  <w:num w:numId="23" w16cid:durableId="2043941929">
    <w:abstractNumId w:val="349"/>
  </w:num>
  <w:num w:numId="24" w16cid:durableId="2138643272">
    <w:abstractNumId w:val="372"/>
  </w:num>
  <w:num w:numId="25" w16cid:durableId="2071221259">
    <w:abstractNumId w:val="481"/>
  </w:num>
  <w:num w:numId="26" w16cid:durableId="979262568">
    <w:abstractNumId w:val="341"/>
  </w:num>
  <w:num w:numId="27" w16cid:durableId="1591617246">
    <w:abstractNumId w:val="54"/>
  </w:num>
  <w:num w:numId="28" w16cid:durableId="313341835">
    <w:abstractNumId w:val="210"/>
  </w:num>
  <w:num w:numId="29" w16cid:durableId="1377924145">
    <w:abstractNumId w:val="562"/>
  </w:num>
  <w:num w:numId="30" w16cid:durableId="1543904189">
    <w:abstractNumId w:val="21"/>
  </w:num>
  <w:num w:numId="31" w16cid:durableId="1720133328">
    <w:abstractNumId w:val="576"/>
  </w:num>
  <w:num w:numId="32" w16cid:durableId="1842885880">
    <w:abstractNumId w:val="117"/>
  </w:num>
  <w:num w:numId="33" w16cid:durableId="488978578">
    <w:abstractNumId w:val="105"/>
  </w:num>
  <w:num w:numId="34" w16cid:durableId="1238588197">
    <w:abstractNumId w:val="314"/>
  </w:num>
  <w:num w:numId="35" w16cid:durableId="1555628454">
    <w:abstractNumId w:val="276"/>
  </w:num>
  <w:num w:numId="36" w16cid:durableId="377168901">
    <w:abstractNumId w:val="198"/>
  </w:num>
  <w:num w:numId="37" w16cid:durableId="1909417723">
    <w:abstractNumId w:val="138"/>
  </w:num>
  <w:num w:numId="38" w16cid:durableId="1046369176">
    <w:abstractNumId w:val="420"/>
  </w:num>
  <w:num w:numId="39" w16cid:durableId="742600698">
    <w:abstractNumId w:val="86"/>
  </w:num>
  <w:num w:numId="40" w16cid:durableId="1998801350">
    <w:abstractNumId w:val="567"/>
  </w:num>
  <w:num w:numId="41" w16cid:durableId="517499212">
    <w:abstractNumId w:val="414"/>
  </w:num>
  <w:num w:numId="42" w16cid:durableId="699282723">
    <w:abstractNumId w:val="103"/>
  </w:num>
  <w:num w:numId="43" w16cid:durableId="1170873398">
    <w:abstractNumId w:val="300"/>
  </w:num>
  <w:num w:numId="44" w16cid:durableId="269362946">
    <w:abstractNumId w:val="263"/>
  </w:num>
  <w:num w:numId="45" w16cid:durableId="1152331856">
    <w:abstractNumId w:val="188"/>
  </w:num>
  <w:num w:numId="46" w16cid:durableId="6491568">
    <w:abstractNumId w:val="469"/>
  </w:num>
  <w:num w:numId="47" w16cid:durableId="765927320">
    <w:abstractNumId w:val="407"/>
  </w:num>
  <w:num w:numId="48" w16cid:durableId="1405175719">
    <w:abstractNumId w:val="71"/>
  </w:num>
  <w:num w:numId="49" w16cid:durableId="226459192">
    <w:abstractNumId w:val="343"/>
  </w:num>
  <w:num w:numId="50" w16cid:durableId="1515074479">
    <w:abstractNumId w:val="625"/>
  </w:num>
  <w:num w:numId="51" w16cid:durableId="1370105092">
    <w:abstractNumId w:val="256"/>
  </w:num>
  <w:num w:numId="52" w16cid:durableId="273363425">
    <w:abstractNumId w:val="464"/>
  </w:num>
  <w:num w:numId="53" w16cid:durableId="77097802">
    <w:abstractNumId w:val="91"/>
  </w:num>
  <w:num w:numId="54" w16cid:durableId="1745376365">
    <w:abstractNumId w:val="604"/>
  </w:num>
  <w:num w:numId="55" w16cid:durableId="693309285">
    <w:abstractNumId w:val="290"/>
  </w:num>
  <w:num w:numId="56" w16cid:durableId="390540322">
    <w:abstractNumId w:val="236"/>
  </w:num>
  <w:num w:numId="57" w16cid:durableId="1448157553">
    <w:abstractNumId w:val="394"/>
  </w:num>
  <w:num w:numId="58" w16cid:durableId="1235897856">
    <w:abstractNumId w:val="37"/>
  </w:num>
  <w:num w:numId="59" w16cid:durableId="1029455250">
    <w:abstractNumId w:val="391"/>
  </w:num>
  <w:num w:numId="60" w16cid:durableId="794493194">
    <w:abstractNumId w:val="279"/>
  </w:num>
  <w:num w:numId="61" w16cid:durableId="135148050">
    <w:abstractNumId w:val="378"/>
  </w:num>
  <w:num w:numId="62" w16cid:durableId="1415860650">
    <w:abstractNumId w:val="453"/>
  </w:num>
  <w:num w:numId="63" w16cid:durableId="1387602323">
    <w:abstractNumId w:val="626"/>
  </w:num>
  <w:num w:numId="64" w16cid:durableId="1002397283">
    <w:abstractNumId w:val="561"/>
  </w:num>
  <w:num w:numId="65" w16cid:durableId="1954898954">
    <w:abstractNumId w:val="423"/>
  </w:num>
  <w:num w:numId="66" w16cid:durableId="137499762">
    <w:abstractNumId w:val="244"/>
  </w:num>
  <w:num w:numId="67" w16cid:durableId="1569535290">
    <w:abstractNumId w:val="570"/>
  </w:num>
  <w:num w:numId="68" w16cid:durableId="1296330548">
    <w:abstractNumId w:val="32"/>
  </w:num>
  <w:num w:numId="69" w16cid:durableId="475799320">
    <w:abstractNumId w:val="240"/>
  </w:num>
  <w:num w:numId="70" w16cid:durableId="306015653">
    <w:abstractNumId w:val="379"/>
  </w:num>
  <w:num w:numId="71" w16cid:durableId="2066024500">
    <w:abstractNumId w:val="195"/>
  </w:num>
  <w:num w:numId="72" w16cid:durableId="344407378">
    <w:abstractNumId w:val="190"/>
  </w:num>
  <w:num w:numId="73" w16cid:durableId="298731147">
    <w:abstractNumId w:val="304"/>
  </w:num>
  <w:num w:numId="74" w16cid:durableId="2040543970">
    <w:abstractNumId w:val="84"/>
  </w:num>
  <w:num w:numId="75" w16cid:durableId="2011713602">
    <w:abstractNumId w:val="249"/>
  </w:num>
  <w:num w:numId="76" w16cid:durableId="583343747">
    <w:abstractNumId w:val="97"/>
  </w:num>
  <w:num w:numId="77" w16cid:durableId="1179352435">
    <w:abstractNumId w:val="591"/>
  </w:num>
  <w:num w:numId="78" w16cid:durableId="1275819390">
    <w:abstractNumId w:val="321"/>
  </w:num>
  <w:num w:numId="79" w16cid:durableId="2112358692">
    <w:abstractNumId w:val="608"/>
  </w:num>
  <w:num w:numId="80" w16cid:durableId="1978681287">
    <w:abstractNumId w:val="173"/>
  </w:num>
  <w:num w:numId="81" w16cid:durableId="1099446877">
    <w:abstractNumId w:val="266"/>
  </w:num>
  <w:num w:numId="82" w16cid:durableId="1601177716">
    <w:abstractNumId w:val="35"/>
  </w:num>
  <w:num w:numId="83" w16cid:durableId="122774799">
    <w:abstractNumId w:val="242"/>
  </w:num>
  <w:num w:numId="84" w16cid:durableId="1113789053">
    <w:abstractNumId w:val="90"/>
  </w:num>
  <w:num w:numId="85" w16cid:durableId="707878332">
    <w:abstractNumId w:val="92"/>
  </w:num>
  <w:num w:numId="86" w16cid:durableId="1406300476">
    <w:abstractNumId w:val="87"/>
  </w:num>
  <w:num w:numId="87" w16cid:durableId="272633592">
    <w:abstractNumId w:val="43"/>
  </w:num>
  <w:num w:numId="88" w16cid:durableId="1443112081">
    <w:abstractNumId w:val="468"/>
  </w:num>
  <w:num w:numId="89" w16cid:durableId="1799294227">
    <w:abstractNumId w:val="254"/>
  </w:num>
  <w:num w:numId="90" w16cid:durableId="1060515610">
    <w:abstractNumId w:val="94"/>
  </w:num>
  <w:num w:numId="91" w16cid:durableId="1796946304">
    <w:abstractNumId w:val="123"/>
  </w:num>
  <w:num w:numId="92" w16cid:durableId="394353456">
    <w:abstractNumId w:val="251"/>
  </w:num>
  <w:num w:numId="93" w16cid:durableId="1845633901">
    <w:abstractNumId w:val="361"/>
  </w:num>
  <w:num w:numId="94" w16cid:durableId="746533331">
    <w:abstractNumId w:val="467"/>
  </w:num>
  <w:num w:numId="95" w16cid:durableId="1526098090">
    <w:abstractNumId w:val="41"/>
  </w:num>
  <w:num w:numId="96" w16cid:durableId="81684709">
    <w:abstractNumId w:val="70"/>
  </w:num>
  <w:num w:numId="97" w16cid:durableId="593247540">
    <w:abstractNumId w:val="196"/>
  </w:num>
  <w:num w:numId="98" w16cid:durableId="720713037">
    <w:abstractNumId w:val="277"/>
  </w:num>
  <w:num w:numId="99" w16cid:durableId="921446434">
    <w:abstractNumId w:val="56"/>
  </w:num>
  <w:num w:numId="100" w16cid:durableId="211768010">
    <w:abstractNumId w:val="261"/>
  </w:num>
  <w:num w:numId="101" w16cid:durableId="1511988100">
    <w:abstractNumId w:val="79"/>
  </w:num>
  <w:num w:numId="102" w16cid:durableId="211767141">
    <w:abstractNumId w:val="318"/>
  </w:num>
  <w:num w:numId="103" w16cid:durableId="1875071927">
    <w:abstractNumId w:val="425"/>
  </w:num>
  <w:num w:numId="104" w16cid:durableId="2048752599">
    <w:abstractNumId w:val="553"/>
  </w:num>
  <w:num w:numId="105" w16cid:durableId="345324194">
    <w:abstractNumId w:val="203"/>
  </w:num>
  <w:num w:numId="106" w16cid:durableId="967249189">
    <w:abstractNumId w:val="278"/>
  </w:num>
  <w:num w:numId="107" w16cid:durableId="25956505">
    <w:abstractNumId w:val="493"/>
  </w:num>
  <w:num w:numId="108" w16cid:durableId="691418264">
    <w:abstractNumId w:val="373"/>
  </w:num>
  <w:num w:numId="109" w16cid:durableId="673729911">
    <w:abstractNumId w:val="183"/>
  </w:num>
  <w:num w:numId="110" w16cid:durableId="105464613">
    <w:abstractNumId w:val="211"/>
  </w:num>
  <w:num w:numId="111" w16cid:durableId="455486172">
    <w:abstractNumId w:val="309"/>
  </w:num>
  <w:num w:numId="112" w16cid:durableId="2098407421">
    <w:abstractNumId w:val="69"/>
  </w:num>
  <w:num w:numId="113" w16cid:durableId="957836550">
    <w:abstractNumId w:val="289"/>
  </w:num>
  <w:num w:numId="114" w16cid:durableId="2097052372">
    <w:abstractNumId w:val="403"/>
  </w:num>
  <w:num w:numId="115" w16cid:durableId="1080717607">
    <w:abstractNumId w:val="148"/>
  </w:num>
  <w:num w:numId="116" w16cid:durableId="964504014">
    <w:abstractNumId w:val="192"/>
  </w:num>
  <w:num w:numId="117" w16cid:durableId="295453914">
    <w:abstractNumId w:val="416"/>
  </w:num>
  <w:num w:numId="118" w16cid:durableId="756092657">
    <w:abstractNumId w:val="55"/>
  </w:num>
  <w:num w:numId="119" w16cid:durableId="448670608">
    <w:abstractNumId w:val="159"/>
  </w:num>
  <w:num w:numId="120" w16cid:durableId="121270741">
    <w:abstractNumId w:val="170"/>
  </w:num>
  <w:num w:numId="121" w16cid:durableId="985279102">
    <w:abstractNumId w:val="146"/>
  </w:num>
  <w:num w:numId="122" w16cid:durableId="544483568">
    <w:abstractNumId w:val="296"/>
  </w:num>
  <w:num w:numId="123" w16cid:durableId="1067872725">
    <w:abstractNumId w:val="89"/>
  </w:num>
  <w:num w:numId="124" w16cid:durableId="1428847006">
    <w:abstractNumId w:val="235"/>
  </w:num>
  <w:num w:numId="125" w16cid:durableId="261308442">
    <w:abstractNumId w:val="376"/>
  </w:num>
  <w:num w:numId="126" w16cid:durableId="1544319852">
    <w:abstractNumId w:val="512"/>
  </w:num>
  <w:num w:numId="127" w16cid:durableId="1150950330">
    <w:abstractNumId w:val="385"/>
  </w:num>
  <w:num w:numId="128" w16cid:durableId="285087195">
    <w:abstractNumId w:val="410"/>
  </w:num>
  <w:num w:numId="129" w16cid:durableId="2140873750">
    <w:abstractNumId w:val="367"/>
  </w:num>
  <w:num w:numId="130" w16cid:durableId="1482700414">
    <w:abstractNumId w:val="320"/>
  </w:num>
  <w:num w:numId="131" w16cid:durableId="1925720626">
    <w:abstractNumId w:val="419"/>
  </w:num>
  <w:num w:numId="132" w16cid:durableId="1106005067">
    <w:abstractNumId w:val="461"/>
  </w:num>
  <w:num w:numId="133" w16cid:durableId="1624728378">
    <w:abstractNumId w:val="487"/>
  </w:num>
  <w:num w:numId="134" w16cid:durableId="456149179">
    <w:abstractNumId w:val="219"/>
  </w:num>
  <w:num w:numId="135" w16cid:durableId="54358133">
    <w:abstractNumId w:val="491"/>
  </w:num>
  <w:num w:numId="136" w16cid:durableId="550338123">
    <w:abstractNumId w:val="516"/>
  </w:num>
  <w:num w:numId="137" w16cid:durableId="1273367383">
    <w:abstractNumId w:val="571"/>
  </w:num>
  <w:num w:numId="138" w16cid:durableId="1769887983">
    <w:abstractNumId w:val="162"/>
  </w:num>
  <w:num w:numId="139" w16cid:durableId="700862921">
    <w:abstractNumId w:val="498"/>
  </w:num>
  <w:num w:numId="140" w16cid:durableId="2083791919">
    <w:abstractNumId w:val="534"/>
  </w:num>
  <w:num w:numId="141" w16cid:durableId="125200508">
    <w:abstractNumId w:val="437"/>
  </w:num>
  <w:num w:numId="142" w16cid:durableId="693918309">
    <w:abstractNumId w:val="606"/>
  </w:num>
  <w:num w:numId="143" w16cid:durableId="1073628827">
    <w:abstractNumId w:val="413"/>
  </w:num>
  <w:num w:numId="144" w16cid:durableId="2133983469">
    <w:abstractNumId w:val="98"/>
  </w:num>
  <w:num w:numId="145" w16cid:durableId="1007362827">
    <w:abstractNumId w:val="482"/>
  </w:num>
  <w:num w:numId="146" w16cid:durableId="1789548803">
    <w:abstractNumId w:val="150"/>
  </w:num>
  <w:num w:numId="147" w16cid:durableId="1270044336">
    <w:abstractNumId w:val="524"/>
  </w:num>
  <w:num w:numId="148" w16cid:durableId="999700278">
    <w:abstractNumId w:val="204"/>
  </w:num>
  <w:num w:numId="149" w16cid:durableId="1691300040">
    <w:abstractNumId w:val="439"/>
  </w:num>
  <w:num w:numId="150" w16cid:durableId="1494372143">
    <w:abstractNumId w:val="191"/>
  </w:num>
  <w:num w:numId="151" w16cid:durableId="2015960017">
    <w:abstractNumId w:val="74"/>
  </w:num>
  <w:num w:numId="152" w16cid:durableId="663051774">
    <w:abstractNumId w:val="114"/>
  </w:num>
  <w:num w:numId="153" w16cid:durableId="2039744163">
    <w:abstractNumId w:val="75"/>
  </w:num>
  <w:num w:numId="154" w16cid:durableId="729427041">
    <w:abstractNumId w:val="39"/>
  </w:num>
  <w:num w:numId="155" w16cid:durableId="633750482">
    <w:abstractNumId w:val="14"/>
  </w:num>
  <w:num w:numId="156" w16cid:durableId="1588224174">
    <w:abstractNumId w:val="61"/>
  </w:num>
  <w:num w:numId="157" w16cid:durableId="1784182572">
    <w:abstractNumId w:val="573"/>
  </w:num>
  <w:num w:numId="158" w16cid:durableId="539047873">
    <w:abstractNumId w:val="528"/>
  </w:num>
  <w:num w:numId="159" w16cid:durableId="481847829">
    <w:abstractNumId w:val="128"/>
  </w:num>
  <w:num w:numId="160" w16cid:durableId="149252445">
    <w:abstractNumId w:val="584"/>
  </w:num>
  <w:num w:numId="161" w16cid:durableId="476462598">
    <w:abstractNumId w:val="392"/>
  </w:num>
  <w:num w:numId="162" w16cid:durableId="1651520632">
    <w:abstractNumId w:val="44"/>
  </w:num>
  <w:num w:numId="163" w16cid:durableId="1439181236">
    <w:abstractNumId w:val="329"/>
  </w:num>
  <w:num w:numId="164" w16cid:durableId="1604462167">
    <w:abstractNumId w:val="288"/>
  </w:num>
  <w:num w:numId="165" w16cid:durableId="1017805899">
    <w:abstractNumId w:val="182"/>
  </w:num>
  <w:num w:numId="166" w16cid:durableId="311104532">
    <w:abstractNumId w:val="9"/>
  </w:num>
  <w:num w:numId="167" w16cid:durableId="781001107">
    <w:abstractNumId w:val="503"/>
  </w:num>
  <w:num w:numId="168" w16cid:durableId="1544125667">
    <w:abstractNumId w:val="550"/>
  </w:num>
  <w:num w:numId="169" w16cid:durableId="677654299">
    <w:abstractNumId w:val="613"/>
  </w:num>
  <w:num w:numId="170" w16cid:durableId="450562593">
    <w:abstractNumId w:val="435"/>
  </w:num>
  <w:num w:numId="171" w16cid:durableId="946544322">
    <w:abstractNumId w:val="505"/>
  </w:num>
  <w:num w:numId="172" w16cid:durableId="1881552297">
    <w:abstractNumId w:val="247"/>
  </w:num>
  <w:num w:numId="173" w16cid:durableId="1880389344">
    <w:abstractNumId w:val="525"/>
  </w:num>
  <w:num w:numId="174" w16cid:durableId="236860812">
    <w:abstractNumId w:val="313"/>
  </w:num>
  <w:num w:numId="175" w16cid:durableId="156769483">
    <w:abstractNumId w:val="262"/>
  </w:num>
  <w:num w:numId="176" w16cid:durableId="994803213">
    <w:abstractNumId w:val="81"/>
  </w:num>
  <w:num w:numId="177" w16cid:durableId="1744789852">
    <w:abstractNumId w:val="587"/>
  </w:num>
  <w:num w:numId="178" w16cid:durableId="2070031903">
    <w:abstractNumId w:val="363"/>
  </w:num>
  <w:num w:numId="179" w16cid:durableId="1916666113">
    <w:abstractNumId w:val="401"/>
  </w:num>
  <w:num w:numId="180" w16cid:durableId="132717243">
    <w:abstractNumId w:val="165"/>
  </w:num>
  <w:num w:numId="181" w16cid:durableId="119539307">
    <w:abstractNumId w:val="364"/>
  </w:num>
  <w:num w:numId="182" w16cid:durableId="1849055834">
    <w:abstractNumId w:val="175"/>
  </w:num>
  <w:num w:numId="183" w16cid:durableId="479540795">
    <w:abstractNumId w:val="106"/>
  </w:num>
  <w:num w:numId="184" w16cid:durableId="1335456070">
    <w:abstractNumId w:val="459"/>
  </w:num>
  <w:num w:numId="185" w16cid:durableId="1371420678">
    <w:abstractNumId w:val="234"/>
  </w:num>
  <w:num w:numId="186" w16cid:durableId="1260019200">
    <w:abstractNumId w:val="184"/>
  </w:num>
  <w:num w:numId="187" w16cid:durableId="692537257">
    <w:abstractNumId w:val="353"/>
  </w:num>
  <w:num w:numId="188" w16cid:durableId="1890606676">
    <w:abstractNumId w:val="383"/>
  </w:num>
  <w:num w:numId="189" w16cid:durableId="1944608069">
    <w:abstractNumId w:val="116"/>
  </w:num>
  <w:num w:numId="190" w16cid:durableId="1540706273">
    <w:abstractNumId w:val="137"/>
  </w:num>
  <w:num w:numId="191" w16cid:durableId="1190487192">
    <w:abstractNumId w:val="397"/>
  </w:num>
  <w:num w:numId="192" w16cid:durableId="1067344675">
    <w:abstractNumId w:val="506"/>
  </w:num>
  <w:num w:numId="193" w16cid:durableId="31345602">
    <w:abstractNumId w:val="465"/>
  </w:num>
  <w:num w:numId="194" w16cid:durableId="185095495">
    <w:abstractNumId w:val="18"/>
  </w:num>
  <w:num w:numId="195" w16cid:durableId="1127162007">
    <w:abstractNumId w:val="212"/>
  </w:num>
  <w:num w:numId="196" w16cid:durableId="137917386">
    <w:abstractNumId w:val="350"/>
  </w:num>
  <w:num w:numId="197" w16cid:durableId="1427381033">
    <w:abstractNumId w:val="113"/>
  </w:num>
  <w:num w:numId="198" w16cid:durableId="1249775743">
    <w:abstractNumId w:val="540"/>
  </w:num>
  <w:num w:numId="199" w16cid:durableId="272978415">
    <w:abstractNumId w:val="267"/>
  </w:num>
  <w:num w:numId="200" w16cid:durableId="46799848">
    <w:abstractNumId w:val="395"/>
  </w:num>
  <w:num w:numId="201" w16cid:durableId="2013483021">
    <w:abstractNumId w:val="95"/>
  </w:num>
  <w:num w:numId="202" w16cid:durableId="853303907">
    <w:abstractNumId w:val="34"/>
  </w:num>
  <w:num w:numId="203" w16cid:durableId="1619722431">
    <w:abstractNumId w:val="575"/>
  </w:num>
  <w:num w:numId="204" w16cid:durableId="1887839675">
    <w:abstractNumId w:val="581"/>
  </w:num>
  <w:num w:numId="205" w16cid:durableId="918832639">
    <w:abstractNumId w:val="177"/>
  </w:num>
  <w:num w:numId="206" w16cid:durableId="939606728">
    <w:abstractNumId w:val="29"/>
  </w:num>
  <w:num w:numId="207" w16cid:durableId="1962683630">
    <w:abstractNumId w:val="365"/>
  </w:num>
  <w:num w:numId="208" w16cid:durableId="1414664633">
    <w:abstractNumId w:val="76"/>
  </w:num>
  <w:num w:numId="209" w16cid:durableId="1060396224">
    <w:abstractNumId w:val="274"/>
  </w:num>
  <w:num w:numId="210" w16cid:durableId="1655331596">
    <w:abstractNumId w:val="230"/>
  </w:num>
  <w:num w:numId="211" w16cid:durableId="859901520">
    <w:abstractNumId w:val="448"/>
  </w:num>
  <w:num w:numId="212" w16cid:durableId="523985298">
    <w:abstractNumId w:val="554"/>
  </w:num>
  <w:num w:numId="213" w16cid:durableId="495846093">
    <w:abstractNumId w:val="442"/>
  </w:num>
  <w:num w:numId="214" w16cid:durableId="1244992188">
    <w:abstractNumId w:val="163"/>
  </w:num>
  <w:num w:numId="215" w16cid:durableId="263609482">
    <w:abstractNumId w:val="623"/>
  </w:num>
  <w:num w:numId="216" w16cid:durableId="958991304">
    <w:abstractNumId w:val="380"/>
  </w:num>
  <w:num w:numId="217" w16cid:durableId="1370060310">
    <w:abstractNumId w:val="396"/>
  </w:num>
  <w:num w:numId="218" w16cid:durableId="214393078">
    <w:abstractNumId w:val="258"/>
  </w:num>
  <w:num w:numId="219" w16cid:durableId="1707681649">
    <w:abstractNumId w:val="434"/>
  </w:num>
  <w:num w:numId="220" w16cid:durableId="483591906">
    <w:abstractNumId w:val="301"/>
  </w:num>
  <w:num w:numId="221" w16cid:durableId="840238250">
    <w:abstractNumId w:val="322"/>
  </w:num>
  <w:num w:numId="222" w16cid:durableId="831717400">
    <w:abstractNumId w:val="340"/>
  </w:num>
  <w:num w:numId="223" w16cid:durableId="1383359434">
    <w:abstractNumId w:val="323"/>
  </w:num>
  <w:num w:numId="224" w16cid:durableId="111872083">
    <w:abstractNumId w:val="529"/>
  </w:num>
  <w:num w:numId="225" w16cid:durableId="1143963624">
    <w:abstractNumId w:val="286"/>
  </w:num>
  <w:num w:numId="226" w16cid:durableId="1792745199">
    <w:abstractNumId w:val="15"/>
  </w:num>
  <w:num w:numId="227" w16cid:durableId="150023155">
    <w:abstractNumId w:val="324"/>
  </w:num>
  <w:num w:numId="228" w16cid:durableId="1963727089">
    <w:abstractNumId w:val="96"/>
  </w:num>
  <w:num w:numId="229" w16cid:durableId="527178814">
    <w:abstractNumId w:val="381"/>
  </w:num>
  <w:num w:numId="230" w16cid:durableId="287902766">
    <w:abstractNumId w:val="284"/>
  </w:num>
  <w:num w:numId="231" w16cid:durableId="852959074">
    <w:abstractNumId w:val="466"/>
  </w:num>
  <w:num w:numId="232" w16cid:durableId="1648322409">
    <w:abstractNumId w:val="515"/>
  </w:num>
  <w:num w:numId="233" w16cid:durableId="1642466777">
    <w:abstractNumId w:val="189"/>
  </w:num>
  <w:num w:numId="234" w16cid:durableId="1741443547">
    <w:abstractNumId w:val="172"/>
  </w:num>
  <w:num w:numId="235" w16cid:durableId="1688016170">
    <w:abstractNumId w:val="538"/>
  </w:num>
  <w:num w:numId="236" w16cid:durableId="1874029619">
    <w:abstractNumId w:val="609"/>
  </w:num>
  <w:num w:numId="237" w16cid:durableId="115949296">
    <w:abstractNumId w:val="338"/>
  </w:num>
  <w:num w:numId="238" w16cid:durableId="106967783">
    <w:abstractNumId w:val="65"/>
  </w:num>
  <w:num w:numId="239" w16cid:durableId="1259410445">
    <w:abstractNumId w:val="611"/>
  </w:num>
  <w:num w:numId="240" w16cid:durableId="1348214948">
    <w:abstractNumId w:val="331"/>
  </w:num>
  <w:num w:numId="241" w16cid:durableId="601767211">
    <w:abstractNumId w:val="52"/>
  </w:num>
  <w:num w:numId="242" w16cid:durableId="2133673430">
    <w:abstractNumId w:val="399"/>
  </w:num>
  <w:num w:numId="243" w16cid:durableId="1937246629">
    <w:abstractNumId w:val="268"/>
  </w:num>
  <w:num w:numId="244" w16cid:durableId="173350439">
    <w:abstractNumId w:val="30"/>
  </w:num>
  <w:num w:numId="245" w16cid:durableId="116485656">
    <w:abstractNumId w:val="590"/>
  </w:num>
  <w:num w:numId="246" w16cid:durableId="1191837697">
    <w:abstractNumId w:val="157"/>
  </w:num>
  <w:num w:numId="247" w16cid:durableId="1836191146">
    <w:abstractNumId w:val="33"/>
  </w:num>
  <w:num w:numId="248" w16cid:durableId="685250397">
    <w:abstractNumId w:val="580"/>
  </w:num>
  <w:num w:numId="249" w16cid:durableId="830297532">
    <w:abstractNumId w:val="109"/>
  </w:num>
  <w:num w:numId="250" w16cid:durableId="848108394">
    <w:abstractNumId w:val="500"/>
  </w:num>
  <w:num w:numId="251" w16cid:durableId="1751536147">
    <w:abstractNumId w:val="49"/>
  </w:num>
  <w:num w:numId="252" w16cid:durableId="1395589637">
    <w:abstractNumId w:val="583"/>
  </w:num>
  <w:num w:numId="253" w16cid:durableId="1764112224">
    <w:abstractNumId w:val="412"/>
  </w:num>
  <w:num w:numId="254" w16cid:durableId="1523783857">
    <w:abstractNumId w:val="472"/>
  </w:num>
  <w:num w:numId="255" w16cid:durableId="1058747162">
    <w:abstractNumId w:val="141"/>
  </w:num>
  <w:num w:numId="256" w16cid:durableId="1375811085">
    <w:abstractNumId w:val="207"/>
  </w:num>
  <w:num w:numId="257" w16cid:durableId="1434517531">
    <w:abstractNumId w:val="225"/>
  </w:num>
  <w:num w:numId="258" w16cid:durableId="661275037">
    <w:abstractNumId w:val="217"/>
  </w:num>
  <w:num w:numId="259" w16cid:durableId="420565921">
    <w:abstractNumId w:val="544"/>
  </w:num>
  <w:num w:numId="260" w16cid:durableId="345526941">
    <w:abstractNumId w:val="446"/>
  </w:num>
  <w:num w:numId="261" w16cid:durableId="1021518640">
    <w:abstractNumId w:val="135"/>
  </w:num>
  <w:num w:numId="262" w16cid:durableId="44380506">
    <w:abstractNumId w:val="377"/>
  </w:num>
  <w:num w:numId="263" w16cid:durableId="1978952146">
    <w:abstractNumId w:val="619"/>
  </w:num>
  <w:num w:numId="264" w16cid:durableId="976255713">
    <w:abstractNumId w:val="432"/>
  </w:num>
  <w:num w:numId="265" w16cid:durableId="874971929">
    <w:abstractNumId w:val="202"/>
  </w:num>
  <w:num w:numId="266" w16cid:durableId="596257092">
    <w:abstractNumId w:val="118"/>
  </w:num>
  <w:num w:numId="267" w16cid:durableId="825896427">
    <w:abstractNumId w:val="601"/>
  </w:num>
  <w:num w:numId="268" w16cid:durableId="1015694306">
    <w:abstractNumId w:val="547"/>
  </w:num>
  <w:num w:numId="269" w16cid:durableId="1033847218">
    <w:abstractNumId w:val="560"/>
  </w:num>
  <w:num w:numId="270" w16cid:durableId="187649507">
    <w:abstractNumId w:val="565"/>
  </w:num>
  <w:num w:numId="271" w16cid:durableId="1290433129">
    <w:abstractNumId w:val="3"/>
  </w:num>
  <w:num w:numId="272" w16cid:durableId="582225687">
    <w:abstractNumId w:val="272"/>
  </w:num>
  <w:num w:numId="273" w16cid:durableId="1068382377">
    <w:abstractNumId w:val="539"/>
  </w:num>
  <w:num w:numId="274" w16cid:durableId="1504978003">
    <w:abstractNumId w:val="199"/>
  </w:num>
  <w:num w:numId="275" w16cid:durableId="667055827">
    <w:abstractNumId w:val="248"/>
  </w:num>
  <w:num w:numId="276" w16cid:durableId="505369923">
    <w:abstractNumId w:val="359"/>
  </w:num>
  <w:num w:numId="277" w16cid:durableId="302468389">
    <w:abstractNumId w:val="227"/>
  </w:num>
  <w:num w:numId="278" w16cid:durableId="1070616991">
    <w:abstractNumId w:val="492"/>
  </w:num>
  <w:num w:numId="279" w16cid:durableId="7565211">
    <w:abstractNumId w:val="499"/>
  </w:num>
  <w:num w:numId="280" w16cid:durableId="763960151">
    <w:abstractNumId w:val="120"/>
  </w:num>
  <w:num w:numId="281" w16cid:durableId="1835142173">
    <w:abstractNumId w:val="83"/>
  </w:num>
  <w:num w:numId="282" w16cid:durableId="1951473349">
    <w:abstractNumId w:val="513"/>
  </w:num>
  <w:num w:numId="283" w16cid:durableId="1522433607">
    <w:abstractNumId w:val="334"/>
  </w:num>
  <w:num w:numId="284" w16cid:durableId="898398661">
    <w:abstractNumId w:val="530"/>
  </w:num>
  <w:num w:numId="285" w16cid:durableId="1702825562">
    <w:abstractNumId w:val="589"/>
  </w:num>
  <w:num w:numId="286" w16cid:durableId="1078552867">
    <w:abstractNumId w:val="10"/>
  </w:num>
  <w:num w:numId="287" w16cid:durableId="331417565">
    <w:abstractNumId w:val="357"/>
  </w:num>
  <w:num w:numId="288" w16cid:durableId="1713260670">
    <w:abstractNumId w:val="122"/>
  </w:num>
  <w:num w:numId="289" w16cid:durableId="280260451">
    <w:abstractNumId w:val="24"/>
  </w:num>
  <w:num w:numId="290" w16cid:durableId="1313024689">
    <w:abstractNumId w:val="346"/>
  </w:num>
  <w:num w:numId="291" w16cid:durableId="996573015">
    <w:abstractNumId w:val="38"/>
  </w:num>
  <w:num w:numId="292" w16cid:durableId="799615712">
    <w:abstractNumId w:val="201"/>
  </w:num>
  <w:num w:numId="293" w16cid:durableId="1715426961">
    <w:abstractNumId w:val="205"/>
  </w:num>
  <w:num w:numId="294" w16cid:durableId="2002157290">
    <w:abstractNumId w:val="308"/>
  </w:num>
  <w:num w:numId="295" w16cid:durableId="1874997028">
    <w:abstractNumId w:val="264"/>
  </w:num>
  <w:num w:numId="296" w16cid:durableId="1076631868">
    <w:abstractNumId w:val="206"/>
  </w:num>
  <w:num w:numId="297" w16cid:durableId="90905215">
    <w:abstractNumId w:val="293"/>
  </w:num>
  <w:num w:numId="298" w16cid:durableId="2096392114">
    <w:abstractNumId w:val="537"/>
  </w:num>
  <w:num w:numId="299" w16cid:durableId="298196074">
    <w:abstractNumId w:val="78"/>
  </w:num>
  <w:num w:numId="300" w16cid:durableId="1340934335">
    <w:abstractNumId w:val="405"/>
  </w:num>
  <w:num w:numId="301" w16cid:durableId="1291396633">
    <w:abstractNumId w:val="489"/>
  </w:num>
  <w:num w:numId="302" w16cid:durableId="1595868562">
    <w:abstractNumId w:val="129"/>
  </w:num>
  <w:num w:numId="303" w16cid:durableId="2138185429">
    <w:abstractNumId w:val="384"/>
  </w:num>
  <w:num w:numId="304" w16cid:durableId="1360662182">
    <w:abstractNumId w:val="360"/>
  </w:num>
  <w:num w:numId="305" w16cid:durableId="600524943">
    <w:abstractNumId w:val="440"/>
  </w:num>
  <w:num w:numId="306" w16cid:durableId="936447025">
    <w:abstractNumId w:val="31"/>
  </w:num>
  <w:num w:numId="307" w16cid:durableId="1593201364">
    <w:abstractNumId w:val="179"/>
  </w:num>
  <w:num w:numId="308" w16cid:durableId="106894229">
    <w:abstractNumId w:val="58"/>
  </w:num>
  <w:num w:numId="309" w16cid:durableId="1673801229">
    <w:abstractNumId w:val="287"/>
  </w:num>
  <w:num w:numId="310" w16cid:durableId="816072356">
    <w:abstractNumId w:val="46"/>
  </w:num>
  <w:num w:numId="311" w16cid:durableId="623582873">
    <w:abstractNumId w:val="6"/>
  </w:num>
  <w:num w:numId="312" w16cid:durableId="337663247">
    <w:abstractNumId w:val="520"/>
  </w:num>
  <w:num w:numId="313" w16cid:durableId="999118994">
    <w:abstractNumId w:val="438"/>
  </w:num>
  <w:num w:numId="314" w16cid:durableId="20713358">
    <w:abstractNumId w:val="597"/>
  </w:num>
  <w:num w:numId="315" w16cid:durableId="2118060785">
    <w:abstractNumId w:val="371"/>
  </w:num>
  <w:num w:numId="316" w16cid:durableId="768281543">
    <w:abstractNumId w:val="612"/>
  </w:num>
  <w:num w:numId="317" w16cid:durableId="1443960848">
    <w:abstractNumId w:val="125"/>
  </w:num>
  <w:num w:numId="318" w16cid:durableId="1626623670">
    <w:abstractNumId w:val="149"/>
  </w:num>
  <w:num w:numId="319" w16cid:durableId="1614509587">
    <w:abstractNumId w:val="522"/>
  </w:num>
  <w:num w:numId="320" w16cid:durableId="637299291">
    <w:abstractNumId w:val="622"/>
  </w:num>
  <w:num w:numId="321" w16cid:durableId="491918685">
    <w:abstractNumId w:val="169"/>
  </w:num>
  <w:num w:numId="322" w16cid:durableId="1065762418">
    <w:abstractNumId w:val="197"/>
  </w:num>
  <w:num w:numId="323" w16cid:durableId="961033936">
    <w:abstractNumId w:val="447"/>
  </w:num>
  <w:num w:numId="324" w16cid:durableId="1805736988">
    <w:abstractNumId w:val="99"/>
  </w:num>
  <w:num w:numId="325" w16cid:durableId="1729569835">
    <w:abstractNumId w:val="315"/>
  </w:num>
  <w:num w:numId="326" w16cid:durableId="306132811">
    <w:abstractNumId w:val="456"/>
  </w:num>
  <w:num w:numId="327" w16cid:durableId="677924181">
    <w:abstractNumId w:val="607"/>
  </w:num>
  <w:num w:numId="328" w16cid:durableId="1022513073">
    <w:abstractNumId w:val="12"/>
  </w:num>
  <w:num w:numId="329" w16cid:durableId="644774484">
    <w:abstractNumId w:val="428"/>
  </w:num>
  <w:num w:numId="330" w16cid:durableId="619577879">
    <w:abstractNumId w:val="136"/>
  </w:num>
  <w:num w:numId="331" w16cid:durableId="1777483979">
    <w:abstractNumId w:val="111"/>
  </w:num>
  <w:num w:numId="332" w16cid:durableId="1125661845">
    <w:abstractNumId w:val="386"/>
  </w:num>
  <w:num w:numId="333" w16cid:durableId="452092941">
    <w:abstractNumId w:val="335"/>
  </w:num>
  <w:num w:numId="334" w16cid:durableId="1382678734">
    <w:abstractNumId w:val="375"/>
  </w:num>
  <w:num w:numId="335" w16cid:durableId="988246918">
    <w:abstractNumId w:val="297"/>
  </w:num>
  <w:num w:numId="336" w16cid:durableId="1669866926">
    <w:abstractNumId w:val="229"/>
  </w:num>
  <w:num w:numId="337" w16cid:durableId="279991245">
    <w:abstractNumId w:val="555"/>
  </w:num>
  <w:num w:numId="338" w16cid:durableId="586420751">
    <w:abstractNumId w:val="64"/>
  </w:num>
  <w:num w:numId="339" w16cid:durableId="713695654">
    <w:abstractNumId w:val="332"/>
  </w:num>
  <w:num w:numId="340" w16cid:durableId="260453311">
    <w:abstractNumId w:val="59"/>
  </w:num>
  <w:num w:numId="341" w16cid:durableId="183250516">
    <w:abstractNumId w:val="145"/>
  </w:num>
  <w:num w:numId="342" w16cid:durableId="376583943">
    <w:abstractNumId w:val="542"/>
  </w:num>
  <w:num w:numId="343" w16cid:durableId="942762882">
    <w:abstractNumId w:val="344"/>
  </w:num>
  <w:num w:numId="344" w16cid:durableId="564603485">
    <w:abstractNumId w:val="404"/>
  </w:num>
  <w:num w:numId="345" w16cid:durableId="1515414654">
    <w:abstractNumId w:val="47"/>
  </w:num>
  <w:num w:numId="346" w16cid:durableId="898906102">
    <w:abstractNumId w:val="269"/>
  </w:num>
  <w:num w:numId="347" w16cid:durableId="1245719856">
    <w:abstractNumId w:val="433"/>
  </w:num>
  <w:num w:numId="348" w16cid:durableId="1755013823">
    <w:abstractNumId w:val="486"/>
  </w:num>
  <w:num w:numId="349" w16cid:durableId="1225869136">
    <w:abstractNumId w:val="158"/>
  </w:num>
  <w:num w:numId="350" w16cid:durableId="526868148">
    <w:abstractNumId w:val="224"/>
  </w:num>
  <w:num w:numId="351" w16cid:durableId="1663461438">
    <w:abstractNumId w:val="153"/>
  </w:num>
  <w:num w:numId="352" w16cid:durableId="1425806489">
    <w:abstractNumId w:val="295"/>
  </w:num>
  <w:num w:numId="353" w16cid:durableId="1353385053">
    <w:abstractNumId w:val="67"/>
  </w:num>
  <w:num w:numId="354" w16cid:durableId="785585280">
    <w:abstractNumId w:val="161"/>
  </w:num>
  <w:num w:numId="355" w16cid:durableId="10492004">
    <w:abstractNumId w:val="221"/>
  </w:num>
  <w:num w:numId="356" w16cid:durableId="810367833">
    <w:abstractNumId w:val="518"/>
  </w:num>
  <w:num w:numId="357" w16cid:durableId="911546874">
    <w:abstractNumId w:val="142"/>
  </w:num>
  <w:num w:numId="358" w16cid:durableId="1003780792">
    <w:abstractNumId w:val="382"/>
  </w:num>
  <w:num w:numId="359" w16cid:durableId="1395546326">
    <w:abstractNumId w:val="104"/>
  </w:num>
  <w:num w:numId="360" w16cid:durableId="1949728654">
    <w:abstractNumId w:val="594"/>
  </w:num>
  <w:num w:numId="361" w16cid:durableId="1507328527">
    <w:abstractNumId w:val="444"/>
  </w:num>
  <w:num w:numId="362" w16cid:durableId="293565547">
    <w:abstractNumId w:val="588"/>
  </w:num>
  <w:num w:numId="363" w16cid:durableId="1518617615">
    <w:abstractNumId w:val="337"/>
  </w:num>
  <w:num w:numId="364" w16cid:durableId="1485706254">
    <w:abstractNumId w:val="101"/>
  </w:num>
  <w:num w:numId="365" w16cid:durableId="30424350">
    <w:abstractNumId w:val="595"/>
  </w:num>
  <w:num w:numId="366" w16cid:durableId="774445497">
    <w:abstractNumId w:val="257"/>
  </w:num>
  <w:num w:numId="367" w16cid:durableId="2013603583">
    <w:abstractNumId w:val="460"/>
  </w:num>
  <w:num w:numId="368" w16cid:durableId="838620480">
    <w:abstractNumId w:val="620"/>
  </w:num>
  <w:num w:numId="369" w16cid:durableId="198016023">
    <w:abstractNumId w:val="566"/>
  </w:num>
  <w:num w:numId="370" w16cid:durableId="1621719368">
    <w:abstractNumId w:val="450"/>
  </w:num>
  <w:num w:numId="371" w16cid:durableId="894660562">
    <w:abstractNumId w:val="246"/>
  </w:num>
  <w:num w:numId="372" w16cid:durableId="1457675542">
    <w:abstractNumId w:val="174"/>
  </w:num>
  <w:num w:numId="373" w16cid:durableId="1602107683">
    <w:abstractNumId w:val="480"/>
  </w:num>
  <w:num w:numId="374" w16cid:durableId="1001662728">
    <w:abstractNumId w:val="181"/>
  </w:num>
  <w:num w:numId="375" w16cid:durableId="577903551">
    <w:abstractNumId w:val="121"/>
  </w:num>
  <w:num w:numId="376" w16cid:durableId="1757750943">
    <w:abstractNumId w:val="352"/>
  </w:num>
  <w:num w:numId="377" w16cid:durableId="1274900155">
    <w:abstractNumId w:val="317"/>
  </w:num>
  <w:num w:numId="378" w16cid:durableId="1272929256">
    <w:abstractNumId w:val="222"/>
  </w:num>
  <w:num w:numId="379" w16cid:durableId="379090626">
    <w:abstractNumId w:val="250"/>
  </w:num>
  <w:num w:numId="380" w16cid:durableId="932933467">
    <w:abstractNumId w:val="218"/>
  </w:num>
  <w:num w:numId="381" w16cid:durableId="286275543">
    <w:abstractNumId w:val="11"/>
  </w:num>
  <w:num w:numId="382" w16cid:durableId="1278567554">
    <w:abstractNumId w:val="497"/>
  </w:num>
  <w:num w:numId="383" w16cid:durableId="1183128892">
    <w:abstractNumId w:val="568"/>
  </w:num>
  <w:num w:numId="384" w16cid:durableId="2029208475">
    <w:abstractNumId w:val="88"/>
  </w:num>
  <w:num w:numId="385" w16cid:durableId="1416168157">
    <w:abstractNumId w:val="152"/>
  </w:num>
  <w:num w:numId="386" w16cid:durableId="182911824">
    <w:abstractNumId w:val="462"/>
  </w:num>
  <w:num w:numId="387" w16cid:durableId="891695187">
    <w:abstractNumId w:val="427"/>
  </w:num>
  <w:num w:numId="388" w16cid:durableId="1192645169">
    <w:abstractNumId w:val="40"/>
  </w:num>
  <w:num w:numId="389" w16cid:durableId="373039466">
    <w:abstractNumId w:val="330"/>
  </w:num>
  <w:num w:numId="390" w16cid:durableId="404374836">
    <w:abstractNumId w:val="119"/>
  </w:num>
  <w:num w:numId="391" w16cid:durableId="798761822">
    <w:abstractNumId w:val="476"/>
  </w:num>
  <w:num w:numId="392" w16cid:durableId="383338134">
    <w:abstractNumId w:val="502"/>
  </w:num>
  <w:num w:numId="393" w16cid:durableId="759063871">
    <w:abstractNumId w:val="370"/>
  </w:num>
  <w:num w:numId="394" w16cid:durableId="1664360334">
    <w:abstractNumId w:val="252"/>
  </w:num>
  <w:num w:numId="395" w16cid:durableId="1329214672">
    <w:abstractNumId w:val="193"/>
  </w:num>
  <w:num w:numId="396" w16cid:durableId="356196671">
    <w:abstractNumId w:val="457"/>
  </w:num>
  <w:num w:numId="397" w16cid:durableId="1626614151">
    <w:abstractNumId w:val="484"/>
  </w:num>
  <w:num w:numId="398" w16cid:durableId="1219781921">
    <w:abstractNumId w:val="171"/>
  </w:num>
  <w:num w:numId="399" w16cid:durableId="1682927635">
    <w:abstractNumId w:val="283"/>
  </w:num>
  <w:num w:numId="400" w16cid:durableId="1215966993">
    <w:abstractNumId w:val="73"/>
  </w:num>
  <w:num w:numId="401" w16cid:durableId="1068116903">
    <w:abstractNumId w:val="133"/>
  </w:num>
  <w:num w:numId="402" w16cid:durableId="312567068">
    <w:abstractNumId w:val="559"/>
  </w:num>
  <w:num w:numId="403" w16cid:durableId="310258363">
    <w:abstractNumId w:val="421"/>
  </w:num>
  <w:num w:numId="404" w16cid:durableId="718936138">
    <w:abstractNumId w:val="66"/>
  </w:num>
  <w:num w:numId="405" w16cid:durableId="487523023">
    <w:abstractNumId w:val="255"/>
  </w:num>
  <w:num w:numId="406" w16cid:durableId="764375534">
    <w:abstractNumId w:val="107"/>
  </w:num>
  <w:num w:numId="407" w16cid:durableId="557976082">
    <w:abstractNumId w:val="180"/>
  </w:num>
  <w:num w:numId="408" w16cid:durableId="216747172">
    <w:abstractNumId w:val="168"/>
  </w:num>
  <w:num w:numId="409" w16cid:durableId="882139278">
    <w:abstractNumId w:val="80"/>
  </w:num>
  <w:num w:numId="410" w16cid:durableId="314263565">
    <w:abstractNumId w:val="311"/>
  </w:num>
  <w:num w:numId="411" w16cid:durableId="397824793">
    <w:abstractNumId w:val="53"/>
  </w:num>
  <w:num w:numId="412" w16cid:durableId="1612661046">
    <w:abstractNumId w:val="194"/>
  </w:num>
  <w:num w:numId="413" w16cid:durableId="654334536">
    <w:abstractNumId w:val="541"/>
  </w:num>
  <w:num w:numId="414" w16cid:durableId="1718242525">
    <w:abstractNumId w:val="151"/>
  </w:num>
  <w:num w:numId="415" w16cid:durableId="611592756">
    <w:abstractNumId w:val="577"/>
  </w:num>
  <w:num w:numId="416" w16cid:durableId="197279906">
    <w:abstractNumId w:val="599"/>
  </w:num>
  <w:num w:numId="417" w16cid:durableId="760688495">
    <w:abstractNumId w:val="374"/>
  </w:num>
  <w:num w:numId="418" w16cid:durableId="1714882825">
    <w:abstractNumId w:val="451"/>
  </w:num>
  <w:num w:numId="419" w16cid:durableId="498623641">
    <w:abstractNumId w:val="441"/>
  </w:num>
  <w:num w:numId="420" w16cid:durableId="179055427">
    <w:abstractNumId w:val="578"/>
  </w:num>
  <w:num w:numId="421" w16cid:durableId="1695500535">
    <w:abstractNumId w:val="155"/>
  </w:num>
  <w:num w:numId="422" w16cid:durableId="503133997">
    <w:abstractNumId w:val="521"/>
  </w:num>
  <w:num w:numId="423" w16cid:durableId="1002708845">
    <w:abstractNumId w:val="176"/>
  </w:num>
  <w:num w:numId="424" w16cid:durableId="1416390923">
    <w:abstractNumId w:val="85"/>
  </w:num>
  <w:num w:numId="425" w16cid:durableId="723218401">
    <w:abstractNumId w:val="220"/>
  </w:num>
  <w:num w:numId="426" w16cid:durableId="1935168037">
    <w:abstractNumId w:val="280"/>
  </w:num>
  <w:num w:numId="427" w16cid:durableId="415058163">
    <w:abstractNumId w:val="564"/>
  </w:num>
  <w:num w:numId="428" w16cid:durableId="61949300">
    <w:abstractNumId w:val="551"/>
  </w:num>
  <w:num w:numId="429" w16cid:durableId="49039007">
    <w:abstractNumId w:val="556"/>
  </w:num>
  <w:num w:numId="430" w16cid:durableId="2146653286">
    <w:abstractNumId w:val="291"/>
  </w:num>
  <w:num w:numId="431" w16cid:durableId="964040561">
    <w:abstractNumId w:val="327"/>
  </w:num>
  <w:num w:numId="432" w16cid:durableId="958412179">
    <w:abstractNumId w:val="265"/>
  </w:num>
  <w:num w:numId="433" w16cid:durableId="1246262007">
    <w:abstractNumId w:val="431"/>
  </w:num>
  <w:num w:numId="434" w16cid:durableId="1003967569">
    <w:abstractNumId w:val="424"/>
  </w:num>
  <w:num w:numId="435" w16cid:durableId="183520672">
    <w:abstractNumId w:val="614"/>
  </w:num>
  <w:num w:numId="436" w16cid:durableId="1602030682">
    <w:abstractNumId w:val="354"/>
  </w:num>
  <w:num w:numId="437" w16cid:durableId="1902861590">
    <w:abstractNumId w:val="532"/>
  </w:num>
  <w:num w:numId="438" w16cid:durableId="81221434">
    <w:abstractNumId w:val="474"/>
  </w:num>
  <w:num w:numId="439" w16cid:durableId="826940594">
    <w:abstractNumId w:val="449"/>
  </w:num>
  <w:num w:numId="440" w16cid:durableId="1117599513">
    <w:abstractNumId w:val="178"/>
  </w:num>
  <w:num w:numId="441" w16cid:durableId="1298489105">
    <w:abstractNumId w:val="51"/>
  </w:num>
  <w:num w:numId="442" w16cid:durableId="1402291900">
    <w:abstractNumId w:val="243"/>
  </w:num>
  <w:num w:numId="443" w16cid:durableId="208885399">
    <w:abstractNumId w:val="509"/>
  </w:num>
  <w:num w:numId="444" w16cid:durableId="1954945903">
    <w:abstractNumId w:val="415"/>
  </w:num>
  <w:num w:numId="445" w16cid:durableId="324624598">
    <w:abstractNumId w:val="393"/>
  </w:num>
  <w:num w:numId="446" w16cid:durableId="150222659">
    <w:abstractNumId w:val="356"/>
  </w:num>
  <w:num w:numId="447" w16cid:durableId="732002353">
    <w:abstractNumId w:val="579"/>
  </w:num>
  <w:num w:numId="448" w16cid:durableId="869951045">
    <w:abstractNumId w:val="5"/>
  </w:num>
  <w:num w:numId="449" w16cid:durableId="1872956363">
    <w:abstractNumId w:val="298"/>
  </w:num>
  <w:num w:numId="450" w16cid:durableId="330959963">
    <w:abstractNumId w:val="60"/>
  </w:num>
  <w:num w:numId="451" w16cid:durableId="1012490048">
    <w:abstractNumId w:val="223"/>
  </w:num>
  <w:num w:numId="452" w16cid:durableId="87625864">
    <w:abstractNumId w:val="548"/>
  </w:num>
  <w:num w:numId="453" w16cid:durableId="798109387">
    <w:abstractNumId w:val="19"/>
  </w:num>
  <w:num w:numId="454" w16cid:durableId="2134786330">
    <w:abstractNumId w:val="13"/>
  </w:num>
  <w:num w:numId="455" w16cid:durableId="1052072130">
    <w:abstractNumId w:val="463"/>
  </w:num>
  <w:num w:numId="456" w16cid:durableId="722754600">
    <w:abstractNumId w:val="586"/>
  </w:num>
  <w:num w:numId="457" w16cid:durableId="489056846">
    <w:abstractNumId w:val="536"/>
  </w:num>
  <w:num w:numId="458" w16cid:durableId="611474061">
    <w:abstractNumId w:val="517"/>
  </w:num>
  <w:num w:numId="459" w16cid:durableId="2136025461">
    <w:abstractNumId w:val="310"/>
  </w:num>
  <w:num w:numId="460" w16cid:durableId="234321855">
    <w:abstractNumId w:val="238"/>
  </w:num>
  <w:num w:numId="461" w16cid:durableId="1018895120">
    <w:abstractNumId w:val="355"/>
  </w:num>
  <w:num w:numId="462" w16cid:durableId="916090810">
    <w:abstractNumId w:val="342"/>
  </w:num>
  <w:num w:numId="463" w16cid:durableId="1147628130">
    <w:abstractNumId w:val="124"/>
  </w:num>
  <w:num w:numId="464" w16cid:durableId="1393232">
    <w:abstractNumId w:val="112"/>
  </w:num>
  <w:num w:numId="465" w16cid:durableId="2089497813">
    <w:abstractNumId w:val="306"/>
  </w:num>
  <w:num w:numId="466" w16cid:durableId="886138219">
    <w:abstractNumId w:val="147"/>
  </w:num>
  <w:num w:numId="467" w16cid:durableId="1609505793">
    <w:abstractNumId w:val="7"/>
  </w:num>
  <w:num w:numId="468" w16cid:durableId="1638217117">
    <w:abstractNumId w:val="270"/>
  </w:num>
  <w:num w:numId="469" w16cid:durableId="955407762">
    <w:abstractNumId w:val="110"/>
  </w:num>
  <w:num w:numId="470" w16cid:durableId="259262212">
    <w:abstractNumId w:val="454"/>
  </w:num>
  <w:num w:numId="471" w16cid:durableId="1563255255">
    <w:abstractNumId w:val="388"/>
  </w:num>
  <w:num w:numId="472" w16cid:durableId="1501770325">
    <w:abstractNumId w:val="563"/>
  </w:num>
  <w:num w:numId="473" w16cid:durableId="2003972609">
    <w:abstractNumId w:val="533"/>
  </w:num>
  <w:num w:numId="474" w16cid:durableId="98725365">
    <w:abstractNumId w:val="22"/>
  </w:num>
  <w:num w:numId="475" w16cid:durableId="1122767736">
    <w:abstractNumId w:val="389"/>
  </w:num>
  <w:num w:numId="476" w16cid:durableId="1828668040">
    <w:abstractNumId w:val="245"/>
  </w:num>
  <w:num w:numId="477" w16cid:durableId="128522271">
    <w:abstractNumId w:val="208"/>
  </w:num>
  <w:num w:numId="478" w16cid:durableId="81071370">
    <w:abstractNumId w:val="275"/>
  </w:num>
  <w:num w:numId="479" w16cid:durableId="509372670">
    <w:abstractNumId w:val="339"/>
  </w:num>
  <w:num w:numId="480" w16cid:durableId="1593539359">
    <w:abstractNumId w:val="299"/>
  </w:num>
  <w:num w:numId="481" w16cid:durableId="252322644">
    <w:abstractNumId w:val="100"/>
  </w:num>
  <w:num w:numId="482" w16cid:durableId="169607471">
    <w:abstractNumId w:val="426"/>
  </w:num>
  <w:num w:numId="483" w16cid:durableId="1323198042">
    <w:abstractNumId w:val="485"/>
  </w:num>
  <w:num w:numId="484" w16cid:durableId="16007790">
    <w:abstractNumId w:val="93"/>
  </w:num>
  <w:num w:numId="485" w16cid:durableId="683046710">
    <w:abstractNumId w:val="326"/>
  </w:num>
  <w:num w:numId="486" w16cid:durableId="1504975847">
    <w:abstractNumId w:val="4"/>
  </w:num>
  <w:num w:numId="487" w16cid:durableId="278100304">
    <w:abstractNumId w:val="527"/>
  </w:num>
  <w:num w:numId="488" w16cid:durableId="73944185">
    <w:abstractNumId w:val="409"/>
  </w:num>
  <w:num w:numId="489" w16cid:durableId="1223516965">
    <w:abstractNumId w:val="552"/>
  </w:num>
  <w:num w:numId="490" w16cid:durableId="907039461">
    <w:abstractNumId w:val="430"/>
  </w:num>
  <w:num w:numId="491" w16cid:durableId="264851424">
    <w:abstractNumId w:val="102"/>
  </w:num>
  <w:num w:numId="492" w16cid:durableId="1540321364">
    <w:abstractNumId w:val="511"/>
  </w:num>
  <w:num w:numId="493" w16cid:durableId="866404629">
    <w:abstractNumId w:val="600"/>
  </w:num>
  <w:num w:numId="494" w16cid:durableId="8794361">
    <w:abstractNumId w:val="400"/>
  </w:num>
  <w:num w:numId="495" w16cid:durableId="782656363">
    <w:abstractNumId w:val="156"/>
  </w:num>
  <w:num w:numId="496" w16cid:durableId="770245253">
    <w:abstractNumId w:val="519"/>
  </w:num>
  <w:num w:numId="497" w16cid:durableId="1535193559">
    <w:abstractNumId w:val="233"/>
  </w:num>
  <w:num w:numId="498" w16cid:durableId="189803459">
    <w:abstractNumId w:val="545"/>
  </w:num>
  <w:num w:numId="499" w16cid:durableId="1031297920">
    <w:abstractNumId w:val="569"/>
  </w:num>
  <w:num w:numId="500" w16cid:durableId="553002039">
    <w:abstractNumId w:val="228"/>
  </w:num>
  <w:num w:numId="501" w16cid:durableId="265817179">
    <w:abstractNumId w:val="592"/>
  </w:num>
  <w:num w:numId="502" w16cid:durableId="504246771">
    <w:abstractNumId w:val="507"/>
  </w:num>
  <w:num w:numId="503" w16cid:durableId="570776365">
    <w:abstractNumId w:val="108"/>
  </w:num>
  <w:num w:numId="504" w16cid:durableId="1136950999">
    <w:abstractNumId w:val="237"/>
  </w:num>
  <w:num w:numId="505" w16cid:durableId="225268649">
    <w:abstractNumId w:val="62"/>
  </w:num>
  <w:num w:numId="506" w16cid:durableId="1401637008">
    <w:abstractNumId w:val="139"/>
  </w:num>
  <w:num w:numId="507" w16cid:durableId="594165817">
    <w:abstractNumId w:val="514"/>
  </w:num>
  <w:num w:numId="508" w16cid:durableId="1833980501">
    <w:abstractNumId w:val="605"/>
  </w:num>
  <w:num w:numId="509" w16cid:durableId="1421215785">
    <w:abstractNumId w:val="336"/>
  </w:num>
  <w:num w:numId="510" w16cid:durableId="324170977">
    <w:abstractNumId w:val="531"/>
  </w:num>
  <w:num w:numId="511" w16cid:durableId="1225215597">
    <w:abstractNumId w:val="471"/>
  </w:num>
  <w:num w:numId="512" w16cid:durableId="1488084428">
    <w:abstractNumId w:val="292"/>
  </w:num>
  <w:num w:numId="513" w16cid:durableId="249854509">
    <w:abstractNumId w:val="82"/>
  </w:num>
  <w:num w:numId="514" w16cid:durableId="786659223">
    <w:abstractNumId w:val="216"/>
  </w:num>
  <w:num w:numId="515" w16cid:durableId="1039430183">
    <w:abstractNumId w:val="387"/>
  </w:num>
  <w:num w:numId="516" w16cid:durableId="1680888966">
    <w:abstractNumId w:val="417"/>
  </w:num>
  <w:num w:numId="517" w16cid:durableId="1324704943">
    <w:abstractNumId w:val="271"/>
  </w:num>
  <w:num w:numId="518" w16cid:durableId="213734225">
    <w:abstractNumId w:val="546"/>
  </w:num>
  <w:num w:numId="519" w16cid:durableId="1026903806">
    <w:abstractNumId w:val="574"/>
  </w:num>
  <w:num w:numId="520" w16cid:durableId="1308046066">
    <w:abstractNumId w:val="281"/>
  </w:num>
  <w:num w:numId="521" w16cid:durableId="1700738402">
    <w:abstractNumId w:val="28"/>
  </w:num>
  <w:num w:numId="522" w16cid:durableId="417559666">
    <w:abstractNumId w:val="549"/>
  </w:num>
  <w:num w:numId="523" w16cid:durableId="495413824">
    <w:abstractNumId w:val="134"/>
  </w:num>
  <w:num w:numId="524" w16cid:durableId="1136098420">
    <w:abstractNumId w:val="325"/>
  </w:num>
  <w:num w:numId="525" w16cid:durableId="907542773">
    <w:abstractNumId w:val="621"/>
  </w:num>
  <w:num w:numId="526" w16cid:durableId="1449086149">
    <w:abstractNumId w:val="610"/>
  </w:num>
  <w:num w:numId="527" w16cid:durableId="1067728387">
    <w:abstractNumId w:val="458"/>
  </w:num>
  <w:num w:numId="528" w16cid:durableId="1145701509">
    <w:abstractNumId w:val="348"/>
  </w:num>
  <w:num w:numId="529" w16cid:durableId="287395262">
    <w:abstractNumId w:val="455"/>
  </w:num>
  <w:num w:numId="530" w16cid:durableId="937714406">
    <w:abstractNumId w:val="302"/>
  </w:num>
  <w:num w:numId="531" w16cid:durableId="762797124">
    <w:abstractNumId w:val="20"/>
  </w:num>
  <w:num w:numId="532" w16cid:durableId="982732334">
    <w:abstractNumId w:val="624"/>
  </w:num>
  <w:num w:numId="533" w16cid:durableId="208424172">
    <w:abstractNumId w:val="215"/>
  </w:num>
  <w:num w:numId="534" w16cid:durableId="352729981">
    <w:abstractNumId w:val="366"/>
  </w:num>
  <w:num w:numId="535" w16cid:durableId="921375501">
    <w:abstractNumId w:val="557"/>
  </w:num>
  <w:num w:numId="536" w16cid:durableId="1986547737">
    <w:abstractNumId w:val="253"/>
  </w:num>
  <w:num w:numId="537" w16cid:durableId="105389653">
    <w:abstractNumId w:val="8"/>
  </w:num>
  <w:num w:numId="538" w16cid:durableId="511140962">
    <w:abstractNumId w:val="232"/>
  </w:num>
  <w:num w:numId="539" w16cid:durableId="455413034">
    <w:abstractNumId w:val="131"/>
  </w:num>
  <w:num w:numId="540" w16cid:durableId="111443288">
    <w:abstractNumId w:val="214"/>
  </w:num>
  <w:num w:numId="541" w16cid:durableId="1900286355">
    <w:abstractNumId w:val="408"/>
  </w:num>
  <w:num w:numId="542" w16cid:durableId="5451471">
    <w:abstractNumId w:val="187"/>
  </w:num>
  <w:num w:numId="543" w16cid:durableId="1669598026">
    <w:abstractNumId w:val="368"/>
  </w:num>
  <w:num w:numId="544" w16cid:durableId="1063525051">
    <w:abstractNumId w:val="186"/>
  </w:num>
  <w:num w:numId="545" w16cid:durableId="603457539">
    <w:abstractNumId w:val="501"/>
  </w:num>
  <w:num w:numId="546" w16cid:durableId="2063096322">
    <w:abstractNumId w:val="185"/>
  </w:num>
  <w:num w:numId="547" w16cid:durableId="291324863">
    <w:abstractNumId w:val="490"/>
  </w:num>
  <w:num w:numId="548" w16cid:durableId="1013191944">
    <w:abstractNumId w:val="494"/>
  </w:num>
  <w:num w:numId="549" w16cid:durableId="1990282612">
    <w:abstractNumId w:val="477"/>
  </w:num>
  <w:num w:numId="550" w16cid:durableId="1247763971">
    <w:abstractNumId w:val="347"/>
  </w:num>
  <w:num w:numId="551" w16cid:durableId="1910194206">
    <w:abstractNumId w:val="510"/>
  </w:num>
  <w:num w:numId="552" w16cid:durableId="1642684547">
    <w:abstractNumId w:val="239"/>
  </w:num>
  <w:num w:numId="553" w16cid:durableId="1872839015">
    <w:abstractNumId w:val="305"/>
  </w:num>
  <w:num w:numId="554" w16cid:durableId="118502032">
    <w:abstractNumId w:val="16"/>
  </w:num>
  <w:num w:numId="555" w16cid:durableId="1181748061">
    <w:abstractNumId w:val="558"/>
  </w:num>
  <w:num w:numId="556" w16cid:durableId="594438628">
    <w:abstractNumId w:val="618"/>
  </w:num>
  <w:num w:numId="557" w16cid:durableId="808521487">
    <w:abstractNumId w:val="316"/>
  </w:num>
  <w:num w:numId="558" w16cid:durableId="1675303657">
    <w:abstractNumId w:val="307"/>
  </w:num>
  <w:num w:numId="559" w16cid:durableId="662243110">
    <w:abstractNumId w:val="328"/>
  </w:num>
  <w:num w:numId="560" w16cid:durableId="576862598">
    <w:abstractNumId w:val="572"/>
  </w:num>
  <w:num w:numId="561" w16cid:durableId="1064715156">
    <w:abstractNumId w:val="68"/>
  </w:num>
  <w:num w:numId="562" w16cid:durableId="1916939066">
    <w:abstractNumId w:val="36"/>
  </w:num>
  <w:num w:numId="563" w16cid:durableId="1082725351">
    <w:abstractNumId w:val="50"/>
  </w:num>
  <w:num w:numId="564" w16cid:durableId="1547378666">
    <w:abstractNumId w:val="504"/>
  </w:num>
  <w:num w:numId="565" w16cid:durableId="1935895076">
    <w:abstractNumId w:val="369"/>
  </w:num>
  <w:num w:numId="566" w16cid:durableId="1766615110">
    <w:abstractNumId w:val="452"/>
  </w:num>
  <w:num w:numId="567" w16cid:durableId="2036037249">
    <w:abstractNumId w:val="508"/>
  </w:num>
  <w:num w:numId="568" w16cid:durableId="324093468">
    <w:abstractNumId w:val="345"/>
  </w:num>
  <w:num w:numId="569" w16cid:durableId="1957371627">
    <w:abstractNumId w:val="495"/>
  </w:num>
  <w:num w:numId="570" w16cid:durableId="1526362851">
    <w:abstractNumId w:val="418"/>
  </w:num>
  <w:num w:numId="571" w16cid:durableId="1209412160">
    <w:abstractNumId w:val="42"/>
  </w:num>
  <w:num w:numId="572" w16cid:durableId="1170871975">
    <w:abstractNumId w:val="126"/>
  </w:num>
  <w:num w:numId="573" w16cid:durableId="553784272">
    <w:abstractNumId w:val="45"/>
  </w:num>
  <w:num w:numId="574" w16cid:durableId="1486815899">
    <w:abstractNumId w:val="303"/>
  </w:num>
  <w:num w:numId="575" w16cid:durableId="1775898178">
    <w:abstractNumId w:val="259"/>
  </w:num>
  <w:num w:numId="576" w16cid:durableId="2030329490">
    <w:abstractNumId w:val="26"/>
  </w:num>
  <w:num w:numId="577" w16cid:durableId="60250180">
    <w:abstractNumId w:val="593"/>
  </w:num>
  <w:num w:numId="578" w16cid:durableId="1300191379">
    <w:abstractNumId w:val="282"/>
  </w:num>
  <w:num w:numId="579" w16cid:durableId="2134443260">
    <w:abstractNumId w:val="200"/>
  </w:num>
  <w:num w:numId="580" w16cid:durableId="1834834298">
    <w:abstractNumId w:val="72"/>
  </w:num>
  <w:num w:numId="581" w16cid:durableId="148177687">
    <w:abstractNumId w:val="603"/>
  </w:num>
  <w:num w:numId="582" w16cid:durableId="1237780813">
    <w:abstractNumId w:val="27"/>
  </w:num>
  <w:num w:numId="583" w16cid:durableId="62802204">
    <w:abstractNumId w:val="362"/>
  </w:num>
  <w:num w:numId="584" w16cid:durableId="2019845224">
    <w:abstractNumId w:val="273"/>
  </w:num>
  <w:num w:numId="585" w16cid:durableId="1305700702">
    <w:abstractNumId w:val="166"/>
  </w:num>
  <w:num w:numId="586" w16cid:durableId="407921017">
    <w:abstractNumId w:val="17"/>
  </w:num>
  <w:num w:numId="587" w16cid:durableId="536281267">
    <w:abstractNumId w:val="130"/>
  </w:num>
  <w:num w:numId="588" w16cid:durableId="375591276">
    <w:abstractNumId w:val="479"/>
  </w:num>
  <w:num w:numId="589" w16cid:durableId="1335110827">
    <w:abstractNumId w:val="411"/>
  </w:num>
  <w:num w:numId="590" w16cid:durableId="2029981894">
    <w:abstractNumId w:val="241"/>
  </w:num>
  <w:num w:numId="591" w16cid:durableId="1935627900">
    <w:abstractNumId w:val="160"/>
  </w:num>
  <w:num w:numId="592" w16cid:durableId="1697383026">
    <w:abstractNumId w:val="231"/>
  </w:num>
  <w:num w:numId="593" w16cid:durableId="769468707">
    <w:abstractNumId w:val="115"/>
  </w:num>
  <w:num w:numId="594" w16cid:durableId="278341054">
    <w:abstractNumId w:val="390"/>
  </w:num>
  <w:num w:numId="595" w16cid:durableId="2142184094">
    <w:abstractNumId w:val="63"/>
  </w:num>
  <w:num w:numId="596" w16cid:durableId="401415709">
    <w:abstractNumId w:val="319"/>
  </w:num>
  <w:num w:numId="597" w16cid:durableId="1874028783">
    <w:abstractNumId w:val="617"/>
  </w:num>
  <w:num w:numId="598" w16cid:durableId="362754590">
    <w:abstractNumId w:val="422"/>
  </w:num>
  <w:num w:numId="599" w16cid:durableId="545525171">
    <w:abstractNumId w:val="25"/>
  </w:num>
  <w:num w:numId="600" w16cid:durableId="640304943">
    <w:abstractNumId w:val="488"/>
  </w:num>
  <w:num w:numId="601" w16cid:durableId="1167525306">
    <w:abstractNumId w:val="260"/>
  </w:num>
  <w:num w:numId="602" w16cid:durableId="1915703686">
    <w:abstractNumId w:val="616"/>
  </w:num>
  <w:num w:numId="603" w16cid:durableId="330958847">
    <w:abstractNumId w:val="213"/>
  </w:num>
  <w:num w:numId="604" w16cid:durableId="545456483">
    <w:abstractNumId w:val="598"/>
  </w:num>
  <w:num w:numId="605" w16cid:durableId="403646620">
    <w:abstractNumId w:val="473"/>
  </w:num>
  <w:num w:numId="606" w16cid:durableId="1425105610">
    <w:abstractNumId w:val="226"/>
  </w:num>
  <w:num w:numId="607" w16cid:durableId="1948345938">
    <w:abstractNumId w:val="483"/>
  </w:num>
  <w:num w:numId="608" w16cid:durableId="1296981626">
    <w:abstractNumId w:val="470"/>
  </w:num>
  <w:num w:numId="609" w16cid:durableId="939919624">
    <w:abstractNumId w:val="0"/>
  </w:num>
  <w:num w:numId="610" w16cid:durableId="896553489">
    <w:abstractNumId w:val="1"/>
  </w:num>
  <w:num w:numId="611" w16cid:durableId="693532415">
    <w:abstractNumId w:val="2"/>
  </w:num>
  <w:num w:numId="612" w16cid:durableId="2112120105">
    <w:abstractNumId w:val="398"/>
  </w:num>
  <w:num w:numId="613" w16cid:durableId="71438136">
    <w:abstractNumId w:val="140"/>
  </w:num>
  <w:num w:numId="614" w16cid:durableId="101607560">
    <w:abstractNumId w:val="526"/>
  </w:num>
  <w:num w:numId="615" w16cid:durableId="1413698794">
    <w:abstractNumId w:val="496"/>
  </w:num>
  <w:num w:numId="616" w16cid:durableId="1239168993">
    <w:abstractNumId w:val="23"/>
  </w:num>
  <w:num w:numId="617" w16cid:durableId="907305669">
    <w:abstractNumId w:val="602"/>
  </w:num>
  <w:num w:numId="618" w16cid:durableId="1023172785">
    <w:abstractNumId w:val="144"/>
  </w:num>
  <w:num w:numId="619" w16cid:durableId="1007052049">
    <w:abstractNumId w:val="57"/>
  </w:num>
  <w:num w:numId="620" w16cid:durableId="925067260">
    <w:abstractNumId w:val="535"/>
  </w:num>
  <w:num w:numId="621" w16cid:durableId="1124546593">
    <w:abstractNumId w:val="615"/>
  </w:num>
  <w:num w:numId="622" w16cid:durableId="214394669">
    <w:abstractNumId w:val="445"/>
  </w:num>
  <w:num w:numId="623" w16cid:durableId="1210872479">
    <w:abstractNumId w:val="132"/>
  </w:num>
  <w:num w:numId="624" w16cid:durableId="2082949674">
    <w:abstractNumId w:val="478"/>
  </w:num>
  <w:num w:numId="625" w16cid:durableId="1573805966">
    <w:abstractNumId w:val="77"/>
  </w:num>
  <w:num w:numId="626" w16cid:durableId="1724984564">
    <w:abstractNumId w:val="333"/>
  </w:num>
  <w:num w:numId="627" w16cid:durableId="1219394444">
    <w:abstractNumId w:val="582"/>
  </w:num>
  <w:numIdMacAtCleanup w:val="30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eißler, Sia">
    <w15:presenceInfo w15:providerId="AD" w15:userId="S::666103@student.inholland.nl::e3fc55cb-7c35-4ddf-be03-862c1af49a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E0"/>
    <w:rsid w:val="000302C2"/>
    <w:rsid w:val="000A6DE8"/>
    <w:rsid w:val="001533D1"/>
    <w:rsid w:val="001F2CE4"/>
    <w:rsid w:val="002E25E0"/>
    <w:rsid w:val="002E4D65"/>
    <w:rsid w:val="0030364B"/>
    <w:rsid w:val="003353C1"/>
    <w:rsid w:val="0035182F"/>
    <w:rsid w:val="003D4A54"/>
    <w:rsid w:val="00522C02"/>
    <w:rsid w:val="00526CCC"/>
    <w:rsid w:val="00917C80"/>
    <w:rsid w:val="009C26D6"/>
    <w:rsid w:val="00AD24B6"/>
    <w:rsid w:val="00B5710B"/>
    <w:rsid w:val="00B92DF3"/>
    <w:rsid w:val="00DF0BB4"/>
    <w:rsid w:val="00E02981"/>
    <w:rsid w:val="00E82CD8"/>
    <w:rsid w:val="00EA59E5"/>
    <w:rsid w:val="00EA5B27"/>
    <w:rsid w:val="00F2377B"/>
    <w:rsid w:val="00FC0E9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D3526"/>
  <w15:chartTrackingRefBased/>
  <w15:docId w15:val="{18A001BF-836C-6548-A8AF-942085CD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D8"/>
  </w:style>
  <w:style w:type="paragraph" w:styleId="Heading1">
    <w:name w:val="heading 1"/>
    <w:basedOn w:val="Normal"/>
    <w:next w:val="Normal"/>
    <w:link w:val="Heading1Char"/>
    <w:uiPriority w:val="9"/>
    <w:qFormat/>
    <w:rsid w:val="002E2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2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E2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2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2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25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5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5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5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2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2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2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2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2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5E0"/>
    <w:rPr>
      <w:rFonts w:eastAsiaTheme="majorEastAsia" w:cstheme="majorBidi"/>
      <w:color w:val="272727" w:themeColor="text1" w:themeTint="D8"/>
    </w:rPr>
  </w:style>
  <w:style w:type="paragraph" w:styleId="Title">
    <w:name w:val="Title"/>
    <w:basedOn w:val="Normal"/>
    <w:next w:val="Normal"/>
    <w:link w:val="TitleChar"/>
    <w:uiPriority w:val="10"/>
    <w:qFormat/>
    <w:rsid w:val="002E25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5E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5E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25E0"/>
    <w:rPr>
      <w:i/>
      <w:iCs/>
      <w:color w:val="404040" w:themeColor="text1" w:themeTint="BF"/>
    </w:rPr>
  </w:style>
  <w:style w:type="paragraph" w:styleId="ListParagraph">
    <w:name w:val="List Paragraph"/>
    <w:basedOn w:val="Normal"/>
    <w:uiPriority w:val="34"/>
    <w:qFormat/>
    <w:rsid w:val="002E25E0"/>
    <w:pPr>
      <w:ind w:left="720"/>
      <w:contextualSpacing/>
    </w:pPr>
  </w:style>
  <w:style w:type="character" w:styleId="IntenseEmphasis">
    <w:name w:val="Intense Emphasis"/>
    <w:basedOn w:val="DefaultParagraphFont"/>
    <w:uiPriority w:val="21"/>
    <w:qFormat/>
    <w:rsid w:val="002E25E0"/>
    <w:rPr>
      <w:i/>
      <w:iCs/>
      <w:color w:val="0F4761" w:themeColor="accent1" w:themeShade="BF"/>
    </w:rPr>
  </w:style>
  <w:style w:type="paragraph" w:styleId="IntenseQuote">
    <w:name w:val="Intense Quote"/>
    <w:basedOn w:val="Normal"/>
    <w:next w:val="Normal"/>
    <w:link w:val="IntenseQuoteChar"/>
    <w:uiPriority w:val="30"/>
    <w:qFormat/>
    <w:rsid w:val="002E2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25E0"/>
    <w:rPr>
      <w:i/>
      <w:iCs/>
      <w:color w:val="0F4761" w:themeColor="accent1" w:themeShade="BF"/>
    </w:rPr>
  </w:style>
  <w:style w:type="character" w:styleId="IntenseReference">
    <w:name w:val="Intense Reference"/>
    <w:basedOn w:val="DefaultParagraphFont"/>
    <w:uiPriority w:val="32"/>
    <w:qFormat/>
    <w:rsid w:val="002E25E0"/>
    <w:rPr>
      <w:b/>
      <w:bCs/>
      <w:smallCaps/>
      <w:color w:val="0F4761" w:themeColor="accent1" w:themeShade="BF"/>
      <w:spacing w:val="5"/>
    </w:rPr>
  </w:style>
  <w:style w:type="paragraph" w:customStyle="1" w:styleId="msonormal0">
    <w:name w:val="msonormal"/>
    <w:basedOn w:val="Normal"/>
    <w:rsid w:val="002E25E0"/>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2E25E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cxw100421855">
    <w:name w:val="scxw100421855"/>
    <w:basedOn w:val="DefaultParagraphFont"/>
    <w:rsid w:val="002E25E0"/>
  </w:style>
  <w:style w:type="character" w:customStyle="1" w:styleId="wacimagecontainer">
    <w:name w:val="wacimagecontainer"/>
    <w:basedOn w:val="DefaultParagraphFont"/>
    <w:rsid w:val="002E25E0"/>
  </w:style>
  <w:style w:type="character" w:customStyle="1" w:styleId="textrun">
    <w:name w:val="textrun"/>
    <w:basedOn w:val="DefaultParagraphFont"/>
    <w:rsid w:val="002E25E0"/>
  </w:style>
  <w:style w:type="character" w:customStyle="1" w:styleId="normaltextrun">
    <w:name w:val="normaltextrun"/>
    <w:basedOn w:val="DefaultParagraphFont"/>
    <w:rsid w:val="002E25E0"/>
  </w:style>
  <w:style w:type="character" w:customStyle="1" w:styleId="eop">
    <w:name w:val="eop"/>
    <w:basedOn w:val="DefaultParagraphFont"/>
    <w:rsid w:val="002E25E0"/>
  </w:style>
  <w:style w:type="character" w:customStyle="1" w:styleId="linebreakblob">
    <w:name w:val="linebreakblob"/>
    <w:basedOn w:val="DefaultParagraphFont"/>
    <w:rsid w:val="002E25E0"/>
  </w:style>
  <w:style w:type="character" w:customStyle="1" w:styleId="contentcontrolboundarysink">
    <w:name w:val="contentcontrolboundarysink"/>
    <w:basedOn w:val="DefaultParagraphFont"/>
    <w:rsid w:val="002E25E0"/>
  </w:style>
  <w:style w:type="character" w:customStyle="1" w:styleId="contentcontrol">
    <w:name w:val="contentcontrol"/>
    <w:basedOn w:val="DefaultParagraphFont"/>
    <w:rsid w:val="002E25E0"/>
  </w:style>
  <w:style w:type="paragraph" w:customStyle="1" w:styleId="outlineelement">
    <w:name w:val="outlineelement"/>
    <w:basedOn w:val="Normal"/>
    <w:rsid w:val="002E25E0"/>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2E25E0"/>
    <w:rPr>
      <w:color w:val="0000FF"/>
      <w:u w:val="single"/>
    </w:rPr>
  </w:style>
  <w:style w:type="character" w:styleId="FollowedHyperlink">
    <w:name w:val="FollowedHyperlink"/>
    <w:basedOn w:val="DefaultParagraphFont"/>
    <w:uiPriority w:val="99"/>
    <w:semiHidden/>
    <w:unhideWhenUsed/>
    <w:rsid w:val="002E25E0"/>
    <w:rPr>
      <w:color w:val="800080"/>
      <w:u w:val="single"/>
    </w:rPr>
  </w:style>
  <w:style w:type="character" w:customStyle="1" w:styleId="pagebreakblob">
    <w:name w:val="pagebreakblob"/>
    <w:basedOn w:val="DefaultParagraphFont"/>
    <w:rsid w:val="002E25E0"/>
  </w:style>
  <w:style w:type="character" w:customStyle="1" w:styleId="pagebreaktextspan">
    <w:name w:val="pagebreaktextspan"/>
    <w:basedOn w:val="DefaultParagraphFont"/>
    <w:rsid w:val="002E25E0"/>
  </w:style>
  <w:style w:type="character" w:customStyle="1" w:styleId="pagebreakborderspan">
    <w:name w:val="pagebreakborderspan"/>
    <w:basedOn w:val="DefaultParagraphFont"/>
    <w:rsid w:val="002E25E0"/>
  </w:style>
  <w:style w:type="character" w:customStyle="1" w:styleId="scxw226468465">
    <w:name w:val="scxw226468465"/>
    <w:basedOn w:val="DefaultParagraphFont"/>
    <w:rsid w:val="002E4D65"/>
  </w:style>
  <w:style w:type="table" w:styleId="TableGrid">
    <w:name w:val="Table Grid"/>
    <w:basedOn w:val="TableNormal"/>
    <w:uiPriority w:val="39"/>
    <w:rsid w:val="00153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1533D1"/>
    <w:rPr>
      <w:rFonts w:ascii=".AppleSystemUIFont" w:eastAsia="Times New Roman" w:hAnsi=".AppleSystemUIFont" w:cs="Times New Roman"/>
      <w:kern w:val="0"/>
      <w:sz w:val="20"/>
      <w:szCs w:val="20"/>
      <w:lang w:eastAsia="en-GB"/>
      <w14:ligatures w14:val="none"/>
    </w:rPr>
  </w:style>
  <w:style w:type="character" w:styleId="CommentReference">
    <w:name w:val="annotation reference"/>
    <w:basedOn w:val="DefaultParagraphFont"/>
    <w:uiPriority w:val="99"/>
    <w:semiHidden/>
    <w:unhideWhenUsed/>
    <w:rsid w:val="00917C80"/>
    <w:rPr>
      <w:sz w:val="16"/>
      <w:szCs w:val="16"/>
    </w:rPr>
  </w:style>
  <w:style w:type="paragraph" w:styleId="CommentText">
    <w:name w:val="annotation text"/>
    <w:basedOn w:val="Normal"/>
    <w:link w:val="CommentTextChar"/>
    <w:uiPriority w:val="99"/>
    <w:semiHidden/>
    <w:unhideWhenUsed/>
    <w:rsid w:val="00917C80"/>
    <w:rPr>
      <w:sz w:val="20"/>
      <w:szCs w:val="20"/>
    </w:rPr>
  </w:style>
  <w:style w:type="character" w:customStyle="1" w:styleId="CommentTextChar">
    <w:name w:val="Comment Text Char"/>
    <w:basedOn w:val="DefaultParagraphFont"/>
    <w:link w:val="CommentText"/>
    <w:uiPriority w:val="99"/>
    <w:semiHidden/>
    <w:rsid w:val="00917C80"/>
    <w:rPr>
      <w:sz w:val="20"/>
      <w:szCs w:val="20"/>
    </w:rPr>
  </w:style>
  <w:style w:type="paragraph" w:styleId="CommentSubject">
    <w:name w:val="annotation subject"/>
    <w:basedOn w:val="CommentText"/>
    <w:next w:val="CommentText"/>
    <w:link w:val="CommentSubjectChar"/>
    <w:uiPriority w:val="99"/>
    <w:semiHidden/>
    <w:unhideWhenUsed/>
    <w:rsid w:val="00917C80"/>
    <w:rPr>
      <w:b/>
      <w:bCs/>
    </w:rPr>
  </w:style>
  <w:style w:type="character" w:customStyle="1" w:styleId="CommentSubjectChar">
    <w:name w:val="Comment Subject Char"/>
    <w:basedOn w:val="CommentTextChar"/>
    <w:link w:val="CommentSubject"/>
    <w:uiPriority w:val="99"/>
    <w:semiHidden/>
    <w:rsid w:val="00917C80"/>
    <w:rPr>
      <w:b/>
      <w:bCs/>
      <w:sz w:val="20"/>
      <w:szCs w:val="20"/>
    </w:rPr>
  </w:style>
  <w:style w:type="paragraph" w:styleId="Header">
    <w:name w:val="header"/>
    <w:basedOn w:val="Normal"/>
    <w:link w:val="HeaderChar"/>
    <w:uiPriority w:val="99"/>
    <w:unhideWhenUsed/>
    <w:rsid w:val="00FC0E97"/>
    <w:pPr>
      <w:tabs>
        <w:tab w:val="center" w:pos="4513"/>
        <w:tab w:val="right" w:pos="9026"/>
      </w:tabs>
    </w:pPr>
  </w:style>
  <w:style w:type="character" w:customStyle="1" w:styleId="HeaderChar">
    <w:name w:val="Header Char"/>
    <w:basedOn w:val="DefaultParagraphFont"/>
    <w:link w:val="Header"/>
    <w:uiPriority w:val="99"/>
    <w:rsid w:val="00FC0E97"/>
  </w:style>
  <w:style w:type="paragraph" w:styleId="Footer">
    <w:name w:val="footer"/>
    <w:basedOn w:val="Normal"/>
    <w:link w:val="FooterChar"/>
    <w:uiPriority w:val="99"/>
    <w:unhideWhenUsed/>
    <w:rsid w:val="00FC0E97"/>
    <w:pPr>
      <w:tabs>
        <w:tab w:val="center" w:pos="4513"/>
        <w:tab w:val="right" w:pos="9026"/>
      </w:tabs>
    </w:pPr>
  </w:style>
  <w:style w:type="character" w:customStyle="1" w:styleId="FooterChar">
    <w:name w:val="Footer Char"/>
    <w:basedOn w:val="DefaultParagraphFont"/>
    <w:link w:val="Footer"/>
    <w:uiPriority w:val="99"/>
    <w:rsid w:val="00FC0E97"/>
  </w:style>
  <w:style w:type="character" w:styleId="PageNumber">
    <w:name w:val="page number"/>
    <w:basedOn w:val="DefaultParagraphFont"/>
    <w:uiPriority w:val="99"/>
    <w:semiHidden/>
    <w:unhideWhenUsed/>
    <w:rsid w:val="00FC0E97"/>
  </w:style>
  <w:style w:type="paragraph" w:styleId="TOCHeading">
    <w:name w:val="TOC Heading"/>
    <w:basedOn w:val="Heading1"/>
    <w:next w:val="Normal"/>
    <w:uiPriority w:val="39"/>
    <w:unhideWhenUsed/>
    <w:qFormat/>
    <w:rsid w:val="000302C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302C2"/>
    <w:pPr>
      <w:spacing w:before="120"/>
    </w:pPr>
    <w:rPr>
      <w:b/>
      <w:bCs/>
      <w:i/>
      <w:iCs/>
    </w:rPr>
  </w:style>
  <w:style w:type="paragraph" w:styleId="TOC2">
    <w:name w:val="toc 2"/>
    <w:basedOn w:val="Normal"/>
    <w:next w:val="Normal"/>
    <w:autoRedefine/>
    <w:uiPriority w:val="39"/>
    <w:unhideWhenUsed/>
    <w:rsid w:val="000302C2"/>
    <w:pPr>
      <w:spacing w:before="120"/>
      <w:ind w:left="240"/>
    </w:pPr>
    <w:rPr>
      <w:b/>
      <w:bCs/>
      <w:sz w:val="22"/>
      <w:szCs w:val="22"/>
    </w:rPr>
  </w:style>
  <w:style w:type="paragraph" w:styleId="TOC3">
    <w:name w:val="toc 3"/>
    <w:basedOn w:val="Normal"/>
    <w:next w:val="Normal"/>
    <w:autoRedefine/>
    <w:uiPriority w:val="39"/>
    <w:unhideWhenUsed/>
    <w:rsid w:val="000302C2"/>
    <w:pPr>
      <w:ind w:left="480"/>
    </w:pPr>
    <w:rPr>
      <w:sz w:val="20"/>
      <w:szCs w:val="20"/>
    </w:rPr>
  </w:style>
  <w:style w:type="paragraph" w:styleId="TOC4">
    <w:name w:val="toc 4"/>
    <w:basedOn w:val="Normal"/>
    <w:next w:val="Normal"/>
    <w:autoRedefine/>
    <w:uiPriority w:val="39"/>
    <w:semiHidden/>
    <w:unhideWhenUsed/>
    <w:rsid w:val="000302C2"/>
    <w:pPr>
      <w:ind w:left="720"/>
    </w:pPr>
    <w:rPr>
      <w:sz w:val="20"/>
      <w:szCs w:val="20"/>
    </w:rPr>
  </w:style>
  <w:style w:type="paragraph" w:styleId="TOC5">
    <w:name w:val="toc 5"/>
    <w:basedOn w:val="Normal"/>
    <w:next w:val="Normal"/>
    <w:autoRedefine/>
    <w:uiPriority w:val="39"/>
    <w:semiHidden/>
    <w:unhideWhenUsed/>
    <w:rsid w:val="000302C2"/>
    <w:pPr>
      <w:ind w:left="960"/>
    </w:pPr>
    <w:rPr>
      <w:sz w:val="20"/>
      <w:szCs w:val="20"/>
    </w:rPr>
  </w:style>
  <w:style w:type="paragraph" w:styleId="TOC6">
    <w:name w:val="toc 6"/>
    <w:basedOn w:val="Normal"/>
    <w:next w:val="Normal"/>
    <w:autoRedefine/>
    <w:uiPriority w:val="39"/>
    <w:semiHidden/>
    <w:unhideWhenUsed/>
    <w:rsid w:val="000302C2"/>
    <w:pPr>
      <w:ind w:left="1200"/>
    </w:pPr>
    <w:rPr>
      <w:sz w:val="20"/>
      <w:szCs w:val="20"/>
    </w:rPr>
  </w:style>
  <w:style w:type="paragraph" w:styleId="TOC7">
    <w:name w:val="toc 7"/>
    <w:basedOn w:val="Normal"/>
    <w:next w:val="Normal"/>
    <w:autoRedefine/>
    <w:uiPriority w:val="39"/>
    <w:semiHidden/>
    <w:unhideWhenUsed/>
    <w:rsid w:val="000302C2"/>
    <w:pPr>
      <w:ind w:left="1440"/>
    </w:pPr>
    <w:rPr>
      <w:sz w:val="20"/>
      <w:szCs w:val="20"/>
    </w:rPr>
  </w:style>
  <w:style w:type="paragraph" w:styleId="TOC8">
    <w:name w:val="toc 8"/>
    <w:basedOn w:val="Normal"/>
    <w:next w:val="Normal"/>
    <w:autoRedefine/>
    <w:uiPriority w:val="39"/>
    <w:semiHidden/>
    <w:unhideWhenUsed/>
    <w:rsid w:val="000302C2"/>
    <w:pPr>
      <w:ind w:left="1680"/>
    </w:pPr>
    <w:rPr>
      <w:sz w:val="20"/>
      <w:szCs w:val="20"/>
    </w:rPr>
  </w:style>
  <w:style w:type="paragraph" w:styleId="TOC9">
    <w:name w:val="toc 9"/>
    <w:basedOn w:val="Normal"/>
    <w:next w:val="Normal"/>
    <w:autoRedefine/>
    <w:uiPriority w:val="39"/>
    <w:semiHidden/>
    <w:unhideWhenUsed/>
    <w:rsid w:val="000302C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517409">
      <w:bodyDiv w:val="1"/>
      <w:marLeft w:val="0"/>
      <w:marRight w:val="0"/>
      <w:marTop w:val="0"/>
      <w:marBottom w:val="0"/>
      <w:divBdr>
        <w:top w:val="none" w:sz="0" w:space="0" w:color="auto"/>
        <w:left w:val="none" w:sz="0" w:space="0" w:color="auto"/>
        <w:bottom w:val="none" w:sz="0" w:space="0" w:color="auto"/>
        <w:right w:val="none" w:sz="0" w:space="0" w:color="auto"/>
      </w:divBdr>
    </w:div>
    <w:div w:id="725833905">
      <w:bodyDiv w:val="1"/>
      <w:marLeft w:val="0"/>
      <w:marRight w:val="0"/>
      <w:marTop w:val="0"/>
      <w:marBottom w:val="0"/>
      <w:divBdr>
        <w:top w:val="none" w:sz="0" w:space="0" w:color="auto"/>
        <w:left w:val="none" w:sz="0" w:space="0" w:color="auto"/>
        <w:bottom w:val="none" w:sz="0" w:space="0" w:color="auto"/>
        <w:right w:val="none" w:sz="0" w:space="0" w:color="auto"/>
      </w:divBdr>
    </w:div>
    <w:div w:id="1147088893">
      <w:bodyDiv w:val="1"/>
      <w:marLeft w:val="0"/>
      <w:marRight w:val="0"/>
      <w:marTop w:val="0"/>
      <w:marBottom w:val="0"/>
      <w:divBdr>
        <w:top w:val="none" w:sz="0" w:space="0" w:color="auto"/>
        <w:left w:val="none" w:sz="0" w:space="0" w:color="auto"/>
        <w:bottom w:val="none" w:sz="0" w:space="0" w:color="auto"/>
        <w:right w:val="none" w:sz="0" w:space="0" w:color="auto"/>
      </w:divBdr>
      <w:divsChild>
        <w:div w:id="134959273">
          <w:marLeft w:val="0"/>
          <w:marRight w:val="0"/>
          <w:marTop w:val="0"/>
          <w:marBottom w:val="0"/>
          <w:divBdr>
            <w:top w:val="none" w:sz="0" w:space="0" w:color="auto"/>
            <w:left w:val="none" w:sz="0" w:space="0" w:color="auto"/>
            <w:bottom w:val="none" w:sz="0" w:space="0" w:color="auto"/>
            <w:right w:val="none" w:sz="0" w:space="0" w:color="auto"/>
          </w:divBdr>
        </w:div>
        <w:div w:id="366569194">
          <w:marLeft w:val="0"/>
          <w:marRight w:val="0"/>
          <w:marTop w:val="0"/>
          <w:marBottom w:val="0"/>
          <w:divBdr>
            <w:top w:val="none" w:sz="0" w:space="0" w:color="auto"/>
            <w:left w:val="none" w:sz="0" w:space="0" w:color="auto"/>
            <w:bottom w:val="none" w:sz="0" w:space="0" w:color="auto"/>
            <w:right w:val="none" w:sz="0" w:space="0" w:color="auto"/>
          </w:divBdr>
        </w:div>
        <w:div w:id="870342053">
          <w:marLeft w:val="0"/>
          <w:marRight w:val="0"/>
          <w:marTop w:val="0"/>
          <w:marBottom w:val="0"/>
          <w:divBdr>
            <w:top w:val="none" w:sz="0" w:space="0" w:color="auto"/>
            <w:left w:val="none" w:sz="0" w:space="0" w:color="auto"/>
            <w:bottom w:val="none" w:sz="0" w:space="0" w:color="auto"/>
            <w:right w:val="none" w:sz="0" w:space="0" w:color="auto"/>
          </w:divBdr>
        </w:div>
        <w:div w:id="560411561">
          <w:marLeft w:val="0"/>
          <w:marRight w:val="0"/>
          <w:marTop w:val="0"/>
          <w:marBottom w:val="0"/>
          <w:divBdr>
            <w:top w:val="none" w:sz="0" w:space="0" w:color="auto"/>
            <w:left w:val="none" w:sz="0" w:space="0" w:color="auto"/>
            <w:bottom w:val="none" w:sz="0" w:space="0" w:color="auto"/>
            <w:right w:val="none" w:sz="0" w:space="0" w:color="auto"/>
          </w:divBdr>
        </w:div>
        <w:div w:id="1781022586">
          <w:marLeft w:val="0"/>
          <w:marRight w:val="0"/>
          <w:marTop w:val="0"/>
          <w:marBottom w:val="0"/>
          <w:divBdr>
            <w:top w:val="none" w:sz="0" w:space="0" w:color="auto"/>
            <w:left w:val="none" w:sz="0" w:space="0" w:color="auto"/>
            <w:bottom w:val="none" w:sz="0" w:space="0" w:color="auto"/>
            <w:right w:val="none" w:sz="0" w:space="0" w:color="auto"/>
          </w:divBdr>
        </w:div>
        <w:div w:id="1019351419">
          <w:marLeft w:val="0"/>
          <w:marRight w:val="0"/>
          <w:marTop w:val="0"/>
          <w:marBottom w:val="0"/>
          <w:divBdr>
            <w:top w:val="none" w:sz="0" w:space="0" w:color="auto"/>
            <w:left w:val="none" w:sz="0" w:space="0" w:color="auto"/>
            <w:bottom w:val="none" w:sz="0" w:space="0" w:color="auto"/>
            <w:right w:val="none" w:sz="0" w:space="0" w:color="auto"/>
          </w:divBdr>
        </w:div>
        <w:div w:id="650987749">
          <w:marLeft w:val="0"/>
          <w:marRight w:val="0"/>
          <w:marTop w:val="0"/>
          <w:marBottom w:val="0"/>
          <w:divBdr>
            <w:top w:val="none" w:sz="0" w:space="0" w:color="auto"/>
            <w:left w:val="none" w:sz="0" w:space="0" w:color="auto"/>
            <w:bottom w:val="none" w:sz="0" w:space="0" w:color="auto"/>
            <w:right w:val="none" w:sz="0" w:space="0" w:color="auto"/>
          </w:divBdr>
        </w:div>
        <w:div w:id="533544515">
          <w:marLeft w:val="0"/>
          <w:marRight w:val="0"/>
          <w:marTop w:val="0"/>
          <w:marBottom w:val="0"/>
          <w:divBdr>
            <w:top w:val="none" w:sz="0" w:space="0" w:color="auto"/>
            <w:left w:val="none" w:sz="0" w:space="0" w:color="auto"/>
            <w:bottom w:val="none" w:sz="0" w:space="0" w:color="auto"/>
            <w:right w:val="none" w:sz="0" w:space="0" w:color="auto"/>
          </w:divBdr>
        </w:div>
        <w:div w:id="1036738343">
          <w:marLeft w:val="0"/>
          <w:marRight w:val="0"/>
          <w:marTop w:val="0"/>
          <w:marBottom w:val="0"/>
          <w:divBdr>
            <w:top w:val="none" w:sz="0" w:space="0" w:color="auto"/>
            <w:left w:val="none" w:sz="0" w:space="0" w:color="auto"/>
            <w:bottom w:val="none" w:sz="0" w:space="0" w:color="auto"/>
            <w:right w:val="none" w:sz="0" w:space="0" w:color="auto"/>
          </w:divBdr>
        </w:div>
        <w:div w:id="1946883028">
          <w:marLeft w:val="0"/>
          <w:marRight w:val="0"/>
          <w:marTop w:val="0"/>
          <w:marBottom w:val="0"/>
          <w:divBdr>
            <w:top w:val="none" w:sz="0" w:space="0" w:color="auto"/>
            <w:left w:val="none" w:sz="0" w:space="0" w:color="auto"/>
            <w:bottom w:val="none" w:sz="0" w:space="0" w:color="auto"/>
            <w:right w:val="none" w:sz="0" w:space="0" w:color="auto"/>
          </w:divBdr>
        </w:div>
        <w:div w:id="953167819">
          <w:marLeft w:val="0"/>
          <w:marRight w:val="0"/>
          <w:marTop w:val="0"/>
          <w:marBottom w:val="0"/>
          <w:divBdr>
            <w:top w:val="none" w:sz="0" w:space="0" w:color="auto"/>
            <w:left w:val="none" w:sz="0" w:space="0" w:color="auto"/>
            <w:bottom w:val="none" w:sz="0" w:space="0" w:color="auto"/>
            <w:right w:val="none" w:sz="0" w:space="0" w:color="auto"/>
          </w:divBdr>
          <w:divsChild>
            <w:div w:id="2096247009">
              <w:marLeft w:val="-75"/>
              <w:marRight w:val="0"/>
              <w:marTop w:val="30"/>
              <w:marBottom w:val="30"/>
              <w:divBdr>
                <w:top w:val="none" w:sz="0" w:space="0" w:color="auto"/>
                <w:left w:val="none" w:sz="0" w:space="0" w:color="auto"/>
                <w:bottom w:val="none" w:sz="0" w:space="0" w:color="auto"/>
                <w:right w:val="none" w:sz="0" w:space="0" w:color="auto"/>
              </w:divBdr>
              <w:divsChild>
                <w:div w:id="919172405">
                  <w:marLeft w:val="0"/>
                  <w:marRight w:val="0"/>
                  <w:marTop w:val="0"/>
                  <w:marBottom w:val="0"/>
                  <w:divBdr>
                    <w:top w:val="none" w:sz="0" w:space="0" w:color="auto"/>
                    <w:left w:val="none" w:sz="0" w:space="0" w:color="auto"/>
                    <w:bottom w:val="none" w:sz="0" w:space="0" w:color="auto"/>
                    <w:right w:val="none" w:sz="0" w:space="0" w:color="auto"/>
                  </w:divBdr>
                  <w:divsChild>
                    <w:div w:id="717705360">
                      <w:marLeft w:val="0"/>
                      <w:marRight w:val="0"/>
                      <w:marTop w:val="0"/>
                      <w:marBottom w:val="0"/>
                      <w:divBdr>
                        <w:top w:val="none" w:sz="0" w:space="0" w:color="auto"/>
                        <w:left w:val="none" w:sz="0" w:space="0" w:color="auto"/>
                        <w:bottom w:val="none" w:sz="0" w:space="0" w:color="auto"/>
                        <w:right w:val="none" w:sz="0" w:space="0" w:color="auto"/>
                      </w:divBdr>
                    </w:div>
                  </w:divsChild>
                </w:div>
                <w:div w:id="1798643068">
                  <w:marLeft w:val="0"/>
                  <w:marRight w:val="0"/>
                  <w:marTop w:val="0"/>
                  <w:marBottom w:val="0"/>
                  <w:divBdr>
                    <w:top w:val="none" w:sz="0" w:space="0" w:color="auto"/>
                    <w:left w:val="none" w:sz="0" w:space="0" w:color="auto"/>
                    <w:bottom w:val="none" w:sz="0" w:space="0" w:color="auto"/>
                    <w:right w:val="none" w:sz="0" w:space="0" w:color="auto"/>
                  </w:divBdr>
                  <w:divsChild>
                    <w:div w:id="440563950">
                      <w:marLeft w:val="0"/>
                      <w:marRight w:val="0"/>
                      <w:marTop w:val="0"/>
                      <w:marBottom w:val="0"/>
                      <w:divBdr>
                        <w:top w:val="none" w:sz="0" w:space="0" w:color="auto"/>
                        <w:left w:val="none" w:sz="0" w:space="0" w:color="auto"/>
                        <w:bottom w:val="none" w:sz="0" w:space="0" w:color="auto"/>
                        <w:right w:val="none" w:sz="0" w:space="0" w:color="auto"/>
                      </w:divBdr>
                    </w:div>
                  </w:divsChild>
                </w:div>
                <w:div w:id="446318422">
                  <w:marLeft w:val="0"/>
                  <w:marRight w:val="0"/>
                  <w:marTop w:val="0"/>
                  <w:marBottom w:val="0"/>
                  <w:divBdr>
                    <w:top w:val="none" w:sz="0" w:space="0" w:color="auto"/>
                    <w:left w:val="none" w:sz="0" w:space="0" w:color="auto"/>
                    <w:bottom w:val="none" w:sz="0" w:space="0" w:color="auto"/>
                    <w:right w:val="none" w:sz="0" w:space="0" w:color="auto"/>
                  </w:divBdr>
                  <w:divsChild>
                    <w:div w:id="726685599">
                      <w:marLeft w:val="0"/>
                      <w:marRight w:val="0"/>
                      <w:marTop w:val="0"/>
                      <w:marBottom w:val="0"/>
                      <w:divBdr>
                        <w:top w:val="none" w:sz="0" w:space="0" w:color="auto"/>
                        <w:left w:val="none" w:sz="0" w:space="0" w:color="auto"/>
                        <w:bottom w:val="none" w:sz="0" w:space="0" w:color="auto"/>
                        <w:right w:val="none" w:sz="0" w:space="0" w:color="auto"/>
                      </w:divBdr>
                    </w:div>
                  </w:divsChild>
                </w:div>
                <w:div w:id="928196501">
                  <w:marLeft w:val="0"/>
                  <w:marRight w:val="0"/>
                  <w:marTop w:val="0"/>
                  <w:marBottom w:val="0"/>
                  <w:divBdr>
                    <w:top w:val="none" w:sz="0" w:space="0" w:color="auto"/>
                    <w:left w:val="none" w:sz="0" w:space="0" w:color="auto"/>
                    <w:bottom w:val="none" w:sz="0" w:space="0" w:color="auto"/>
                    <w:right w:val="none" w:sz="0" w:space="0" w:color="auto"/>
                  </w:divBdr>
                  <w:divsChild>
                    <w:div w:id="946473335">
                      <w:marLeft w:val="0"/>
                      <w:marRight w:val="0"/>
                      <w:marTop w:val="0"/>
                      <w:marBottom w:val="0"/>
                      <w:divBdr>
                        <w:top w:val="none" w:sz="0" w:space="0" w:color="auto"/>
                        <w:left w:val="none" w:sz="0" w:space="0" w:color="auto"/>
                        <w:bottom w:val="none" w:sz="0" w:space="0" w:color="auto"/>
                        <w:right w:val="none" w:sz="0" w:space="0" w:color="auto"/>
                      </w:divBdr>
                    </w:div>
                  </w:divsChild>
                </w:div>
                <w:div w:id="388378559">
                  <w:marLeft w:val="0"/>
                  <w:marRight w:val="0"/>
                  <w:marTop w:val="0"/>
                  <w:marBottom w:val="0"/>
                  <w:divBdr>
                    <w:top w:val="none" w:sz="0" w:space="0" w:color="auto"/>
                    <w:left w:val="none" w:sz="0" w:space="0" w:color="auto"/>
                    <w:bottom w:val="none" w:sz="0" w:space="0" w:color="auto"/>
                    <w:right w:val="none" w:sz="0" w:space="0" w:color="auto"/>
                  </w:divBdr>
                  <w:divsChild>
                    <w:div w:id="384909396">
                      <w:marLeft w:val="0"/>
                      <w:marRight w:val="0"/>
                      <w:marTop w:val="0"/>
                      <w:marBottom w:val="0"/>
                      <w:divBdr>
                        <w:top w:val="none" w:sz="0" w:space="0" w:color="auto"/>
                        <w:left w:val="none" w:sz="0" w:space="0" w:color="auto"/>
                        <w:bottom w:val="none" w:sz="0" w:space="0" w:color="auto"/>
                        <w:right w:val="none" w:sz="0" w:space="0" w:color="auto"/>
                      </w:divBdr>
                    </w:div>
                    <w:div w:id="2082481138">
                      <w:marLeft w:val="0"/>
                      <w:marRight w:val="0"/>
                      <w:marTop w:val="0"/>
                      <w:marBottom w:val="0"/>
                      <w:divBdr>
                        <w:top w:val="none" w:sz="0" w:space="0" w:color="auto"/>
                        <w:left w:val="none" w:sz="0" w:space="0" w:color="auto"/>
                        <w:bottom w:val="none" w:sz="0" w:space="0" w:color="auto"/>
                        <w:right w:val="none" w:sz="0" w:space="0" w:color="auto"/>
                      </w:divBdr>
                    </w:div>
                  </w:divsChild>
                </w:div>
                <w:div w:id="2032611705">
                  <w:marLeft w:val="0"/>
                  <w:marRight w:val="0"/>
                  <w:marTop w:val="0"/>
                  <w:marBottom w:val="0"/>
                  <w:divBdr>
                    <w:top w:val="none" w:sz="0" w:space="0" w:color="auto"/>
                    <w:left w:val="none" w:sz="0" w:space="0" w:color="auto"/>
                    <w:bottom w:val="none" w:sz="0" w:space="0" w:color="auto"/>
                    <w:right w:val="none" w:sz="0" w:space="0" w:color="auto"/>
                  </w:divBdr>
                  <w:divsChild>
                    <w:div w:id="1319267969">
                      <w:marLeft w:val="0"/>
                      <w:marRight w:val="0"/>
                      <w:marTop w:val="0"/>
                      <w:marBottom w:val="0"/>
                      <w:divBdr>
                        <w:top w:val="none" w:sz="0" w:space="0" w:color="auto"/>
                        <w:left w:val="none" w:sz="0" w:space="0" w:color="auto"/>
                        <w:bottom w:val="none" w:sz="0" w:space="0" w:color="auto"/>
                        <w:right w:val="none" w:sz="0" w:space="0" w:color="auto"/>
                      </w:divBdr>
                    </w:div>
                  </w:divsChild>
                </w:div>
                <w:div w:id="195386572">
                  <w:marLeft w:val="0"/>
                  <w:marRight w:val="0"/>
                  <w:marTop w:val="0"/>
                  <w:marBottom w:val="0"/>
                  <w:divBdr>
                    <w:top w:val="none" w:sz="0" w:space="0" w:color="auto"/>
                    <w:left w:val="none" w:sz="0" w:space="0" w:color="auto"/>
                    <w:bottom w:val="none" w:sz="0" w:space="0" w:color="auto"/>
                    <w:right w:val="none" w:sz="0" w:space="0" w:color="auto"/>
                  </w:divBdr>
                  <w:divsChild>
                    <w:div w:id="193929978">
                      <w:marLeft w:val="0"/>
                      <w:marRight w:val="0"/>
                      <w:marTop w:val="0"/>
                      <w:marBottom w:val="0"/>
                      <w:divBdr>
                        <w:top w:val="none" w:sz="0" w:space="0" w:color="auto"/>
                        <w:left w:val="none" w:sz="0" w:space="0" w:color="auto"/>
                        <w:bottom w:val="none" w:sz="0" w:space="0" w:color="auto"/>
                        <w:right w:val="none" w:sz="0" w:space="0" w:color="auto"/>
                      </w:divBdr>
                    </w:div>
                    <w:div w:id="1442333414">
                      <w:marLeft w:val="0"/>
                      <w:marRight w:val="0"/>
                      <w:marTop w:val="0"/>
                      <w:marBottom w:val="0"/>
                      <w:divBdr>
                        <w:top w:val="none" w:sz="0" w:space="0" w:color="auto"/>
                        <w:left w:val="none" w:sz="0" w:space="0" w:color="auto"/>
                        <w:bottom w:val="none" w:sz="0" w:space="0" w:color="auto"/>
                        <w:right w:val="none" w:sz="0" w:space="0" w:color="auto"/>
                      </w:divBdr>
                    </w:div>
                  </w:divsChild>
                </w:div>
                <w:div w:id="1885362890">
                  <w:marLeft w:val="0"/>
                  <w:marRight w:val="0"/>
                  <w:marTop w:val="0"/>
                  <w:marBottom w:val="0"/>
                  <w:divBdr>
                    <w:top w:val="none" w:sz="0" w:space="0" w:color="auto"/>
                    <w:left w:val="none" w:sz="0" w:space="0" w:color="auto"/>
                    <w:bottom w:val="none" w:sz="0" w:space="0" w:color="auto"/>
                    <w:right w:val="none" w:sz="0" w:space="0" w:color="auto"/>
                  </w:divBdr>
                  <w:divsChild>
                    <w:div w:id="783498257">
                      <w:marLeft w:val="0"/>
                      <w:marRight w:val="0"/>
                      <w:marTop w:val="0"/>
                      <w:marBottom w:val="0"/>
                      <w:divBdr>
                        <w:top w:val="none" w:sz="0" w:space="0" w:color="auto"/>
                        <w:left w:val="none" w:sz="0" w:space="0" w:color="auto"/>
                        <w:bottom w:val="none" w:sz="0" w:space="0" w:color="auto"/>
                        <w:right w:val="none" w:sz="0" w:space="0" w:color="auto"/>
                      </w:divBdr>
                    </w:div>
                    <w:div w:id="1865826898">
                      <w:marLeft w:val="0"/>
                      <w:marRight w:val="0"/>
                      <w:marTop w:val="0"/>
                      <w:marBottom w:val="0"/>
                      <w:divBdr>
                        <w:top w:val="none" w:sz="0" w:space="0" w:color="auto"/>
                        <w:left w:val="none" w:sz="0" w:space="0" w:color="auto"/>
                        <w:bottom w:val="none" w:sz="0" w:space="0" w:color="auto"/>
                        <w:right w:val="none" w:sz="0" w:space="0" w:color="auto"/>
                      </w:divBdr>
                    </w:div>
                  </w:divsChild>
                </w:div>
                <w:div w:id="830025247">
                  <w:marLeft w:val="0"/>
                  <w:marRight w:val="0"/>
                  <w:marTop w:val="0"/>
                  <w:marBottom w:val="0"/>
                  <w:divBdr>
                    <w:top w:val="none" w:sz="0" w:space="0" w:color="auto"/>
                    <w:left w:val="none" w:sz="0" w:space="0" w:color="auto"/>
                    <w:bottom w:val="none" w:sz="0" w:space="0" w:color="auto"/>
                    <w:right w:val="none" w:sz="0" w:space="0" w:color="auto"/>
                  </w:divBdr>
                  <w:divsChild>
                    <w:div w:id="696277613">
                      <w:marLeft w:val="0"/>
                      <w:marRight w:val="0"/>
                      <w:marTop w:val="0"/>
                      <w:marBottom w:val="0"/>
                      <w:divBdr>
                        <w:top w:val="none" w:sz="0" w:space="0" w:color="auto"/>
                        <w:left w:val="none" w:sz="0" w:space="0" w:color="auto"/>
                        <w:bottom w:val="none" w:sz="0" w:space="0" w:color="auto"/>
                        <w:right w:val="none" w:sz="0" w:space="0" w:color="auto"/>
                      </w:divBdr>
                    </w:div>
                  </w:divsChild>
                </w:div>
                <w:div w:id="910427483">
                  <w:marLeft w:val="0"/>
                  <w:marRight w:val="0"/>
                  <w:marTop w:val="0"/>
                  <w:marBottom w:val="0"/>
                  <w:divBdr>
                    <w:top w:val="none" w:sz="0" w:space="0" w:color="auto"/>
                    <w:left w:val="none" w:sz="0" w:space="0" w:color="auto"/>
                    <w:bottom w:val="none" w:sz="0" w:space="0" w:color="auto"/>
                    <w:right w:val="none" w:sz="0" w:space="0" w:color="auto"/>
                  </w:divBdr>
                  <w:divsChild>
                    <w:div w:id="53624047">
                      <w:marLeft w:val="0"/>
                      <w:marRight w:val="0"/>
                      <w:marTop w:val="0"/>
                      <w:marBottom w:val="0"/>
                      <w:divBdr>
                        <w:top w:val="none" w:sz="0" w:space="0" w:color="auto"/>
                        <w:left w:val="none" w:sz="0" w:space="0" w:color="auto"/>
                        <w:bottom w:val="none" w:sz="0" w:space="0" w:color="auto"/>
                        <w:right w:val="none" w:sz="0" w:space="0" w:color="auto"/>
                      </w:divBdr>
                    </w:div>
                  </w:divsChild>
                </w:div>
                <w:div w:id="12222424">
                  <w:marLeft w:val="0"/>
                  <w:marRight w:val="0"/>
                  <w:marTop w:val="0"/>
                  <w:marBottom w:val="0"/>
                  <w:divBdr>
                    <w:top w:val="none" w:sz="0" w:space="0" w:color="auto"/>
                    <w:left w:val="none" w:sz="0" w:space="0" w:color="auto"/>
                    <w:bottom w:val="none" w:sz="0" w:space="0" w:color="auto"/>
                    <w:right w:val="none" w:sz="0" w:space="0" w:color="auto"/>
                  </w:divBdr>
                  <w:divsChild>
                    <w:div w:id="2124809050">
                      <w:marLeft w:val="0"/>
                      <w:marRight w:val="0"/>
                      <w:marTop w:val="0"/>
                      <w:marBottom w:val="0"/>
                      <w:divBdr>
                        <w:top w:val="none" w:sz="0" w:space="0" w:color="auto"/>
                        <w:left w:val="none" w:sz="0" w:space="0" w:color="auto"/>
                        <w:bottom w:val="none" w:sz="0" w:space="0" w:color="auto"/>
                        <w:right w:val="none" w:sz="0" w:space="0" w:color="auto"/>
                      </w:divBdr>
                    </w:div>
                    <w:div w:id="696009102">
                      <w:marLeft w:val="0"/>
                      <w:marRight w:val="0"/>
                      <w:marTop w:val="0"/>
                      <w:marBottom w:val="0"/>
                      <w:divBdr>
                        <w:top w:val="none" w:sz="0" w:space="0" w:color="auto"/>
                        <w:left w:val="none" w:sz="0" w:space="0" w:color="auto"/>
                        <w:bottom w:val="none" w:sz="0" w:space="0" w:color="auto"/>
                        <w:right w:val="none" w:sz="0" w:space="0" w:color="auto"/>
                      </w:divBdr>
                    </w:div>
                  </w:divsChild>
                </w:div>
                <w:div w:id="948702190">
                  <w:marLeft w:val="0"/>
                  <w:marRight w:val="0"/>
                  <w:marTop w:val="0"/>
                  <w:marBottom w:val="0"/>
                  <w:divBdr>
                    <w:top w:val="none" w:sz="0" w:space="0" w:color="auto"/>
                    <w:left w:val="none" w:sz="0" w:space="0" w:color="auto"/>
                    <w:bottom w:val="none" w:sz="0" w:space="0" w:color="auto"/>
                    <w:right w:val="none" w:sz="0" w:space="0" w:color="auto"/>
                  </w:divBdr>
                  <w:divsChild>
                    <w:div w:id="526870633">
                      <w:marLeft w:val="0"/>
                      <w:marRight w:val="0"/>
                      <w:marTop w:val="0"/>
                      <w:marBottom w:val="0"/>
                      <w:divBdr>
                        <w:top w:val="none" w:sz="0" w:space="0" w:color="auto"/>
                        <w:left w:val="none" w:sz="0" w:space="0" w:color="auto"/>
                        <w:bottom w:val="none" w:sz="0" w:space="0" w:color="auto"/>
                        <w:right w:val="none" w:sz="0" w:space="0" w:color="auto"/>
                      </w:divBdr>
                    </w:div>
                  </w:divsChild>
                </w:div>
                <w:div w:id="214204019">
                  <w:marLeft w:val="0"/>
                  <w:marRight w:val="0"/>
                  <w:marTop w:val="0"/>
                  <w:marBottom w:val="0"/>
                  <w:divBdr>
                    <w:top w:val="none" w:sz="0" w:space="0" w:color="auto"/>
                    <w:left w:val="none" w:sz="0" w:space="0" w:color="auto"/>
                    <w:bottom w:val="none" w:sz="0" w:space="0" w:color="auto"/>
                    <w:right w:val="none" w:sz="0" w:space="0" w:color="auto"/>
                  </w:divBdr>
                  <w:divsChild>
                    <w:div w:id="941959788">
                      <w:marLeft w:val="0"/>
                      <w:marRight w:val="0"/>
                      <w:marTop w:val="0"/>
                      <w:marBottom w:val="0"/>
                      <w:divBdr>
                        <w:top w:val="none" w:sz="0" w:space="0" w:color="auto"/>
                        <w:left w:val="none" w:sz="0" w:space="0" w:color="auto"/>
                        <w:bottom w:val="none" w:sz="0" w:space="0" w:color="auto"/>
                        <w:right w:val="none" w:sz="0" w:space="0" w:color="auto"/>
                      </w:divBdr>
                    </w:div>
                  </w:divsChild>
                </w:div>
                <w:div w:id="1898584704">
                  <w:marLeft w:val="0"/>
                  <w:marRight w:val="0"/>
                  <w:marTop w:val="0"/>
                  <w:marBottom w:val="0"/>
                  <w:divBdr>
                    <w:top w:val="none" w:sz="0" w:space="0" w:color="auto"/>
                    <w:left w:val="none" w:sz="0" w:space="0" w:color="auto"/>
                    <w:bottom w:val="none" w:sz="0" w:space="0" w:color="auto"/>
                    <w:right w:val="none" w:sz="0" w:space="0" w:color="auto"/>
                  </w:divBdr>
                  <w:divsChild>
                    <w:div w:id="568613774">
                      <w:marLeft w:val="0"/>
                      <w:marRight w:val="0"/>
                      <w:marTop w:val="0"/>
                      <w:marBottom w:val="0"/>
                      <w:divBdr>
                        <w:top w:val="none" w:sz="0" w:space="0" w:color="auto"/>
                        <w:left w:val="none" w:sz="0" w:space="0" w:color="auto"/>
                        <w:bottom w:val="none" w:sz="0" w:space="0" w:color="auto"/>
                        <w:right w:val="none" w:sz="0" w:space="0" w:color="auto"/>
                      </w:divBdr>
                    </w:div>
                  </w:divsChild>
                </w:div>
                <w:div w:id="1485125034">
                  <w:marLeft w:val="0"/>
                  <w:marRight w:val="0"/>
                  <w:marTop w:val="0"/>
                  <w:marBottom w:val="0"/>
                  <w:divBdr>
                    <w:top w:val="none" w:sz="0" w:space="0" w:color="auto"/>
                    <w:left w:val="none" w:sz="0" w:space="0" w:color="auto"/>
                    <w:bottom w:val="none" w:sz="0" w:space="0" w:color="auto"/>
                    <w:right w:val="none" w:sz="0" w:space="0" w:color="auto"/>
                  </w:divBdr>
                  <w:divsChild>
                    <w:div w:id="883255662">
                      <w:marLeft w:val="0"/>
                      <w:marRight w:val="0"/>
                      <w:marTop w:val="0"/>
                      <w:marBottom w:val="0"/>
                      <w:divBdr>
                        <w:top w:val="none" w:sz="0" w:space="0" w:color="auto"/>
                        <w:left w:val="none" w:sz="0" w:space="0" w:color="auto"/>
                        <w:bottom w:val="none" w:sz="0" w:space="0" w:color="auto"/>
                        <w:right w:val="none" w:sz="0" w:space="0" w:color="auto"/>
                      </w:divBdr>
                    </w:div>
                  </w:divsChild>
                </w:div>
                <w:div w:id="506021516">
                  <w:marLeft w:val="0"/>
                  <w:marRight w:val="0"/>
                  <w:marTop w:val="0"/>
                  <w:marBottom w:val="0"/>
                  <w:divBdr>
                    <w:top w:val="none" w:sz="0" w:space="0" w:color="auto"/>
                    <w:left w:val="none" w:sz="0" w:space="0" w:color="auto"/>
                    <w:bottom w:val="none" w:sz="0" w:space="0" w:color="auto"/>
                    <w:right w:val="none" w:sz="0" w:space="0" w:color="auto"/>
                  </w:divBdr>
                  <w:divsChild>
                    <w:div w:id="1083185241">
                      <w:marLeft w:val="0"/>
                      <w:marRight w:val="0"/>
                      <w:marTop w:val="0"/>
                      <w:marBottom w:val="0"/>
                      <w:divBdr>
                        <w:top w:val="none" w:sz="0" w:space="0" w:color="auto"/>
                        <w:left w:val="none" w:sz="0" w:space="0" w:color="auto"/>
                        <w:bottom w:val="none" w:sz="0" w:space="0" w:color="auto"/>
                        <w:right w:val="none" w:sz="0" w:space="0" w:color="auto"/>
                      </w:divBdr>
                    </w:div>
                  </w:divsChild>
                </w:div>
                <w:div w:id="1606840930">
                  <w:marLeft w:val="0"/>
                  <w:marRight w:val="0"/>
                  <w:marTop w:val="0"/>
                  <w:marBottom w:val="0"/>
                  <w:divBdr>
                    <w:top w:val="none" w:sz="0" w:space="0" w:color="auto"/>
                    <w:left w:val="none" w:sz="0" w:space="0" w:color="auto"/>
                    <w:bottom w:val="none" w:sz="0" w:space="0" w:color="auto"/>
                    <w:right w:val="none" w:sz="0" w:space="0" w:color="auto"/>
                  </w:divBdr>
                  <w:divsChild>
                    <w:div w:id="20977408">
                      <w:marLeft w:val="0"/>
                      <w:marRight w:val="0"/>
                      <w:marTop w:val="0"/>
                      <w:marBottom w:val="0"/>
                      <w:divBdr>
                        <w:top w:val="none" w:sz="0" w:space="0" w:color="auto"/>
                        <w:left w:val="none" w:sz="0" w:space="0" w:color="auto"/>
                        <w:bottom w:val="none" w:sz="0" w:space="0" w:color="auto"/>
                        <w:right w:val="none" w:sz="0" w:space="0" w:color="auto"/>
                      </w:divBdr>
                    </w:div>
                  </w:divsChild>
                </w:div>
                <w:div w:id="2075200690">
                  <w:marLeft w:val="0"/>
                  <w:marRight w:val="0"/>
                  <w:marTop w:val="0"/>
                  <w:marBottom w:val="0"/>
                  <w:divBdr>
                    <w:top w:val="none" w:sz="0" w:space="0" w:color="auto"/>
                    <w:left w:val="none" w:sz="0" w:space="0" w:color="auto"/>
                    <w:bottom w:val="none" w:sz="0" w:space="0" w:color="auto"/>
                    <w:right w:val="none" w:sz="0" w:space="0" w:color="auto"/>
                  </w:divBdr>
                  <w:divsChild>
                    <w:div w:id="13282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18688">
          <w:marLeft w:val="0"/>
          <w:marRight w:val="0"/>
          <w:marTop w:val="0"/>
          <w:marBottom w:val="0"/>
          <w:divBdr>
            <w:top w:val="none" w:sz="0" w:space="0" w:color="auto"/>
            <w:left w:val="none" w:sz="0" w:space="0" w:color="auto"/>
            <w:bottom w:val="none" w:sz="0" w:space="0" w:color="auto"/>
            <w:right w:val="none" w:sz="0" w:space="0" w:color="auto"/>
          </w:divBdr>
        </w:div>
        <w:div w:id="823929584">
          <w:marLeft w:val="0"/>
          <w:marRight w:val="0"/>
          <w:marTop w:val="0"/>
          <w:marBottom w:val="0"/>
          <w:divBdr>
            <w:top w:val="none" w:sz="0" w:space="0" w:color="auto"/>
            <w:left w:val="none" w:sz="0" w:space="0" w:color="auto"/>
            <w:bottom w:val="none" w:sz="0" w:space="0" w:color="auto"/>
            <w:right w:val="none" w:sz="0" w:space="0" w:color="auto"/>
          </w:divBdr>
        </w:div>
        <w:div w:id="1056778514">
          <w:marLeft w:val="0"/>
          <w:marRight w:val="0"/>
          <w:marTop w:val="0"/>
          <w:marBottom w:val="0"/>
          <w:divBdr>
            <w:top w:val="none" w:sz="0" w:space="0" w:color="auto"/>
            <w:left w:val="none" w:sz="0" w:space="0" w:color="auto"/>
            <w:bottom w:val="none" w:sz="0" w:space="0" w:color="auto"/>
            <w:right w:val="none" w:sz="0" w:space="0" w:color="auto"/>
          </w:divBdr>
        </w:div>
        <w:div w:id="879440008">
          <w:marLeft w:val="0"/>
          <w:marRight w:val="0"/>
          <w:marTop w:val="0"/>
          <w:marBottom w:val="0"/>
          <w:divBdr>
            <w:top w:val="none" w:sz="0" w:space="0" w:color="auto"/>
            <w:left w:val="none" w:sz="0" w:space="0" w:color="auto"/>
            <w:bottom w:val="none" w:sz="0" w:space="0" w:color="auto"/>
            <w:right w:val="none" w:sz="0" w:space="0" w:color="auto"/>
          </w:divBdr>
        </w:div>
        <w:div w:id="1912884021">
          <w:marLeft w:val="0"/>
          <w:marRight w:val="0"/>
          <w:marTop w:val="0"/>
          <w:marBottom w:val="0"/>
          <w:divBdr>
            <w:top w:val="none" w:sz="0" w:space="0" w:color="auto"/>
            <w:left w:val="none" w:sz="0" w:space="0" w:color="auto"/>
            <w:bottom w:val="none" w:sz="0" w:space="0" w:color="auto"/>
            <w:right w:val="none" w:sz="0" w:space="0" w:color="auto"/>
          </w:divBdr>
        </w:div>
        <w:div w:id="1511263211">
          <w:marLeft w:val="0"/>
          <w:marRight w:val="0"/>
          <w:marTop w:val="0"/>
          <w:marBottom w:val="0"/>
          <w:divBdr>
            <w:top w:val="none" w:sz="0" w:space="0" w:color="auto"/>
            <w:left w:val="none" w:sz="0" w:space="0" w:color="auto"/>
            <w:bottom w:val="none" w:sz="0" w:space="0" w:color="auto"/>
            <w:right w:val="none" w:sz="0" w:space="0" w:color="auto"/>
          </w:divBdr>
        </w:div>
        <w:div w:id="1068112283">
          <w:marLeft w:val="0"/>
          <w:marRight w:val="0"/>
          <w:marTop w:val="0"/>
          <w:marBottom w:val="0"/>
          <w:divBdr>
            <w:top w:val="none" w:sz="0" w:space="0" w:color="auto"/>
            <w:left w:val="none" w:sz="0" w:space="0" w:color="auto"/>
            <w:bottom w:val="none" w:sz="0" w:space="0" w:color="auto"/>
            <w:right w:val="none" w:sz="0" w:space="0" w:color="auto"/>
          </w:divBdr>
        </w:div>
        <w:div w:id="1602227306">
          <w:marLeft w:val="0"/>
          <w:marRight w:val="0"/>
          <w:marTop w:val="0"/>
          <w:marBottom w:val="0"/>
          <w:divBdr>
            <w:top w:val="none" w:sz="0" w:space="0" w:color="auto"/>
            <w:left w:val="none" w:sz="0" w:space="0" w:color="auto"/>
            <w:bottom w:val="none" w:sz="0" w:space="0" w:color="auto"/>
            <w:right w:val="none" w:sz="0" w:space="0" w:color="auto"/>
          </w:divBdr>
        </w:div>
        <w:div w:id="1506744549">
          <w:marLeft w:val="0"/>
          <w:marRight w:val="0"/>
          <w:marTop w:val="0"/>
          <w:marBottom w:val="0"/>
          <w:divBdr>
            <w:top w:val="none" w:sz="0" w:space="0" w:color="auto"/>
            <w:left w:val="none" w:sz="0" w:space="0" w:color="auto"/>
            <w:bottom w:val="none" w:sz="0" w:space="0" w:color="auto"/>
            <w:right w:val="none" w:sz="0" w:space="0" w:color="auto"/>
          </w:divBdr>
        </w:div>
        <w:div w:id="154687344">
          <w:marLeft w:val="0"/>
          <w:marRight w:val="0"/>
          <w:marTop w:val="0"/>
          <w:marBottom w:val="0"/>
          <w:divBdr>
            <w:top w:val="none" w:sz="0" w:space="0" w:color="auto"/>
            <w:left w:val="none" w:sz="0" w:space="0" w:color="auto"/>
            <w:bottom w:val="none" w:sz="0" w:space="0" w:color="auto"/>
            <w:right w:val="none" w:sz="0" w:space="0" w:color="auto"/>
          </w:divBdr>
        </w:div>
        <w:div w:id="1927878579">
          <w:marLeft w:val="0"/>
          <w:marRight w:val="0"/>
          <w:marTop w:val="0"/>
          <w:marBottom w:val="0"/>
          <w:divBdr>
            <w:top w:val="none" w:sz="0" w:space="0" w:color="auto"/>
            <w:left w:val="none" w:sz="0" w:space="0" w:color="auto"/>
            <w:bottom w:val="none" w:sz="0" w:space="0" w:color="auto"/>
            <w:right w:val="none" w:sz="0" w:space="0" w:color="auto"/>
          </w:divBdr>
        </w:div>
        <w:div w:id="825048870">
          <w:marLeft w:val="0"/>
          <w:marRight w:val="0"/>
          <w:marTop w:val="0"/>
          <w:marBottom w:val="0"/>
          <w:divBdr>
            <w:top w:val="none" w:sz="0" w:space="0" w:color="auto"/>
            <w:left w:val="none" w:sz="0" w:space="0" w:color="auto"/>
            <w:bottom w:val="none" w:sz="0" w:space="0" w:color="auto"/>
            <w:right w:val="none" w:sz="0" w:space="0" w:color="auto"/>
          </w:divBdr>
        </w:div>
        <w:div w:id="715811964">
          <w:marLeft w:val="0"/>
          <w:marRight w:val="0"/>
          <w:marTop w:val="0"/>
          <w:marBottom w:val="0"/>
          <w:divBdr>
            <w:top w:val="none" w:sz="0" w:space="0" w:color="auto"/>
            <w:left w:val="none" w:sz="0" w:space="0" w:color="auto"/>
            <w:bottom w:val="none" w:sz="0" w:space="0" w:color="auto"/>
            <w:right w:val="none" w:sz="0" w:space="0" w:color="auto"/>
          </w:divBdr>
        </w:div>
        <w:div w:id="1965035348">
          <w:marLeft w:val="0"/>
          <w:marRight w:val="0"/>
          <w:marTop w:val="0"/>
          <w:marBottom w:val="0"/>
          <w:divBdr>
            <w:top w:val="none" w:sz="0" w:space="0" w:color="auto"/>
            <w:left w:val="none" w:sz="0" w:space="0" w:color="auto"/>
            <w:bottom w:val="none" w:sz="0" w:space="0" w:color="auto"/>
            <w:right w:val="none" w:sz="0" w:space="0" w:color="auto"/>
          </w:divBdr>
        </w:div>
        <w:div w:id="326445418">
          <w:marLeft w:val="0"/>
          <w:marRight w:val="0"/>
          <w:marTop w:val="0"/>
          <w:marBottom w:val="0"/>
          <w:divBdr>
            <w:top w:val="none" w:sz="0" w:space="0" w:color="auto"/>
            <w:left w:val="none" w:sz="0" w:space="0" w:color="auto"/>
            <w:bottom w:val="none" w:sz="0" w:space="0" w:color="auto"/>
            <w:right w:val="none" w:sz="0" w:space="0" w:color="auto"/>
          </w:divBdr>
        </w:div>
        <w:div w:id="1385790606">
          <w:marLeft w:val="0"/>
          <w:marRight w:val="0"/>
          <w:marTop w:val="0"/>
          <w:marBottom w:val="0"/>
          <w:divBdr>
            <w:top w:val="none" w:sz="0" w:space="0" w:color="auto"/>
            <w:left w:val="none" w:sz="0" w:space="0" w:color="auto"/>
            <w:bottom w:val="none" w:sz="0" w:space="0" w:color="auto"/>
            <w:right w:val="none" w:sz="0" w:space="0" w:color="auto"/>
          </w:divBdr>
        </w:div>
        <w:div w:id="2109423801">
          <w:marLeft w:val="0"/>
          <w:marRight w:val="0"/>
          <w:marTop w:val="0"/>
          <w:marBottom w:val="0"/>
          <w:divBdr>
            <w:top w:val="none" w:sz="0" w:space="0" w:color="auto"/>
            <w:left w:val="none" w:sz="0" w:space="0" w:color="auto"/>
            <w:bottom w:val="none" w:sz="0" w:space="0" w:color="auto"/>
            <w:right w:val="none" w:sz="0" w:space="0" w:color="auto"/>
          </w:divBdr>
        </w:div>
        <w:div w:id="278418690">
          <w:marLeft w:val="0"/>
          <w:marRight w:val="0"/>
          <w:marTop w:val="0"/>
          <w:marBottom w:val="0"/>
          <w:divBdr>
            <w:top w:val="none" w:sz="0" w:space="0" w:color="auto"/>
            <w:left w:val="none" w:sz="0" w:space="0" w:color="auto"/>
            <w:bottom w:val="none" w:sz="0" w:space="0" w:color="auto"/>
            <w:right w:val="none" w:sz="0" w:space="0" w:color="auto"/>
          </w:divBdr>
        </w:div>
        <w:div w:id="1242563975">
          <w:marLeft w:val="0"/>
          <w:marRight w:val="0"/>
          <w:marTop w:val="0"/>
          <w:marBottom w:val="0"/>
          <w:divBdr>
            <w:top w:val="none" w:sz="0" w:space="0" w:color="auto"/>
            <w:left w:val="none" w:sz="0" w:space="0" w:color="auto"/>
            <w:bottom w:val="none" w:sz="0" w:space="0" w:color="auto"/>
            <w:right w:val="none" w:sz="0" w:space="0" w:color="auto"/>
          </w:divBdr>
        </w:div>
        <w:div w:id="624235507">
          <w:marLeft w:val="0"/>
          <w:marRight w:val="0"/>
          <w:marTop w:val="0"/>
          <w:marBottom w:val="0"/>
          <w:divBdr>
            <w:top w:val="none" w:sz="0" w:space="0" w:color="auto"/>
            <w:left w:val="none" w:sz="0" w:space="0" w:color="auto"/>
            <w:bottom w:val="none" w:sz="0" w:space="0" w:color="auto"/>
            <w:right w:val="none" w:sz="0" w:space="0" w:color="auto"/>
          </w:divBdr>
        </w:div>
        <w:div w:id="1656377609">
          <w:marLeft w:val="0"/>
          <w:marRight w:val="0"/>
          <w:marTop w:val="0"/>
          <w:marBottom w:val="0"/>
          <w:divBdr>
            <w:top w:val="none" w:sz="0" w:space="0" w:color="auto"/>
            <w:left w:val="none" w:sz="0" w:space="0" w:color="auto"/>
            <w:bottom w:val="none" w:sz="0" w:space="0" w:color="auto"/>
            <w:right w:val="none" w:sz="0" w:space="0" w:color="auto"/>
          </w:divBdr>
        </w:div>
        <w:div w:id="1401901343">
          <w:marLeft w:val="0"/>
          <w:marRight w:val="0"/>
          <w:marTop w:val="0"/>
          <w:marBottom w:val="0"/>
          <w:divBdr>
            <w:top w:val="none" w:sz="0" w:space="0" w:color="auto"/>
            <w:left w:val="none" w:sz="0" w:space="0" w:color="auto"/>
            <w:bottom w:val="none" w:sz="0" w:space="0" w:color="auto"/>
            <w:right w:val="none" w:sz="0" w:space="0" w:color="auto"/>
          </w:divBdr>
        </w:div>
        <w:div w:id="634217874">
          <w:marLeft w:val="0"/>
          <w:marRight w:val="0"/>
          <w:marTop w:val="0"/>
          <w:marBottom w:val="0"/>
          <w:divBdr>
            <w:top w:val="none" w:sz="0" w:space="0" w:color="auto"/>
            <w:left w:val="none" w:sz="0" w:space="0" w:color="auto"/>
            <w:bottom w:val="none" w:sz="0" w:space="0" w:color="auto"/>
            <w:right w:val="none" w:sz="0" w:space="0" w:color="auto"/>
          </w:divBdr>
        </w:div>
        <w:div w:id="733938868">
          <w:marLeft w:val="0"/>
          <w:marRight w:val="0"/>
          <w:marTop w:val="0"/>
          <w:marBottom w:val="0"/>
          <w:divBdr>
            <w:top w:val="none" w:sz="0" w:space="0" w:color="auto"/>
            <w:left w:val="none" w:sz="0" w:space="0" w:color="auto"/>
            <w:bottom w:val="none" w:sz="0" w:space="0" w:color="auto"/>
            <w:right w:val="none" w:sz="0" w:space="0" w:color="auto"/>
          </w:divBdr>
        </w:div>
        <w:div w:id="82846676">
          <w:marLeft w:val="0"/>
          <w:marRight w:val="0"/>
          <w:marTop w:val="0"/>
          <w:marBottom w:val="0"/>
          <w:divBdr>
            <w:top w:val="none" w:sz="0" w:space="0" w:color="auto"/>
            <w:left w:val="none" w:sz="0" w:space="0" w:color="auto"/>
            <w:bottom w:val="none" w:sz="0" w:space="0" w:color="auto"/>
            <w:right w:val="none" w:sz="0" w:space="0" w:color="auto"/>
          </w:divBdr>
        </w:div>
        <w:div w:id="225724824">
          <w:marLeft w:val="0"/>
          <w:marRight w:val="0"/>
          <w:marTop w:val="0"/>
          <w:marBottom w:val="0"/>
          <w:divBdr>
            <w:top w:val="none" w:sz="0" w:space="0" w:color="auto"/>
            <w:left w:val="none" w:sz="0" w:space="0" w:color="auto"/>
            <w:bottom w:val="none" w:sz="0" w:space="0" w:color="auto"/>
            <w:right w:val="none" w:sz="0" w:space="0" w:color="auto"/>
          </w:divBdr>
        </w:div>
        <w:div w:id="1999189157">
          <w:marLeft w:val="0"/>
          <w:marRight w:val="0"/>
          <w:marTop w:val="0"/>
          <w:marBottom w:val="0"/>
          <w:divBdr>
            <w:top w:val="none" w:sz="0" w:space="0" w:color="auto"/>
            <w:left w:val="none" w:sz="0" w:space="0" w:color="auto"/>
            <w:bottom w:val="none" w:sz="0" w:space="0" w:color="auto"/>
            <w:right w:val="none" w:sz="0" w:space="0" w:color="auto"/>
          </w:divBdr>
        </w:div>
        <w:div w:id="581640518">
          <w:marLeft w:val="0"/>
          <w:marRight w:val="0"/>
          <w:marTop w:val="0"/>
          <w:marBottom w:val="0"/>
          <w:divBdr>
            <w:top w:val="none" w:sz="0" w:space="0" w:color="auto"/>
            <w:left w:val="none" w:sz="0" w:space="0" w:color="auto"/>
            <w:bottom w:val="none" w:sz="0" w:space="0" w:color="auto"/>
            <w:right w:val="none" w:sz="0" w:space="0" w:color="auto"/>
          </w:divBdr>
        </w:div>
        <w:div w:id="123350005">
          <w:marLeft w:val="0"/>
          <w:marRight w:val="0"/>
          <w:marTop w:val="0"/>
          <w:marBottom w:val="0"/>
          <w:divBdr>
            <w:top w:val="none" w:sz="0" w:space="0" w:color="auto"/>
            <w:left w:val="none" w:sz="0" w:space="0" w:color="auto"/>
            <w:bottom w:val="none" w:sz="0" w:space="0" w:color="auto"/>
            <w:right w:val="none" w:sz="0" w:space="0" w:color="auto"/>
          </w:divBdr>
        </w:div>
        <w:div w:id="1493528578">
          <w:marLeft w:val="0"/>
          <w:marRight w:val="0"/>
          <w:marTop w:val="0"/>
          <w:marBottom w:val="0"/>
          <w:divBdr>
            <w:top w:val="none" w:sz="0" w:space="0" w:color="auto"/>
            <w:left w:val="none" w:sz="0" w:space="0" w:color="auto"/>
            <w:bottom w:val="none" w:sz="0" w:space="0" w:color="auto"/>
            <w:right w:val="none" w:sz="0" w:space="0" w:color="auto"/>
          </w:divBdr>
        </w:div>
        <w:div w:id="898442688">
          <w:marLeft w:val="0"/>
          <w:marRight w:val="0"/>
          <w:marTop w:val="0"/>
          <w:marBottom w:val="0"/>
          <w:divBdr>
            <w:top w:val="none" w:sz="0" w:space="0" w:color="auto"/>
            <w:left w:val="none" w:sz="0" w:space="0" w:color="auto"/>
            <w:bottom w:val="none" w:sz="0" w:space="0" w:color="auto"/>
            <w:right w:val="none" w:sz="0" w:space="0" w:color="auto"/>
          </w:divBdr>
        </w:div>
        <w:div w:id="1376079529">
          <w:marLeft w:val="0"/>
          <w:marRight w:val="0"/>
          <w:marTop w:val="0"/>
          <w:marBottom w:val="0"/>
          <w:divBdr>
            <w:top w:val="none" w:sz="0" w:space="0" w:color="auto"/>
            <w:left w:val="none" w:sz="0" w:space="0" w:color="auto"/>
            <w:bottom w:val="none" w:sz="0" w:space="0" w:color="auto"/>
            <w:right w:val="none" w:sz="0" w:space="0" w:color="auto"/>
          </w:divBdr>
        </w:div>
        <w:div w:id="1117261075">
          <w:marLeft w:val="0"/>
          <w:marRight w:val="0"/>
          <w:marTop w:val="0"/>
          <w:marBottom w:val="0"/>
          <w:divBdr>
            <w:top w:val="none" w:sz="0" w:space="0" w:color="auto"/>
            <w:left w:val="none" w:sz="0" w:space="0" w:color="auto"/>
            <w:bottom w:val="none" w:sz="0" w:space="0" w:color="auto"/>
            <w:right w:val="none" w:sz="0" w:space="0" w:color="auto"/>
          </w:divBdr>
        </w:div>
        <w:div w:id="216161690">
          <w:marLeft w:val="0"/>
          <w:marRight w:val="0"/>
          <w:marTop w:val="0"/>
          <w:marBottom w:val="0"/>
          <w:divBdr>
            <w:top w:val="none" w:sz="0" w:space="0" w:color="auto"/>
            <w:left w:val="none" w:sz="0" w:space="0" w:color="auto"/>
            <w:bottom w:val="none" w:sz="0" w:space="0" w:color="auto"/>
            <w:right w:val="none" w:sz="0" w:space="0" w:color="auto"/>
          </w:divBdr>
        </w:div>
        <w:div w:id="2031954720">
          <w:marLeft w:val="0"/>
          <w:marRight w:val="0"/>
          <w:marTop w:val="0"/>
          <w:marBottom w:val="0"/>
          <w:divBdr>
            <w:top w:val="none" w:sz="0" w:space="0" w:color="auto"/>
            <w:left w:val="none" w:sz="0" w:space="0" w:color="auto"/>
            <w:bottom w:val="none" w:sz="0" w:space="0" w:color="auto"/>
            <w:right w:val="none" w:sz="0" w:space="0" w:color="auto"/>
          </w:divBdr>
        </w:div>
        <w:div w:id="165681784">
          <w:marLeft w:val="0"/>
          <w:marRight w:val="0"/>
          <w:marTop w:val="0"/>
          <w:marBottom w:val="0"/>
          <w:divBdr>
            <w:top w:val="none" w:sz="0" w:space="0" w:color="auto"/>
            <w:left w:val="none" w:sz="0" w:space="0" w:color="auto"/>
            <w:bottom w:val="none" w:sz="0" w:space="0" w:color="auto"/>
            <w:right w:val="none" w:sz="0" w:space="0" w:color="auto"/>
          </w:divBdr>
        </w:div>
        <w:div w:id="190923572">
          <w:marLeft w:val="0"/>
          <w:marRight w:val="0"/>
          <w:marTop w:val="0"/>
          <w:marBottom w:val="0"/>
          <w:divBdr>
            <w:top w:val="none" w:sz="0" w:space="0" w:color="auto"/>
            <w:left w:val="none" w:sz="0" w:space="0" w:color="auto"/>
            <w:bottom w:val="none" w:sz="0" w:space="0" w:color="auto"/>
            <w:right w:val="none" w:sz="0" w:space="0" w:color="auto"/>
          </w:divBdr>
        </w:div>
        <w:div w:id="1331450384">
          <w:marLeft w:val="0"/>
          <w:marRight w:val="0"/>
          <w:marTop w:val="0"/>
          <w:marBottom w:val="0"/>
          <w:divBdr>
            <w:top w:val="none" w:sz="0" w:space="0" w:color="auto"/>
            <w:left w:val="none" w:sz="0" w:space="0" w:color="auto"/>
            <w:bottom w:val="none" w:sz="0" w:space="0" w:color="auto"/>
            <w:right w:val="none" w:sz="0" w:space="0" w:color="auto"/>
          </w:divBdr>
        </w:div>
        <w:div w:id="1358235852">
          <w:marLeft w:val="0"/>
          <w:marRight w:val="0"/>
          <w:marTop w:val="0"/>
          <w:marBottom w:val="0"/>
          <w:divBdr>
            <w:top w:val="none" w:sz="0" w:space="0" w:color="auto"/>
            <w:left w:val="none" w:sz="0" w:space="0" w:color="auto"/>
            <w:bottom w:val="none" w:sz="0" w:space="0" w:color="auto"/>
            <w:right w:val="none" w:sz="0" w:space="0" w:color="auto"/>
          </w:divBdr>
        </w:div>
        <w:div w:id="2063013617">
          <w:marLeft w:val="0"/>
          <w:marRight w:val="0"/>
          <w:marTop w:val="0"/>
          <w:marBottom w:val="0"/>
          <w:divBdr>
            <w:top w:val="none" w:sz="0" w:space="0" w:color="auto"/>
            <w:left w:val="none" w:sz="0" w:space="0" w:color="auto"/>
            <w:bottom w:val="none" w:sz="0" w:space="0" w:color="auto"/>
            <w:right w:val="none" w:sz="0" w:space="0" w:color="auto"/>
          </w:divBdr>
        </w:div>
        <w:div w:id="746732084">
          <w:marLeft w:val="0"/>
          <w:marRight w:val="0"/>
          <w:marTop w:val="0"/>
          <w:marBottom w:val="0"/>
          <w:divBdr>
            <w:top w:val="none" w:sz="0" w:space="0" w:color="auto"/>
            <w:left w:val="none" w:sz="0" w:space="0" w:color="auto"/>
            <w:bottom w:val="none" w:sz="0" w:space="0" w:color="auto"/>
            <w:right w:val="none" w:sz="0" w:space="0" w:color="auto"/>
          </w:divBdr>
          <w:divsChild>
            <w:div w:id="1025794194">
              <w:marLeft w:val="0"/>
              <w:marRight w:val="0"/>
              <w:marTop w:val="0"/>
              <w:marBottom w:val="0"/>
              <w:divBdr>
                <w:top w:val="none" w:sz="0" w:space="0" w:color="auto"/>
                <w:left w:val="none" w:sz="0" w:space="0" w:color="auto"/>
                <w:bottom w:val="none" w:sz="0" w:space="0" w:color="auto"/>
                <w:right w:val="none" w:sz="0" w:space="0" w:color="auto"/>
              </w:divBdr>
            </w:div>
            <w:div w:id="1739549773">
              <w:marLeft w:val="0"/>
              <w:marRight w:val="0"/>
              <w:marTop w:val="0"/>
              <w:marBottom w:val="0"/>
              <w:divBdr>
                <w:top w:val="none" w:sz="0" w:space="0" w:color="auto"/>
                <w:left w:val="none" w:sz="0" w:space="0" w:color="auto"/>
                <w:bottom w:val="none" w:sz="0" w:space="0" w:color="auto"/>
                <w:right w:val="none" w:sz="0" w:space="0" w:color="auto"/>
              </w:divBdr>
            </w:div>
            <w:div w:id="1691295435">
              <w:marLeft w:val="0"/>
              <w:marRight w:val="0"/>
              <w:marTop w:val="0"/>
              <w:marBottom w:val="0"/>
              <w:divBdr>
                <w:top w:val="none" w:sz="0" w:space="0" w:color="auto"/>
                <w:left w:val="none" w:sz="0" w:space="0" w:color="auto"/>
                <w:bottom w:val="none" w:sz="0" w:space="0" w:color="auto"/>
                <w:right w:val="none" w:sz="0" w:space="0" w:color="auto"/>
              </w:divBdr>
            </w:div>
            <w:div w:id="1960211636">
              <w:marLeft w:val="0"/>
              <w:marRight w:val="0"/>
              <w:marTop w:val="0"/>
              <w:marBottom w:val="0"/>
              <w:divBdr>
                <w:top w:val="none" w:sz="0" w:space="0" w:color="auto"/>
                <w:left w:val="none" w:sz="0" w:space="0" w:color="auto"/>
                <w:bottom w:val="none" w:sz="0" w:space="0" w:color="auto"/>
                <w:right w:val="none" w:sz="0" w:space="0" w:color="auto"/>
              </w:divBdr>
            </w:div>
            <w:div w:id="962269125">
              <w:marLeft w:val="0"/>
              <w:marRight w:val="0"/>
              <w:marTop w:val="0"/>
              <w:marBottom w:val="0"/>
              <w:divBdr>
                <w:top w:val="none" w:sz="0" w:space="0" w:color="auto"/>
                <w:left w:val="none" w:sz="0" w:space="0" w:color="auto"/>
                <w:bottom w:val="none" w:sz="0" w:space="0" w:color="auto"/>
                <w:right w:val="none" w:sz="0" w:space="0" w:color="auto"/>
              </w:divBdr>
            </w:div>
            <w:div w:id="1955792141">
              <w:marLeft w:val="0"/>
              <w:marRight w:val="0"/>
              <w:marTop w:val="0"/>
              <w:marBottom w:val="0"/>
              <w:divBdr>
                <w:top w:val="none" w:sz="0" w:space="0" w:color="auto"/>
                <w:left w:val="none" w:sz="0" w:space="0" w:color="auto"/>
                <w:bottom w:val="none" w:sz="0" w:space="0" w:color="auto"/>
                <w:right w:val="none" w:sz="0" w:space="0" w:color="auto"/>
              </w:divBdr>
            </w:div>
            <w:div w:id="1047069526">
              <w:marLeft w:val="0"/>
              <w:marRight w:val="0"/>
              <w:marTop w:val="0"/>
              <w:marBottom w:val="0"/>
              <w:divBdr>
                <w:top w:val="none" w:sz="0" w:space="0" w:color="auto"/>
                <w:left w:val="none" w:sz="0" w:space="0" w:color="auto"/>
                <w:bottom w:val="none" w:sz="0" w:space="0" w:color="auto"/>
                <w:right w:val="none" w:sz="0" w:space="0" w:color="auto"/>
              </w:divBdr>
            </w:div>
            <w:div w:id="2033648403">
              <w:marLeft w:val="0"/>
              <w:marRight w:val="0"/>
              <w:marTop w:val="0"/>
              <w:marBottom w:val="0"/>
              <w:divBdr>
                <w:top w:val="none" w:sz="0" w:space="0" w:color="auto"/>
                <w:left w:val="none" w:sz="0" w:space="0" w:color="auto"/>
                <w:bottom w:val="none" w:sz="0" w:space="0" w:color="auto"/>
                <w:right w:val="none" w:sz="0" w:space="0" w:color="auto"/>
              </w:divBdr>
            </w:div>
            <w:div w:id="139228737">
              <w:marLeft w:val="0"/>
              <w:marRight w:val="0"/>
              <w:marTop w:val="0"/>
              <w:marBottom w:val="0"/>
              <w:divBdr>
                <w:top w:val="none" w:sz="0" w:space="0" w:color="auto"/>
                <w:left w:val="none" w:sz="0" w:space="0" w:color="auto"/>
                <w:bottom w:val="none" w:sz="0" w:space="0" w:color="auto"/>
                <w:right w:val="none" w:sz="0" w:space="0" w:color="auto"/>
              </w:divBdr>
            </w:div>
            <w:div w:id="1134642486">
              <w:marLeft w:val="0"/>
              <w:marRight w:val="0"/>
              <w:marTop w:val="0"/>
              <w:marBottom w:val="0"/>
              <w:divBdr>
                <w:top w:val="none" w:sz="0" w:space="0" w:color="auto"/>
                <w:left w:val="none" w:sz="0" w:space="0" w:color="auto"/>
                <w:bottom w:val="none" w:sz="0" w:space="0" w:color="auto"/>
                <w:right w:val="none" w:sz="0" w:space="0" w:color="auto"/>
              </w:divBdr>
            </w:div>
            <w:div w:id="1469973558">
              <w:marLeft w:val="0"/>
              <w:marRight w:val="0"/>
              <w:marTop w:val="0"/>
              <w:marBottom w:val="0"/>
              <w:divBdr>
                <w:top w:val="none" w:sz="0" w:space="0" w:color="auto"/>
                <w:left w:val="none" w:sz="0" w:space="0" w:color="auto"/>
                <w:bottom w:val="none" w:sz="0" w:space="0" w:color="auto"/>
                <w:right w:val="none" w:sz="0" w:space="0" w:color="auto"/>
              </w:divBdr>
            </w:div>
            <w:div w:id="555968411">
              <w:marLeft w:val="0"/>
              <w:marRight w:val="0"/>
              <w:marTop w:val="0"/>
              <w:marBottom w:val="0"/>
              <w:divBdr>
                <w:top w:val="none" w:sz="0" w:space="0" w:color="auto"/>
                <w:left w:val="none" w:sz="0" w:space="0" w:color="auto"/>
                <w:bottom w:val="none" w:sz="0" w:space="0" w:color="auto"/>
                <w:right w:val="none" w:sz="0" w:space="0" w:color="auto"/>
              </w:divBdr>
            </w:div>
            <w:div w:id="1073045460">
              <w:marLeft w:val="0"/>
              <w:marRight w:val="0"/>
              <w:marTop w:val="0"/>
              <w:marBottom w:val="0"/>
              <w:divBdr>
                <w:top w:val="none" w:sz="0" w:space="0" w:color="auto"/>
                <w:left w:val="none" w:sz="0" w:space="0" w:color="auto"/>
                <w:bottom w:val="none" w:sz="0" w:space="0" w:color="auto"/>
                <w:right w:val="none" w:sz="0" w:space="0" w:color="auto"/>
              </w:divBdr>
            </w:div>
            <w:div w:id="1881433320">
              <w:marLeft w:val="0"/>
              <w:marRight w:val="0"/>
              <w:marTop w:val="0"/>
              <w:marBottom w:val="0"/>
              <w:divBdr>
                <w:top w:val="none" w:sz="0" w:space="0" w:color="auto"/>
                <w:left w:val="none" w:sz="0" w:space="0" w:color="auto"/>
                <w:bottom w:val="none" w:sz="0" w:space="0" w:color="auto"/>
                <w:right w:val="none" w:sz="0" w:space="0" w:color="auto"/>
              </w:divBdr>
            </w:div>
            <w:div w:id="833566045">
              <w:marLeft w:val="0"/>
              <w:marRight w:val="0"/>
              <w:marTop w:val="0"/>
              <w:marBottom w:val="0"/>
              <w:divBdr>
                <w:top w:val="none" w:sz="0" w:space="0" w:color="auto"/>
                <w:left w:val="none" w:sz="0" w:space="0" w:color="auto"/>
                <w:bottom w:val="none" w:sz="0" w:space="0" w:color="auto"/>
                <w:right w:val="none" w:sz="0" w:space="0" w:color="auto"/>
              </w:divBdr>
            </w:div>
            <w:div w:id="1494181550">
              <w:marLeft w:val="0"/>
              <w:marRight w:val="0"/>
              <w:marTop w:val="0"/>
              <w:marBottom w:val="0"/>
              <w:divBdr>
                <w:top w:val="none" w:sz="0" w:space="0" w:color="auto"/>
                <w:left w:val="none" w:sz="0" w:space="0" w:color="auto"/>
                <w:bottom w:val="none" w:sz="0" w:space="0" w:color="auto"/>
                <w:right w:val="none" w:sz="0" w:space="0" w:color="auto"/>
              </w:divBdr>
            </w:div>
            <w:div w:id="1420365430">
              <w:marLeft w:val="0"/>
              <w:marRight w:val="0"/>
              <w:marTop w:val="0"/>
              <w:marBottom w:val="0"/>
              <w:divBdr>
                <w:top w:val="none" w:sz="0" w:space="0" w:color="auto"/>
                <w:left w:val="none" w:sz="0" w:space="0" w:color="auto"/>
                <w:bottom w:val="none" w:sz="0" w:space="0" w:color="auto"/>
                <w:right w:val="none" w:sz="0" w:space="0" w:color="auto"/>
              </w:divBdr>
            </w:div>
            <w:div w:id="1310400853">
              <w:marLeft w:val="0"/>
              <w:marRight w:val="0"/>
              <w:marTop w:val="0"/>
              <w:marBottom w:val="0"/>
              <w:divBdr>
                <w:top w:val="none" w:sz="0" w:space="0" w:color="auto"/>
                <w:left w:val="none" w:sz="0" w:space="0" w:color="auto"/>
                <w:bottom w:val="none" w:sz="0" w:space="0" w:color="auto"/>
                <w:right w:val="none" w:sz="0" w:space="0" w:color="auto"/>
              </w:divBdr>
            </w:div>
            <w:div w:id="1372419592">
              <w:marLeft w:val="0"/>
              <w:marRight w:val="0"/>
              <w:marTop w:val="0"/>
              <w:marBottom w:val="0"/>
              <w:divBdr>
                <w:top w:val="none" w:sz="0" w:space="0" w:color="auto"/>
                <w:left w:val="none" w:sz="0" w:space="0" w:color="auto"/>
                <w:bottom w:val="none" w:sz="0" w:space="0" w:color="auto"/>
                <w:right w:val="none" w:sz="0" w:space="0" w:color="auto"/>
              </w:divBdr>
            </w:div>
            <w:div w:id="1073894390">
              <w:marLeft w:val="0"/>
              <w:marRight w:val="0"/>
              <w:marTop w:val="0"/>
              <w:marBottom w:val="0"/>
              <w:divBdr>
                <w:top w:val="none" w:sz="0" w:space="0" w:color="auto"/>
                <w:left w:val="none" w:sz="0" w:space="0" w:color="auto"/>
                <w:bottom w:val="none" w:sz="0" w:space="0" w:color="auto"/>
                <w:right w:val="none" w:sz="0" w:space="0" w:color="auto"/>
              </w:divBdr>
            </w:div>
          </w:divsChild>
        </w:div>
        <w:div w:id="576593274">
          <w:marLeft w:val="0"/>
          <w:marRight w:val="0"/>
          <w:marTop w:val="0"/>
          <w:marBottom w:val="0"/>
          <w:divBdr>
            <w:top w:val="none" w:sz="0" w:space="0" w:color="auto"/>
            <w:left w:val="none" w:sz="0" w:space="0" w:color="auto"/>
            <w:bottom w:val="none" w:sz="0" w:space="0" w:color="auto"/>
            <w:right w:val="none" w:sz="0" w:space="0" w:color="auto"/>
          </w:divBdr>
          <w:divsChild>
            <w:div w:id="1738554231">
              <w:marLeft w:val="0"/>
              <w:marRight w:val="0"/>
              <w:marTop w:val="0"/>
              <w:marBottom w:val="0"/>
              <w:divBdr>
                <w:top w:val="none" w:sz="0" w:space="0" w:color="auto"/>
                <w:left w:val="none" w:sz="0" w:space="0" w:color="auto"/>
                <w:bottom w:val="none" w:sz="0" w:space="0" w:color="auto"/>
                <w:right w:val="none" w:sz="0" w:space="0" w:color="auto"/>
              </w:divBdr>
            </w:div>
            <w:div w:id="1635939354">
              <w:marLeft w:val="0"/>
              <w:marRight w:val="0"/>
              <w:marTop w:val="0"/>
              <w:marBottom w:val="0"/>
              <w:divBdr>
                <w:top w:val="none" w:sz="0" w:space="0" w:color="auto"/>
                <w:left w:val="none" w:sz="0" w:space="0" w:color="auto"/>
                <w:bottom w:val="none" w:sz="0" w:space="0" w:color="auto"/>
                <w:right w:val="none" w:sz="0" w:space="0" w:color="auto"/>
              </w:divBdr>
            </w:div>
            <w:div w:id="897857901">
              <w:marLeft w:val="0"/>
              <w:marRight w:val="0"/>
              <w:marTop w:val="0"/>
              <w:marBottom w:val="0"/>
              <w:divBdr>
                <w:top w:val="none" w:sz="0" w:space="0" w:color="auto"/>
                <w:left w:val="none" w:sz="0" w:space="0" w:color="auto"/>
                <w:bottom w:val="none" w:sz="0" w:space="0" w:color="auto"/>
                <w:right w:val="none" w:sz="0" w:space="0" w:color="auto"/>
              </w:divBdr>
            </w:div>
            <w:div w:id="864901991">
              <w:marLeft w:val="0"/>
              <w:marRight w:val="0"/>
              <w:marTop w:val="0"/>
              <w:marBottom w:val="0"/>
              <w:divBdr>
                <w:top w:val="none" w:sz="0" w:space="0" w:color="auto"/>
                <w:left w:val="none" w:sz="0" w:space="0" w:color="auto"/>
                <w:bottom w:val="none" w:sz="0" w:space="0" w:color="auto"/>
                <w:right w:val="none" w:sz="0" w:space="0" w:color="auto"/>
              </w:divBdr>
            </w:div>
            <w:div w:id="1190215410">
              <w:marLeft w:val="0"/>
              <w:marRight w:val="0"/>
              <w:marTop w:val="0"/>
              <w:marBottom w:val="0"/>
              <w:divBdr>
                <w:top w:val="none" w:sz="0" w:space="0" w:color="auto"/>
                <w:left w:val="none" w:sz="0" w:space="0" w:color="auto"/>
                <w:bottom w:val="none" w:sz="0" w:space="0" w:color="auto"/>
                <w:right w:val="none" w:sz="0" w:space="0" w:color="auto"/>
              </w:divBdr>
            </w:div>
            <w:div w:id="1426992912">
              <w:marLeft w:val="0"/>
              <w:marRight w:val="0"/>
              <w:marTop w:val="0"/>
              <w:marBottom w:val="0"/>
              <w:divBdr>
                <w:top w:val="none" w:sz="0" w:space="0" w:color="auto"/>
                <w:left w:val="none" w:sz="0" w:space="0" w:color="auto"/>
                <w:bottom w:val="none" w:sz="0" w:space="0" w:color="auto"/>
                <w:right w:val="none" w:sz="0" w:space="0" w:color="auto"/>
              </w:divBdr>
            </w:div>
            <w:div w:id="1618877732">
              <w:marLeft w:val="0"/>
              <w:marRight w:val="0"/>
              <w:marTop w:val="0"/>
              <w:marBottom w:val="0"/>
              <w:divBdr>
                <w:top w:val="none" w:sz="0" w:space="0" w:color="auto"/>
                <w:left w:val="none" w:sz="0" w:space="0" w:color="auto"/>
                <w:bottom w:val="none" w:sz="0" w:space="0" w:color="auto"/>
                <w:right w:val="none" w:sz="0" w:space="0" w:color="auto"/>
              </w:divBdr>
            </w:div>
            <w:div w:id="1876886449">
              <w:marLeft w:val="0"/>
              <w:marRight w:val="0"/>
              <w:marTop w:val="0"/>
              <w:marBottom w:val="0"/>
              <w:divBdr>
                <w:top w:val="none" w:sz="0" w:space="0" w:color="auto"/>
                <w:left w:val="none" w:sz="0" w:space="0" w:color="auto"/>
                <w:bottom w:val="none" w:sz="0" w:space="0" w:color="auto"/>
                <w:right w:val="none" w:sz="0" w:space="0" w:color="auto"/>
              </w:divBdr>
            </w:div>
            <w:div w:id="1496605079">
              <w:marLeft w:val="0"/>
              <w:marRight w:val="0"/>
              <w:marTop w:val="0"/>
              <w:marBottom w:val="0"/>
              <w:divBdr>
                <w:top w:val="none" w:sz="0" w:space="0" w:color="auto"/>
                <w:left w:val="none" w:sz="0" w:space="0" w:color="auto"/>
                <w:bottom w:val="none" w:sz="0" w:space="0" w:color="auto"/>
                <w:right w:val="none" w:sz="0" w:space="0" w:color="auto"/>
              </w:divBdr>
            </w:div>
            <w:div w:id="163322390">
              <w:marLeft w:val="0"/>
              <w:marRight w:val="0"/>
              <w:marTop w:val="0"/>
              <w:marBottom w:val="0"/>
              <w:divBdr>
                <w:top w:val="none" w:sz="0" w:space="0" w:color="auto"/>
                <w:left w:val="none" w:sz="0" w:space="0" w:color="auto"/>
                <w:bottom w:val="none" w:sz="0" w:space="0" w:color="auto"/>
                <w:right w:val="none" w:sz="0" w:space="0" w:color="auto"/>
              </w:divBdr>
            </w:div>
            <w:div w:id="1192650148">
              <w:marLeft w:val="0"/>
              <w:marRight w:val="0"/>
              <w:marTop w:val="0"/>
              <w:marBottom w:val="0"/>
              <w:divBdr>
                <w:top w:val="none" w:sz="0" w:space="0" w:color="auto"/>
                <w:left w:val="none" w:sz="0" w:space="0" w:color="auto"/>
                <w:bottom w:val="none" w:sz="0" w:space="0" w:color="auto"/>
                <w:right w:val="none" w:sz="0" w:space="0" w:color="auto"/>
              </w:divBdr>
            </w:div>
            <w:div w:id="1969192315">
              <w:marLeft w:val="0"/>
              <w:marRight w:val="0"/>
              <w:marTop w:val="0"/>
              <w:marBottom w:val="0"/>
              <w:divBdr>
                <w:top w:val="none" w:sz="0" w:space="0" w:color="auto"/>
                <w:left w:val="none" w:sz="0" w:space="0" w:color="auto"/>
                <w:bottom w:val="none" w:sz="0" w:space="0" w:color="auto"/>
                <w:right w:val="none" w:sz="0" w:space="0" w:color="auto"/>
              </w:divBdr>
            </w:div>
            <w:div w:id="219486263">
              <w:marLeft w:val="0"/>
              <w:marRight w:val="0"/>
              <w:marTop w:val="0"/>
              <w:marBottom w:val="0"/>
              <w:divBdr>
                <w:top w:val="none" w:sz="0" w:space="0" w:color="auto"/>
                <w:left w:val="none" w:sz="0" w:space="0" w:color="auto"/>
                <w:bottom w:val="none" w:sz="0" w:space="0" w:color="auto"/>
                <w:right w:val="none" w:sz="0" w:space="0" w:color="auto"/>
              </w:divBdr>
            </w:div>
            <w:div w:id="61105821">
              <w:marLeft w:val="0"/>
              <w:marRight w:val="0"/>
              <w:marTop w:val="0"/>
              <w:marBottom w:val="0"/>
              <w:divBdr>
                <w:top w:val="none" w:sz="0" w:space="0" w:color="auto"/>
                <w:left w:val="none" w:sz="0" w:space="0" w:color="auto"/>
                <w:bottom w:val="none" w:sz="0" w:space="0" w:color="auto"/>
                <w:right w:val="none" w:sz="0" w:space="0" w:color="auto"/>
              </w:divBdr>
            </w:div>
            <w:div w:id="945582991">
              <w:marLeft w:val="0"/>
              <w:marRight w:val="0"/>
              <w:marTop w:val="0"/>
              <w:marBottom w:val="0"/>
              <w:divBdr>
                <w:top w:val="none" w:sz="0" w:space="0" w:color="auto"/>
                <w:left w:val="none" w:sz="0" w:space="0" w:color="auto"/>
                <w:bottom w:val="none" w:sz="0" w:space="0" w:color="auto"/>
                <w:right w:val="none" w:sz="0" w:space="0" w:color="auto"/>
              </w:divBdr>
            </w:div>
            <w:div w:id="1729180266">
              <w:marLeft w:val="0"/>
              <w:marRight w:val="0"/>
              <w:marTop w:val="0"/>
              <w:marBottom w:val="0"/>
              <w:divBdr>
                <w:top w:val="none" w:sz="0" w:space="0" w:color="auto"/>
                <w:left w:val="none" w:sz="0" w:space="0" w:color="auto"/>
                <w:bottom w:val="none" w:sz="0" w:space="0" w:color="auto"/>
                <w:right w:val="none" w:sz="0" w:space="0" w:color="auto"/>
              </w:divBdr>
            </w:div>
            <w:div w:id="687751330">
              <w:marLeft w:val="0"/>
              <w:marRight w:val="0"/>
              <w:marTop w:val="0"/>
              <w:marBottom w:val="0"/>
              <w:divBdr>
                <w:top w:val="none" w:sz="0" w:space="0" w:color="auto"/>
                <w:left w:val="none" w:sz="0" w:space="0" w:color="auto"/>
                <w:bottom w:val="none" w:sz="0" w:space="0" w:color="auto"/>
                <w:right w:val="none" w:sz="0" w:space="0" w:color="auto"/>
              </w:divBdr>
            </w:div>
            <w:div w:id="696733782">
              <w:marLeft w:val="0"/>
              <w:marRight w:val="0"/>
              <w:marTop w:val="0"/>
              <w:marBottom w:val="0"/>
              <w:divBdr>
                <w:top w:val="none" w:sz="0" w:space="0" w:color="auto"/>
                <w:left w:val="none" w:sz="0" w:space="0" w:color="auto"/>
                <w:bottom w:val="none" w:sz="0" w:space="0" w:color="auto"/>
                <w:right w:val="none" w:sz="0" w:space="0" w:color="auto"/>
              </w:divBdr>
            </w:div>
            <w:div w:id="1017581896">
              <w:marLeft w:val="0"/>
              <w:marRight w:val="0"/>
              <w:marTop w:val="0"/>
              <w:marBottom w:val="0"/>
              <w:divBdr>
                <w:top w:val="none" w:sz="0" w:space="0" w:color="auto"/>
                <w:left w:val="none" w:sz="0" w:space="0" w:color="auto"/>
                <w:bottom w:val="none" w:sz="0" w:space="0" w:color="auto"/>
                <w:right w:val="none" w:sz="0" w:space="0" w:color="auto"/>
              </w:divBdr>
            </w:div>
            <w:div w:id="2108887399">
              <w:marLeft w:val="0"/>
              <w:marRight w:val="0"/>
              <w:marTop w:val="0"/>
              <w:marBottom w:val="0"/>
              <w:divBdr>
                <w:top w:val="none" w:sz="0" w:space="0" w:color="auto"/>
                <w:left w:val="none" w:sz="0" w:space="0" w:color="auto"/>
                <w:bottom w:val="none" w:sz="0" w:space="0" w:color="auto"/>
                <w:right w:val="none" w:sz="0" w:space="0" w:color="auto"/>
              </w:divBdr>
            </w:div>
          </w:divsChild>
        </w:div>
        <w:div w:id="990862466">
          <w:marLeft w:val="0"/>
          <w:marRight w:val="0"/>
          <w:marTop w:val="0"/>
          <w:marBottom w:val="0"/>
          <w:divBdr>
            <w:top w:val="none" w:sz="0" w:space="0" w:color="auto"/>
            <w:left w:val="none" w:sz="0" w:space="0" w:color="auto"/>
            <w:bottom w:val="none" w:sz="0" w:space="0" w:color="auto"/>
            <w:right w:val="none" w:sz="0" w:space="0" w:color="auto"/>
          </w:divBdr>
          <w:divsChild>
            <w:div w:id="1682514401">
              <w:marLeft w:val="0"/>
              <w:marRight w:val="0"/>
              <w:marTop w:val="0"/>
              <w:marBottom w:val="0"/>
              <w:divBdr>
                <w:top w:val="none" w:sz="0" w:space="0" w:color="auto"/>
                <w:left w:val="none" w:sz="0" w:space="0" w:color="auto"/>
                <w:bottom w:val="none" w:sz="0" w:space="0" w:color="auto"/>
                <w:right w:val="none" w:sz="0" w:space="0" w:color="auto"/>
              </w:divBdr>
            </w:div>
            <w:div w:id="657881820">
              <w:marLeft w:val="0"/>
              <w:marRight w:val="0"/>
              <w:marTop w:val="0"/>
              <w:marBottom w:val="0"/>
              <w:divBdr>
                <w:top w:val="none" w:sz="0" w:space="0" w:color="auto"/>
                <w:left w:val="none" w:sz="0" w:space="0" w:color="auto"/>
                <w:bottom w:val="none" w:sz="0" w:space="0" w:color="auto"/>
                <w:right w:val="none" w:sz="0" w:space="0" w:color="auto"/>
              </w:divBdr>
            </w:div>
            <w:div w:id="1982805998">
              <w:marLeft w:val="0"/>
              <w:marRight w:val="0"/>
              <w:marTop w:val="0"/>
              <w:marBottom w:val="0"/>
              <w:divBdr>
                <w:top w:val="none" w:sz="0" w:space="0" w:color="auto"/>
                <w:left w:val="none" w:sz="0" w:space="0" w:color="auto"/>
                <w:bottom w:val="none" w:sz="0" w:space="0" w:color="auto"/>
                <w:right w:val="none" w:sz="0" w:space="0" w:color="auto"/>
              </w:divBdr>
            </w:div>
            <w:div w:id="790825304">
              <w:marLeft w:val="0"/>
              <w:marRight w:val="0"/>
              <w:marTop w:val="0"/>
              <w:marBottom w:val="0"/>
              <w:divBdr>
                <w:top w:val="none" w:sz="0" w:space="0" w:color="auto"/>
                <w:left w:val="none" w:sz="0" w:space="0" w:color="auto"/>
                <w:bottom w:val="none" w:sz="0" w:space="0" w:color="auto"/>
                <w:right w:val="none" w:sz="0" w:space="0" w:color="auto"/>
              </w:divBdr>
            </w:div>
            <w:div w:id="2129352390">
              <w:marLeft w:val="0"/>
              <w:marRight w:val="0"/>
              <w:marTop w:val="0"/>
              <w:marBottom w:val="0"/>
              <w:divBdr>
                <w:top w:val="none" w:sz="0" w:space="0" w:color="auto"/>
                <w:left w:val="none" w:sz="0" w:space="0" w:color="auto"/>
                <w:bottom w:val="none" w:sz="0" w:space="0" w:color="auto"/>
                <w:right w:val="none" w:sz="0" w:space="0" w:color="auto"/>
              </w:divBdr>
            </w:div>
            <w:div w:id="61104358">
              <w:marLeft w:val="0"/>
              <w:marRight w:val="0"/>
              <w:marTop w:val="0"/>
              <w:marBottom w:val="0"/>
              <w:divBdr>
                <w:top w:val="none" w:sz="0" w:space="0" w:color="auto"/>
                <w:left w:val="none" w:sz="0" w:space="0" w:color="auto"/>
                <w:bottom w:val="none" w:sz="0" w:space="0" w:color="auto"/>
                <w:right w:val="none" w:sz="0" w:space="0" w:color="auto"/>
              </w:divBdr>
            </w:div>
            <w:div w:id="1859855640">
              <w:marLeft w:val="0"/>
              <w:marRight w:val="0"/>
              <w:marTop w:val="0"/>
              <w:marBottom w:val="0"/>
              <w:divBdr>
                <w:top w:val="none" w:sz="0" w:space="0" w:color="auto"/>
                <w:left w:val="none" w:sz="0" w:space="0" w:color="auto"/>
                <w:bottom w:val="none" w:sz="0" w:space="0" w:color="auto"/>
                <w:right w:val="none" w:sz="0" w:space="0" w:color="auto"/>
              </w:divBdr>
            </w:div>
            <w:div w:id="505705317">
              <w:marLeft w:val="0"/>
              <w:marRight w:val="0"/>
              <w:marTop w:val="0"/>
              <w:marBottom w:val="0"/>
              <w:divBdr>
                <w:top w:val="none" w:sz="0" w:space="0" w:color="auto"/>
                <w:left w:val="none" w:sz="0" w:space="0" w:color="auto"/>
                <w:bottom w:val="none" w:sz="0" w:space="0" w:color="auto"/>
                <w:right w:val="none" w:sz="0" w:space="0" w:color="auto"/>
              </w:divBdr>
            </w:div>
            <w:div w:id="98916434">
              <w:marLeft w:val="0"/>
              <w:marRight w:val="0"/>
              <w:marTop w:val="0"/>
              <w:marBottom w:val="0"/>
              <w:divBdr>
                <w:top w:val="none" w:sz="0" w:space="0" w:color="auto"/>
                <w:left w:val="none" w:sz="0" w:space="0" w:color="auto"/>
                <w:bottom w:val="none" w:sz="0" w:space="0" w:color="auto"/>
                <w:right w:val="none" w:sz="0" w:space="0" w:color="auto"/>
              </w:divBdr>
            </w:div>
            <w:div w:id="1542283311">
              <w:marLeft w:val="0"/>
              <w:marRight w:val="0"/>
              <w:marTop w:val="0"/>
              <w:marBottom w:val="0"/>
              <w:divBdr>
                <w:top w:val="none" w:sz="0" w:space="0" w:color="auto"/>
                <w:left w:val="none" w:sz="0" w:space="0" w:color="auto"/>
                <w:bottom w:val="none" w:sz="0" w:space="0" w:color="auto"/>
                <w:right w:val="none" w:sz="0" w:space="0" w:color="auto"/>
              </w:divBdr>
            </w:div>
            <w:div w:id="179777180">
              <w:marLeft w:val="0"/>
              <w:marRight w:val="0"/>
              <w:marTop w:val="0"/>
              <w:marBottom w:val="0"/>
              <w:divBdr>
                <w:top w:val="none" w:sz="0" w:space="0" w:color="auto"/>
                <w:left w:val="none" w:sz="0" w:space="0" w:color="auto"/>
                <w:bottom w:val="none" w:sz="0" w:space="0" w:color="auto"/>
                <w:right w:val="none" w:sz="0" w:space="0" w:color="auto"/>
              </w:divBdr>
            </w:div>
            <w:div w:id="811599380">
              <w:marLeft w:val="0"/>
              <w:marRight w:val="0"/>
              <w:marTop w:val="0"/>
              <w:marBottom w:val="0"/>
              <w:divBdr>
                <w:top w:val="none" w:sz="0" w:space="0" w:color="auto"/>
                <w:left w:val="none" w:sz="0" w:space="0" w:color="auto"/>
                <w:bottom w:val="none" w:sz="0" w:space="0" w:color="auto"/>
                <w:right w:val="none" w:sz="0" w:space="0" w:color="auto"/>
              </w:divBdr>
            </w:div>
            <w:div w:id="807557126">
              <w:marLeft w:val="0"/>
              <w:marRight w:val="0"/>
              <w:marTop w:val="0"/>
              <w:marBottom w:val="0"/>
              <w:divBdr>
                <w:top w:val="none" w:sz="0" w:space="0" w:color="auto"/>
                <w:left w:val="none" w:sz="0" w:space="0" w:color="auto"/>
                <w:bottom w:val="none" w:sz="0" w:space="0" w:color="auto"/>
                <w:right w:val="none" w:sz="0" w:space="0" w:color="auto"/>
              </w:divBdr>
            </w:div>
            <w:div w:id="1588269896">
              <w:marLeft w:val="0"/>
              <w:marRight w:val="0"/>
              <w:marTop w:val="0"/>
              <w:marBottom w:val="0"/>
              <w:divBdr>
                <w:top w:val="none" w:sz="0" w:space="0" w:color="auto"/>
                <w:left w:val="none" w:sz="0" w:space="0" w:color="auto"/>
                <w:bottom w:val="none" w:sz="0" w:space="0" w:color="auto"/>
                <w:right w:val="none" w:sz="0" w:space="0" w:color="auto"/>
              </w:divBdr>
            </w:div>
            <w:div w:id="1668941327">
              <w:marLeft w:val="0"/>
              <w:marRight w:val="0"/>
              <w:marTop w:val="0"/>
              <w:marBottom w:val="0"/>
              <w:divBdr>
                <w:top w:val="none" w:sz="0" w:space="0" w:color="auto"/>
                <w:left w:val="none" w:sz="0" w:space="0" w:color="auto"/>
                <w:bottom w:val="none" w:sz="0" w:space="0" w:color="auto"/>
                <w:right w:val="none" w:sz="0" w:space="0" w:color="auto"/>
              </w:divBdr>
            </w:div>
            <w:div w:id="50010148">
              <w:marLeft w:val="0"/>
              <w:marRight w:val="0"/>
              <w:marTop w:val="0"/>
              <w:marBottom w:val="0"/>
              <w:divBdr>
                <w:top w:val="none" w:sz="0" w:space="0" w:color="auto"/>
                <w:left w:val="none" w:sz="0" w:space="0" w:color="auto"/>
                <w:bottom w:val="none" w:sz="0" w:space="0" w:color="auto"/>
                <w:right w:val="none" w:sz="0" w:space="0" w:color="auto"/>
              </w:divBdr>
            </w:div>
            <w:div w:id="1678387917">
              <w:marLeft w:val="0"/>
              <w:marRight w:val="0"/>
              <w:marTop w:val="0"/>
              <w:marBottom w:val="0"/>
              <w:divBdr>
                <w:top w:val="none" w:sz="0" w:space="0" w:color="auto"/>
                <w:left w:val="none" w:sz="0" w:space="0" w:color="auto"/>
                <w:bottom w:val="none" w:sz="0" w:space="0" w:color="auto"/>
                <w:right w:val="none" w:sz="0" w:space="0" w:color="auto"/>
              </w:divBdr>
            </w:div>
            <w:div w:id="429862506">
              <w:marLeft w:val="0"/>
              <w:marRight w:val="0"/>
              <w:marTop w:val="0"/>
              <w:marBottom w:val="0"/>
              <w:divBdr>
                <w:top w:val="none" w:sz="0" w:space="0" w:color="auto"/>
                <w:left w:val="none" w:sz="0" w:space="0" w:color="auto"/>
                <w:bottom w:val="none" w:sz="0" w:space="0" w:color="auto"/>
                <w:right w:val="none" w:sz="0" w:space="0" w:color="auto"/>
              </w:divBdr>
            </w:div>
            <w:div w:id="1499805205">
              <w:marLeft w:val="0"/>
              <w:marRight w:val="0"/>
              <w:marTop w:val="0"/>
              <w:marBottom w:val="0"/>
              <w:divBdr>
                <w:top w:val="none" w:sz="0" w:space="0" w:color="auto"/>
                <w:left w:val="none" w:sz="0" w:space="0" w:color="auto"/>
                <w:bottom w:val="none" w:sz="0" w:space="0" w:color="auto"/>
                <w:right w:val="none" w:sz="0" w:space="0" w:color="auto"/>
              </w:divBdr>
            </w:div>
            <w:div w:id="28995924">
              <w:marLeft w:val="0"/>
              <w:marRight w:val="0"/>
              <w:marTop w:val="0"/>
              <w:marBottom w:val="0"/>
              <w:divBdr>
                <w:top w:val="none" w:sz="0" w:space="0" w:color="auto"/>
                <w:left w:val="none" w:sz="0" w:space="0" w:color="auto"/>
                <w:bottom w:val="none" w:sz="0" w:space="0" w:color="auto"/>
                <w:right w:val="none" w:sz="0" w:space="0" w:color="auto"/>
              </w:divBdr>
            </w:div>
          </w:divsChild>
        </w:div>
        <w:div w:id="1457219623">
          <w:marLeft w:val="0"/>
          <w:marRight w:val="0"/>
          <w:marTop w:val="0"/>
          <w:marBottom w:val="0"/>
          <w:divBdr>
            <w:top w:val="none" w:sz="0" w:space="0" w:color="auto"/>
            <w:left w:val="none" w:sz="0" w:space="0" w:color="auto"/>
            <w:bottom w:val="none" w:sz="0" w:space="0" w:color="auto"/>
            <w:right w:val="none" w:sz="0" w:space="0" w:color="auto"/>
          </w:divBdr>
          <w:divsChild>
            <w:div w:id="94375392">
              <w:marLeft w:val="0"/>
              <w:marRight w:val="0"/>
              <w:marTop w:val="0"/>
              <w:marBottom w:val="0"/>
              <w:divBdr>
                <w:top w:val="none" w:sz="0" w:space="0" w:color="auto"/>
                <w:left w:val="none" w:sz="0" w:space="0" w:color="auto"/>
                <w:bottom w:val="none" w:sz="0" w:space="0" w:color="auto"/>
                <w:right w:val="none" w:sz="0" w:space="0" w:color="auto"/>
              </w:divBdr>
            </w:div>
            <w:div w:id="1750231284">
              <w:marLeft w:val="0"/>
              <w:marRight w:val="0"/>
              <w:marTop w:val="0"/>
              <w:marBottom w:val="0"/>
              <w:divBdr>
                <w:top w:val="none" w:sz="0" w:space="0" w:color="auto"/>
                <w:left w:val="none" w:sz="0" w:space="0" w:color="auto"/>
                <w:bottom w:val="none" w:sz="0" w:space="0" w:color="auto"/>
                <w:right w:val="none" w:sz="0" w:space="0" w:color="auto"/>
              </w:divBdr>
            </w:div>
            <w:div w:id="80374905">
              <w:marLeft w:val="0"/>
              <w:marRight w:val="0"/>
              <w:marTop w:val="0"/>
              <w:marBottom w:val="0"/>
              <w:divBdr>
                <w:top w:val="none" w:sz="0" w:space="0" w:color="auto"/>
                <w:left w:val="none" w:sz="0" w:space="0" w:color="auto"/>
                <w:bottom w:val="none" w:sz="0" w:space="0" w:color="auto"/>
                <w:right w:val="none" w:sz="0" w:space="0" w:color="auto"/>
              </w:divBdr>
            </w:div>
            <w:div w:id="2094353798">
              <w:marLeft w:val="0"/>
              <w:marRight w:val="0"/>
              <w:marTop w:val="0"/>
              <w:marBottom w:val="0"/>
              <w:divBdr>
                <w:top w:val="none" w:sz="0" w:space="0" w:color="auto"/>
                <w:left w:val="none" w:sz="0" w:space="0" w:color="auto"/>
                <w:bottom w:val="none" w:sz="0" w:space="0" w:color="auto"/>
                <w:right w:val="none" w:sz="0" w:space="0" w:color="auto"/>
              </w:divBdr>
            </w:div>
            <w:div w:id="815297760">
              <w:marLeft w:val="0"/>
              <w:marRight w:val="0"/>
              <w:marTop w:val="0"/>
              <w:marBottom w:val="0"/>
              <w:divBdr>
                <w:top w:val="none" w:sz="0" w:space="0" w:color="auto"/>
                <w:left w:val="none" w:sz="0" w:space="0" w:color="auto"/>
                <w:bottom w:val="none" w:sz="0" w:space="0" w:color="auto"/>
                <w:right w:val="none" w:sz="0" w:space="0" w:color="auto"/>
              </w:divBdr>
            </w:div>
            <w:div w:id="1752970252">
              <w:marLeft w:val="0"/>
              <w:marRight w:val="0"/>
              <w:marTop w:val="0"/>
              <w:marBottom w:val="0"/>
              <w:divBdr>
                <w:top w:val="none" w:sz="0" w:space="0" w:color="auto"/>
                <w:left w:val="none" w:sz="0" w:space="0" w:color="auto"/>
                <w:bottom w:val="none" w:sz="0" w:space="0" w:color="auto"/>
                <w:right w:val="none" w:sz="0" w:space="0" w:color="auto"/>
              </w:divBdr>
            </w:div>
            <w:div w:id="1432974372">
              <w:marLeft w:val="0"/>
              <w:marRight w:val="0"/>
              <w:marTop w:val="0"/>
              <w:marBottom w:val="0"/>
              <w:divBdr>
                <w:top w:val="none" w:sz="0" w:space="0" w:color="auto"/>
                <w:left w:val="none" w:sz="0" w:space="0" w:color="auto"/>
                <w:bottom w:val="none" w:sz="0" w:space="0" w:color="auto"/>
                <w:right w:val="none" w:sz="0" w:space="0" w:color="auto"/>
              </w:divBdr>
            </w:div>
            <w:div w:id="762383395">
              <w:marLeft w:val="0"/>
              <w:marRight w:val="0"/>
              <w:marTop w:val="0"/>
              <w:marBottom w:val="0"/>
              <w:divBdr>
                <w:top w:val="none" w:sz="0" w:space="0" w:color="auto"/>
                <w:left w:val="none" w:sz="0" w:space="0" w:color="auto"/>
                <w:bottom w:val="none" w:sz="0" w:space="0" w:color="auto"/>
                <w:right w:val="none" w:sz="0" w:space="0" w:color="auto"/>
              </w:divBdr>
            </w:div>
            <w:div w:id="656761437">
              <w:marLeft w:val="0"/>
              <w:marRight w:val="0"/>
              <w:marTop w:val="0"/>
              <w:marBottom w:val="0"/>
              <w:divBdr>
                <w:top w:val="none" w:sz="0" w:space="0" w:color="auto"/>
                <w:left w:val="none" w:sz="0" w:space="0" w:color="auto"/>
                <w:bottom w:val="none" w:sz="0" w:space="0" w:color="auto"/>
                <w:right w:val="none" w:sz="0" w:space="0" w:color="auto"/>
              </w:divBdr>
            </w:div>
            <w:div w:id="969289010">
              <w:marLeft w:val="0"/>
              <w:marRight w:val="0"/>
              <w:marTop w:val="0"/>
              <w:marBottom w:val="0"/>
              <w:divBdr>
                <w:top w:val="none" w:sz="0" w:space="0" w:color="auto"/>
                <w:left w:val="none" w:sz="0" w:space="0" w:color="auto"/>
                <w:bottom w:val="none" w:sz="0" w:space="0" w:color="auto"/>
                <w:right w:val="none" w:sz="0" w:space="0" w:color="auto"/>
              </w:divBdr>
            </w:div>
            <w:div w:id="1912151369">
              <w:marLeft w:val="0"/>
              <w:marRight w:val="0"/>
              <w:marTop w:val="0"/>
              <w:marBottom w:val="0"/>
              <w:divBdr>
                <w:top w:val="none" w:sz="0" w:space="0" w:color="auto"/>
                <w:left w:val="none" w:sz="0" w:space="0" w:color="auto"/>
                <w:bottom w:val="none" w:sz="0" w:space="0" w:color="auto"/>
                <w:right w:val="none" w:sz="0" w:space="0" w:color="auto"/>
              </w:divBdr>
            </w:div>
            <w:div w:id="1858232770">
              <w:marLeft w:val="0"/>
              <w:marRight w:val="0"/>
              <w:marTop w:val="0"/>
              <w:marBottom w:val="0"/>
              <w:divBdr>
                <w:top w:val="none" w:sz="0" w:space="0" w:color="auto"/>
                <w:left w:val="none" w:sz="0" w:space="0" w:color="auto"/>
                <w:bottom w:val="none" w:sz="0" w:space="0" w:color="auto"/>
                <w:right w:val="none" w:sz="0" w:space="0" w:color="auto"/>
              </w:divBdr>
            </w:div>
            <w:div w:id="2025160615">
              <w:marLeft w:val="0"/>
              <w:marRight w:val="0"/>
              <w:marTop w:val="0"/>
              <w:marBottom w:val="0"/>
              <w:divBdr>
                <w:top w:val="none" w:sz="0" w:space="0" w:color="auto"/>
                <w:left w:val="none" w:sz="0" w:space="0" w:color="auto"/>
                <w:bottom w:val="none" w:sz="0" w:space="0" w:color="auto"/>
                <w:right w:val="none" w:sz="0" w:space="0" w:color="auto"/>
              </w:divBdr>
            </w:div>
            <w:div w:id="1097485654">
              <w:marLeft w:val="0"/>
              <w:marRight w:val="0"/>
              <w:marTop w:val="0"/>
              <w:marBottom w:val="0"/>
              <w:divBdr>
                <w:top w:val="none" w:sz="0" w:space="0" w:color="auto"/>
                <w:left w:val="none" w:sz="0" w:space="0" w:color="auto"/>
                <w:bottom w:val="none" w:sz="0" w:space="0" w:color="auto"/>
                <w:right w:val="none" w:sz="0" w:space="0" w:color="auto"/>
              </w:divBdr>
            </w:div>
            <w:div w:id="188223923">
              <w:marLeft w:val="0"/>
              <w:marRight w:val="0"/>
              <w:marTop w:val="0"/>
              <w:marBottom w:val="0"/>
              <w:divBdr>
                <w:top w:val="none" w:sz="0" w:space="0" w:color="auto"/>
                <w:left w:val="none" w:sz="0" w:space="0" w:color="auto"/>
                <w:bottom w:val="none" w:sz="0" w:space="0" w:color="auto"/>
                <w:right w:val="none" w:sz="0" w:space="0" w:color="auto"/>
              </w:divBdr>
            </w:div>
            <w:div w:id="497573781">
              <w:marLeft w:val="0"/>
              <w:marRight w:val="0"/>
              <w:marTop w:val="0"/>
              <w:marBottom w:val="0"/>
              <w:divBdr>
                <w:top w:val="none" w:sz="0" w:space="0" w:color="auto"/>
                <w:left w:val="none" w:sz="0" w:space="0" w:color="auto"/>
                <w:bottom w:val="none" w:sz="0" w:space="0" w:color="auto"/>
                <w:right w:val="none" w:sz="0" w:space="0" w:color="auto"/>
              </w:divBdr>
            </w:div>
            <w:div w:id="2030452610">
              <w:marLeft w:val="0"/>
              <w:marRight w:val="0"/>
              <w:marTop w:val="0"/>
              <w:marBottom w:val="0"/>
              <w:divBdr>
                <w:top w:val="none" w:sz="0" w:space="0" w:color="auto"/>
                <w:left w:val="none" w:sz="0" w:space="0" w:color="auto"/>
                <w:bottom w:val="none" w:sz="0" w:space="0" w:color="auto"/>
                <w:right w:val="none" w:sz="0" w:space="0" w:color="auto"/>
              </w:divBdr>
            </w:div>
            <w:div w:id="1711110764">
              <w:marLeft w:val="0"/>
              <w:marRight w:val="0"/>
              <w:marTop w:val="0"/>
              <w:marBottom w:val="0"/>
              <w:divBdr>
                <w:top w:val="none" w:sz="0" w:space="0" w:color="auto"/>
                <w:left w:val="none" w:sz="0" w:space="0" w:color="auto"/>
                <w:bottom w:val="none" w:sz="0" w:space="0" w:color="auto"/>
                <w:right w:val="none" w:sz="0" w:space="0" w:color="auto"/>
              </w:divBdr>
            </w:div>
            <w:div w:id="633872926">
              <w:marLeft w:val="0"/>
              <w:marRight w:val="0"/>
              <w:marTop w:val="0"/>
              <w:marBottom w:val="0"/>
              <w:divBdr>
                <w:top w:val="none" w:sz="0" w:space="0" w:color="auto"/>
                <w:left w:val="none" w:sz="0" w:space="0" w:color="auto"/>
                <w:bottom w:val="none" w:sz="0" w:space="0" w:color="auto"/>
                <w:right w:val="none" w:sz="0" w:space="0" w:color="auto"/>
              </w:divBdr>
            </w:div>
            <w:div w:id="1877892248">
              <w:marLeft w:val="0"/>
              <w:marRight w:val="0"/>
              <w:marTop w:val="0"/>
              <w:marBottom w:val="0"/>
              <w:divBdr>
                <w:top w:val="none" w:sz="0" w:space="0" w:color="auto"/>
                <w:left w:val="none" w:sz="0" w:space="0" w:color="auto"/>
                <w:bottom w:val="none" w:sz="0" w:space="0" w:color="auto"/>
                <w:right w:val="none" w:sz="0" w:space="0" w:color="auto"/>
              </w:divBdr>
            </w:div>
          </w:divsChild>
        </w:div>
        <w:div w:id="1222787197">
          <w:marLeft w:val="0"/>
          <w:marRight w:val="0"/>
          <w:marTop w:val="0"/>
          <w:marBottom w:val="0"/>
          <w:divBdr>
            <w:top w:val="none" w:sz="0" w:space="0" w:color="auto"/>
            <w:left w:val="none" w:sz="0" w:space="0" w:color="auto"/>
            <w:bottom w:val="none" w:sz="0" w:space="0" w:color="auto"/>
            <w:right w:val="none" w:sz="0" w:space="0" w:color="auto"/>
          </w:divBdr>
        </w:div>
        <w:div w:id="165368576">
          <w:marLeft w:val="0"/>
          <w:marRight w:val="0"/>
          <w:marTop w:val="0"/>
          <w:marBottom w:val="0"/>
          <w:divBdr>
            <w:top w:val="none" w:sz="0" w:space="0" w:color="auto"/>
            <w:left w:val="none" w:sz="0" w:space="0" w:color="auto"/>
            <w:bottom w:val="none" w:sz="0" w:space="0" w:color="auto"/>
            <w:right w:val="none" w:sz="0" w:space="0" w:color="auto"/>
          </w:divBdr>
        </w:div>
        <w:div w:id="1524782058">
          <w:marLeft w:val="0"/>
          <w:marRight w:val="0"/>
          <w:marTop w:val="0"/>
          <w:marBottom w:val="0"/>
          <w:divBdr>
            <w:top w:val="none" w:sz="0" w:space="0" w:color="auto"/>
            <w:left w:val="none" w:sz="0" w:space="0" w:color="auto"/>
            <w:bottom w:val="none" w:sz="0" w:space="0" w:color="auto"/>
            <w:right w:val="none" w:sz="0" w:space="0" w:color="auto"/>
          </w:divBdr>
        </w:div>
        <w:div w:id="1475021441">
          <w:marLeft w:val="0"/>
          <w:marRight w:val="0"/>
          <w:marTop w:val="0"/>
          <w:marBottom w:val="0"/>
          <w:divBdr>
            <w:top w:val="none" w:sz="0" w:space="0" w:color="auto"/>
            <w:left w:val="none" w:sz="0" w:space="0" w:color="auto"/>
            <w:bottom w:val="none" w:sz="0" w:space="0" w:color="auto"/>
            <w:right w:val="none" w:sz="0" w:space="0" w:color="auto"/>
          </w:divBdr>
        </w:div>
        <w:div w:id="2072342625">
          <w:marLeft w:val="0"/>
          <w:marRight w:val="0"/>
          <w:marTop w:val="0"/>
          <w:marBottom w:val="0"/>
          <w:divBdr>
            <w:top w:val="none" w:sz="0" w:space="0" w:color="auto"/>
            <w:left w:val="none" w:sz="0" w:space="0" w:color="auto"/>
            <w:bottom w:val="none" w:sz="0" w:space="0" w:color="auto"/>
            <w:right w:val="none" w:sz="0" w:space="0" w:color="auto"/>
          </w:divBdr>
        </w:div>
        <w:div w:id="1558273446">
          <w:marLeft w:val="0"/>
          <w:marRight w:val="0"/>
          <w:marTop w:val="0"/>
          <w:marBottom w:val="0"/>
          <w:divBdr>
            <w:top w:val="none" w:sz="0" w:space="0" w:color="auto"/>
            <w:left w:val="none" w:sz="0" w:space="0" w:color="auto"/>
            <w:bottom w:val="none" w:sz="0" w:space="0" w:color="auto"/>
            <w:right w:val="none" w:sz="0" w:space="0" w:color="auto"/>
          </w:divBdr>
        </w:div>
        <w:div w:id="1475609795">
          <w:marLeft w:val="0"/>
          <w:marRight w:val="0"/>
          <w:marTop w:val="0"/>
          <w:marBottom w:val="0"/>
          <w:divBdr>
            <w:top w:val="none" w:sz="0" w:space="0" w:color="auto"/>
            <w:left w:val="none" w:sz="0" w:space="0" w:color="auto"/>
            <w:bottom w:val="none" w:sz="0" w:space="0" w:color="auto"/>
            <w:right w:val="none" w:sz="0" w:space="0" w:color="auto"/>
          </w:divBdr>
        </w:div>
        <w:div w:id="805046654">
          <w:marLeft w:val="0"/>
          <w:marRight w:val="0"/>
          <w:marTop w:val="0"/>
          <w:marBottom w:val="0"/>
          <w:divBdr>
            <w:top w:val="none" w:sz="0" w:space="0" w:color="auto"/>
            <w:left w:val="none" w:sz="0" w:space="0" w:color="auto"/>
            <w:bottom w:val="none" w:sz="0" w:space="0" w:color="auto"/>
            <w:right w:val="none" w:sz="0" w:space="0" w:color="auto"/>
          </w:divBdr>
        </w:div>
        <w:div w:id="624387658">
          <w:marLeft w:val="0"/>
          <w:marRight w:val="0"/>
          <w:marTop w:val="0"/>
          <w:marBottom w:val="0"/>
          <w:divBdr>
            <w:top w:val="none" w:sz="0" w:space="0" w:color="auto"/>
            <w:left w:val="none" w:sz="0" w:space="0" w:color="auto"/>
            <w:bottom w:val="none" w:sz="0" w:space="0" w:color="auto"/>
            <w:right w:val="none" w:sz="0" w:space="0" w:color="auto"/>
          </w:divBdr>
        </w:div>
        <w:div w:id="1012226708">
          <w:marLeft w:val="0"/>
          <w:marRight w:val="0"/>
          <w:marTop w:val="0"/>
          <w:marBottom w:val="0"/>
          <w:divBdr>
            <w:top w:val="none" w:sz="0" w:space="0" w:color="auto"/>
            <w:left w:val="none" w:sz="0" w:space="0" w:color="auto"/>
            <w:bottom w:val="none" w:sz="0" w:space="0" w:color="auto"/>
            <w:right w:val="none" w:sz="0" w:space="0" w:color="auto"/>
          </w:divBdr>
        </w:div>
        <w:div w:id="329262414">
          <w:marLeft w:val="0"/>
          <w:marRight w:val="0"/>
          <w:marTop w:val="0"/>
          <w:marBottom w:val="0"/>
          <w:divBdr>
            <w:top w:val="none" w:sz="0" w:space="0" w:color="auto"/>
            <w:left w:val="none" w:sz="0" w:space="0" w:color="auto"/>
            <w:bottom w:val="none" w:sz="0" w:space="0" w:color="auto"/>
            <w:right w:val="none" w:sz="0" w:space="0" w:color="auto"/>
          </w:divBdr>
        </w:div>
        <w:div w:id="910891045">
          <w:marLeft w:val="0"/>
          <w:marRight w:val="0"/>
          <w:marTop w:val="0"/>
          <w:marBottom w:val="0"/>
          <w:divBdr>
            <w:top w:val="none" w:sz="0" w:space="0" w:color="auto"/>
            <w:left w:val="none" w:sz="0" w:space="0" w:color="auto"/>
            <w:bottom w:val="none" w:sz="0" w:space="0" w:color="auto"/>
            <w:right w:val="none" w:sz="0" w:space="0" w:color="auto"/>
          </w:divBdr>
        </w:div>
        <w:div w:id="1114056222">
          <w:marLeft w:val="0"/>
          <w:marRight w:val="0"/>
          <w:marTop w:val="0"/>
          <w:marBottom w:val="0"/>
          <w:divBdr>
            <w:top w:val="none" w:sz="0" w:space="0" w:color="auto"/>
            <w:left w:val="none" w:sz="0" w:space="0" w:color="auto"/>
            <w:bottom w:val="none" w:sz="0" w:space="0" w:color="auto"/>
            <w:right w:val="none" w:sz="0" w:space="0" w:color="auto"/>
          </w:divBdr>
        </w:div>
        <w:div w:id="1812360060">
          <w:marLeft w:val="0"/>
          <w:marRight w:val="0"/>
          <w:marTop w:val="0"/>
          <w:marBottom w:val="0"/>
          <w:divBdr>
            <w:top w:val="none" w:sz="0" w:space="0" w:color="auto"/>
            <w:left w:val="none" w:sz="0" w:space="0" w:color="auto"/>
            <w:bottom w:val="none" w:sz="0" w:space="0" w:color="auto"/>
            <w:right w:val="none" w:sz="0" w:space="0" w:color="auto"/>
          </w:divBdr>
        </w:div>
        <w:div w:id="538857590">
          <w:marLeft w:val="0"/>
          <w:marRight w:val="0"/>
          <w:marTop w:val="0"/>
          <w:marBottom w:val="0"/>
          <w:divBdr>
            <w:top w:val="none" w:sz="0" w:space="0" w:color="auto"/>
            <w:left w:val="none" w:sz="0" w:space="0" w:color="auto"/>
            <w:bottom w:val="none" w:sz="0" w:space="0" w:color="auto"/>
            <w:right w:val="none" w:sz="0" w:space="0" w:color="auto"/>
          </w:divBdr>
        </w:div>
        <w:div w:id="1629974170">
          <w:marLeft w:val="0"/>
          <w:marRight w:val="0"/>
          <w:marTop w:val="0"/>
          <w:marBottom w:val="0"/>
          <w:divBdr>
            <w:top w:val="none" w:sz="0" w:space="0" w:color="auto"/>
            <w:left w:val="none" w:sz="0" w:space="0" w:color="auto"/>
            <w:bottom w:val="none" w:sz="0" w:space="0" w:color="auto"/>
            <w:right w:val="none" w:sz="0" w:space="0" w:color="auto"/>
          </w:divBdr>
        </w:div>
        <w:div w:id="709383778">
          <w:marLeft w:val="0"/>
          <w:marRight w:val="0"/>
          <w:marTop w:val="0"/>
          <w:marBottom w:val="0"/>
          <w:divBdr>
            <w:top w:val="none" w:sz="0" w:space="0" w:color="auto"/>
            <w:left w:val="none" w:sz="0" w:space="0" w:color="auto"/>
            <w:bottom w:val="none" w:sz="0" w:space="0" w:color="auto"/>
            <w:right w:val="none" w:sz="0" w:space="0" w:color="auto"/>
          </w:divBdr>
        </w:div>
        <w:div w:id="44572743">
          <w:marLeft w:val="0"/>
          <w:marRight w:val="0"/>
          <w:marTop w:val="0"/>
          <w:marBottom w:val="0"/>
          <w:divBdr>
            <w:top w:val="none" w:sz="0" w:space="0" w:color="auto"/>
            <w:left w:val="none" w:sz="0" w:space="0" w:color="auto"/>
            <w:bottom w:val="none" w:sz="0" w:space="0" w:color="auto"/>
            <w:right w:val="none" w:sz="0" w:space="0" w:color="auto"/>
          </w:divBdr>
        </w:div>
        <w:div w:id="1611890348">
          <w:marLeft w:val="0"/>
          <w:marRight w:val="0"/>
          <w:marTop w:val="0"/>
          <w:marBottom w:val="0"/>
          <w:divBdr>
            <w:top w:val="none" w:sz="0" w:space="0" w:color="auto"/>
            <w:left w:val="none" w:sz="0" w:space="0" w:color="auto"/>
            <w:bottom w:val="none" w:sz="0" w:space="0" w:color="auto"/>
            <w:right w:val="none" w:sz="0" w:space="0" w:color="auto"/>
          </w:divBdr>
        </w:div>
        <w:div w:id="803080908">
          <w:marLeft w:val="0"/>
          <w:marRight w:val="0"/>
          <w:marTop w:val="0"/>
          <w:marBottom w:val="0"/>
          <w:divBdr>
            <w:top w:val="none" w:sz="0" w:space="0" w:color="auto"/>
            <w:left w:val="none" w:sz="0" w:space="0" w:color="auto"/>
            <w:bottom w:val="none" w:sz="0" w:space="0" w:color="auto"/>
            <w:right w:val="none" w:sz="0" w:space="0" w:color="auto"/>
          </w:divBdr>
        </w:div>
        <w:div w:id="935678385">
          <w:marLeft w:val="0"/>
          <w:marRight w:val="0"/>
          <w:marTop w:val="0"/>
          <w:marBottom w:val="0"/>
          <w:divBdr>
            <w:top w:val="none" w:sz="0" w:space="0" w:color="auto"/>
            <w:left w:val="none" w:sz="0" w:space="0" w:color="auto"/>
            <w:bottom w:val="none" w:sz="0" w:space="0" w:color="auto"/>
            <w:right w:val="none" w:sz="0" w:space="0" w:color="auto"/>
          </w:divBdr>
          <w:divsChild>
            <w:div w:id="1315798898">
              <w:marLeft w:val="0"/>
              <w:marRight w:val="0"/>
              <w:marTop w:val="0"/>
              <w:marBottom w:val="0"/>
              <w:divBdr>
                <w:top w:val="none" w:sz="0" w:space="0" w:color="auto"/>
                <w:left w:val="none" w:sz="0" w:space="0" w:color="auto"/>
                <w:bottom w:val="none" w:sz="0" w:space="0" w:color="auto"/>
                <w:right w:val="none" w:sz="0" w:space="0" w:color="auto"/>
              </w:divBdr>
            </w:div>
            <w:div w:id="1831141905">
              <w:marLeft w:val="0"/>
              <w:marRight w:val="0"/>
              <w:marTop w:val="0"/>
              <w:marBottom w:val="0"/>
              <w:divBdr>
                <w:top w:val="none" w:sz="0" w:space="0" w:color="auto"/>
                <w:left w:val="none" w:sz="0" w:space="0" w:color="auto"/>
                <w:bottom w:val="none" w:sz="0" w:space="0" w:color="auto"/>
                <w:right w:val="none" w:sz="0" w:space="0" w:color="auto"/>
              </w:divBdr>
            </w:div>
            <w:div w:id="1502114037">
              <w:marLeft w:val="0"/>
              <w:marRight w:val="0"/>
              <w:marTop w:val="0"/>
              <w:marBottom w:val="0"/>
              <w:divBdr>
                <w:top w:val="none" w:sz="0" w:space="0" w:color="auto"/>
                <w:left w:val="none" w:sz="0" w:space="0" w:color="auto"/>
                <w:bottom w:val="none" w:sz="0" w:space="0" w:color="auto"/>
                <w:right w:val="none" w:sz="0" w:space="0" w:color="auto"/>
              </w:divBdr>
            </w:div>
            <w:div w:id="2121681889">
              <w:marLeft w:val="0"/>
              <w:marRight w:val="0"/>
              <w:marTop w:val="0"/>
              <w:marBottom w:val="0"/>
              <w:divBdr>
                <w:top w:val="none" w:sz="0" w:space="0" w:color="auto"/>
                <w:left w:val="none" w:sz="0" w:space="0" w:color="auto"/>
                <w:bottom w:val="none" w:sz="0" w:space="0" w:color="auto"/>
                <w:right w:val="none" w:sz="0" w:space="0" w:color="auto"/>
              </w:divBdr>
            </w:div>
            <w:div w:id="109201365">
              <w:marLeft w:val="0"/>
              <w:marRight w:val="0"/>
              <w:marTop w:val="0"/>
              <w:marBottom w:val="0"/>
              <w:divBdr>
                <w:top w:val="none" w:sz="0" w:space="0" w:color="auto"/>
                <w:left w:val="none" w:sz="0" w:space="0" w:color="auto"/>
                <w:bottom w:val="none" w:sz="0" w:space="0" w:color="auto"/>
                <w:right w:val="none" w:sz="0" w:space="0" w:color="auto"/>
              </w:divBdr>
            </w:div>
            <w:div w:id="1126386837">
              <w:marLeft w:val="0"/>
              <w:marRight w:val="0"/>
              <w:marTop w:val="0"/>
              <w:marBottom w:val="0"/>
              <w:divBdr>
                <w:top w:val="none" w:sz="0" w:space="0" w:color="auto"/>
                <w:left w:val="none" w:sz="0" w:space="0" w:color="auto"/>
                <w:bottom w:val="none" w:sz="0" w:space="0" w:color="auto"/>
                <w:right w:val="none" w:sz="0" w:space="0" w:color="auto"/>
              </w:divBdr>
            </w:div>
            <w:div w:id="205724013">
              <w:marLeft w:val="0"/>
              <w:marRight w:val="0"/>
              <w:marTop w:val="0"/>
              <w:marBottom w:val="0"/>
              <w:divBdr>
                <w:top w:val="none" w:sz="0" w:space="0" w:color="auto"/>
                <w:left w:val="none" w:sz="0" w:space="0" w:color="auto"/>
                <w:bottom w:val="none" w:sz="0" w:space="0" w:color="auto"/>
                <w:right w:val="none" w:sz="0" w:space="0" w:color="auto"/>
              </w:divBdr>
            </w:div>
            <w:div w:id="1875920521">
              <w:marLeft w:val="0"/>
              <w:marRight w:val="0"/>
              <w:marTop w:val="0"/>
              <w:marBottom w:val="0"/>
              <w:divBdr>
                <w:top w:val="none" w:sz="0" w:space="0" w:color="auto"/>
                <w:left w:val="none" w:sz="0" w:space="0" w:color="auto"/>
                <w:bottom w:val="none" w:sz="0" w:space="0" w:color="auto"/>
                <w:right w:val="none" w:sz="0" w:space="0" w:color="auto"/>
              </w:divBdr>
            </w:div>
            <w:div w:id="60566303">
              <w:marLeft w:val="0"/>
              <w:marRight w:val="0"/>
              <w:marTop w:val="0"/>
              <w:marBottom w:val="0"/>
              <w:divBdr>
                <w:top w:val="none" w:sz="0" w:space="0" w:color="auto"/>
                <w:left w:val="none" w:sz="0" w:space="0" w:color="auto"/>
                <w:bottom w:val="none" w:sz="0" w:space="0" w:color="auto"/>
                <w:right w:val="none" w:sz="0" w:space="0" w:color="auto"/>
              </w:divBdr>
            </w:div>
            <w:div w:id="1812213212">
              <w:marLeft w:val="0"/>
              <w:marRight w:val="0"/>
              <w:marTop w:val="0"/>
              <w:marBottom w:val="0"/>
              <w:divBdr>
                <w:top w:val="none" w:sz="0" w:space="0" w:color="auto"/>
                <w:left w:val="none" w:sz="0" w:space="0" w:color="auto"/>
                <w:bottom w:val="none" w:sz="0" w:space="0" w:color="auto"/>
                <w:right w:val="none" w:sz="0" w:space="0" w:color="auto"/>
              </w:divBdr>
            </w:div>
            <w:div w:id="1918049106">
              <w:marLeft w:val="0"/>
              <w:marRight w:val="0"/>
              <w:marTop w:val="0"/>
              <w:marBottom w:val="0"/>
              <w:divBdr>
                <w:top w:val="none" w:sz="0" w:space="0" w:color="auto"/>
                <w:left w:val="none" w:sz="0" w:space="0" w:color="auto"/>
                <w:bottom w:val="none" w:sz="0" w:space="0" w:color="auto"/>
                <w:right w:val="none" w:sz="0" w:space="0" w:color="auto"/>
              </w:divBdr>
            </w:div>
            <w:div w:id="1790273626">
              <w:marLeft w:val="0"/>
              <w:marRight w:val="0"/>
              <w:marTop w:val="0"/>
              <w:marBottom w:val="0"/>
              <w:divBdr>
                <w:top w:val="none" w:sz="0" w:space="0" w:color="auto"/>
                <w:left w:val="none" w:sz="0" w:space="0" w:color="auto"/>
                <w:bottom w:val="none" w:sz="0" w:space="0" w:color="auto"/>
                <w:right w:val="none" w:sz="0" w:space="0" w:color="auto"/>
              </w:divBdr>
            </w:div>
            <w:div w:id="1740787715">
              <w:marLeft w:val="0"/>
              <w:marRight w:val="0"/>
              <w:marTop w:val="0"/>
              <w:marBottom w:val="0"/>
              <w:divBdr>
                <w:top w:val="none" w:sz="0" w:space="0" w:color="auto"/>
                <w:left w:val="none" w:sz="0" w:space="0" w:color="auto"/>
                <w:bottom w:val="none" w:sz="0" w:space="0" w:color="auto"/>
                <w:right w:val="none" w:sz="0" w:space="0" w:color="auto"/>
              </w:divBdr>
            </w:div>
            <w:div w:id="2003391597">
              <w:marLeft w:val="0"/>
              <w:marRight w:val="0"/>
              <w:marTop w:val="0"/>
              <w:marBottom w:val="0"/>
              <w:divBdr>
                <w:top w:val="none" w:sz="0" w:space="0" w:color="auto"/>
                <w:left w:val="none" w:sz="0" w:space="0" w:color="auto"/>
                <w:bottom w:val="none" w:sz="0" w:space="0" w:color="auto"/>
                <w:right w:val="none" w:sz="0" w:space="0" w:color="auto"/>
              </w:divBdr>
            </w:div>
            <w:div w:id="1793817782">
              <w:marLeft w:val="0"/>
              <w:marRight w:val="0"/>
              <w:marTop w:val="0"/>
              <w:marBottom w:val="0"/>
              <w:divBdr>
                <w:top w:val="none" w:sz="0" w:space="0" w:color="auto"/>
                <w:left w:val="none" w:sz="0" w:space="0" w:color="auto"/>
                <w:bottom w:val="none" w:sz="0" w:space="0" w:color="auto"/>
                <w:right w:val="none" w:sz="0" w:space="0" w:color="auto"/>
              </w:divBdr>
            </w:div>
            <w:div w:id="1834444412">
              <w:marLeft w:val="0"/>
              <w:marRight w:val="0"/>
              <w:marTop w:val="0"/>
              <w:marBottom w:val="0"/>
              <w:divBdr>
                <w:top w:val="none" w:sz="0" w:space="0" w:color="auto"/>
                <w:left w:val="none" w:sz="0" w:space="0" w:color="auto"/>
                <w:bottom w:val="none" w:sz="0" w:space="0" w:color="auto"/>
                <w:right w:val="none" w:sz="0" w:space="0" w:color="auto"/>
              </w:divBdr>
            </w:div>
            <w:div w:id="1629899803">
              <w:marLeft w:val="0"/>
              <w:marRight w:val="0"/>
              <w:marTop w:val="0"/>
              <w:marBottom w:val="0"/>
              <w:divBdr>
                <w:top w:val="none" w:sz="0" w:space="0" w:color="auto"/>
                <w:left w:val="none" w:sz="0" w:space="0" w:color="auto"/>
                <w:bottom w:val="none" w:sz="0" w:space="0" w:color="auto"/>
                <w:right w:val="none" w:sz="0" w:space="0" w:color="auto"/>
              </w:divBdr>
            </w:div>
            <w:div w:id="1335835407">
              <w:marLeft w:val="0"/>
              <w:marRight w:val="0"/>
              <w:marTop w:val="0"/>
              <w:marBottom w:val="0"/>
              <w:divBdr>
                <w:top w:val="none" w:sz="0" w:space="0" w:color="auto"/>
                <w:left w:val="none" w:sz="0" w:space="0" w:color="auto"/>
                <w:bottom w:val="none" w:sz="0" w:space="0" w:color="auto"/>
                <w:right w:val="none" w:sz="0" w:space="0" w:color="auto"/>
              </w:divBdr>
            </w:div>
            <w:div w:id="239102662">
              <w:marLeft w:val="0"/>
              <w:marRight w:val="0"/>
              <w:marTop w:val="0"/>
              <w:marBottom w:val="0"/>
              <w:divBdr>
                <w:top w:val="none" w:sz="0" w:space="0" w:color="auto"/>
                <w:left w:val="none" w:sz="0" w:space="0" w:color="auto"/>
                <w:bottom w:val="none" w:sz="0" w:space="0" w:color="auto"/>
                <w:right w:val="none" w:sz="0" w:space="0" w:color="auto"/>
              </w:divBdr>
            </w:div>
            <w:div w:id="319503355">
              <w:marLeft w:val="0"/>
              <w:marRight w:val="0"/>
              <w:marTop w:val="0"/>
              <w:marBottom w:val="0"/>
              <w:divBdr>
                <w:top w:val="none" w:sz="0" w:space="0" w:color="auto"/>
                <w:left w:val="none" w:sz="0" w:space="0" w:color="auto"/>
                <w:bottom w:val="none" w:sz="0" w:space="0" w:color="auto"/>
                <w:right w:val="none" w:sz="0" w:space="0" w:color="auto"/>
              </w:divBdr>
            </w:div>
          </w:divsChild>
        </w:div>
        <w:div w:id="1328289623">
          <w:marLeft w:val="0"/>
          <w:marRight w:val="0"/>
          <w:marTop w:val="0"/>
          <w:marBottom w:val="0"/>
          <w:divBdr>
            <w:top w:val="none" w:sz="0" w:space="0" w:color="auto"/>
            <w:left w:val="none" w:sz="0" w:space="0" w:color="auto"/>
            <w:bottom w:val="none" w:sz="0" w:space="0" w:color="auto"/>
            <w:right w:val="none" w:sz="0" w:space="0" w:color="auto"/>
          </w:divBdr>
          <w:divsChild>
            <w:div w:id="388459395">
              <w:marLeft w:val="0"/>
              <w:marRight w:val="0"/>
              <w:marTop w:val="0"/>
              <w:marBottom w:val="0"/>
              <w:divBdr>
                <w:top w:val="none" w:sz="0" w:space="0" w:color="auto"/>
                <w:left w:val="none" w:sz="0" w:space="0" w:color="auto"/>
                <w:bottom w:val="none" w:sz="0" w:space="0" w:color="auto"/>
                <w:right w:val="none" w:sz="0" w:space="0" w:color="auto"/>
              </w:divBdr>
            </w:div>
            <w:div w:id="947934309">
              <w:marLeft w:val="0"/>
              <w:marRight w:val="0"/>
              <w:marTop w:val="0"/>
              <w:marBottom w:val="0"/>
              <w:divBdr>
                <w:top w:val="none" w:sz="0" w:space="0" w:color="auto"/>
                <w:left w:val="none" w:sz="0" w:space="0" w:color="auto"/>
                <w:bottom w:val="none" w:sz="0" w:space="0" w:color="auto"/>
                <w:right w:val="none" w:sz="0" w:space="0" w:color="auto"/>
              </w:divBdr>
            </w:div>
            <w:div w:id="1454904993">
              <w:marLeft w:val="0"/>
              <w:marRight w:val="0"/>
              <w:marTop w:val="0"/>
              <w:marBottom w:val="0"/>
              <w:divBdr>
                <w:top w:val="none" w:sz="0" w:space="0" w:color="auto"/>
                <w:left w:val="none" w:sz="0" w:space="0" w:color="auto"/>
                <w:bottom w:val="none" w:sz="0" w:space="0" w:color="auto"/>
                <w:right w:val="none" w:sz="0" w:space="0" w:color="auto"/>
              </w:divBdr>
            </w:div>
            <w:div w:id="785387042">
              <w:marLeft w:val="0"/>
              <w:marRight w:val="0"/>
              <w:marTop w:val="0"/>
              <w:marBottom w:val="0"/>
              <w:divBdr>
                <w:top w:val="none" w:sz="0" w:space="0" w:color="auto"/>
                <w:left w:val="none" w:sz="0" w:space="0" w:color="auto"/>
                <w:bottom w:val="none" w:sz="0" w:space="0" w:color="auto"/>
                <w:right w:val="none" w:sz="0" w:space="0" w:color="auto"/>
              </w:divBdr>
            </w:div>
            <w:div w:id="1091664354">
              <w:marLeft w:val="0"/>
              <w:marRight w:val="0"/>
              <w:marTop w:val="0"/>
              <w:marBottom w:val="0"/>
              <w:divBdr>
                <w:top w:val="none" w:sz="0" w:space="0" w:color="auto"/>
                <w:left w:val="none" w:sz="0" w:space="0" w:color="auto"/>
                <w:bottom w:val="none" w:sz="0" w:space="0" w:color="auto"/>
                <w:right w:val="none" w:sz="0" w:space="0" w:color="auto"/>
              </w:divBdr>
            </w:div>
            <w:div w:id="85272357">
              <w:marLeft w:val="0"/>
              <w:marRight w:val="0"/>
              <w:marTop w:val="0"/>
              <w:marBottom w:val="0"/>
              <w:divBdr>
                <w:top w:val="none" w:sz="0" w:space="0" w:color="auto"/>
                <w:left w:val="none" w:sz="0" w:space="0" w:color="auto"/>
                <w:bottom w:val="none" w:sz="0" w:space="0" w:color="auto"/>
                <w:right w:val="none" w:sz="0" w:space="0" w:color="auto"/>
              </w:divBdr>
            </w:div>
            <w:div w:id="1321888706">
              <w:marLeft w:val="0"/>
              <w:marRight w:val="0"/>
              <w:marTop w:val="0"/>
              <w:marBottom w:val="0"/>
              <w:divBdr>
                <w:top w:val="none" w:sz="0" w:space="0" w:color="auto"/>
                <w:left w:val="none" w:sz="0" w:space="0" w:color="auto"/>
                <w:bottom w:val="none" w:sz="0" w:space="0" w:color="auto"/>
                <w:right w:val="none" w:sz="0" w:space="0" w:color="auto"/>
              </w:divBdr>
            </w:div>
            <w:div w:id="356583763">
              <w:marLeft w:val="0"/>
              <w:marRight w:val="0"/>
              <w:marTop w:val="0"/>
              <w:marBottom w:val="0"/>
              <w:divBdr>
                <w:top w:val="none" w:sz="0" w:space="0" w:color="auto"/>
                <w:left w:val="none" w:sz="0" w:space="0" w:color="auto"/>
                <w:bottom w:val="none" w:sz="0" w:space="0" w:color="auto"/>
                <w:right w:val="none" w:sz="0" w:space="0" w:color="auto"/>
              </w:divBdr>
            </w:div>
            <w:div w:id="637881697">
              <w:marLeft w:val="0"/>
              <w:marRight w:val="0"/>
              <w:marTop w:val="0"/>
              <w:marBottom w:val="0"/>
              <w:divBdr>
                <w:top w:val="none" w:sz="0" w:space="0" w:color="auto"/>
                <w:left w:val="none" w:sz="0" w:space="0" w:color="auto"/>
                <w:bottom w:val="none" w:sz="0" w:space="0" w:color="auto"/>
                <w:right w:val="none" w:sz="0" w:space="0" w:color="auto"/>
              </w:divBdr>
            </w:div>
            <w:div w:id="1242912026">
              <w:marLeft w:val="0"/>
              <w:marRight w:val="0"/>
              <w:marTop w:val="0"/>
              <w:marBottom w:val="0"/>
              <w:divBdr>
                <w:top w:val="none" w:sz="0" w:space="0" w:color="auto"/>
                <w:left w:val="none" w:sz="0" w:space="0" w:color="auto"/>
                <w:bottom w:val="none" w:sz="0" w:space="0" w:color="auto"/>
                <w:right w:val="none" w:sz="0" w:space="0" w:color="auto"/>
              </w:divBdr>
            </w:div>
            <w:div w:id="482158401">
              <w:marLeft w:val="0"/>
              <w:marRight w:val="0"/>
              <w:marTop w:val="0"/>
              <w:marBottom w:val="0"/>
              <w:divBdr>
                <w:top w:val="none" w:sz="0" w:space="0" w:color="auto"/>
                <w:left w:val="none" w:sz="0" w:space="0" w:color="auto"/>
                <w:bottom w:val="none" w:sz="0" w:space="0" w:color="auto"/>
                <w:right w:val="none" w:sz="0" w:space="0" w:color="auto"/>
              </w:divBdr>
            </w:div>
            <w:div w:id="1980841141">
              <w:marLeft w:val="0"/>
              <w:marRight w:val="0"/>
              <w:marTop w:val="0"/>
              <w:marBottom w:val="0"/>
              <w:divBdr>
                <w:top w:val="none" w:sz="0" w:space="0" w:color="auto"/>
                <w:left w:val="none" w:sz="0" w:space="0" w:color="auto"/>
                <w:bottom w:val="none" w:sz="0" w:space="0" w:color="auto"/>
                <w:right w:val="none" w:sz="0" w:space="0" w:color="auto"/>
              </w:divBdr>
            </w:div>
            <w:div w:id="1982221918">
              <w:marLeft w:val="0"/>
              <w:marRight w:val="0"/>
              <w:marTop w:val="0"/>
              <w:marBottom w:val="0"/>
              <w:divBdr>
                <w:top w:val="none" w:sz="0" w:space="0" w:color="auto"/>
                <w:left w:val="none" w:sz="0" w:space="0" w:color="auto"/>
                <w:bottom w:val="none" w:sz="0" w:space="0" w:color="auto"/>
                <w:right w:val="none" w:sz="0" w:space="0" w:color="auto"/>
              </w:divBdr>
            </w:div>
            <w:div w:id="2048874359">
              <w:marLeft w:val="0"/>
              <w:marRight w:val="0"/>
              <w:marTop w:val="0"/>
              <w:marBottom w:val="0"/>
              <w:divBdr>
                <w:top w:val="none" w:sz="0" w:space="0" w:color="auto"/>
                <w:left w:val="none" w:sz="0" w:space="0" w:color="auto"/>
                <w:bottom w:val="none" w:sz="0" w:space="0" w:color="auto"/>
                <w:right w:val="none" w:sz="0" w:space="0" w:color="auto"/>
              </w:divBdr>
            </w:div>
            <w:div w:id="114569299">
              <w:marLeft w:val="0"/>
              <w:marRight w:val="0"/>
              <w:marTop w:val="0"/>
              <w:marBottom w:val="0"/>
              <w:divBdr>
                <w:top w:val="none" w:sz="0" w:space="0" w:color="auto"/>
                <w:left w:val="none" w:sz="0" w:space="0" w:color="auto"/>
                <w:bottom w:val="none" w:sz="0" w:space="0" w:color="auto"/>
                <w:right w:val="none" w:sz="0" w:space="0" w:color="auto"/>
              </w:divBdr>
            </w:div>
            <w:div w:id="52238860">
              <w:marLeft w:val="0"/>
              <w:marRight w:val="0"/>
              <w:marTop w:val="0"/>
              <w:marBottom w:val="0"/>
              <w:divBdr>
                <w:top w:val="none" w:sz="0" w:space="0" w:color="auto"/>
                <w:left w:val="none" w:sz="0" w:space="0" w:color="auto"/>
                <w:bottom w:val="none" w:sz="0" w:space="0" w:color="auto"/>
                <w:right w:val="none" w:sz="0" w:space="0" w:color="auto"/>
              </w:divBdr>
            </w:div>
            <w:div w:id="1517229032">
              <w:marLeft w:val="0"/>
              <w:marRight w:val="0"/>
              <w:marTop w:val="0"/>
              <w:marBottom w:val="0"/>
              <w:divBdr>
                <w:top w:val="none" w:sz="0" w:space="0" w:color="auto"/>
                <w:left w:val="none" w:sz="0" w:space="0" w:color="auto"/>
                <w:bottom w:val="none" w:sz="0" w:space="0" w:color="auto"/>
                <w:right w:val="none" w:sz="0" w:space="0" w:color="auto"/>
              </w:divBdr>
            </w:div>
            <w:div w:id="236282527">
              <w:marLeft w:val="0"/>
              <w:marRight w:val="0"/>
              <w:marTop w:val="0"/>
              <w:marBottom w:val="0"/>
              <w:divBdr>
                <w:top w:val="none" w:sz="0" w:space="0" w:color="auto"/>
                <w:left w:val="none" w:sz="0" w:space="0" w:color="auto"/>
                <w:bottom w:val="none" w:sz="0" w:space="0" w:color="auto"/>
                <w:right w:val="none" w:sz="0" w:space="0" w:color="auto"/>
              </w:divBdr>
            </w:div>
            <w:div w:id="1375930946">
              <w:marLeft w:val="0"/>
              <w:marRight w:val="0"/>
              <w:marTop w:val="0"/>
              <w:marBottom w:val="0"/>
              <w:divBdr>
                <w:top w:val="none" w:sz="0" w:space="0" w:color="auto"/>
                <w:left w:val="none" w:sz="0" w:space="0" w:color="auto"/>
                <w:bottom w:val="none" w:sz="0" w:space="0" w:color="auto"/>
                <w:right w:val="none" w:sz="0" w:space="0" w:color="auto"/>
              </w:divBdr>
            </w:div>
            <w:div w:id="373769660">
              <w:marLeft w:val="0"/>
              <w:marRight w:val="0"/>
              <w:marTop w:val="0"/>
              <w:marBottom w:val="0"/>
              <w:divBdr>
                <w:top w:val="none" w:sz="0" w:space="0" w:color="auto"/>
                <w:left w:val="none" w:sz="0" w:space="0" w:color="auto"/>
                <w:bottom w:val="none" w:sz="0" w:space="0" w:color="auto"/>
                <w:right w:val="none" w:sz="0" w:space="0" w:color="auto"/>
              </w:divBdr>
            </w:div>
          </w:divsChild>
        </w:div>
        <w:div w:id="417211449">
          <w:marLeft w:val="0"/>
          <w:marRight w:val="0"/>
          <w:marTop w:val="0"/>
          <w:marBottom w:val="0"/>
          <w:divBdr>
            <w:top w:val="none" w:sz="0" w:space="0" w:color="auto"/>
            <w:left w:val="none" w:sz="0" w:space="0" w:color="auto"/>
            <w:bottom w:val="none" w:sz="0" w:space="0" w:color="auto"/>
            <w:right w:val="none" w:sz="0" w:space="0" w:color="auto"/>
          </w:divBdr>
          <w:divsChild>
            <w:div w:id="1233199371">
              <w:marLeft w:val="0"/>
              <w:marRight w:val="0"/>
              <w:marTop w:val="0"/>
              <w:marBottom w:val="0"/>
              <w:divBdr>
                <w:top w:val="none" w:sz="0" w:space="0" w:color="auto"/>
                <w:left w:val="none" w:sz="0" w:space="0" w:color="auto"/>
                <w:bottom w:val="none" w:sz="0" w:space="0" w:color="auto"/>
                <w:right w:val="none" w:sz="0" w:space="0" w:color="auto"/>
              </w:divBdr>
            </w:div>
            <w:div w:id="1073622582">
              <w:marLeft w:val="0"/>
              <w:marRight w:val="0"/>
              <w:marTop w:val="0"/>
              <w:marBottom w:val="0"/>
              <w:divBdr>
                <w:top w:val="none" w:sz="0" w:space="0" w:color="auto"/>
                <w:left w:val="none" w:sz="0" w:space="0" w:color="auto"/>
                <w:bottom w:val="none" w:sz="0" w:space="0" w:color="auto"/>
                <w:right w:val="none" w:sz="0" w:space="0" w:color="auto"/>
              </w:divBdr>
            </w:div>
            <w:div w:id="1519544934">
              <w:marLeft w:val="0"/>
              <w:marRight w:val="0"/>
              <w:marTop w:val="0"/>
              <w:marBottom w:val="0"/>
              <w:divBdr>
                <w:top w:val="none" w:sz="0" w:space="0" w:color="auto"/>
                <w:left w:val="none" w:sz="0" w:space="0" w:color="auto"/>
                <w:bottom w:val="none" w:sz="0" w:space="0" w:color="auto"/>
                <w:right w:val="none" w:sz="0" w:space="0" w:color="auto"/>
              </w:divBdr>
            </w:div>
            <w:div w:id="58872968">
              <w:marLeft w:val="0"/>
              <w:marRight w:val="0"/>
              <w:marTop w:val="0"/>
              <w:marBottom w:val="0"/>
              <w:divBdr>
                <w:top w:val="none" w:sz="0" w:space="0" w:color="auto"/>
                <w:left w:val="none" w:sz="0" w:space="0" w:color="auto"/>
                <w:bottom w:val="none" w:sz="0" w:space="0" w:color="auto"/>
                <w:right w:val="none" w:sz="0" w:space="0" w:color="auto"/>
              </w:divBdr>
            </w:div>
            <w:div w:id="2013530501">
              <w:marLeft w:val="0"/>
              <w:marRight w:val="0"/>
              <w:marTop w:val="0"/>
              <w:marBottom w:val="0"/>
              <w:divBdr>
                <w:top w:val="none" w:sz="0" w:space="0" w:color="auto"/>
                <w:left w:val="none" w:sz="0" w:space="0" w:color="auto"/>
                <w:bottom w:val="none" w:sz="0" w:space="0" w:color="auto"/>
                <w:right w:val="none" w:sz="0" w:space="0" w:color="auto"/>
              </w:divBdr>
            </w:div>
            <w:div w:id="1310599080">
              <w:marLeft w:val="0"/>
              <w:marRight w:val="0"/>
              <w:marTop w:val="0"/>
              <w:marBottom w:val="0"/>
              <w:divBdr>
                <w:top w:val="none" w:sz="0" w:space="0" w:color="auto"/>
                <w:left w:val="none" w:sz="0" w:space="0" w:color="auto"/>
                <w:bottom w:val="none" w:sz="0" w:space="0" w:color="auto"/>
                <w:right w:val="none" w:sz="0" w:space="0" w:color="auto"/>
              </w:divBdr>
            </w:div>
            <w:div w:id="1654143008">
              <w:marLeft w:val="0"/>
              <w:marRight w:val="0"/>
              <w:marTop w:val="0"/>
              <w:marBottom w:val="0"/>
              <w:divBdr>
                <w:top w:val="none" w:sz="0" w:space="0" w:color="auto"/>
                <w:left w:val="none" w:sz="0" w:space="0" w:color="auto"/>
                <w:bottom w:val="none" w:sz="0" w:space="0" w:color="auto"/>
                <w:right w:val="none" w:sz="0" w:space="0" w:color="auto"/>
              </w:divBdr>
            </w:div>
            <w:div w:id="506293287">
              <w:marLeft w:val="0"/>
              <w:marRight w:val="0"/>
              <w:marTop w:val="0"/>
              <w:marBottom w:val="0"/>
              <w:divBdr>
                <w:top w:val="none" w:sz="0" w:space="0" w:color="auto"/>
                <w:left w:val="none" w:sz="0" w:space="0" w:color="auto"/>
                <w:bottom w:val="none" w:sz="0" w:space="0" w:color="auto"/>
                <w:right w:val="none" w:sz="0" w:space="0" w:color="auto"/>
              </w:divBdr>
            </w:div>
            <w:div w:id="2112623894">
              <w:marLeft w:val="0"/>
              <w:marRight w:val="0"/>
              <w:marTop w:val="0"/>
              <w:marBottom w:val="0"/>
              <w:divBdr>
                <w:top w:val="none" w:sz="0" w:space="0" w:color="auto"/>
                <w:left w:val="none" w:sz="0" w:space="0" w:color="auto"/>
                <w:bottom w:val="none" w:sz="0" w:space="0" w:color="auto"/>
                <w:right w:val="none" w:sz="0" w:space="0" w:color="auto"/>
              </w:divBdr>
            </w:div>
            <w:div w:id="2087800870">
              <w:marLeft w:val="0"/>
              <w:marRight w:val="0"/>
              <w:marTop w:val="0"/>
              <w:marBottom w:val="0"/>
              <w:divBdr>
                <w:top w:val="none" w:sz="0" w:space="0" w:color="auto"/>
                <w:left w:val="none" w:sz="0" w:space="0" w:color="auto"/>
                <w:bottom w:val="none" w:sz="0" w:space="0" w:color="auto"/>
                <w:right w:val="none" w:sz="0" w:space="0" w:color="auto"/>
              </w:divBdr>
            </w:div>
            <w:div w:id="1691224799">
              <w:marLeft w:val="0"/>
              <w:marRight w:val="0"/>
              <w:marTop w:val="0"/>
              <w:marBottom w:val="0"/>
              <w:divBdr>
                <w:top w:val="none" w:sz="0" w:space="0" w:color="auto"/>
                <w:left w:val="none" w:sz="0" w:space="0" w:color="auto"/>
                <w:bottom w:val="none" w:sz="0" w:space="0" w:color="auto"/>
                <w:right w:val="none" w:sz="0" w:space="0" w:color="auto"/>
              </w:divBdr>
            </w:div>
            <w:div w:id="2000843151">
              <w:marLeft w:val="0"/>
              <w:marRight w:val="0"/>
              <w:marTop w:val="0"/>
              <w:marBottom w:val="0"/>
              <w:divBdr>
                <w:top w:val="none" w:sz="0" w:space="0" w:color="auto"/>
                <w:left w:val="none" w:sz="0" w:space="0" w:color="auto"/>
                <w:bottom w:val="none" w:sz="0" w:space="0" w:color="auto"/>
                <w:right w:val="none" w:sz="0" w:space="0" w:color="auto"/>
              </w:divBdr>
            </w:div>
            <w:div w:id="678579545">
              <w:marLeft w:val="0"/>
              <w:marRight w:val="0"/>
              <w:marTop w:val="0"/>
              <w:marBottom w:val="0"/>
              <w:divBdr>
                <w:top w:val="none" w:sz="0" w:space="0" w:color="auto"/>
                <w:left w:val="none" w:sz="0" w:space="0" w:color="auto"/>
                <w:bottom w:val="none" w:sz="0" w:space="0" w:color="auto"/>
                <w:right w:val="none" w:sz="0" w:space="0" w:color="auto"/>
              </w:divBdr>
            </w:div>
            <w:div w:id="2049865573">
              <w:marLeft w:val="0"/>
              <w:marRight w:val="0"/>
              <w:marTop w:val="0"/>
              <w:marBottom w:val="0"/>
              <w:divBdr>
                <w:top w:val="none" w:sz="0" w:space="0" w:color="auto"/>
                <w:left w:val="none" w:sz="0" w:space="0" w:color="auto"/>
                <w:bottom w:val="none" w:sz="0" w:space="0" w:color="auto"/>
                <w:right w:val="none" w:sz="0" w:space="0" w:color="auto"/>
              </w:divBdr>
            </w:div>
            <w:div w:id="437874084">
              <w:marLeft w:val="0"/>
              <w:marRight w:val="0"/>
              <w:marTop w:val="0"/>
              <w:marBottom w:val="0"/>
              <w:divBdr>
                <w:top w:val="none" w:sz="0" w:space="0" w:color="auto"/>
                <w:left w:val="none" w:sz="0" w:space="0" w:color="auto"/>
                <w:bottom w:val="none" w:sz="0" w:space="0" w:color="auto"/>
                <w:right w:val="none" w:sz="0" w:space="0" w:color="auto"/>
              </w:divBdr>
            </w:div>
            <w:div w:id="1056859903">
              <w:marLeft w:val="0"/>
              <w:marRight w:val="0"/>
              <w:marTop w:val="0"/>
              <w:marBottom w:val="0"/>
              <w:divBdr>
                <w:top w:val="none" w:sz="0" w:space="0" w:color="auto"/>
                <w:left w:val="none" w:sz="0" w:space="0" w:color="auto"/>
                <w:bottom w:val="none" w:sz="0" w:space="0" w:color="auto"/>
                <w:right w:val="none" w:sz="0" w:space="0" w:color="auto"/>
              </w:divBdr>
            </w:div>
            <w:div w:id="2076776589">
              <w:marLeft w:val="0"/>
              <w:marRight w:val="0"/>
              <w:marTop w:val="0"/>
              <w:marBottom w:val="0"/>
              <w:divBdr>
                <w:top w:val="none" w:sz="0" w:space="0" w:color="auto"/>
                <w:left w:val="none" w:sz="0" w:space="0" w:color="auto"/>
                <w:bottom w:val="none" w:sz="0" w:space="0" w:color="auto"/>
                <w:right w:val="none" w:sz="0" w:space="0" w:color="auto"/>
              </w:divBdr>
            </w:div>
            <w:div w:id="1565140985">
              <w:marLeft w:val="0"/>
              <w:marRight w:val="0"/>
              <w:marTop w:val="0"/>
              <w:marBottom w:val="0"/>
              <w:divBdr>
                <w:top w:val="none" w:sz="0" w:space="0" w:color="auto"/>
                <w:left w:val="none" w:sz="0" w:space="0" w:color="auto"/>
                <w:bottom w:val="none" w:sz="0" w:space="0" w:color="auto"/>
                <w:right w:val="none" w:sz="0" w:space="0" w:color="auto"/>
              </w:divBdr>
            </w:div>
            <w:div w:id="276564723">
              <w:marLeft w:val="0"/>
              <w:marRight w:val="0"/>
              <w:marTop w:val="0"/>
              <w:marBottom w:val="0"/>
              <w:divBdr>
                <w:top w:val="none" w:sz="0" w:space="0" w:color="auto"/>
                <w:left w:val="none" w:sz="0" w:space="0" w:color="auto"/>
                <w:bottom w:val="none" w:sz="0" w:space="0" w:color="auto"/>
                <w:right w:val="none" w:sz="0" w:space="0" w:color="auto"/>
              </w:divBdr>
            </w:div>
            <w:div w:id="369838439">
              <w:marLeft w:val="0"/>
              <w:marRight w:val="0"/>
              <w:marTop w:val="0"/>
              <w:marBottom w:val="0"/>
              <w:divBdr>
                <w:top w:val="none" w:sz="0" w:space="0" w:color="auto"/>
                <w:left w:val="none" w:sz="0" w:space="0" w:color="auto"/>
                <w:bottom w:val="none" w:sz="0" w:space="0" w:color="auto"/>
                <w:right w:val="none" w:sz="0" w:space="0" w:color="auto"/>
              </w:divBdr>
            </w:div>
          </w:divsChild>
        </w:div>
        <w:div w:id="809715071">
          <w:marLeft w:val="0"/>
          <w:marRight w:val="0"/>
          <w:marTop w:val="0"/>
          <w:marBottom w:val="0"/>
          <w:divBdr>
            <w:top w:val="none" w:sz="0" w:space="0" w:color="auto"/>
            <w:left w:val="none" w:sz="0" w:space="0" w:color="auto"/>
            <w:bottom w:val="none" w:sz="0" w:space="0" w:color="auto"/>
            <w:right w:val="none" w:sz="0" w:space="0" w:color="auto"/>
          </w:divBdr>
          <w:divsChild>
            <w:div w:id="1936596867">
              <w:marLeft w:val="0"/>
              <w:marRight w:val="0"/>
              <w:marTop w:val="0"/>
              <w:marBottom w:val="0"/>
              <w:divBdr>
                <w:top w:val="none" w:sz="0" w:space="0" w:color="auto"/>
                <w:left w:val="none" w:sz="0" w:space="0" w:color="auto"/>
                <w:bottom w:val="none" w:sz="0" w:space="0" w:color="auto"/>
                <w:right w:val="none" w:sz="0" w:space="0" w:color="auto"/>
              </w:divBdr>
            </w:div>
            <w:div w:id="1816605743">
              <w:marLeft w:val="0"/>
              <w:marRight w:val="0"/>
              <w:marTop w:val="0"/>
              <w:marBottom w:val="0"/>
              <w:divBdr>
                <w:top w:val="none" w:sz="0" w:space="0" w:color="auto"/>
                <w:left w:val="none" w:sz="0" w:space="0" w:color="auto"/>
                <w:bottom w:val="none" w:sz="0" w:space="0" w:color="auto"/>
                <w:right w:val="none" w:sz="0" w:space="0" w:color="auto"/>
              </w:divBdr>
            </w:div>
            <w:div w:id="35935599">
              <w:marLeft w:val="0"/>
              <w:marRight w:val="0"/>
              <w:marTop w:val="0"/>
              <w:marBottom w:val="0"/>
              <w:divBdr>
                <w:top w:val="none" w:sz="0" w:space="0" w:color="auto"/>
                <w:left w:val="none" w:sz="0" w:space="0" w:color="auto"/>
                <w:bottom w:val="none" w:sz="0" w:space="0" w:color="auto"/>
                <w:right w:val="none" w:sz="0" w:space="0" w:color="auto"/>
              </w:divBdr>
            </w:div>
            <w:div w:id="1824081156">
              <w:marLeft w:val="0"/>
              <w:marRight w:val="0"/>
              <w:marTop w:val="0"/>
              <w:marBottom w:val="0"/>
              <w:divBdr>
                <w:top w:val="none" w:sz="0" w:space="0" w:color="auto"/>
                <w:left w:val="none" w:sz="0" w:space="0" w:color="auto"/>
                <w:bottom w:val="none" w:sz="0" w:space="0" w:color="auto"/>
                <w:right w:val="none" w:sz="0" w:space="0" w:color="auto"/>
              </w:divBdr>
            </w:div>
            <w:div w:id="2022778900">
              <w:marLeft w:val="0"/>
              <w:marRight w:val="0"/>
              <w:marTop w:val="0"/>
              <w:marBottom w:val="0"/>
              <w:divBdr>
                <w:top w:val="none" w:sz="0" w:space="0" w:color="auto"/>
                <w:left w:val="none" w:sz="0" w:space="0" w:color="auto"/>
                <w:bottom w:val="none" w:sz="0" w:space="0" w:color="auto"/>
                <w:right w:val="none" w:sz="0" w:space="0" w:color="auto"/>
              </w:divBdr>
            </w:div>
            <w:div w:id="66346479">
              <w:marLeft w:val="0"/>
              <w:marRight w:val="0"/>
              <w:marTop w:val="0"/>
              <w:marBottom w:val="0"/>
              <w:divBdr>
                <w:top w:val="none" w:sz="0" w:space="0" w:color="auto"/>
                <w:left w:val="none" w:sz="0" w:space="0" w:color="auto"/>
                <w:bottom w:val="none" w:sz="0" w:space="0" w:color="auto"/>
                <w:right w:val="none" w:sz="0" w:space="0" w:color="auto"/>
              </w:divBdr>
            </w:div>
            <w:div w:id="940720759">
              <w:marLeft w:val="0"/>
              <w:marRight w:val="0"/>
              <w:marTop w:val="0"/>
              <w:marBottom w:val="0"/>
              <w:divBdr>
                <w:top w:val="none" w:sz="0" w:space="0" w:color="auto"/>
                <w:left w:val="none" w:sz="0" w:space="0" w:color="auto"/>
                <w:bottom w:val="none" w:sz="0" w:space="0" w:color="auto"/>
                <w:right w:val="none" w:sz="0" w:space="0" w:color="auto"/>
              </w:divBdr>
            </w:div>
            <w:div w:id="1750614949">
              <w:marLeft w:val="0"/>
              <w:marRight w:val="0"/>
              <w:marTop w:val="0"/>
              <w:marBottom w:val="0"/>
              <w:divBdr>
                <w:top w:val="none" w:sz="0" w:space="0" w:color="auto"/>
                <w:left w:val="none" w:sz="0" w:space="0" w:color="auto"/>
                <w:bottom w:val="none" w:sz="0" w:space="0" w:color="auto"/>
                <w:right w:val="none" w:sz="0" w:space="0" w:color="auto"/>
              </w:divBdr>
            </w:div>
            <w:div w:id="786857173">
              <w:marLeft w:val="0"/>
              <w:marRight w:val="0"/>
              <w:marTop w:val="0"/>
              <w:marBottom w:val="0"/>
              <w:divBdr>
                <w:top w:val="none" w:sz="0" w:space="0" w:color="auto"/>
                <w:left w:val="none" w:sz="0" w:space="0" w:color="auto"/>
                <w:bottom w:val="none" w:sz="0" w:space="0" w:color="auto"/>
                <w:right w:val="none" w:sz="0" w:space="0" w:color="auto"/>
              </w:divBdr>
            </w:div>
            <w:div w:id="1474248018">
              <w:marLeft w:val="0"/>
              <w:marRight w:val="0"/>
              <w:marTop w:val="0"/>
              <w:marBottom w:val="0"/>
              <w:divBdr>
                <w:top w:val="none" w:sz="0" w:space="0" w:color="auto"/>
                <w:left w:val="none" w:sz="0" w:space="0" w:color="auto"/>
                <w:bottom w:val="none" w:sz="0" w:space="0" w:color="auto"/>
                <w:right w:val="none" w:sz="0" w:space="0" w:color="auto"/>
              </w:divBdr>
            </w:div>
            <w:div w:id="37629157">
              <w:marLeft w:val="0"/>
              <w:marRight w:val="0"/>
              <w:marTop w:val="0"/>
              <w:marBottom w:val="0"/>
              <w:divBdr>
                <w:top w:val="none" w:sz="0" w:space="0" w:color="auto"/>
                <w:left w:val="none" w:sz="0" w:space="0" w:color="auto"/>
                <w:bottom w:val="none" w:sz="0" w:space="0" w:color="auto"/>
                <w:right w:val="none" w:sz="0" w:space="0" w:color="auto"/>
              </w:divBdr>
            </w:div>
            <w:div w:id="1342585301">
              <w:marLeft w:val="0"/>
              <w:marRight w:val="0"/>
              <w:marTop w:val="0"/>
              <w:marBottom w:val="0"/>
              <w:divBdr>
                <w:top w:val="none" w:sz="0" w:space="0" w:color="auto"/>
                <w:left w:val="none" w:sz="0" w:space="0" w:color="auto"/>
                <w:bottom w:val="none" w:sz="0" w:space="0" w:color="auto"/>
                <w:right w:val="none" w:sz="0" w:space="0" w:color="auto"/>
              </w:divBdr>
            </w:div>
            <w:div w:id="786000719">
              <w:marLeft w:val="0"/>
              <w:marRight w:val="0"/>
              <w:marTop w:val="0"/>
              <w:marBottom w:val="0"/>
              <w:divBdr>
                <w:top w:val="none" w:sz="0" w:space="0" w:color="auto"/>
                <w:left w:val="none" w:sz="0" w:space="0" w:color="auto"/>
                <w:bottom w:val="none" w:sz="0" w:space="0" w:color="auto"/>
                <w:right w:val="none" w:sz="0" w:space="0" w:color="auto"/>
              </w:divBdr>
            </w:div>
            <w:div w:id="264651575">
              <w:marLeft w:val="0"/>
              <w:marRight w:val="0"/>
              <w:marTop w:val="0"/>
              <w:marBottom w:val="0"/>
              <w:divBdr>
                <w:top w:val="none" w:sz="0" w:space="0" w:color="auto"/>
                <w:left w:val="none" w:sz="0" w:space="0" w:color="auto"/>
                <w:bottom w:val="none" w:sz="0" w:space="0" w:color="auto"/>
                <w:right w:val="none" w:sz="0" w:space="0" w:color="auto"/>
              </w:divBdr>
            </w:div>
            <w:div w:id="1305158000">
              <w:marLeft w:val="0"/>
              <w:marRight w:val="0"/>
              <w:marTop w:val="0"/>
              <w:marBottom w:val="0"/>
              <w:divBdr>
                <w:top w:val="none" w:sz="0" w:space="0" w:color="auto"/>
                <w:left w:val="none" w:sz="0" w:space="0" w:color="auto"/>
                <w:bottom w:val="none" w:sz="0" w:space="0" w:color="auto"/>
                <w:right w:val="none" w:sz="0" w:space="0" w:color="auto"/>
              </w:divBdr>
            </w:div>
            <w:div w:id="865096880">
              <w:marLeft w:val="0"/>
              <w:marRight w:val="0"/>
              <w:marTop w:val="0"/>
              <w:marBottom w:val="0"/>
              <w:divBdr>
                <w:top w:val="none" w:sz="0" w:space="0" w:color="auto"/>
                <w:left w:val="none" w:sz="0" w:space="0" w:color="auto"/>
                <w:bottom w:val="none" w:sz="0" w:space="0" w:color="auto"/>
                <w:right w:val="none" w:sz="0" w:space="0" w:color="auto"/>
              </w:divBdr>
            </w:div>
            <w:div w:id="1660842405">
              <w:marLeft w:val="0"/>
              <w:marRight w:val="0"/>
              <w:marTop w:val="0"/>
              <w:marBottom w:val="0"/>
              <w:divBdr>
                <w:top w:val="none" w:sz="0" w:space="0" w:color="auto"/>
                <w:left w:val="none" w:sz="0" w:space="0" w:color="auto"/>
                <w:bottom w:val="none" w:sz="0" w:space="0" w:color="auto"/>
                <w:right w:val="none" w:sz="0" w:space="0" w:color="auto"/>
              </w:divBdr>
            </w:div>
            <w:div w:id="1102338413">
              <w:marLeft w:val="0"/>
              <w:marRight w:val="0"/>
              <w:marTop w:val="0"/>
              <w:marBottom w:val="0"/>
              <w:divBdr>
                <w:top w:val="none" w:sz="0" w:space="0" w:color="auto"/>
                <w:left w:val="none" w:sz="0" w:space="0" w:color="auto"/>
                <w:bottom w:val="none" w:sz="0" w:space="0" w:color="auto"/>
                <w:right w:val="none" w:sz="0" w:space="0" w:color="auto"/>
              </w:divBdr>
            </w:div>
            <w:div w:id="457259999">
              <w:marLeft w:val="0"/>
              <w:marRight w:val="0"/>
              <w:marTop w:val="0"/>
              <w:marBottom w:val="0"/>
              <w:divBdr>
                <w:top w:val="none" w:sz="0" w:space="0" w:color="auto"/>
                <w:left w:val="none" w:sz="0" w:space="0" w:color="auto"/>
                <w:bottom w:val="none" w:sz="0" w:space="0" w:color="auto"/>
                <w:right w:val="none" w:sz="0" w:space="0" w:color="auto"/>
              </w:divBdr>
            </w:div>
            <w:div w:id="1922329318">
              <w:marLeft w:val="0"/>
              <w:marRight w:val="0"/>
              <w:marTop w:val="0"/>
              <w:marBottom w:val="0"/>
              <w:divBdr>
                <w:top w:val="none" w:sz="0" w:space="0" w:color="auto"/>
                <w:left w:val="none" w:sz="0" w:space="0" w:color="auto"/>
                <w:bottom w:val="none" w:sz="0" w:space="0" w:color="auto"/>
                <w:right w:val="none" w:sz="0" w:space="0" w:color="auto"/>
              </w:divBdr>
            </w:div>
          </w:divsChild>
        </w:div>
        <w:div w:id="329913449">
          <w:marLeft w:val="0"/>
          <w:marRight w:val="0"/>
          <w:marTop w:val="0"/>
          <w:marBottom w:val="0"/>
          <w:divBdr>
            <w:top w:val="none" w:sz="0" w:space="0" w:color="auto"/>
            <w:left w:val="none" w:sz="0" w:space="0" w:color="auto"/>
            <w:bottom w:val="none" w:sz="0" w:space="0" w:color="auto"/>
            <w:right w:val="none" w:sz="0" w:space="0" w:color="auto"/>
          </w:divBdr>
          <w:divsChild>
            <w:div w:id="812453057">
              <w:marLeft w:val="0"/>
              <w:marRight w:val="0"/>
              <w:marTop w:val="0"/>
              <w:marBottom w:val="0"/>
              <w:divBdr>
                <w:top w:val="none" w:sz="0" w:space="0" w:color="auto"/>
                <w:left w:val="none" w:sz="0" w:space="0" w:color="auto"/>
                <w:bottom w:val="none" w:sz="0" w:space="0" w:color="auto"/>
                <w:right w:val="none" w:sz="0" w:space="0" w:color="auto"/>
              </w:divBdr>
            </w:div>
            <w:div w:id="1269196974">
              <w:marLeft w:val="0"/>
              <w:marRight w:val="0"/>
              <w:marTop w:val="0"/>
              <w:marBottom w:val="0"/>
              <w:divBdr>
                <w:top w:val="none" w:sz="0" w:space="0" w:color="auto"/>
                <w:left w:val="none" w:sz="0" w:space="0" w:color="auto"/>
                <w:bottom w:val="none" w:sz="0" w:space="0" w:color="auto"/>
                <w:right w:val="none" w:sz="0" w:space="0" w:color="auto"/>
              </w:divBdr>
            </w:div>
            <w:div w:id="91097266">
              <w:marLeft w:val="0"/>
              <w:marRight w:val="0"/>
              <w:marTop w:val="0"/>
              <w:marBottom w:val="0"/>
              <w:divBdr>
                <w:top w:val="none" w:sz="0" w:space="0" w:color="auto"/>
                <w:left w:val="none" w:sz="0" w:space="0" w:color="auto"/>
                <w:bottom w:val="none" w:sz="0" w:space="0" w:color="auto"/>
                <w:right w:val="none" w:sz="0" w:space="0" w:color="auto"/>
              </w:divBdr>
            </w:div>
            <w:div w:id="303435639">
              <w:marLeft w:val="0"/>
              <w:marRight w:val="0"/>
              <w:marTop w:val="0"/>
              <w:marBottom w:val="0"/>
              <w:divBdr>
                <w:top w:val="none" w:sz="0" w:space="0" w:color="auto"/>
                <w:left w:val="none" w:sz="0" w:space="0" w:color="auto"/>
                <w:bottom w:val="none" w:sz="0" w:space="0" w:color="auto"/>
                <w:right w:val="none" w:sz="0" w:space="0" w:color="auto"/>
              </w:divBdr>
            </w:div>
            <w:div w:id="1532837128">
              <w:marLeft w:val="0"/>
              <w:marRight w:val="0"/>
              <w:marTop w:val="0"/>
              <w:marBottom w:val="0"/>
              <w:divBdr>
                <w:top w:val="none" w:sz="0" w:space="0" w:color="auto"/>
                <w:left w:val="none" w:sz="0" w:space="0" w:color="auto"/>
                <w:bottom w:val="none" w:sz="0" w:space="0" w:color="auto"/>
                <w:right w:val="none" w:sz="0" w:space="0" w:color="auto"/>
              </w:divBdr>
            </w:div>
            <w:div w:id="7146555">
              <w:marLeft w:val="0"/>
              <w:marRight w:val="0"/>
              <w:marTop w:val="0"/>
              <w:marBottom w:val="0"/>
              <w:divBdr>
                <w:top w:val="none" w:sz="0" w:space="0" w:color="auto"/>
                <w:left w:val="none" w:sz="0" w:space="0" w:color="auto"/>
                <w:bottom w:val="none" w:sz="0" w:space="0" w:color="auto"/>
                <w:right w:val="none" w:sz="0" w:space="0" w:color="auto"/>
              </w:divBdr>
            </w:div>
            <w:div w:id="1274436802">
              <w:marLeft w:val="0"/>
              <w:marRight w:val="0"/>
              <w:marTop w:val="0"/>
              <w:marBottom w:val="0"/>
              <w:divBdr>
                <w:top w:val="none" w:sz="0" w:space="0" w:color="auto"/>
                <w:left w:val="none" w:sz="0" w:space="0" w:color="auto"/>
                <w:bottom w:val="none" w:sz="0" w:space="0" w:color="auto"/>
                <w:right w:val="none" w:sz="0" w:space="0" w:color="auto"/>
              </w:divBdr>
            </w:div>
            <w:div w:id="489912170">
              <w:marLeft w:val="0"/>
              <w:marRight w:val="0"/>
              <w:marTop w:val="0"/>
              <w:marBottom w:val="0"/>
              <w:divBdr>
                <w:top w:val="none" w:sz="0" w:space="0" w:color="auto"/>
                <w:left w:val="none" w:sz="0" w:space="0" w:color="auto"/>
                <w:bottom w:val="none" w:sz="0" w:space="0" w:color="auto"/>
                <w:right w:val="none" w:sz="0" w:space="0" w:color="auto"/>
              </w:divBdr>
            </w:div>
            <w:div w:id="1235311077">
              <w:marLeft w:val="0"/>
              <w:marRight w:val="0"/>
              <w:marTop w:val="0"/>
              <w:marBottom w:val="0"/>
              <w:divBdr>
                <w:top w:val="none" w:sz="0" w:space="0" w:color="auto"/>
                <w:left w:val="none" w:sz="0" w:space="0" w:color="auto"/>
                <w:bottom w:val="none" w:sz="0" w:space="0" w:color="auto"/>
                <w:right w:val="none" w:sz="0" w:space="0" w:color="auto"/>
              </w:divBdr>
            </w:div>
            <w:div w:id="1103502395">
              <w:marLeft w:val="0"/>
              <w:marRight w:val="0"/>
              <w:marTop w:val="0"/>
              <w:marBottom w:val="0"/>
              <w:divBdr>
                <w:top w:val="none" w:sz="0" w:space="0" w:color="auto"/>
                <w:left w:val="none" w:sz="0" w:space="0" w:color="auto"/>
                <w:bottom w:val="none" w:sz="0" w:space="0" w:color="auto"/>
                <w:right w:val="none" w:sz="0" w:space="0" w:color="auto"/>
              </w:divBdr>
            </w:div>
            <w:div w:id="202256197">
              <w:marLeft w:val="0"/>
              <w:marRight w:val="0"/>
              <w:marTop w:val="0"/>
              <w:marBottom w:val="0"/>
              <w:divBdr>
                <w:top w:val="none" w:sz="0" w:space="0" w:color="auto"/>
                <w:left w:val="none" w:sz="0" w:space="0" w:color="auto"/>
                <w:bottom w:val="none" w:sz="0" w:space="0" w:color="auto"/>
                <w:right w:val="none" w:sz="0" w:space="0" w:color="auto"/>
              </w:divBdr>
            </w:div>
            <w:div w:id="1903176907">
              <w:marLeft w:val="0"/>
              <w:marRight w:val="0"/>
              <w:marTop w:val="0"/>
              <w:marBottom w:val="0"/>
              <w:divBdr>
                <w:top w:val="none" w:sz="0" w:space="0" w:color="auto"/>
                <w:left w:val="none" w:sz="0" w:space="0" w:color="auto"/>
                <w:bottom w:val="none" w:sz="0" w:space="0" w:color="auto"/>
                <w:right w:val="none" w:sz="0" w:space="0" w:color="auto"/>
              </w:divBdr>
            </w:div>
            <w:div w:id="1776288414">
              <w:marLeft w:val="0"/>
              <w:marRight w:val="0"/>
              <w:marTop w:val="0"/>
              <w:marBottom w:val="0"/>
              <w:divBdr>
                <w:top w:val="none" w:sz="0" w:space="0" w:color="auto"/>
                <w:left w:val="none" w:sz="0" w:space="0" w:color="auto"/>
                <w:bottom w:val="none" w:sz="0" w:space="0" w:color="auto"/>
                <w:right w:val="none" w:sz="0" w:space="0" w:color="auto"/>
              </w:divBdr>
            </w:div>
            <w:div w:id="2017031448">
              <w:marLeft w:val="0"/>
              <w:marRight w:val="0"/>
              <w:marTop w:val="0"/>
              <w:marBottom w:val="0"/>
              <w:divBdr>
                <w:top w:val="none" w:sz="0" w:space="0" w:color="auto"/>
                <w:left w:val="none" w:sz="0" w:space="0" w:color="auto"/>
                <w:bottom w:val="none" w:sz="0" w:space="0" w:color="auto"/>
                <w:right w:val="none" w:sz="0" w:space="0" w:color="auto"/>
              </w:divBdr>
            </w:div>
            <w:div w:id="324095714">
              <w:marLeft w:val="0"/>
              <w:marRight w:val="0"/>
              <w:marTop w:val="0"/>
              <w:marBottom w:val="0"/>
              <w:divBdr>
                <w:top w:val="none" w:sz="0" w:space="0" w:color="auto"/>
                <w:left w:val="none" w:sz="0" w:space="0" w:color="auto"/>
                <w:bottom w:val="none" w:sz="0" w:space="0" w:color="auto"/>
                <w:right w:val="none" w:sz="0" w:space="0" w:color="auto"/>
              </w:divBdr>
            </w:div>
            <w:div w:id="1057775438">
              <w:marLeft w:val="0"/>
              <w:marRight w:val="0"/>
              <w:marTop w:val="0"/>
              <w:marBottom w:val="0"/>
              <w:divBdr>
                <w:top w:val="none" w:sz="0" w:space="0" w:color="auto"/>
                <w:left w:val="none" w:sz="0" w:space="0" w:color="auto"/>
                <w:bottom w:val="none" w:sz="0" w:space="0" w:color="auto"/>
                <w:right w:val="none" w:sz="0" w:space="0" w:color="auto"/>
              </w:divBdr>
            </w:div>
            <w:div w:id="1722049745">
              <w:marLeft w:val="0"/>
              <w:marRight w:val="0"/>
              <w:marTop w:val="0"/>
              <w:marBottom w:val="0"/>
              <w:divBdr>
                <w:top w:val="none" w:sz="0" w:space="0" w:color="auto"/>
                <w:left w:val="none" w:sz="0" w:space="0" w:color="auto"/>
                <w:bottom w:val="none" w:sz="0" w:space="0" w:color="auto"/>
                <w:right w:val="none" w:sz="0" w:space="0" w:color="auto"/>
              </w:divBdr>
            </w:div>
            <w:div w:id="1154372924">
              <w:marLeft w:val="0"/>
              <w:marRight w:val="0"/>
              <w:marTop w:val="0"/>
              <w:marBottom w:val="0"/>
              <w:divBdr>
                <w:top w:val="none" w:sz="0" w:space="0" w:color="auto"/>
                <w:left w:val="none" w:sz="0" w:space="0" w:color="auto"/>
                <w:bottom w:val="none" w:sz="0" w:space="0" w:color="auto"/>
                <w:right w:val="none" w:sz="0" w:space="0" w:color="auto"/>
              </w:divBdr>
            </w:div>
            <w:div w:id="815874999">
              <w:marLeft w:val="0"/>
              <w:marRight w:val="0"/>
              <w:marTop w:val="0"/>
              <w:marBottom w:val="0"/>
              <w:divBdr>
                <w:top w:val="none" w:sz="0" w:space="0" w:color="auto"/>
                <w:left w:val="none" w:sz="0" w:space="0" w:color="auto"/>
                <w:bottom w:val="none" w:sz="0" w:space="0" w:color="auto"/>
                <w:right w:val="none" w:sz="0" w:space="0" w:color="auto"/>
              </w:divBdr>
            </w:div>
            <w:div w:id="1124230925">
              <w:marLeft w:val="0"/>
              <w:marRight w:val="0"/>
              <w:marTop w:val="0"/>
              <w:marBottom w:val="0"/>
              <w:divBdr>
                <w:top w:val="none" w:sz="0" w:space="0" w:color="auto"/>
                <w:left w:val="none" w:sz="0" w:space="0" w:color="auto"/>
                <w:bottom w:val="none" w:sz="0" w:space="0" w:color="auto"/>
                <w:right w:val="none" w:sz="0" w:space="0" w:color="auto"/>
              </w:divBdr>
            </w:div>
          </w:divsChild>
        </w:div>
        <w:div w:id="1615359347">
          <w:marLeft w:val="0"/>
          <w:marRight w:val="0"/>
          <w:marTop w:val="0"/>
          <w:marBottom w:val="0"/>
          <w:divBdr>
            <w:top w:val="none" w:sz="0" w:space="0" w:color="auto"/>
            <w:left w:val="none" w:sz="0" w:space="0" w:color="auto"/>
            <w:bottom w:val="none" w:sz="0" w:space="0" w:color="auto"/>
            <w:right w:val="none" w:sz="0" w:space="0" w:color="auto"/>
          </w:divBdr>
          <w:divsChild>
            <w:div w:id="217672536">
              <w:marLeft w:val="0"/>
              <w:marRight w:val="0"/>
              <w:marTop w:val="0"/>
              <w:marBottom w:val="0"/>
              <w:divBdr>
                <w:top w:val="none" w:sz="0" w:space="0" w:color="auto"/>
                <w:left w:val="none" w:sz="0" w:space="0" w:color="auto"/>
                <w:bottom w:val="none" w:sz="0" w:space="0" w:color="auto"/>
                <w:right w:val="none" w:sz="0" w:space="0" w:color="auto"/>
              </w:divBdr>
            </w:div>
            <w:div w:id="688532191">
              <w:marLeft w:val="0"/>
              <w:marRight w:val="0"/>
              <w:marTop w:val="0"/>
              <w:marBottom w:val="0"/>
              <w:divBdr>
                <w:top w:val="none" w:sz="0" w:space="0" w:color="auto"/>
                <w:left w:val="none" w:sz="0" w:space="0" w:color="auto"/>
                <w:bottom w:val="none" w:sz="0" w:space="0" w:color="auto"/>
                <w:right w:val="none" w:sz="0" w:space="0" w:color="auto"/>
              </w:divBdr>
            </w:div>
            <w:div w:id="1382513790">
              <w:marLeft w:val="0"/>
              <w:marRight w:val="0"/>
              <w:marTop w:val="0"/>
              <w:marBottom w:val="0"/>
              <w:divBdr>
                <w:top w:val="none" w:sz="0" w:space="0" w:color="auto"/>
                <w:left w:val="none" w:sz="0" w:space="0" w:color="auto"/>
                <w:bottom w:val="none" w:sz="0" w:space="0" w:color="auto"/>
                <w:right w:val="none" w:sz="0" w:space="0" w:color="auto"/>
              </w:divBdr>
            </w:div>
            <w:div w:id="294456486">
              <w:marLeft w:val="0"/>
              <w:marRight w:val="0"/>
              <w:marTop w:val="0"/>
              <w:marBottom w:val="0"/>
              <w:divBdr>
                <w:top w:val="none" w:sz="0" w:space="0" w:color="auto"/>
                <w:left w:val="none" w:sz="0" w:space="0" w:color="auto"/>
                <w:bottom w:val="none" w:sz="0" w:space="0" w:color="auto"/>
                <w:right w:val="none" w:sz="0" w:space="0" w:color="auto"/>
              </w:divBdr>
            </w:div>
            <w:div w:id="252319276">
              <w:marLeft w:val="0"/>
              <w:marRight w:val="0"/>
              <w:marTop w:val="0"/>
              <w:marBottom w:val="0"/>
              <w:divBdr>
                <w:top w:val="none" w:sz="0" w:space="0" w:color="auto"/>
                <w:left w:val="none" w:sz="0" w:space="0" w:color="auto"/>
                <w:bottom w:val="none" w:sz="0" w:space="0" w:color="auto"/>
                <w:right w:val="none" w:sz="0" w:space="0" w:color="auto"/>
              </w:divBdr>
            </w:div>
            <w:div w:id="702486801">
              <w:marLeft w:val="0"/>
              <w:marRight w:val="0"/>
              <w:marTop w:val="0"/>
              <w:marBottom w:val="0"/>
              <w:divBdr>
                <w:top w:val="none" w:sz="0" w:space="0" w:color="auto"/>
                <w:left w:val="none" w:sz="0" w:space="0" w:color="auto"/>
                <w:bottom w:val="none" w:sz="0" w:space="0" w:color="auto"/>
                <w:right w:val="none" w:sz="0" w:space="0" w:color="auto"/>
              </w:divBdr>
            </w:div>
            <w:div w:id="1567498359">
              <w:marLeft w:val="0"/>
              <w:marRight w:val="0"/>
              <w:marTop w:val="0"/>
              <w:marBottom w:val="0"/>
              <w:divBdr>
                <w:top w:val="none" w:sz="0" w:space="0" w:color="auto"/>
                <w:left w:val="none" w:sz="0" w:space="0" w:color="auto"/>
                <w:bottom w:val="none" w:sz="0" w:space="0" w:color="auto"/>
                <w:right w:val="none" w:sz="0" w:space="0" w:color="auto"/>
              </w:divBdr>
            </w:div>
            <w:div w:id="433087907">
              <w:marLeft w:val="0"/>
              <w:marRight w:val="0"/>
              <w:marTop w:val="0"/>
              <w:marBottom w:val="0"/>
              <w:divBdr>
                <w:top w:val="none" w:sz="0" w:space="0" w:color="auto"/>
                <w:left w:val="none" w:sz="0" w:space="0" w:color="auto"/>
                <w:bottom w:val="none" w:sz="0" w:space="0" w:color="auto"/>
                <w:right w:val="none" w:sz="0" w:space="0" w:color="auto"/>
              </w:divBdr>
            </w:div>
            <w:div w:id="1191334661">
              <w:marLeft w:val="0"/>
              <w:marRight w:val="0"/>
              <w:marTop w:val="0"/>
              <w:marBottom w:val="0"/>
              <w:divBdr>
                <w:top w:val="none" w:sz="0" w:space="0" w:color="auto"/>
                <w:left w:val="none" w:sz="0" w:space="0" w:color="auto"/>
                <w:bottom w:val="none" w:sz="0" w:space="0" w:color="auto"/>
                <w:right w:val="none" w:sz="0" w:space="0" w:color="auto"/>
              </w:divBdr>
            </w:div>
            <w:div w:id="343869970">
              <w:marLeft w:val="0"/>
              <w:marRight w:val="0"/>
              <w:marTop w:val="0"/>
              <w:marBottom w:val="0"/>
              <w:divBdr>
                <w:top w:val="none" w:sz="0" w:space="0" w:color="auto"/>
                <w:left w:val="none" w:sz="0" w:space="0" w:color="auto"/>
                <w:bottom w:val="none" w:sz="0" w:space="0" w:color="auto"/>
                <w:right w:val="none" w:sz="0" w:space="0" w:color="auto"/>
              </w:divBdr>
            </w:div>
            <w:div w:id="1805729068">
              <w:marLeft w:val="0"/>
              <w:marRight w:val="0"/>
              <w:marTop w:val="0"/>
              <w:marBottom w:val="0"/>
              <w:divBdr>
                <w:top w:val="none" w:sz="0" w:space="0" w:color="auto"/>
                <w:left w:val="none" w:sz="0" w:space="0" w:color="auto"/>
                <w:bottom w:val="none" w:sz="0" w:space="0" w:color="auto"/>
                <w:right w:val="none" w:sz="0" w:space="0" w:color="auto"/>
              </w:divBdr>
            </w:div>
            <w:div w:id="990333224">
              <w:marLeft w:val="0"/>
              <w:marRight w:val="0"/>
              <w:marTop w:val="0"/>
              <w:marBottom w:val="0"/>
              <w:divBdr>
                <w:top w:val="none" w:sz="0" w:space="0" w:color="auto"/>
                <w:left w:val="none" w:sz="0" w:space="0" w:color="auto"/>
                <w:bottom w:val="none" w:sz="0" w:space="0" w:color="auto"/>
                <w:right w:val="none" w:sz="0" w:space="0" w:color="auto"/>
              </w:divBdr>
            </w:div>
            <w:div w:id="1487357534">
              <w:marLeft w:val="0"/>
              <w:marRight w:val="0"/>
              <w:marTop w:val="0"/>
              <w:marBottom w:val="0"/>
              <w:divBdr>
                <w:top w:val="none" w:sz="0" w:space="0" w:color="auto"/>
                <w:left w:val="none" w:sz="0" w:space="0" w:color="auto"/>
                <w:bottom w:val="none" w:sz="0" w:space="0" w:color="auto"/>
                <w:right w:val="none" w:sz="0" w:space="0" w:color="auto"/>
              </w:divBdr>
            </w:div>
            <w:div w:id="935165896">
              <w:marLeft w:val="0"/>
              <w:marRight w:val="0"/>
              <w:marTop w:val="0"/>
              <w:marBottom w:val="0"/>
              <w:divBdr>
                <w:top w:val="none" w:sz="0" w:space="0" w:color="auto"/>
                <w:left w:val="none" w:sz="0" w:space="0" w:color="auto"/>
                <w:bottom w:val="none" w:sz="0" w:space="0" w:color="auto"/>
                <w:right w:val="none" w:sz="0" w:space="0" w:color="auto"/>
              </w:divBdr>
            </w:div>
            <w:div w:id="1497070509">
              <w:marLeft w:val="0"/>
              <w:marRight w:val="0"/>
              <w:marTop w:val="0"/>
              <w:marBottom w:val="0"/>
              <w:divBdr>
                <w:top w:val="none" w:sz="0" w:space="0" w:color="auto"/>
                <w:left w:val="none" w:sz="0" w:space="0" w:color="auto"/>
                <w:bottom w:val="none" w:sz="0" w:space="0" w:color="auto"/>
                <w:right w:val="none" w:sz="0" w:space="0" w:color="auto"/>
              </w:divBdr>
            </w:div>
            <w:div w:id="936330104">
              <w:marLeft w:val="0"/>
              <w:marRight w:val="0"/>
              <w:marTop w:val="0"/>
              <w:marBottom w:val="0"/>
              <w:divBdr>
                <w:top w:val="none" w:sz="0" w:space="0" w:color="auto"/>
                <w:left w:val="none" w:sz="0" w:space="0" w:color="auto"/>
                <w:bottom w:val="none" w:sz="0" w:space="0" w:color="auto"/>
                <w:right w:val="none" w:sz="0" w:space="0" w:color="auto"/>
              </w:divBdr>
            </w:div>
            <w:div w:id="1692415615">
              <w:marLeft w:val="0"/>
              <w:marRight w:val="0"/>
              <w:marTop w:val="0"/>
              <w:marBottom w:val="0"/>
              <w:divBdr>
                <w:top w:val="none" w:sz="0" w:space="0" w:color="auto"/>
                <w:left w:val="none" w:sz="0" w:space="0" w:color="auto"/>
                <w:bottom w:val="none" w:sz="0" w:space="0" w:color="auto"/>
                <w:right w:val="none" w:sz="0" w:space="0" w:color="auto"/>
              </w:divBdr>
            </w:div>
            <w:div w:id="1035738689">
              <w:marLeft w:val="0"/>
              <w:marRight w:val="0"/>
              <w:marTop w:val="0"/>
              <w:marBottom w:val="0"/>
              <w:divBdr>
                <w:top w:val="none" w:sz="0" w:space="0" w:color="auto"/>
                <w:left w:val="none" w:sz="0" w:space="0" w:color="auto"/>
                <w:bottom w:val="none" w:sz="0" w:space="0" w:color="auto"/>
                <w:right w:val="none" w:sz="0" w:space="0" w:color="auto"/>
              </w:divBdr>
            </w:div>
            <w:div w:id="303702727">
              <w:marLeft w:val="0"/>
              <w:marRight w:val="0"/>
              <w:marTop w:val="0"/>
              <w:marBottom w:val="0"/>
              <w:divBdr>
                <w:top w:val="none" w:sz="0" w:space="0" w:color="auto"/>
                <w:left w:val="none" w:sz="0" w:space="0" w:color="auto"/>
                <w:bottom w:val="none" w:sz="0" w:space="0" w:color="auto"/>
                <w:right w:val="none" w:sz="0" w:space="0" w:color="auto"/>
              </w:divBdr>
            </w:div>
            <w:div w:id="1294554354">
              <w:marLeft w:val="0"/>
              <w:marRight w:val="0"/>
              <w:marTop w:val="0"/>
              <w:marBottom w:val="0"/>
              <w:divBdr>
                <w:top w:val="none" w:sz="0" w:space="0" w:color="auto"/>
                <w:left w:val="none" w:sz="0" w:space="0" w:color="auto"/>
                <w:bottom w:val="none" w:sz="0" w:space="0" w:color="auto"/>
                <w:right w:val="none" w:sz="0" w:space="0" w:color="auto"/>
              </w:divBdr>
            </w:div>
          </w:divsChild>
        </w:div>
        <w:div w:id="1009988238">
          <w:marLeft w:val="0"/>
          <w:marRight w:val="0"/>
          <w:marTop w:val="0"/>
          <w:marBottom w:val="0"/>
          <w:divBdr>
            <w:top w:val="none" w:sz="0" w:space="0" w:color="auto"/>
            <w:left w:val="none" w:sz="0" w:space="0" w:color="auto"/>
            <w:bottom w:val="none" w:sz="0" w:space="0" w:color="auto"/>
            <w:right w:val="none" w:sz="0" w:space="0" w:color="auto"/>
          </w:divBdr>
          <w:divsChild>
            <w:div w:id="9337810">
              <w:marLeft w:val="0"/>
              <w:marRight w:val="0"/>
              <w:marTop w:val="0"/>
              <w:marBottom w:val="0"/>
              <w:divBdr>
                <w:top w:val="none" w:sz="0" w:space="0" w:color="auto"/>
                <w:left w:val="none" w:sz="0" w:space="0" w:color="auto"/>
                <w:bottom w:val="none" w:sz="0" w:space="0" w:color="auto"/>
                <w:right w:val="none" w:sz="0" w:space="0" w:color="auto"/>
              </w:divBdr>
            </w:div>
            <w:div w:id="1365789594">
              <w:marLeft w:val="0"/>
              <w:marRight w:val="0"/>
              <w:marTop w:val="0"/>
              <w:marBottom w:val="0"/>
              <w:divBdr>
                <w:top w:val="none" w:sz="0" w:space="0" w:color="auto"/>
                <w:left w:val="none" w:sz="0" w:space="0" w:color="auto"/>
                <w:bottom w:val="none" w:sz="0" w:space="0" w:color="auto"/>
                <w:right w:val="none" w:sz="0" w:space="0" w:color="auto"/>
              </w:divBdr>
            </w:div>
            <w:div w:id="1722947350">
              <w:marLeft w:val="0"/>
              <w:marRight w:val="0"/>
              <w:marTop w:val="0"/>
              <w:marBottom w:val="0"/>
              <w:divBdr>
                <w:top w:val="none" w:sz="0" w:space="0" w:color="auto"/>
                <w:left w:val="none" w:sz="0" w:space="0" w:color="auto"/>
                <w:bottom w:val="none" w:sz="0" w:space="0" w:color="auto"/>
                <w:right w:val="none" w:sz="0" w:space="0" w:color="auto"/>
              </w:divBdr>
            </w:div>
            <w:div w:id="1344359723">
              <w:marLeft w:val="0"/>
              <w:marRight w:val="0"/>
              <w:marTop w:val="0"/>
              <w:marBottom w:val="0"/>
              <w:divBdr>
                <w:top w:val="none" w:sz="0" w:space="0" w:color="auto"/>
                <w:left w:val="none" w:sz="0" w:space="0" w:color="auto"/>
                <w:bottom w:val="none" w:sz="0" w:space="0" w:color="auto"/>
                <w:right w:val="none" w:sz="0" w:space="0" w:color="auto"/>
              </w:divBdr>
            </w:div>
            <w:div w:id="2139646046">
              <w:marLeft w:val="0"/>
              <w:marRight w:val="0"/>
              <w:marTop w:val="0"/>
              <w:marBottom w:val="0"/>
              <w:divBdr>
                <w:top w:val="none" w:sz="0" w:space="0" w:color="auto"/>
                <w:left w:val="none" w:sz="0" w:space="0" w:color="auto"/>
                <w:bottom w:val="none" w:sz="0" w:space="0" w:color="auto"/>
                <w:right w:val="none" w:sz="0" w:space="0" w:color="auto"/>
              </w:divBdr>
            </w:div>
            <w:div w:id="1645237598">
              <w:marLeft w:val="0"/>
              <w:marRight w:val="0"/>
              <w:marTop w:val="0"/>
              <w:marBottom w:val="0"/>
              <w:divBdr>
                <w:top w:val="none" w:sz="0" w:space="0" w:color="auto"/>
                <w:left w:val="none" w:sz="0" w:space="0" w:color="auto"/>
                <w:bottom w:val="none" w:sz="0" w:space="0" w:color="auto"/>
                <w:right w:val="none" w:sz="0" w:space="0" w:color="auto"/>
              </w:divBdr>
            </w:div>
            <w:div w:id="262610468">
              <w:marLeft w:val="0"/>
              <w:marRight w:val="0"/>
              <w:marTop w:val="0"/>
              <w:marBottom w:val="0"/>
              <w:divBdr>
                <w:top w:val="none" w:sz="0" w:space="0" w:color="auto"/>
                <w:left w:val="none" w:sz="0" w:space="0" w:color="auto"/>
                <w:bottom w:val="none" w:sz="0" w:space="0" w:color="auto"/>
                <w:right w:val="none" w:sz="0" w:space="0" w:color="auto"/>
              </w:divBdr>
            </w:div>
            <w:div w:id="569078084">
              <w:marLeft w:val="0"/>
              <w:marRight w:val="0"/>
              <w:marTop w:val="0"/>
              <w:marBottom w:val="0"/>
              <w:divBdr>
                <w:top w:val="none" w:sz="0" w:space="0" w:color="auto"/>
                <w:left w:val="none" w:sz="0" w:space="0" w:color="auto"/>
                <w:bottom w:val="none" w:sz="0" w:space="0" w:color="auto"/>
                <w:right w:val="none" w:sz="0" w:space="0" w:color="auto"/>
              </w:divBdr>
            </w:div>
            <w:div w:id="1899510761">
              <w:marLeft w:val="0"/>
              <w:marRight w:val="0"/>
              <w:marTop w:val="0"/>
              <w:marBottom w:val="0"/>
              <w:divBdr>
                <w:top w:val="none" w:sz="0" w:space="0" w:color="auto"/>
                <w:left w:val="none" w:sz="0" w:space="0" w:color="auto"/>
                <w:bottom w:val="none" w:sz="0" w:space="0" w:color="auto"/>
                <w:right w:val="none" w:sz="0" w:space="0" w:color="auto"/>
              </w:divBdr>
            </w:div>
            <w:div w:id="760368658">
              <w:marLeft w:val="0"/>
              <w:marRight w:val="0"/>
              <w:marTop w:val="0"/>
              <w:marBottom w:val="0"/>
              <w:divBdr>
                <w:top w:val="none" w:sz="0" w:space="0" w:color="auto"/>
                <w:left w:val="none" w:sz="0" w:space="0" w:color="auto"/>
                <w:bottom w:val="none" w:sz="0" w:space="0" w:color="auto"/>
                <w:right w:val="none" w:sz="0" w:space="0" w:color="auto"/>
              </w:divBdr>
            </w:div>
            <w:div w:id="522675037">
              <w:marLeft w:val="0"/>
              <w:marRight w:val="0"/>
              <w:marTop w:val="0"/>
              <w:marBottom w:val="0"/>
              <w:divBdr>
                <w:top w:val="none" w:sz="0" w:space="0" w:color="auto"/>
                <w:left w:val="none" w:sz="0" w:space="0" w:color="auto"/>
                <w:bottom w:val="none" w:sz="0" w:space="0" w:color="auto"/>
                <w:right w:val="none" w:sz="0" w:space="0" w:color="auto"/>
              </w:divBdr>
            </w:div>
            <w:div w:id="231889552">
              <w:marLeft w:val="0"/>
              <w:marRight w:val="0"/>
              <w:marTop w:val="0"/>
              <w:marBottom w:val="0"/>
              <w:divBdr>
                <w:top w:val="none" w:sz="0" w:space="0" w:color="auto"/>
                <w:left w:val="none" w:sz="0" w:space="0" w:color="auto"/>
                <w:bottom w:val="none" w:sz="0" w:space="0" w:color="auto"/>
                <w:right w:val="none" w:sz="0" w:space="0" w:color="auto"/>
              </w:divBdr>
            </w:div>
            <w:div w:id="1871138692">
              <w:marLeft w:val="0"/>
              <w:marRight w:val="0"/>
              <w:marTop w:val="0"/>
              <w:marBottom w:val="0"/>
              <w:divBdr>
                <w:top w:val="none" w:sz="0" w:space="0" w:color="auto"/>
                <w:left w:val="none" w:sz="0" w:space="0" w:color="auto"/>
                <w:bottom w:val="none" w:sz="0" w:space="0" w:color="auto"/>
                <w:right w:val="none" w:sz="0" w:space="0" w:color="auto"/>
              </w:divBdr>
            </w:div>
            <w:div w:id="1592011920">
              <w:marLeft w:val="0"/>
              <w:marRight w:val="0"/>
              <w:marTop w:val="0"/>
              <w:marBottom w:val="0"/>
              <w:divBdr>
                <w:top w:val="none" w:sz="0" w:space="0" w:color="auto"/>
                <w:left w:val="none" w:sz="0" w:space="0" w:color="auto"/>
                <w:bottom w:val="none" w:sz="0" w:space="0" w:color="auto"/>
                <w:right w:val="none" w:sz="0" w:space="0" w:color="auto"/>
              </w:divBdr>
            </w:div>
            <w:div w:id="235164009">
              <w:marLeft w:val="0"/>
              <w:marRight w:val="0"/>
              <w:marTop w:val="0"/>
              <w:marBottom w:val="0"/>
              <w:divBdr>
                <w:top w:val="none" w:sz="0" w:space="0" w:color="auto"/>
                <w:left w:val="none" w:sz="0" w:space="0" w:color="auto"/>
                <w:bottom w:val="none" w:sz="0" w:space="0" w:color="auto"/>
                <w:right w:val="none" w:sz="0" w:space="0" w:color="auto"/>
              </w:divBdr>
            </w:div>
            <w:div w:id="1038897517">
              <w:marLeft w:val="0"/>
              <w:marRight w:val="0"/>
              <w:marTop w:val="0"/>
              <w:marBottom w:val="0"/>
              <w:divBdr>
                <w:top w:val="none" w:sz="0" w:space="0" w:color="auto"/>
                <w:left w:val="none" w:sz="0" w:space="0" w:color="auto"/>
                <w:bottom w:val="none" w:sz="0" w:space="0" w:color="auto"/>
                <w:right w:val="none" w:sz="0" w:space="0" w:color="auto"/>
              </w:divBdr>
            </w:div>
            <w:div w:id="585042945">
              <w:marLeft w:val="0"/>
              <w:marRight w:val="0"/>
              <w:marTop w:val="0"/>
              <w:marBottom w:val="0"/>
              <w:divBdr>
                <w:top w:val="none" w:sz="0" w:space="0" w:color="auto"/>
                <w:left w:val="none" w:sz="0" w:space="0" w:color="auto"/>
                <w:bottom w:val="none" w:sz="0" w:space="0" w:color="auto"/>
                <w:right w:val="none" w:sz="0" w:space="0" w:color="auto"/>
              </w:divBdr>
            </w:div>
            <w:div w:id="29186443">
              <w:marLeft w:val="0"/>
              <w:marRight w:val="0"/>
              <w:marTop w:val="0"/>
              <w:marBottom w:val="0"/>
              <w:divBdr>
                <w:top w:val="none" w:sz="0" w:space="0" w:color="auto"/>
                <w:left w:val="none" w:sz="0" w:space="0" w:color="auto"/>
                <w:bottom w:val="none" w:sz="0" w:space="0" w:color="auto"/>
                <w:right w:val="none" w:sz="0" w:space="0" w:color="auto"/>
              </w:divBdr>
            </w:div>
            <w:div w:id="1470051825">
              <w:marLeft w:val="0"/>
              <w:marRight w:val="0"/>
              <w:marTop w:val="0"/>
              <w:marBottom w:val="0"/>
              <w:divBdr>
                <w:top w:val="none" w:sz="0" w:space="0" w:color="auto"/>
                <w:left w:val="none" w:sz="0" w:space="0" w:color="auto"/>
                <w:bottom w:val="none" w:sz="0" w:space="0" w:color="auto"/>
                <w:right w:val="none" w:sz="0" w:space="0" w:color="auto"/>
              </w:divBdr>
            </w:div>
            <w:div w:id="90324414">
              <w:marLeft w:val="0"/>
              <w:marRight w:val="0"/>
              <w:marTop w:val="0"/>
              <w:marBottom w:val="0"/>
              <w:divBdr>
                <w:top w:val="none" w:sz="0" w:space="0" w:color="auto"/>
                <w:left w:val="none" w:sz="0" w:space="0" w:color="auto"/>
                <w:bottom w:val="none" w:sz="0" w:space="0" w:color="auto"/>
                <w:right w:val="none" w:sz="0" w:space="0" w:color="auto"/>
              </w:divBdr>
            </w:div>
          </w:divsChild>
        </w:div>
        <w:div w:id="1715033085">
          <w:marLeft w:val="0"/>
          <w:marRight w:val="0"/>
          <w:marTop w:val="0"/>
          <w:marBottom w:val="0"/>
          <w:divBdr>
            <w:top w:val="none" w:sz="0" w:space="0" w:color="auto"/>
            <w:left w:val="none" w:sz="0" w:space="0" w:color="auto"/>
            <w:bottom w:val="none" w:sz="0" w:space="0" w:color="auto"/>
            <w:right w:val="none" w:sz="0" w:space="0" w:color="auto"/>
          </w:divBdr>
          <w:divsChild>
            <w:div w:id="39676415">
              <w:marLeft w:val="0"/>
              <w:marRight w:val="0"/>
              <w:marTop w:val="0"/>
              <w:marBottom w:val="0"/>
              <w:divBdr>
                <w:top w:val="none" w:sz="0" w:space="0" w:color="auto"/>
                <w:left w:val="none" w:sz="0" w:space="0" w:color="auto"/>
                <w:bottom w:val="none" w:sz="0" w:space="0" w:color="auto"/>
                <w:right w:val="none" w:sz="0" w:space="0" w:color="auto"/>
              </w:divBdr>
            </w:div>
            <w:div w:id="42408974">
              <w:marLeft w:val="0"/>
              <w:marRight w:val="0"/>
              <w:marTop w:val="0"/>
              <w:marBottom w:val="0"/>
              <w:divBdr>
                <w:top w:val="none" w:sz="0" w:space="0" w:color="auto"/>
                <w:left w:val="none" w:sz="0" w:space="0" w:color="auto"/>
                <w:bottom w:val="none" w:sz="0" w:space="0" w:color="auto"/>
                <w:right w:val="none" w:sz="0" w:space="0" w:color="auto"/>
              </w:divBdr>
            </w:div>
            <w:div w:id="1241476643">
              <w:marLeft w:val="0"/>
              <w:marRight w:val="0"/>
              <w:marTop w:val="0"/>
              <w:marBottom w:val="0"/>
              <w:divBdr>
                <w:top w:val="none" w:sz="0" w:space="0" w:color="auto"/>
                <w:left w:val="none" w:sz="0" w:space="0" w:color="auto"/>
                <w:bottom w:val="none" w:sz="0" w:space="0" w:color="auto"/>
                <w:right w:val="none" w:sz="0" w:space="0" w:color="auto"/>
              </w:divBdr>
            </w:div>
            <w:div w:id="1476027699">
              <w:marLeft w:val="0"/>
              <w:marRight w:val="0"/>
              <w:marTop w:val="0"/>
              <w:marBottom w:val="0"/>
              <w:divBdr>
                <w:top w:val="none" w:sz="0" w:space="0" w:color="auto"/>
                <w:left w:val="none" w:sz="0" w:space="0" w:color="auto"/>
                <w:bottom w:val="none" w:sz="0" w:space="0" w:color="auto"/>
                <w:right w:val="none" w:sz="0" w:space="0" w:color="auto"/>
              </w:divBdr>
            </w:div>
            <w:div w:id="86660943">
              <w:marLeft w:val="0"/>
              <w:marRight w:val="0"/>
              <w:marTop w:val="0"/>
              <w:marBottom w:val="0"/>
              <w:divBdr>
                <w:top w:val="none" w:sz="0" w:space="0" w:color="auto"/>
                <w:left w:val="none" w:sz="0" w:space="0" w:color="auto"/>
                <w:bottom w:val="none" w:sz="0" w:space="0" w:color="auto"/>
                <w:right w:val="none" w:sz="0" w:space="0" w:color="auto"/>
              </w:divBdr>
            </w:div>
            <w:div w:id="87042789">
              <w:marLeft w:val="0"/>
              <w:marRight w:val="0"/>
              <w:marTop w:val="0"/>
              <w:marBottom w:val="0"/>
              <w:divBdr>
                <w:top w:val="none" w:sz="0" w:space="0" w:color="auto"/>
                <w:left w:val="none" w:sz="0" w:space="0" w:color="auto"/>
                <w:bottom w:val="none" w:sz="0" w:space="0" w:color="auto"/>
                <w:right w:val="none" w:sz="0" w:space="0" w:color="auto"/>
              </w:divBdr>
            </w:div>
            <w:div w:id="718938409">
              <w:marLeft w:val="0"/>
              <w:marRight w:val="0"/>
              <w:marTop w:val="0"/>
              <w:marBottom w:val="0"/>
              <w:divBdr>
                <w:top w:val="none" w:sz="0" w:space="0" w:color="auto"/>
                <w:left w:val="none" w:sz="0" w:space="0" w:color="auto"/>
                <w:bottom w:val="none" w:sz="0" w:space="0" w:color="auto"/>
                <w:right w:val="none" w:sz="0" w:space="0" w:color="auto"/>
              </w:divBdr>
            </w:div>
            <w:div w:id="881479044">
              <w:marLeft w:val="0"/>
              <w:marRight w:val="0"/>
              <w:marTop w:val="0"/>
              <w:marBottom w:val="0"/>
              <w:divBdr>
                <w:top w:val="none" w:sz="0" w:space="0" w:color="auto"/>
                <w:left w:val="none" w:sz="0" w:space="0" w:color="auto"/>
                <w:bottom w:val="none" w:sz="0" w:space="0" w:color="auto"/>
                <w:right w:val="none" w:sz="0" w:space="0" w:color="auto"/>
              </w:divBdr>
            </w:div>
            <w:div w:id="1784953854">
              <w:marLeft w:val="0"/>
              <w:marRight w:val="0"/>
              <w:marTop w:val="0"/>
              <w:marBottom w:val="0"/>
              <w:divBdr>
                <w:top w:val="none" w:sz="0" w:space="0" w:color="auto"/>
                <w:left w:val="none" w:sz="0" w:space="0" w:color="auto"/>
                <w:bottom w:val="none" w:sz="0" w:space="0" w:color="auto"/>
                <w:right w:val="none" w:sz="0" w:space="0" w:color="auto"/>
              </w:divBdr>
            </w:div>
            <w:div w:id="338582164">
              <w:marLeft w:val="0"/>
              <w:marRight w:val="0"/>
              <w:marTop w:val="0"/>
              <w:marBottom w:val="0"/>
              <w:divBdr>
                <w:top w:val="none" w:sz="0" w:space="0" w:color="auto"/>
                <w:left w:val="none" w:sz="0" w:space="0" w:color="auto"/>
                <w:bottom w:val="none" w:sz="0" w:space="0" w:color="auto"/>
                <w:right w:val="none" w:sz="0" w:space="0" w:color="auto"/>
              </w:divBdr>
            </w:div>
            <w:div w:id="2029526200">
              <w:marLeft w:val="0"/>
              <w:marRight w:val="0"/>
              <w:marTop w:val="0"/>
              <w:marBottom w:val="0"/>
              <w:divBdr>
                <w:top w:val="none" w:sz="0" w:space="0" w:color="auto"/>
                <w:left w:val="none" w:sz="0" w:space="0" w:color="auto"/>
                <w:bottom w:val="none" w:sz="0" w:space="0" w:color="auto"/>
                <w:right w:val="none" w:sz="0" w:space="0" w:color="auto"/>
              </w:divBdr>
            </w:div>
            <w:div w:id="1040587795">
              <w:marLeft w:val="0"/>
              <w:marRight w:val="0"/>
              <w:marTop w:val="0"/>
              <w:marBottom w:val="0"/>
              <w:divBdr>
                <w:top w:val="none" w:sz="0" w:space="0" w:color="auto"/>
                <w:left w:val="none" w:sz="0" w:space="0" w:color="auto"/>
                <w:bottom w:val="none" w:sz="0" w:space="0" w:color="auto"/>
                <w:right w:val="none" w:sz="0" w:space="0" w:color="auto"/>
              </w:divBdr>
            </w:div>
            <w:div w:id="1949316555">
              <w:marLeft w:val="0"/>
              <w:marRight w:val="0"/>
              <w:marTop w:val="0"/>
              <w:marBottom w:val="0"/>
              <w:divBdr>
                <w:top w:val="none" w:sz="0" w:space="0" w:color="auto"/>
                <w:left w:val="none" w:sz="0" w:space="0" w:color="auto"/>
                <w:bottom w:val="none" w:sz="0" w:space="0" w:color="auto"/>
                <w:right w:val="none" w:sz="0" w:space="0" w:color="auto"/>
              </w:divBdr>
            </w:div>
            <w:div w:id="1072697687">
              <w:marLeft w:val="0"/>
              <w:marRight w:val="0"/>
              <w:marTop w:val="0"/>
              <w:marBottom w:val="0"/>
              <w:divBdr>
                <w:top w:val="none" w:sz="0" w:space="0" w:color="auto"/>
                <w:left w:val="none" w:sz="0" w:space="0" w:color="auto"/>
                <w:bottom w:val="none" w:sz="0" w:space="0" w:color="auto"/>
                <w:right w:val="none" w:sz="0" w:space="0" w:color="auto"/>
              </w:divBdr>
            </w:div>
            <w:div w:id="121119090">
              <w:marLeft w:val="0"/>
              <w:marRight w:val="0"/>
              <w:marTop w:val="0"/>
              <w:marBottom w:val="0"/>
              <w:divBdr>
                <w:top w:val="none" w:sz="0" w:space="0" w:color="auto"/>
                <w:left w:val="none" w:sz="0" w:space="0" w:color="auto"/>
                <w:bottom w:val="none" w:sz="0" w:space="0" w:color="auto"/>
                <w:right w:val="none" w:sz="0" w:space="0" w:color="auto"/>
              </w:divBdr>
            </w:div>
            <w:div w:id="843200841">
              <w:marLeft w:val="0"/>
              <w:marRight w:val="0"/>
              <w:marTop w:val="0"/>
              <w:marBottom w:val="0"/>
              <w:divBdr>
                <w:top w:val="none" w:sz="0" w:space="0" w:color="auto"/>
                <w:left w:val="none" w:sz="0" w:space="0" w:color="auto"/>
                <w:bottom w:val="none" w:sz="0" w:space="0" w:color="auto"/>
                <w:right w:val="none" w:sz="0" w:space="0" w:color="auto"/>
              </w:divBdr>
            </w:div>
            <w:div w:id="1298953678">
              <w:marLeft w:val="0"/>
              <w:marRight w:val="0"/>
              <w:marTop w:val="0"/>
              <w:marBottom w:val="0"/>
              <w:divBdr>
                <w:top w:val="none" w:sz="0" w:space="0" w:color="auto"/>
                <w:left w:val="none" w:sz="0" w:space="0" w:color="auto"/>
                <w:bottom w:val="none" w:sz="0" w:space="0" w:color="auto"/>
                <w:right w:val="none" w:sz="0" w:space="0" w:color="auto"/>
              </w:divBdr>
            </w:div>
            <w:div w:id="585651464">
              <w:marLeft w:val="0"/>
              <w:marRight w:val="0"/>
              <w:marTop w:val="0"/>
              <w:marBottom w:val="0"/>
              <w:divBdr>
                <w:top w:val="none" w:sz="0" w:space="0" w:color="auto"/>
                <w:left w:val="none" w:sz="0" w:space="0" w:color="auto"/>
                <w:bottom w:val="none" w:sz="0" w:space="0" w:color="auto"/>
                <w:right w:val="none" w:sz="0" w:space="0" w:color="auto"/>
              </w:divBdr>
            </w:div>
            <w:div w:id="571814905">
              <w:marLeft w:val="0"/>
              <w:marRight w:val="0"/>
              <w:marTop w:val="0"/>
              <w:marBottom w:val="0"/>
              <w:divBdr>
                <w:top w:val="none" w:sz="0" w:space="0" w:color="auto"/>
                <w:left w:val="none" w:sz="0" w:space="0" w:color="auto"/>
                <w:bottom w:val="none" w:sz="0" w:space="0" w:color="auto"/>
                <w:right w:val="none" w:sz="0" w:space="0" w:color="auto"/>
              </w:divBdr>
            </w:div>
            <w:div w:id="1933782719">
              <w:marLeft w:val="0"/>
              <w:marRight w:val="0"/>
              <w:marTop w:val="0"/>
              <w:marBottom w:val="0"/>
              <w:divBdr>
                <w:top w:val="none" w:sz="0" w:space="0" w:color="auto"/>
                <w:left w:val="none" w:sz="0" w:space="0" w:color="auto"/>
                <w:bottom w:val="none" w:sz="0" w:space="0" w:color="auto"/>
                <w:right w:val="none" w:sz="0" w:space="0" w:color="auto"/>
              </w:divBdr>
            </w:div>
          </w:divsChild>
        </w:div>
        <w:div w:id="1986658371">
          <w:marLeft w:val="0"/>
          <w:marRight w:val="0"/>
          <w:marTop w:val="0"/>
          <w:marBottom w:val="0"/>
          <w:divBdr>
            <w:top w:val="none" w:sz="0" w:space="0" w:color="auto"/>
            <w:left w:val="none" w:sz="0" w:space="0" w:color="auto"/>
            <w:bottom w:val="none" w:sz="0" w:space="0" w:color="auto"/>
            <w:right w:val="none" w:sz="0" w:space="0" w:color="auto"/>
          </w:divBdr>
          <w:divsChild>
            <w:div w:id="988827509">
              <w:marLeft w:val="0"/>
              <w:marRight w:val="0"/>
              <w:marTop w:val="0"/>
              <w:marBottom w:val="0"/>
              <w:divBdr>
                <w:top w:val="none" w:sz="0" w:space="0" w:color="auto"/>
                <w:left w:val="none" w:sz="0" w:space="0" w:color="auto"/>
                <w:bottom w:val="none" w:sz="0" w:space="0" w:color="auto"/>
                <w:right w:val="none" w:sz="0" w:space="0" w:color="auto"/>
              </w:divBdr>
            </w:div>
            <w:div w:id="1260599543">
              <w:marLeft w:val="0"/>
              <w:marRight w:val="0"/>
              <w:marTop w:val="0"/>
              <w:marBottom w:val="0"/>
              <w:divBdr>
                <w:top w:val="none" w:sz="0" w:space="0" w:color="auto"/>
                <w:left w:val="none" w:sz="0" w:space="0" w:color="auto"/>
                <w:bottom w:val="none" w:sz="0" w:space="0" w:color="auto"/>
                <w:right w:val="none" w:sz="0" w:space="0" w:color="auto"/>
              </w:divBdr>
            </w:div>
            <w:div w:id="786197549">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2118938022">
              <w:marLeft w:val="0"/>
              <w:marRight w:val="0"/>
              <w:marTop w:val="0"/>
              <w:marBottom w:val="0"/>
              <w:divBdr>
                <w:top w:val="none" w:sz="0" w:space="0" w:color="auto"/>
                <w:left w:val="none" w:sz="0" w:space="0" w:color="auto"/>
                <w:bottom w:val="none" w:sz="0" w:space="0" w:color="auto"/>
                <w:right w:val="none" w:sz="0" w:space="0" w:color="auto"/>
              </w:divBdr>
            </w:div>
            <w:div w:id="819227481">
              <w:marLeft w:val="0"/>
              <w:marRight w:val="0"/>
              <w:marTop w:val="0"/>
              <w:marBottom w:val="0"/>
              <w:divBdr>
                <w:top w:val="none" w:sz="0" w:space="0" w:color="auto"/>
                <w:left w:val="none" w:sz="0" w:space="0" w:color="auto"/>
                <w:bottom w:val="none" w:sz="0" w:space="0" w:color="auto"/>
                <w:right w:val="none" w:sz="0" w:space="0" w:color="auto"/>
              </w:divBdr>
            </w:div>
            <w:div w:id="1370374099">
              <w:marLeft w:val="0"/>
              <w:marRight w:val="0"/>
              <w:marTop w:val="0"/>
              <w:marBottom w:val="0"/>
              <w:divBdr>
                <w:top w:val="none" w:sz="0" w:space="0" w:color="auto"/>
                <w:left w:val="none" w:sz="0" w:space="0" w:color="auto"/>
                <w:bottom w:val="none" w:sz="0" w:space="0" w:color="auto"/>
                <w:right w:val="none" w:sz="0" w:space="0" w:color="auto"/>
              </w:divBdr>
            </w:div>
            <w:div w:id="1126436580">
              <w:marLeft w:val="0"/>
              <w:marRight w:val="0"/>
              <w:marTop w:val="0"/>
              <w:marBottom w:val="0"/>
              <w:divBdr>
                <w:top w:val="none" w:sz="0" w:space="0" w:color="auto"/>
                <w:left w:val="none" w:sz="0" w:space="0" w:color="auto"/>
                <w:bottom w:val="none" w:sz="0" w:space="0" w:color="auto"/>
                <w:right w:val="none" w:sz="0" w:space="0" w:color="auto"/>
              </w:divBdr>
            </w:div>
            <w:div w:id="1512144060">
              <w:marLeft w:val="0"/>
              <w:marRight w:val="0"/>
              <w:marTop w:val="0"/>
              <w:marBottom w:val="0"/>
              <w:divBdr>
                <w:top w:val="none" w:sz="0" w:space="0" w:color="auto"/>
                <w:left w:val="none" w:sz="0" w:space="0" w:color="auto"/>
                <w:bottom w:val="none" w:sz="0" w:space="0" w:color="auto"/>
                <w:right w:val="none" w:sz="0" w:space="0" w:color="auto"/>
              </w:divBdr>
            </w:div>
            <w:div w:id="800420901">
              <w:marLeft w:val="0"/>
              <w:marRight w:val="0"/>
              <w:marTop w:val="0"/>
              <w:marBottom w:val="0"/>
              <w:divBdr>
                <w:top w:val="none" w:sz="0" w:space="0" w:color="auto"/>
                <w:left w:val="none" w:sz="0" w:space="0" w:color="auto"/>
                <w:bottom w:val="none" w:sz="0" w:space="0" w:color="auto"/>
                <w:right w:val="none" w:sz="0" w:space="0" w:color="auto"/>
              </w:divBdr>
            </w:div>
            <w:div w:id="1735666168">
              <w:marLeft w:val="0"/>
              <w:marRight w:val="0"/>
              <w:marTop w:val="0"/>
              <w:marBottom w:val="0"/>
              <w:divBdr>
                <w:top w:val="none" w:sz="0" w:space="0" w:color="auto"/>
                <w:left w:val="none" w:sz="0" w:space="0" w:color="auto"/>
                <w:bottom w:val="none" w:sz="0" w:space="0" w:color="auto"/>
                <w:right w:val="none" w:sz="0" w:space="0" w:color="auto"/>
              </w:divBdr>
            </w:div>
            <w:div w:id="787899039">
              <w:marLeft w:val="0"/>
              <w:marRight w:val="0"/>
              <w:marTop w:val="0"/>
              <w:marBottom w:val="0"/>
              <w:divBdr>
                <w:top w:val="none" w:sz="0" w:space="0" w:color="auto"/>
                <w:left w:val="none" w:sz="0" w:space="0" w:color="auto"/>
                <w:bottom w:val="none" w:sz="0" w:space="0" w:color="auto"/>
                <w:right w:val="none" w:sz="0" w:space="0" w:color="auto"/>
              </w:divBdr>
            </w:div>
            <w:div w:id="1591888884">
              <w:marLeft w:val="0"/>
              <w:marRight w:val="0"/>
              <w:marTop w:val="0"/>
              <w:marBottom w:val="0"/>
              <w:divBdr>
                <w:top w:val="none" w:sz="0" w:space="0" w:color="auto"/>
                <w:left w:val="none" w:sz="0" w:space="0" w:color="auto"/>
                <w:bottom w:val="none" w:sz="0" w:space="0" w:color="auto"/>
                <w:right w:val="none" w:sz="0" w:space="0" w:color="auto"/>
              </w:divBdr>
            </w:div>
            <w:div w:id="1824396872">
              <w:marLeft w:val="0"/>
              <w:marRight w:val="0"/>
              <w:marTop w:val="0"/>
              <w:marBottom w:val="0"/>
              <w:divBdr>
                <w:top w:val="none" w:sz="0" w:space="0" w:color="auto"/>
                <w:left w:val="none" w:sz="0" w:space="0" w:color="auto"/>
                <w:bottom w:val="none" w:sz="0" w:space="0" w:color="auto"/>
                <w:right w:val="none" w:sz="0" w:space="0" w:color="auto"/>
              </w:divBdr>
            </w:div>
            <w:div w:id="1459494161">
              <w:marLeft w:val="0"/>
              <w:marRight w:val="0"/>
              <w:marTop w:val="0"/>
              <w:marBottom w:val="0"/>
              <w:divBdr>
                <w:top w:val="none" w:sz="0" w:space="0" w:color="auto"/>
                <w:left w:val="none" w:sz="0" w:space="0" w:color="auto"/>
                <w:bottom w:val="none" w:sz="0" w:space="0" w:color="auto"/>
                <w:right w:val="none" w:sz="0" w:space="0" w:color="auto"/>
              </w:divBdr>
            </w:div>
            <w:div w:id="469517612">
              <w:marLeft w:val="0"/>
              <w:marRight w:val="0"/>
              <w:marTop w:val="0"/>
              <w:marBottom w:val="0"/>
              <w:divBdr>
                <w:top w:val="none" w:sz="0" w:space="0" w:color="auto"/>
                <w:left w:val="none" w:sz="0" w:space="0" w:color="auto"/>
                <w:bottom w:val="none" w:sz="0" w:space="0" w:color="auto"/>
                <w:right w:val="none" w:sz="0" w:space="0" w:color="auto"/>
              </w:divBdr>
            </w:div>
            <w:div w:id="1405253376">
              <w:marLeft w:val="0"/>
              <w:marRight w:val="0"/>
              <w:marTop w:val="0"/>
              <w:marBottom w:val="0"/>
              <w:divBdr>
                <w:top w:val="none" w:sz="0" w:space="0" w:color="auto"/>
                <w:left w:val="none" w:sz="0" w:space="0" w:color="auto"/>
                <w:bottom w:val="none" w:sz="0" w:space="0" w:color="auto"/>
                <w:right w:val="none" w:sz="0" w:space="0" w:color="auto"/>
              </w:divBdr>
            </w:div>
            <w:div w:id="1720857535">
              <w:marLeft w:val="0"/>
              <w:marRight w:val="0"/>
              <w:marTop w:val="0"/>
              <w:marBottom w:val="0"/>
              <w:divBdr>
                <w:top w:val="none" w:sz="0" w:space="0" w:color="auto"/>
                <w:left w:val="none" w:sz="0" w:space="0" w:color="auto"/>
                <w:bottom w:val="none" w:sz="0" w:space="0" w:color="auto"/>
                <w:right w:val="none" w:sz="0" w:space="0" w:color="auto"/>
              </w:divBdr>
            </w:div>
            <w:div w:id="940065682">
              <w:marLeft w:val="0"/>
              <w:marRight w:val="0"/>
              <w:marTop w:val="0"/>
              <w:marBottom w:val="0"/>
              <w:divBdr>
                <w:top w:val="none" w:sz="0" w:space="0" w:color="auto"/>
                <w:left w:val="none" w:sz="0" w:space="0" w:color="auto"/>
                <w:bottom w:val="none" w:sz="0" w:space="0" w:color="auto"/>
                <w:right w:val="none" w:sz="0" w:space="0" w:color="auto"/>
              </w:divBdr>
            </w:div>
            <w:div w:id="1298881075">
              <w:marLeft w:val="0"/>
              <w:marRight w:val="0"/>
              <w:marTop w:val="0"/>
              <w:marBottom w:val="0"/>
              <w:divBdr>
                <w:top w:val="none" w:sz="0" w:space="0" w:color="auto"/>
                <w:left w:val="none" w:sz="0" w:space="0" w:color="auto"/>
                <w:bottom w:val="none" w:sz="0" w:space="0" w:color="auto"/>
                <w:right w:val="none" w:sz="0" w:space="0" w:color="auto"/>
              </w:divBdr>
            </w:div>
          </w:divsChild>
        </w:div>
        <w:div w:id="18748768">
          <w:marLeft w:val="0"/>
          <w:marRight w:val="0"/>
          <w:marTop w:val="0"/>
          <w:marBottom w:val="0"/>
          <w:divBdr>
            <w:top w:val="none" w:sz="0" w:space="0" w:color="auto"/>
            <w:left w:val="none" w:sz="0" w:space="0" w:color="auto"/>
            <w:bottom w:val="none" w:sz="0" w:space="0" w:color="auto"/>
            <w:right w:val="none" w:sz="0" w:space="0" w:color="auto"/>
          </w:divBdr>
        </w:div>
        <w:div w:id="91896465">
          <w:marLeft w:val="0"/>
          <w:marRight w:val="0"/>
          <w:marTop w:val="0"/>
          <w:marBottom w:val="0"/>
          <w:divBdr>
            <w:top w:val="none" w:sz="0" w:space="0" w:color="auto"/>
            <w:left w:val="none" w:sz="0" w:space="0" w:color="auto"/>
            <w:bottom w:val="none" w:sz="0" w:space="0" w:color="auto"/>
            <w:right w:val="none" w:sz="0" w:space="0" w:color="auto"/>
          </w:divBdr>
        </w:div>
        <w:div w:id="1707677454">
          <w:marLeft w:val="0"/>
          <w:marRight w:val="0"/>
          <w:marTop w:val="0"/>
          <w:marBottom w:val="0"/>
          <w:divBdr>
            <w:top w:val="none" w:sz="0" w:space="0" w:color="auto"/>
            <w:left w:val="none" w:sz="0" w:space="0" w:color="auto"/>
            <w:bottom w:val="none" w:sz="0" w:space="0" w:color="auto"/>
            <w:right w:val="none" w:sz="0" w:space="0" w:color="auto"/>
          </w:divBdr>
        </w:div>
        <w:div w:id="2049795052">
          <w:marLeft w:val="0"/>
          <w:marRight w:val="0"/>
          <w:marTop w:val="0"/>
          <w:marBottom w:val="0"/>
          <w:divBdr>
            <w:top w:val="none" w:sz="0" w:space="0" w:color="auto"/>
            <w:left w:val="none" w:sz="0" w:space="0" w:color="auto"/>
            <w:bottom w:val="none" w:sz="0" w:space="0" w:color="auto"/>
            <w:right w:val="none" w:sz="0" w:space="0" w:color="auto"/>
          </w:divBdr>
        </w:div>
        <w:div w:id="56562477">
          <w:marLeft w:val="0"/>
          <w:marRight w:val="0"/>
          <w:marTop w:val="0"/>
          <w:marBottom w:val="0"/>
          <w:divBdr>
            <w:top w:val="none" w:sz="0" w:space="0" w:color="auto"/>
            <w:left w:val="none" w:sz="0" w:space="0" w:color="auto"/>
            <w:bottom w:val="none" w:sz="0" w:space="0" w:color="auto"/>
            <w:right w:val="none" w:sz="0" w:space="0" w:color="auto"/>
          </w:divBdr>
        </w:div>
        <w:div w:id="646058070">
          <w:marLeft w:val="0"/>
          <w:marRight w:val="0"/>
          <w:marTop w:val="0"/>
          <w:marBottom w:val="0"/>
          <w:divBdr>
            <w:top w:val="none" w:sz="0" w:space="0" w:color="auto"/>
            <w:left w:val="none" w:sz="0" w:space="0" w:color="auto"/>
            <w:bottom w:val="none" w:sz="0" w:space="0" w:color="auto"/>
            <w:right w:val="none" w:sz="0" w:space="0" w:color="auto"/>
          </w:divBdr>
        </w:div>
        <w:div w:id="1170371354">
          <w:marLeft w:val="0"/>
          <w:marRight w:val="0"/>
          <w:marTop w:val="0"/>
          <w:marBottom w:val="0"/>
          <w:divBdr>
            <w:top w:val="none" w:sz="0" w:space="0" w:color="auto"/>
            <w:left w:val="none" w:sz="0" w:space="0" w:color="auto"/>
            <w:bottom w:val="none" w:sz="0" w:space="0" w:color="auto"/>
            <w:right w:val="none" w:sz="0" w:space="0" w:color="auto"/>
          </w:divBdr>
        </w:div>
        <w:div w:id="1551648553">
          <w:marLeft w:val="0"/>
          <w:marRight w:val="0"/>
          <w:marTop w:val="0"/>
          <w:marBottom w:val="0"/>
          <w:divBdr>
            <w:top w:val="none" w:sz="0" w:space="0" w:color="auto"/>
            <w:left w:val="none" w:sz="0" w:space="0" w:color="auto"/>
            <w:bottom w:val="none" w:sz="0" w:space="0" w:color="auto"/>
            <w:right w:val="none" w:sz="0" w:space="0" w:color="auto"/>
          </w:divBdr>
        </w:div>
        <w:div w:id="2107723349">
          <w:marLeft w:val="0"/>
          <w:marRight w:val="0"/>
          <w:marTop w:val="0"/>
          <w:marBottom w:val="0"/>
          <w:divBdr>
            <w:top w:val="none" w:sz="0" w:space="0" w:color="auto"/>
            <w:left w:val="none" w:sz="0" w:space="0" w:color="auto"/>
            <w:bottom w:val="none" w:sz="0" w:space="0" w:color="auto"/>
            <w:right w:val="none" w:sz="0" w:space="0" w:color="auto"/>
          </w:divBdr>
        </w:div>
        <w:div w:id="1108742716">
          <w:marLeft w:val="0"/>
          <w:marRight w:val="0"/>
          <w:marTop w:val="0"/>
          <w:marBottom w:val="0"/>
          <w:divBdr>
            <w:top w:val="none" w:sz="0" w:space="0" w:color="auto"/>
            <w:left w:val="none" w:sz="0" w:space="0" w:color="auto"/>
            <w:bottom w:val="none" w:sz="0" w:space="0" w:color="auto"/>
            <w:right w:val="none" w:sz="0" w:space="0" w:color="auto"/>
          </w:divBdr>
        </w:div>
        <w:div w:id="432672708">
          <w:marLeft w:val="0"/>
          <w:marRight w:val="0"/>
          <w:marTop w:val="0"/>
          <w:marBottom w:val="0"/>
          <w:divBdr>
            <w:top w:val="none" w:sz="0" w:space="0" w:color="auto"/>
            <w:left w:val="none" w:sz="0" w:space="0" w:color="auto"/>
            <w:bottom w:val="none" w:sz="0" w:space="0" w:color="auto"/>
            <w:right w:val="none" w:sz="0" w:space="0" w:color="auto"/>
          </w:divBdr>
        </w:div>
        <w:div w:id="1357578802">
          <w:marLeft w:val="0"/>
          <w:marRight w:val="0"/>
          <w:marTop w:val="0"/>
          <w:marBottom w:val="0"/>
          <w:divBdr>
            <w:top w:val="none" w:sz="0" w:space="0" w:color="auto"/>
            <w:left w:val="none" w:sz="0" w:space="0" w:color="auto"/>
            <w:bottom w:val="none" w:sz="0" w:space="0" w:color="auto"/>
            <w:right w:val="none" w:sz="0" w:space="0" w:color="auto"/>
          </w:divBdr>
        </w:div>
        <w:div w:id="1108695024">
          <w:marLeft w:val="0"/>
          <w:marRight w:val="0"/>
          <w:marTop w:val="0"/>
          <w:marBottom w:val="0"/>
          <w:divBdr>
            <w:top w:val="none" w:sz="0" w:space="0" w:color="auto"/>
            <w:left w:val="none" w:sz="0" w:space="0" w:color="auto"/>
            <w:bottom w:val="none" w:sz="0" w:space="0" w:color="auto"/>
            <w:right w:val="none" w:sz="0" w:space="0" w:color="auto"/>
          </w:divBdr>
        </w:div>
        <w:div w:id="927541732">
          <w:marLeft w:val="0"/>
          <w:marRight w:val="0"/>
          <w:marTop w:val="0"/>
          <w:marBottom w:val="0"/>
          <w:divBdr>
            <w:top w:val="none" w:sz="0" w:space="0" w:color="auto"/>
            <w:left w:val="none" w:sz="0" w:space="0" w:color="auto"/>
            <w:bottom w:val="none" w:sz="0" w:space="0" w:color="auto"/>
            <w:right w:val="none" w:sz="0" w:space="0" w:color="auto"/>
          </w:divBdr>
        </w:div>
        <w:div w:id="647825229">
          <w:marLeft w:val="0"/>
          <w:marRight w:val="0"/>
          <w:marTop w:val="0"/>
          <w:marBottom w:val="0"/>
          <w:divBdr>
            <w:top w:val="none" w:sz="0" w:space="0" w:color="auto"/>
            <w:left w:val="none" w:sz="0" w:space="0" w:color="auto"/>
            <w:bottom w:val="none" w:sz="0" w:space="0" w:color="auto"/>
            <w:right w:val="none" w:sz="0" w:space="0" w:color="auto"/>
          </w:divBdr>
        </w:div>
        <w:div w:id="310403331">
          <w:marLeft w:val="0"/>
          <w:marRight w:val="0"/>
          <w:marTop w:val="0"/>
          <w:marBottom w:val="0"/>
          <w:divBdr>
            <w:top w:val="none" w:sz="0" w:space="0" w:color="auto"/>
            <w:left w:val="none" w:sz="0" w:space="0" w:color="auto"/>
            <w:bottom w:val="none" w:sz="0" w:space="0" w:color="auto"/>
            <w:right w:val="none" w:sz="0" w:space="0" w:color="auto"/>
          </w:divBdr>
        </w:div>
        <w:div w:id="1714189686">
          <w:marLeft w:val="0"/>
          <w:marRight w:val="0"/>
          <w:marTop w:val="0"/>
          <w:marBottom w:val="0"/>
          <w:divBdr>
            <w:top w:val="none" w:sz="0" w:space="0" w:color="auto"/>
            <w:left w:val="none" w:sz="0" w:space="0" w:color="auto"/>
            <w:bottom w:val="none" w:sz="0" w:space="0" w:color="auto"/>
            <w:right w:val="none" w:sz="0" w:space="0" w:color="auto"/>
          </w:divBdr>
        </w:div>
        <w:div w:id="1734115180">
          <w:marLeft w:val="0"/>
          <w:marRight w:val="0"/>
          <w:marTop w:val="0"/>
          <w:marBottom w:val="0"/>
          <w:divBdr>
            <w:top w:val="none" w:sz="0" w:space="0" w:color="auto"/>
            <w:left w:val="none" w:sz="0" w:space="0" w:color="auto"/>
            <w:bottom w:val="none" w:sz="0" w:space="0" w:color="auto"/>
            <w:right w:val="none" w:sz="0" w:space="0" w:color="auto"/>
          </w:divBdr>
        </w:div>
        <w:div w:id="77749847">
          <w:marLeft w:val="0"/>
          <w:marRight w:val="0"/>
          <w:marTop w:val="0"/>
          <w:marBottom w:val="0"/>
          <w:divBdr>
            <w:top w:val="none" w:sz="0" w:space="0" w:color="auto"/>
            <w:left w:val="none" w:sz="0" w:space="0" w:color="auto"/>
            <w:bottom w:val="none" w:sz="0" w:space="0" w:color="auto"/>
            <w:right w:val="none" w:sz="0" w:space="0" w:color="auto"/>
          </w:divBdr>
        </w:div>
        <w:div w:id="1145851749">
          <w:marLeft w:val="0"/>
          <w:marRight w:val="0"/>
          <w:marTop w:val="0"/>
          <w:marBottom w:val="0"/>
          <w:divBdr>
            <w:top w:val="none" w:sz="0" w:space="0" w:color="auto"/>
            <w:left w:val="none" w:sz="0" w:space="0" w:color="auto"/>
            <w:bottom w:val="none" w:sz="0" w:space="0" w:color="auto"/>
            <w:right w:val="none" w:sz="0" w:space="0" w:color="auto"/>
          </w:divBdr>
        </w:div>
        <w:div w:id="1587181805">
          <w:marLeft w:val="0"/>
          <w:marRight w:val="0"/>
          <w:marTop w:val="0"/>
          <w:marBottom w:val="0"/>
          <w:divBdr>
            <w:top w:val="none" w:sz="0" w:space="0" w:color="auto"/>
            <w:left w:val="none" w:sz="0" w:space="0" w:color="auto"/>
            <w:bottom w:val="none" w:sz="0" w:space="0" w:color="auto"/>
            <w:right w:val="none" w:sz="0" w:space="0" w:color="auto"/>
          </w:divBdr>
          <w:divsChild>
            <w:div w:id="1804883158">
              <w:marLeft w:val="0"/>
              <w:marRight w:val="0"/>
              <w:marTop w:val="0"/>
              <w:marBottom w:val="0"/>
              <w:divBdr>
                <w:top w:val="none" w:sz="0" w:space="0" w:color="auto"/>
                <w:left w:val="none" w:sz="0" w:space="0" w:color="auto"/>
                <w:bottom w:val="none" w:sz="0" w:space="0" w:color="auto"/>
                <w:right w:val="none" w:sz="0" w:space="0" w:color="auto"/>
              </w:divBdr>
            </w:div>
            <w:div w:id="643699162">
              <w:marLeft w:val="0"/>
              <w:marRight w:val="0"/>
              <w:marTop w:val="0"/>
              <w:marBottom w:val="0"/>
              <w:divBdr>
                <w:top w:val="none" w:sz="0" w:space="0" w:color="auto"/>
                <w:left w:val="none" w:sz="0" w:space="0" w:color="auto"/>
                <w:bottom w:val="none" w:sz="0" w:space="0" w:color="auto"/>
                <w:right w:val="none" w:sz="0" w:space="0" w:color="auto"/>
              </w:divBdr>
            </w:div>
            <w:div w:id="1582836864">
              <w:marLeft w:val="0"/>
              <w:marRight w:val="0"/>
              <w:marTop w:val="0"/>
              <w:marBottom w:val="0"/>
              <w:divBdr>
                <w:top w:val="none" w:sz="0" w:space="0" w:color="auto"/>
                <w:left w:val="none" w:sz="0" w:space="0" w:color="auto"/>
                <w:bottom w:val="none" w:sz="0" w:space="0" w:color="auto"/>
                <w:right w:val="none" w:sz="0" w:space="0" w:color="auto"/>
              </w:divBdr>
            </w:div>
            <w:div w:id="837159779">
              <w:marLeft w:val="0"/>
              <w:marRight w:val="0"/>
              <w:marTop w:val="0"/>
              <w:marBottom w:val="0"/>
              <w:divBdr>
                <w:top w:val="none" w:sz="0" w:space="0" w:color="auto"/>
                <w:left w:val="none" w:sz="0" w:space="0" w:color="auto"/>
                <w:bottom w:val="none" w:sz="0" w:space="0" w:color="auto"/>
                <w:right w:val="none" w:sz="0" w:space="0" w:color="auto"/>
              </w:divBdr>
            </w:div>
            <w:div w:id="1638297384">
              <w:marLeft w:val="0"/>
              <w:marRight w:val="0"/>
              <w:marTop w:val="0"/>
              <w:marBottom w:val="0"/>
              <w:divBdr>
                <w:top w:val="none" w:sz="0" w:space="0" w:color="auto"/>
                <w:left w:val="none" w:sz="0" w:space="0" w:color="auto"/>
                <w:bottom w:val="none" w:sz="0" w:space="0" w:color="auto"/>
                <w:right w:val="none" w:sz="0" w:space="0" w:color="auto"/>
              </w:divBdr>
            </w:div>
            <w:div w:id="65537946">
              <w:marLeft w:val="0"/>
              <w:marRight w:val="0"/>
              <w:marTop w:val="0"/>
              <w:marBottom w:val="0"/>
              <w:divBdr>
                <w:top w:val="none" w:sz="0" w:space="0" w:color="auto"/>
                <w:left w:val="none" w:sz="0" w:space="0" w:color="auto"/>
                <w:bottom w:val="none" w:sz="0" w:space="0" w:color="auto"/>
                <w:right w:val="none" w:sz="0" w:space="0" w:color="auto"/>
              </w:divBdr>
            </w:div>
            <w:div w:id="1618102608">
              <w:marLeft w:val="0"/>
              <w:marRight w:val="0"/>
              <w:marTop w:val="0"/>
              <w:marBottom w:val="0"/>
              <w:divBdr>
                <w:top w:val="none" w:sz="0" w:space="0" w:color="auto"/>
                <w:left w:val="none" w:sz="0" w:space="0" w:color="auto"/>
                <w:bottom w:val="none" w:sz="0" w:space="0" w:color="auto"/>
                <w:right w:val="none" w:sz="0" w:space="0" w:color="auto"/>
              </w:divBdr>
            </w:div>
            <w:div w:id="1719548379">
              <w:marLeft w:val="0"/>
              <w:marRight w:val="0"/>
              <w:marTop w:val="0"/>
              <w:marBottom w:val="0"/>
              <w:divBdr>
                <w:top w:val="none" w:sz="0" w:space="0" w:color="auto"/>
                <w:left w:val="none" w:sz="0" w:space="0" w:color="auto"/>
                <w:bottom w:val="none" w:sz="0" w:space="0" w:color="auto"/>
                <w:right w:val="none" w:sz="0" w:space="0" w:color="auto"/>
              </w:divBdr>
            </w:div>
            <w:div w:id="1938100308">
              <w:marLeft w:val="0"/>
              <w:marRight w:val="0"/>
              <w:marTop w:val="0"/>
              <w:marBottom w:val="0"/>
              <w:divBdr>
                <w:top w:val="none" w:sz="0" w:space="0" w:color="auto"/>
                <w:left w:val="none" w:sz="0" w:space="0" w:color="auto"/>
                <w:bottom w:val="none" w:sz="0" w:space="0" w:color="auto"/>
                <w:right w:val="none" w:sz="0" w:space="0" w:color="auto"/>
              </w:divBdr>
            </w:div>
            <w:div w:id="590815607">
              <w:marLeft w:val="0"/>
              <w:marRight w:val="0"/>
              <w:marTop w:val="0"/>
              <w:marBottom w:val="0"/>
              <w:divBdr>
                <w:top w:val="none" w:sz="0" w:space="0" w:color="auto"/>
                <w:left w:val="none" w:sz="0" w:space="0" w:color="auto"/>
                <w:bottom w:val="none" w:sz="0" w:space="0" w:color="auto"/>
                <w:right w:val="none" w:sz="0" w:space="0" w:color="auto"/>
              </w:divBdr>
            </w:div>
            <w:div w:id="1876892074">
              <w:marLeft w:val="0"/>
              <w:marRight w:val="0"/>
              <w:marTop w:val="0"/>
              <w:marBottom w:val="0"/>
              <w:divBdr>
                <w:top w:val="none" w:sz="0" w:space="0" w:color="auto"/>
                <w:left w:val="none" w:sz="0" w:space="0" w:color="auto"/>
                <w:bottom w:val="none" w:sz="0" w:space="0" w:color="auto"/>
                <w:right w:val="none" w:sz="0" w:space="0" w:color="auto"/>
              </w:divBdr>
            </w:div>
            <w:div w:id="260841776">
              <w:marLeft w:val="0"/>
              <w:marRight w:val="0"/>
              <w:marTop w:val="0"/>
              <w:marBottom w:val="0"/>
              <w:divBdr>
                <w:top w:val="none" w:sz="0" w:space="0" w:color="auto"/>
                <w:left w:val="none" w:sz="0" w:space="0" w:color="auto"/>
                <w:bottom w:val="none" w:sz="0" w:space="0" w:color="auto"/>
                <w:right w:val="none" w:sz="0" w:space="0" w:color="auto"/>
              </w:divBdr>
            </w:div>
            <w:div w:id="2114591536">
              <w:marLeft w:val="0"/>
              <w:marRight w:val="0"/>
              <w:marTop w:val="0"/>
              <w:marBottom w:val="0"/>
              <w:divBdr>
                <w:top w:val="none" w:sz="0" w:space="0" w:color="auto"/>
                <w:left w:val="none" w:sz="0" w:space="0" w:color="auto"/>
                <w:bottom w:val="none" w:sz="0" w:space="0" w:color="auto"/>
                <w:right w:val="none" w:sz="0" w:space="0" w:color="auto"/>
              </w:divBdr>
            </w:div>
            <w:div w:id="1973977000">
              <w:marLeft w:val="0"/>
              <w:marRight w:val="0"/>
              <w:marTop w:val="0"/>
              <w:marBottom w:val="0"/>
              <w:divBdr>
                <w:top w:val="none" w:sz="0" w:space="0" w:color="auto"/>
                <w:left w:val="none" w:sz="0" w:space="0" w:color="auto"/>
                <w:bottom w:val="none" w:sz="0" w:space="0" w:color="auto"/>
                <w:right w:val="none" w:sz="0" w:space="0" w:color="auto"/>
              </w:divBdr>
            </w:div>
            <w:div w:id="1798182774">
              <w:marLeft w:val="0"/>
              <w:marRight w:val="0"/>
              <w:marTop w:val="0"/>
              <w:marBottom w:val="0"/>
              <w:divBdr>
                <w:top w:val="none" w:sz="0" w:space="0" w:color="auto"/>
                <w:left w:val="none" w:sz="0" w:space="0" w:color="auto"/>
                <w:bottom w:val="none" w:sz="0" w:space="0" w:color="auto"/>
                <w:right w:val="none" w:sz="0" w:space="0" w:color="auto"/>
              </w:divBdr>
            </w:div>
            <w:div w:id="723799937">
              <w:marLeft w:val="0"/>
              <w:marRight w:val="0"/>
              <w:marTop w:val="0"/>
              <w:marBottom w:val="0"/>
              <w:divBdr>
                <w:top w:val="none" w:sz="0" w:space="0" w:color="auto"/>
                <w:left w:val="none" w:sz="0" w:space="0" w:color="auto"/>
                <w:bottom w:val="none" w:sz="0" w:space="0" w:color="auto"/>
                <w:right w:val="none" w:sz="0" w:space="0" w:color="auto"/>
              </w:divBdr>
            </w:div>
            <w:div w:id="698967303">
              <w:marLeft w:val="0"/>
              <w:marRight w:val="0"/>
              <w:marTop w:val="0"/>
              <w:marBottom w:val="0"/>
              <w:divBdr>
                <w:top w:val="none" w:sz="0" w:space="0" w:color="auto"/>
                <w:left w:val="none" w:sz="0" w:space="0" w:color="auto"/>
                <w:bottom w:val="none" w:sz="0" w:space="0" w:color="auto"/>
                <w:right w:val="none" w:sz="0" w:space="0" w:color="auto"/>
              </w:divBdr>
            </w:div>
            <w:div w:id="1504279655">
              <w:marLeft w:val="0"/>
              <w:marRight w:val="0"/>
              <w:marTop w:val="0"/>
              <w:marBottom w:val="0"/>
              <w:divBdr>
                <w:top w:val="none" w:sz="0" w:space="0" w:color="auto"/>
                <w:left w:val="none" w:sz="0" w:space="0" w:color="auto"/>
                <w:bottom w:val="none" w:sz="0" w:space="0" w:color="auto"/>
                <w:right w:val="none" w:sz="0" w:space="0" w:color="auto"/>
              </w:divBdr>
            </w:div>
            <w:div w:id="765349840">
              <w:marLeft w:val="0"/>
              <w:marRight w:val="0"/>
              <w:marTop w:val="0"/>
              <w:marBottom w:val="0"/>
              <w:divBdr>
                <w:top w:val="none" w:sz="0" w:space="0" w:color="auto"/>
                <w:left w:val="none" w:sz="0" w:space="0" w:color="auto"/>
                <w:bottom w:val="none" w:sz="0" w:space="0" w:color="auto"/>
                <w:right w:val="none" w:sz="0" w:space="0" w:color="auto"/>
              </w:divBdr>
            </w:div>
            <w:div w:id="1898081470">
              <w:marLeft w:val="0"/>
              <w:marRight w:val="0"/>
              <w:marTop w:val="0"/>
              <w:marBottom w:val="0"/>
              <w:divBdr>
                <w:top w:val="none" w:sz="0" w:space="0" w:color="auto"/>
                <w:left w:val="none" w:sz="0" w:space="0" w:color="auto"/>
                <w:bottom w:val="none" w:sz="0" w:space="0" w:color="auto"/>
                <w:right w:val="none" w:sz="0" w:space="0" w:color="auto"/>
              </w:divBdr>
            </w:div>
          </w:divsChild>
        </w:div>
        <w:div w:id="1507013123">
          <w:marLeft w:val="0"/>
          <w:marRight w:val="0"/>
          <w:marTop w:val="0"/>
          <w:marBottom w:val="0"/>
          <w:divBdr>
            <w:top w:val="none" w:sz="0" w:space="0" w:color="auto"/>
            <w:left w:val="none" w:sz="0" w:space="0" w:color="auto"/>
            <w:bottom w:val="none" w:sz="0" w:space="0" w:color="auto"/>
            <w:right w:val="none" w:sz="0" w:space="0" w:color="auto"/>
          </w:divBdr>
          <w:divsChild>
            <w:div w:id="1098988195">
              <w:marLeft w:val="0"/>
              <w:marRight w:val="0"/>
              <w:marTop w:val="0"/>
              <w:marBottom w:val="0"/>
              <w:divBdr>
                <w:top w:val="none" w:sz="0" w:space="0" w:color="auto"/>
                <w:left w:val="none" w:sz="0" w:space="0" w:color="auto"/>
                <w:bottom w:val="none" w:sz="0" w:space="0" w:color="auto"/>
                <w:right w:val="none" w:sz="0" w:space="0" w:color="auto"/>
              </w:divBdr>
            </w:div>
            <w:div w:id="1936592246">
              <w:marLeft w:val="0"/>
              <w:marRight w:val="0"/>
              <w:marTop w:val="0"/>
              <w:marBottom w:val="0"/>
              <w:divBdr>
                <w:top w:val="none" w:sz="0" w:space="0" w:color="auto"/>
                <w:left w:val="none" w:sz="0" w:space="0" w:color="auto"/>
                <w:bottom w:val="none" w:sz="0" w:space="0" w:color="auto"/>
                <w:right w:val="none" w:sz="0" w:space="0" w:color="auto"/>
              </w:divBdr>
            </w:div>
            <w:div w:id="1681421107">
              <w:marLeft w:val="0"/>
              <w:marRight w:val="0"/>
              <w:marTop w:val="0"/>
              <w:marBottom w:val="0"/>
              <w:divBdr>
                <w:top w:val="none" w:sz="0" w:space="0" w:color="auto"/>
                <w:left w:val="none" w:sz="0" w:space="0" w:color="auto"/>
                <w:bottom w:val="none" w:sz="0" w:space="0" w:color="auto"/>
                <w:right w:val="none" w:sz="0" w:space="0" w:color="auto"/>
              </w:divBdr>
            </w:div>
            <w:div w:id="1836801045">
              <w:marLeft w:val="0"/>
              <w:marRight w:val="0"/>
              <w:marTop w:val="0"/>
              <w:marBottom w:val="0"/>
              <w:divBdr>
                <w:top w:val="none" w:sz="0" w:space="0" w:color="auto"/>
                <w:left w:val="none" w:sz="0" w:space="0" w:color="auto"/>
                <w:bottom w:val="none" w:sz="0" w:space="0" w:color="auto"/>
                <w:right w:val="none" w:sz="0" w:space="0" w:color="auto"/>
              </w:divBdr>
            </w:div>
            <w:div w:id="799493466">
              <w:marLeft w:val="0"/>
              <w:marRight w:val="0"/>
              <w:marTop w:val="0"/>
              <w:marBottom w:val="0"/>
              <w:divBdr>
                <w:top w:val="none" w:sz="0" w:space="0" w:color="auto"/>
                <w:left w:val="none" w:sz="0" w:space="0" w:color="auto"/>
                <w:bottom w:val="none" w:sz="0" w:space="0" w:color="auto"/>
                <w:right w:val="none" w:sz="0" w:space="0" w:color="auto"/>
              </w:divBdr>
            </w:div>
            <w:div w:id="1619025103">
              <w:marLeft w:val="0"/>
              <w:marRight w:val="0"/>
              <w:marTop w:val="0"/>
              <w:marBottom w:val="0"/>
              <w:divBdr>
                <w:top w:val="none" w:sz="0" w:space="0" w:color="auto"/>
                <w:left w:val="none" w:sz="0" w:space="0" w:color="auto"/>
                <w:bottom w:val="none" w:sz="0" w:space="0" w:color="auto"/>
                <w:right w:val="none" w:sz="0" w:space="0" w:color="auto"/>
              </w:divBdr>
            </w:div>
            <w:div w:id="252205070">
              <w:marLeft w:val="0"/>
              <w:marRight w:val="0"/>
              <w:marTop w:val="0"/>
              <w:marBottom w:val="0"/>
              <w:divBdr>
                <w:top w:val="none" w:sz="0" w:space="0" w:color="auto"/>
                <w:left w:val="none" w:sz="0" w:space="0" w:color="auto"/>
                <w:bottom w:val="none" w:sz="0" w:space="0" w:color="auto"/>
                <w:right w:val="none" w:sz="0" w:space="0" w:color="auto"/>
              </w:divBdr>
            </w:div>
            <w:div w:id="1518931084">
              <w:marLeft w:val="0"/>
              <w:marRight w:val="0"/>
              <w:marTop w:val="0"/>
              <w:marBottom w:val="0"/>
              <w:divBdr>
                <w:top w:val="none" w:sz="0" w:space="0" w:color="auto"/>
                <w:left w:val="none" w:sz="0" w:space="0" w:color="auto"/>
                <w:bottom w:val="none" w:sz="0" w:space="0" w:color="auto"/>
                <w:right w:val="none" w:sz="0" w:space="0" w:color="auto"/>
              </w:divBdr>
            </w:div>
            <w:div w:id="1598169054">
              <w:marLeft w:val="0"/>
              <w:marRight w:val="0"/>
              <w:marTop w:val="0"/>
              <w:marBottom w:val="0"/>
              <w:divBdr>
                <w:top w:val="none" w:sz="0" w:space="0" w:color="auto"/>
                <w:left w:val="none" w:sz="0" w:space="0" w:color="auto"/>
                <w:bottom w:val="none" w:sz="0" w:space="0" w:color="auto"/>
                <w:right w:val="none" w:sz="0" w:space="0" w:color="auto"/>
              </w:divBdr>
            </w:div>
            <w:div w:id="502092030">
              <w:marLeft w:val="0"/>
              <w:marRight w:val="0"/>
              <w:marTop w:val="0"/>
              <w:marBottom w:val="0"/>
              <w:divBdr>
                <w:top w:val="none" w:sz="0" w:space="0" w:color="auto"/>
                <w:left w:val="none" w:sz="0" w:space="0" w:color="auto"/>
                <w:bottom w:val="none" w:sz="0" w:space="0" w:color="auto"/>
                <w:right w:val="none" w:sz="0" w:space="0" w:color="auto"/>
              </w:divBdr>
            </w:div>
            <w:div w:id="971980623">
              <w:marLeft w:val="0"/>
              <w:marRight w:val="0"/>
              <w:marTop w:val="0"/>
              <w:marBottom w:val="0"/>
              <w:divBdr>
                <w:top w:val="none" w:sz="0" w:space="0" w:color="auto"/>
                <w:left w:val="none" w:sz="0" w:space="0" w:color="auto"/>
                <w:bottom w:val="none" w:sz="0" w:space="0" w:color="auto"/>
                <w:right w:val="none" w:sz="0" w:space="0" w:color="auto"/>
              </w:divBdr>
            </w:div>
            <w:div w:id="1388338821">
              <w:marLeft w:val="0"/>
              <w:marRight w:val="0"/>
              <w:marTop w:val="0"/>
              <w:marBottom w:val="0"/>
              <w:divBdr>
                <w:top w:val="none" w:sz="0" w:space="0" w:color="auto"/>
                <w:left w:val="none" w:sz="0" w:space="0" w:color="auto"/>
                <w:bottom w:val="none" w:sz="0" w:space="0" w:color="auto"/>
                <w:right w:val="none" w:sz="0" w:space="0" w:color="auto"/>
              </w:divBdr>
            </w:div>
            <w:div w:id="791827754">
              <w:marLeft w:val="0"/>
              <w:marRight w:val="0"/>
              <w:marTop w:val="0"/>
              <w:marBottom w:val="0"/>
              <w:divBdr>
                <w:top w:val="none" w:sz="0" w:space="0" w:color="auto"/>
                <w:left w:val="none" w:sz="0" w:space="0" w:color="auto"/>
                <w:bottom w:val="none" w:sz="0" w:space="0" w:color="auto"/>
                <w:right w:val="none" w:sz="0" w:space="0" w:color="auto"/>
              </w:divBdr>
            </w:div>
            <w:div w:id="1495074077">
              <w:marLeft w:val="0"/>
              <w:marRight w:val="0"/>
              <w:marTop w:val="0"/>
              <w:marBottom w:val="0"/>
              <w:divBdr>
                <w:top w:val="none" w:sz="0" w:space="0" w:color="auto"/>
                <w:left w:val="none" w:sz="0" w:space="0" w:color="auto"/>
                <w:bottom w:val="none" w:sz="0" w:space="0" w:color="auto"/>
                <w:right w:val="none" w:sz="0" w:space="0" w:color="auto"/>
              </w:divBdr>
            </w:div>
            <w:div w:id="702170091">
              <w:marLeft w:val="0"/>
              <w:marRight w:val="0"/>
              <w:marTop w:val="0"/>
              <w:marBottom w:val="0"/>
              <w:divBdr>
                <w:top w:val="none" w:sz="0" w:space="0" w:color="auto"/>
                <w:left w:val="none" w:sz="0" w:space="0" w:color="auto"/>
                <w:bottom w:val="none" w:sz="0" w:space="0" w:color="auto"/>
                <w:right w:val="none" w:sz="0" w:space="0" w:color="auto"/>
              </w:divBdr>
            </w:div>
            <w:div w:id="993995977">
              <w:marLeft w:val="0"/>
              <w:marRight w:val="0"/>
              <w:marTop w:val="0"/>
              <w:marBottom w:val="0"/>
              <w:divBdr>
                <w:top w:val="none" w:sz="0" w:space="0" w:color="auto"/>
                <w:left w:val="none" w:sz="0" w:space="0" w:color="auto"/>
                <w:bottom w:val="none" w:sz="0" w:space="0" w:color="auto"/>
                <w:right w:val="none" w:sz="0" w:space="0" w:color="auto"/>
              </w:divBdr>
            </w:div>
            <w:div w:id="684206955">
              <w:marLeft w:val="0"/>
              <w:marRight w:val="0"/>
              <w:marTop w:val="0"/>
              <w:marBottom w:val="0"/>
              <w:divBdr>
                <w:top w:val="none" w:sz="0" w:space="0" w:color="auto"/>
                <w:left w:val="none" w:sz="0" w:space="0" w:color="auto"/>
                <w:bottom w:val="none" w:sz="0" w:space="0" w:color="auto"/>
                <w:right w:val="none" w:sz="0" w:space="0" w:color="auto"/>
              </w:divBdr>
            </w:div>
            <w:div w:id="795875762">
              <w:marLeft w:val="0"/>
              <w:marRight w:val="0"/>
              <w:marTop w:val="0"/>
              <w:marBottom w:val="0"/>
              <w:divBdr>
                <w:top w:val="none" w:sz="0" w:space="0" w:color="auto"/>
                <w:left w:val="none" w:sz="0" w:space="0" w:color="auto"/>
                <w:bottom w:val="none" w:sz="0" w:space="0" w:color="auto"/>
                <w:right w:val="none" w:sz="0" w:space="0" w:color="auto"/>
              </w:divBdr>
            </w:div>
            <w:div w:id="1429811864">
              <w:marLeft w:val="0"/>
              <w:marRight w:val="0"/>
              <w:marTop w:val="0"/>
              <w:marBottom w:val="0"/>
              <w:divBdr>
                <w:top w:val="none" w:sz="0" w:space="0" w:color="auto"/>
                <w:left w:val="none" w:sz="0" w:space="0" w:color="auto"/>
                <w:bottom w:val="none" w:sz="0" w:space="0" w:color="auto"/>
                <w:right w:val="none" w:sz="0" w:space="0" w:color="auto"/>
              </w:divBdr>
            </w:div>
            <w:div w:id="430858396">
              <w:marLeft w:val="0"/>
              <w:marRight w:val="0"/>
              <w:marTop w:val="0"/>
              <w:marBottom w:val="0"/>
              <w:divBdr>
                <w:top w:val="none" w:sz="0" w:space="0" w:color="auto"/>
                <w:left w:val="none" w:sz="0" w:space="0" w:color="auto"/>
                <w:bottom w:val="none" w:sz="0" w:space="0" w:color="auto"/>
                <w:right w:val="none" w:sz="0" w:space="0" w:color="auto"/>
              </w:divBdr>
            </w:div>
          </w:divsChild>
        </w:div>
        <w:div w:id="1018506358">
          <w:marLeft w:val="0"/>
          <w:marRight w:val="0"/>
          <w:marTop w:val="0"/>
          <w:marBottom w:val="0"/>
          <w:divBdr>
            <w:top w:val="none" w:sz="0" w:space="0" w:color="auto"/>
            <w:left w:val="none" w:sz="0" w:space="0" w:color="auto"/>
            <w:bottom w:val="none" w:sz="0" w:space="0" w:color="auto"/>
            <w:right w:val="none" w:sz="0" w:space="0" w:color="auto"/>
          </w:divBdr>
          <w:divsChild>
            <w:div w:id="2127462283">
              <w:marLeft w:val="0"/>
              <w:marRight w:val="0"/>
              <w:marTop w:val="0"/>
              <w:marBottom w:val="0"/>
              <w:divBdr>
                <w:top w:val="none" w:sz="0" w:space="0" w:color="auto"/>
                <w:left w:val="none" w:sz="0" w:space="0" w:color="auto"/>
                <w:bottom w:val="none" w:sz="0" w:space="0" w:color="auto"/>
                <w:right w:val="none" w:sz="0" w:space="0" w:color="auto"/>
              </w:divBdr>
            </w:div>
            <w:div w:id="496769449">
              <w:marLeft w:val="0"/>
              <w:marRight w:val="0"/>
              <w:marTop w:val="0"/>
              <w:marBottom w:val="0"/>
              <w:divBdr>
                <w:top w:val="none" w:sz="0" w:space="0" w:color="auto"/>
                <w:left w:val="none" w:sz="0" w:space="0" w:color="auto"/>
                <w:bottom w:val="none" w:sz="0" w:space="0" w:color="auto"/>
                <w:right w:val="none" w:sz="0" w:space="0" w:color="auto"/>
              </w:divBdr>
            </w:div>
            <w:div w:id="1453553985">
              <w:marLeft w:val="0"/>
              <w:marRight w:val="0"/>
              <w:marTop w:val="0"/>
              <w:marBottom w:val="0"/>
              <w:divBdr>
                <w:top w:val="none" w:sz="0" w:space="0" w:color="auto"/>
                <w:left w:val="none" w:sz="0" w:space="0" w:color="auto"/>
                <w:bottom w:val="none" w:sz="0" w:space="0" w:color="auto"/>
                <w:right w:val="none" w:sz="0" w:space="0" w:color="auto"/>
              </w:divBdr>
            </w:div>
            <w:div w:id="1773935035">
              <w:marLeft w:val="0"/>
              <w:marRight w:val="0"/>
              <w:marTop w:val="0"/>
              <w:marBottom w:val="0"/>
              <w:divBdr>
                <w:top w:val="none" w:sz="0" w:space="0" w:color="auto"/>
                <w:left w:val="none" w:sz="0" w:space="0" w:color="auto"/>
                <w:bottom w:val="none" w:sz="0" w:space="0" w:color="auto"/>
                <w:right w:val="none" w:sz="0" w:space="0" w:color="auto"/>
              </w:divBdr>
            </w:div>
            <w:div w:id="241919054">
              <w:marLeft w:val="0"/>
              <w:marRight w:val="0"/>
              <w:marTop w:val="0"/>
              <w:marBottom w:val="0"/>
              <w:divBdr>
                <w:top w:val="none" w:sz="0" w:space="0" w:color="auto"/>
                <w:left w:val="none" w:sz="0" w:space="0" w:color="auto"/>
                <w:bottom w:val="none" w:sz="0" w:space="0" w:color="auto"/>
                <w:right w:val="none" w:sz="0" w:space="0" w:color="auto"/>
              </w:divBdr>
            </w:div>
            <w:div w:id="920061098">
              <w:marLeft w:val="0"/>
              <w:marRight w:val="0"/>
              <w:marTop w:val="0"/>
              <w:marBottom w:val="0"/>
              <w:divBdr>
                <w:top w:val="none" w:sz="0" w:space="0" w:color="auto"/>
                <w:left w:val="none" w:sz="0" w:space="0" w:color="auto"/>
                <w:bottom w:val="none" w:sz="0" w:space="0" w:color="auto"/>
                <w:right w:val="none" w:sz="0" w:space="0" w:color="auto"/>
              </w:divBdr>
            </w:div>
            <w:div w:id="1106272246">
              <w:marLeft w:val="0"/>
              <w:marRight w:val="0"/>
              <w:marTop w:val="0"/>
              <w:marBottom w:val="0"/>
              <w:divBdr>
                <w:top w:val="none" w:sz="0" w:space="0" w:color="auto"/>
                <w:left w:val="none" w:sz="0" w:space="0" w:color="auto"/>
                <w:bottom w:val="none" w:sz="0" w:space="0" w:color="auto"/>
                <w:right w:val="none" w:sz="0" w:space="0" w:color="auto"/>
              </w:divBdr>
            </w:div>
            <w:div w:id="194660276">
              <w:marLeft w:val="0"/>
              <w:marRight w:val="0"/>
              <w:marTop w:val="0"/>
              <w:marBottom w:val="0"/>
              <w:divBdr>
                <w:top w:val="none" w:sz="0" w:space="0" w:color="auto"/>
                <w:left w:val="none" w:sz="0" w:space="0" w:color="auto"/>
                <w:bottom w:val="none" w:sz="0" w:space="0" w:color="auto"/>
                <w:right w:val="none" w:sz="0" w:space="0" w:color="auto"/>
              </w:divBdr>
            </w:div>
            <w:div w:id="1541817103">
              <w:marLeft w:val="0"/>
              <w:marRight w:val="0"/>
              <w:marTop w:val="0"/>
              <w:marBottom w:val="0"/>
              <w:divBdr>
                <w:top w:val="none" w:sz="0" w:space="0" w:color="auto"/>
                <w:left w:val="none" w:sz="0" w:space="0" w:color="auto"/>
                <w:bottom w:val="none" w:sz="0" w:space="0" w:color="auto"/>
                <w:right w:val="none" w:sz="0" w:space="0" w:color="auto"/>
              </w:divBdr>
            </w:div>
            <w:div w:id="563757132">
              <w:marLeft w:val="0"/>
              <w:marRight w:val="0"/>
              <w:marTop w:val="0"/>
              <w:marBottom w:val="0"/>
              <w:divBdr>
                <w:top w:val="none" w:sz="0" w:space="0" w:color="auto"/>
                <w:left w:val="none" w:sz="0" w:space="0" w:color="auto"/>
                <w:bottom w:val="none" w:sz="0" w:space="0" w:color="auto"/>
                <w:right w:val="none" w:sz="0" w:space="0" w:color="auto"/>
              </w:divBdr>
            </w:div>
            <w:div w:id="1212352809">
              <w:marLeft w:val="0"/>
              <w:marRight w:val="0"/>
              <w:marTop w:val="0"/>
              <w:marBottom w:val="0"/>
              <w:divBdr>
                <w:top w:val="none" w:sz="0" w:space="0" w:color="auto"/>
                <w:left w:val="none" w:sz="0" w:space="0" w:color="auto"/>
                <w:bottom w:val="none" w:sz="0" w:space="0" w:color="auto"/>
                <w:right w:val="none" w:sz="0" w:space="0" w:color="auto"/>
              </w:divBdr>
            </w:div>
            <w:div w:id="36201285">
              <w:marLeft w:val="0"/>
              <w:marRight w:val="0"/>
              <w:marTop w:val="0"/>
              <w:marBottom w:val="0"/>
              <w:divBdr>
                <w:top w:val="none" w:sz="0" w:space="0" w:color="auto"/>
                <w:left w:val="none" w:sz="0" w:space="0" w:color="auto"/>
                <w:bottom w:val="none" w:sz="0" w:space="0" w:color="auto"/>
                <w:right w:val="none" w:sz="0" w:space="0" w:color="auto"/>
              </w:divBdr>
            </w:div>
            <w:div w:id="2096700868">
              <w:marLeft w:val="0"/>
              <w:marRight w:val="0"/>
              <w:marTop w:val="0"/>
              <w:marBottom w:val="0"/>
              <w:divBdr>
                <w:top w:val="none" w:sz="0" w:space="0" w:color="auto"/>
                <w:left w:val="none" w:sz="0" w:space="0" w:color="auto"/>
                <w:bottom w:val="none" w:sz="0" w:space="0" w:color="auto"/>
                <w:right w:val="none" w:sz="0" w:space="0" w:color="auto"/>
              </w:divBdr>
            </w:div>
            <w:div w:id="1137187650">
              <w:marLeft w:val="0"/>
              <w:marRight w:val="0"/>
              <w:marTop w:val="0"/>
              <w:marBottom w:val="0"/>
              <w:divBdr>
                <w:top w:val="none" w:sz="0" w:space="0" w:color="auto"/>
                <w:left w:val="none" w:sz="0" w:space="0" w:color="auto"/>
                <w:bottom w:val="none" w:sz="0" w:space="0" w:color="auto"/>
                <w:right w:val="none" w:sz="0" w:space="0" w:color="auto"/>
              </w:divBdr>
            </w:div>
            <w:div w:id="1880822617">
              <w:marLeft w:val="0"/>
              <w:marRight w:val="0"/>
              <w:marTop w:val="0"/>
              <w:marBottom w:val="0"/>
              <w:divBdr>
                <w:top w:val="none" w:sz="0" w:space="0" w:color="auto"/>
                <w:left w:val="none" w:sz="0" w:space="0" w:color="auto"/>
                <w:bottom w:val="none" w:sz="0" w:space="0" w:color="auto"/>
                <w:right w:val="none" w:sz="0" w:space="0" w:color="auto"/>
              </w:divBdr>
            </w:div>
            <w:div w:id="1180049556">
              <w:marLeft w:val="0"/>
              <w:marRight w:val="0"/>
              <w:marTop w:val="0"/>
              <w:marBottom w:val="0"/>
              <w:divBdr>
                <w:top w:val="none" w:sz="0" w:space="0" w:color="auto"/>
                <w:left w:val="none" w:sz="0" w:space="0" w:color="auto"/>
                <w:bottom w:val="none" w:sz="0" w:space="0" w:color="auto"/>
                <w:right w:val="none" w:sz="0" w:space="0" w:color="auto"/>
              </w:divBdr>
            </w:div>
            <w:div w:id="2090880362">
              <w:marLeft w:val="0"/>
              <w:marRight w:val="0"/>
              <w:marTop w:val="0"/>
              <w:marBottom w:val="0"/>
              <w:divBdr>
                <w:top w:val="none" w:sz="0" w:space="0" w:color="auto"/>
                <w:left w:val="none" w:sz="0" w:space="0" w:color="auto"/>
                <w:bottom w:val="none" w:sz="0" w:space="0" w:color="auto"/>
                <w:right w:val="none" w:sz="0" w:space="0" w:color="auto"/>
              </w:divBdr>
            </w:div>
            <w:div w:id="2006392741">
              <w:marLeft w:val="0"/>
              <w:marRight w:val="0"/>
              <w:marTop w:val="0"/>
              <w:marBottom w:val="0"/>
              <w:divBdr>
                <w:top w:val="none" w:sz="0" w:space="0" w:color="auto"/>
                <w:left w:val="none" w:sz="0" w:space="0" w:color="auto"/>
                <w:bottom w:val="none" w:sz="0" w:space="0" w:color="auto"/>
                <w:right w:val="none" w:sz="0" w:space="0" w:color="auto"/>
              </w:divBdr>
            </w:div>
            <w:div w:id="22480273">
              <w:marLeft w:val="0"/>
              <w:marRight w:val="0"/>
              <w:marTop w:val="0"/>
              <w:marBottom w:val="0"/>
              <w:divBdr>
                <w:top w:val="none" w:sz="0" w:space="0" w:color="auto"/>
                <w:left w:val="none" w:sz="0" w:space="0" w:color="auto"/>
                <w:bottom w:val="none" w:sz="0" w:space="0" w:color="auto"/>
                <w:right w:val="none" w:sz="0" w:space="0" w:color="auto"/>
              </w:divBdr>
            </w:div>
            <w:div w:id="317536455">
              <w:marLeft w:val="0"/>
              <w:marRight w:val="0"/>
              <w:marTop w:val="0"/>
              <w:marBottom w:val="0"/>
              <w:divBdr>
                <w:top w:val="none" w:sz="0" w:space="0" w:color="auto"/>
                <w:left w:val="none" w:sz="0" w:space="0" w:color="auto"/>
                <w:bottom w:val="none" w:sz="0" w:space="0" w:color="auto"/>
                <w:right w:val="none" w:sz="0" w:space="0" w:color="auto"/>
              </w:divBdr>
            </w:div>
          </w:divsChild>
        </w:div>
        <w:div w:id="1152143190">
          <w:marLeft w:val="0"/>
          <w:marRight w:val="0"/>
          <w:marTop w:val="0"/>
          <w:marBottom w:val="0"/>
          <w:divBdr>
            <w:top w:val="none" w:sz="0" w:space="0" w:color="auto"/>
            <w:left w:val="none" w:sz="0" w:space="0" w:color="auto"/>
            <w:bottom w:val="none" w:sz="0" w:space="0" w:color="auto"/>
            <w:right w:val="none" w:sz="0" w:space="0" w:color="auto"/>
          </w:divBdr>
          <w:divsChild>
            <w:div w:id="952249168">
              <w:marLeft w:val="0"/>
              <w:marRight w:val="0"/>
              <w:marTop w:val="0"/>
              <w:marBottom w:val="0"/>
              <w:divBdr>
                <w:top w:val="none" w:sz="0" w:space="0" w:color="auto"/>
                <w:left w:val="none" w:sz="0" w:space="0" w:color="auto"/>
                <w:bottom w:val="none" w:sz="0" w:space="0" w:color="auto"/>
                <w:right w:val="none" w:sz="0" w:space="0" w:color="auto"/>
              </w:divBdr>
            </w:div>
            <w:div w:id="1111970570">
              <w:marLeft w:val="0"/>
              <w:marRight w:val="0"/>
              <w:marTop w:val="0"/>
              <w:marBottom w:val="0"/>
              <w:divBdr>
                <w:top w:val="none" w:sz="0" w:space="0" w:color="auto"/>
                <w:left w:val="none" w:sz="0" w:space="0" w:color="auto"/>
                <w:bottom w:val="none" w:sz="0" w:space="0" w:color="auto"/>
                <w:right w:val="none" w:sz="0" w:space="0" w:color="auto"/>
              </w:divBdr>
            </w:div>
            <w:div w:id="966593015">
              <w:marLeft w:val="0"/>
              <w:marRight w:val="0"/>
              <w:marTop w:val="0"/>
              <w:marBottom w:val="0"/>
              <w:divBdr>
                <w:top w:val="none" w:sz="0" w:space="0" w:color="auto"/>
                <w:left w:val="none" w:sz="0" w:space="0" w:color="auto"/>
                <w:bottom w:val="none" w:sz="0" w:space="0" w:color="auto"/>
                <w:right w:val="none" w:sz="0" w:space="0" w:color="auto"/>
              </w:divBdr>
            </w:div>
            <w:div w:id="1178546846">
              <w:marLeft w:val="0"/>
              <w:marRight w:val="0"/>
              <w:marTop w:val="0"/>
              <w:marBottom w:val="0"/>
              <w:divBdr>
                <w:top w:val="none" w:sz="0" w:space="0" w:color="auto"/>
                <w:left w:val="none" w:sz="0" w:space="0" w:color="auto"/>
                <w:bottom w:val="none" w:sz="0" w:space="0" w:color="auto"/>
                <w:right w:val="none" w:sz="0" w:space="0" w:color="auto"/>
              </w:divBdr>
            </w:div>
            <w:div w:id="1960841504">
              <w:marLeft w:val="0"/>
              <w:marRight w:val="0"/>
              <w:marTop w:val="0"/>
              <w:marBottom w:val="0"/>
              <w:divBdr>
                <w:top w:val="none" w:sz="0" w:space="0" w:color="auto"/>
                <w:left w:val="none" w:sz="0" w:space="0" w:color="auto"/>
                <w:bottom w:val="none" w:sz="0" w:space="0" w:color="auto"/>
                <w:right w:val="none" w:sz="0" w:space="0" w:color="auto"/>
              </w:divBdr>
            </w:div>
            <w:div w:id="2064981272">
              <w:marLeft w:val="0"/>
              <w:marRight w:val="0"/>
              <w:marTop w:val="0"/>
              <w:marBottom w:val="0"/>
              <w:divBdr>
                <w:top w:val="none" w:sz="0" w:space="0" w:color="auto"/>
                <w:left w:val="none" w:sz="0" w:space="0" w:color="auto"/>
                <w:bottom w:val="none" w:sz="0" w:space="0" w:color="auto"/>
                <w:right w:val="none" w:sz="0" w:space="0" w:color="auto"/>
              </w:divBdr>
            </w:div>
            <w:div w:id="817571918">
              <w:marLeft w:val="0"/>
              <w:marRight w:val="0"/>
              <w:marTop w:val="0"/>
              <w:marBottom w:val="0"/>
              <w:divBdr>
                <w:top w:val="none" w:sz="0" w:space="0" w:color="auto"/>
                <w:left w:val="none" w:sz="0" w:space="0" w:color="auto"/>
                <w:bottom w:val="none" w:sz="0" w:space="0" w:color="auto"/>
                <w:right w:val="none" w:sz="0" w:space="0" w:color="auto"/>
              </w:divBdr>
            </w:div>
            <w:div w:id="1451240011">
              <w:marLeft w:val="0"/>
              <w:marRight w:val="0"/>
              <w:marTop w:val="0"/>
              <w:marBottom w:val="0"/>
              <w:divBdr>
                <w:top w:val="none" w:sz="0" w:space="0" w:color="auto"/>
                <w:left w:val="none" w:sz="0" w:space="0" w:color="auto"/>
                <w:bottom w:val="none" w:sz="0" w:space="0" w:color="auto"/>
                <w:right w:val="none" w:sz="0" w:space="0" w:color="auto"/>
              </w:divBdr>
            </w:div>
            <w:div w:id="10449567">
              <w:marLeft w:val="0"/>
              <w:marRight w:val="0"/>
              <w:marTop w:val="0"/>
              <w:marBottom w:val="0"/>
              <w:divBdr>
                <w:top w:val="none" w:sz="0" w:space="0" w:color="auto"/>
                <w:left w:val="none" w:sz="0" w:space="0" w:color="auto"/>
                <w:bottom w:val="none" w:sz="0" w:space="0" w:color="auto"/>
                <w:right w:val="none" w:sz="0" w:space="0" w:color="auto"/>
              </w:divBdr>
            </w:div>
            <w:div w:id="177279629">
              <w:marLeft w:val="0"/>
              <w:marRight w:val="0"/>
              <w:marTop w:val="0"/>
              <w:marBottom w:val="0"/>
              <w:divBdr>
                <w:top w:val="none" w:sz="0" w:space="0" w:color="auto"/>
                <w:left w:val="none" w:sz="0" w:space="0" w:color="auto"/>
                <w:bottom w:val="none" w:sz="0" w:space="0" w:color="auto"/>
                <w:right w:val="none" w:sz="0" w:space="0" w:color="auto"/>
              </w:divBdr>
            </w:div>
            <w:div w:id="1306736724">
              <w:marLeft w:val="0"/>
              <w:marRight w:val="0"/>
              <w:marTop w:val="0"/>
              <w:marBottom w:val="0"/>
              <w:divBdr>
                <w:top w:val="none" w:sz="0" w:space="0" w:color="auto"/>
                <w:left w:val="none" w:sz="0" w:space="0" w:color="auto"/>
                <w:bottom w:val="none" w:sz="0" w:space="0" w:color="auto"/>
                <w:right w:val="none" w:sz="0" w:space="0" w:color="auto"/>
              </w:divBdr>
            </w:div>
            <w:div w:id="29232198">
              <w:marLeft w:val="0"/>
              <w:marRight w:val="0"/>
              <w:marTop w:val="0"/>
              <w:marBottom w:val="0"/>
              <w:divBdr>
                <w:top w:val="none" w:sz="0" w:space="0" w:color="auto"/>
                <w:left w:val="none" w:sz="0" w:space="0" w:color="auto"/>
                <w:bottom w:val="none" w:sz="0" w:space="0" w:color="auto"/>
                <w:right w:val="none" w:sz="0" w:space="0" w:color="auto"/>
              </w:divBdr>
            </w:div>
            <w:div w:id="1589120235">
              <w:marLeft w:val="0"/>
              <w:marRight w:val="0"/>
              <w:marTop w:val="0"/>
              <w:marBottom w:val="0"/>
              <w:divBdr>
                <w:top w:val="none" w:sz="0" w:space="0" w:color="auto"/>
                <w:left w:val="none" w:sz="0" w:space="0" w:color="auto"/>
                <w:bottom w:val="none" w:sz="0" w:space="0" w:color="auto"/>
                <w:right w:val="none" w:sz="0" w:space="0" w:color="auto"/>
              </w:divBdr>
            </w:div>
            <w:div w:id="164564467">
              <w:marLeft w:val="0"/>
              <w:marRight w:val="0"/>
              <w:marTop w:val="0"/>
              <w:marBottom w:val="0"/>
              <w:divBdr>
                <w:top w:val="none" w:sz="0" w:space="0" w:color="auto"/>
                <w:left w:val="none" w:sz="0" w:space="0" w:color="auto"/>
                <w:bottom w:val="none" w:sz="0" w:space="0" w:color="auto"/>
                <w:right w:val="none" w:sz="0" w:space="0" w:color="auto"/>
              </w:divBdr>
            </w:div>
            <w:div w:id="1810897286">
              <w:marLeft w:val="0"/>
              <w:marRight w:val="0"/>
              <w:marTop w:val="0"/>
              <w:marBottom w:val="0"/>
              <w:divBdr>
                <w:top w:val="none" w:sz="0" w:space="0" w:color="auto"/>
                <w:left w:val="none" w:sz="0" w:space="0" w:color="auto"/>
                <w:bottom w:val="none" w:sz="0" w:space="0" w:color="auto"/>
                <w:right w:val="none" w:sz="0" w:space="0" w:color="auto"/>
              </w:divBdr>
            </w:div>
            <w:div w:id="706098640">
              <w:marLeft w:val="0"/>
              <w:marRight w:val="0"/>
              <w:marTop w:val="0"/>
              <w:marBottom w:val="0"/>
              <w:divBdr>
                <w:top w:val="none" w:sz="0" w:space="0" w:color="auto"/>
                <w:left w:val="none" w:sz="0" w:space="0" w:color="auto"/>
                <w:bottom w:val="none" w:sz="0" w:space="0" w:color="auto"/>
                <w:right w:val="none" w:sz="0" w:space="0" w:color="auto"/>
              </w:divBdr>
            </w:div>
            <w:div w:id="2090730145">
              <w:marLeft w:val="0"/>
              <w:marRight w:val="0"/>
              <w:marTop w:val="0"/>
              <w:marBottom w:val="0"/>
              <w:divBdr>
                <w:top w:val="none" w:sz="0" w:space="0" w:color="auto"/>
                <w:left w:val="none" w:sz="0" w:space="0" w:color="auto"/>
                <w:bottom w:val="none" w:sz="0" w:space="0" w:color="auto"/>
                <w:right w:val="none" w:sz="0" w:space="0" w:color="auto"/>
              </w:divBdr>
            </w:div>
            <w:div w:id="1786581684">
              <w:marLeft w:val="0"/>
              <w:marRight w:val="0"/>
              <w:marTop w:val="0"/>
              <w:marBottom w:val="0"/>
              <w:divBdr>
                <w:top w:val="none" w:sz="0" w:space="0" w:color="auto"/>
                <w:left w:val="none" w:sz="0" w:space="0" w:color="auto"/>
                <w:bottom w:val="none" w:sz="0" w:space="0" w:color="auto"/>
                <w:right w:val="none" w:sz="0" w:space="0" w:color="auto"/>
              </w:divBdr>
            </w:div>
            <w:div w:id="564297542">
              <w:marLeft w:val="0"/>
              <w:marRight w:val="0"/>
              <w:marTop w:val="0"/>
              <w:marBottom w:val="0"/>
              <w:divBdr>
                <w:top w:val="none" w:sz="0" w:space="0" w:color="auto"/>
                <w:left w:val="none" w:sz="0" w:space="0" w:color="auto"/>
                <w:bottom w:val="none" w:sz="0" w:space="0" w:color="auto"/>
                <w:right w:val="none" w:sz="0" w:space="0" w:color="auto"/>
              </w:divBdr>
            </w:div>
            <w:div w:id="1411848929">
              <w:marLeft w:val="0"/>
              <w:marRight w:val="0"/>
              <w:marTop w:val="0"/>
              <w:marBottom w:val="0"/>
              <w:divBdr>
                <w:top w:val="none" w:sz="0" w:space="0" w:color="auto"/>
                <w:left w:val="none" w:sz="0" w:space="0" w:color="auto"/>
                <w:bottom w:val="none" w:sz="0" w:space="0" w:color="auto"/>
                <w:right w:val="none" w:sz="0" w:space="0" w:color="auto"/>
              </w:divBdr>
            </w:div>
          </w:divsChild>
        </w:div>
        <w:div w:id="773742932">
          <w:marLeft w:val="0"/>
          <w:marRight w:val="0"/>
          <w:marTop w:val="0"/>
          <w:marBottom w:val="0"/>
          <w:divBdr>
            <w:top w:val="none" w:sz="0" w:space="0" w:color="auto"/>
            <w:left w:val="none" w:sz="0" w:space="0" w:color="auto"/>
            <w:bottom w:val="none" w:sz="0" w:space="0" w:color="auto"/>
            <w:right w:val="none" w:sz="0" w:space="0" w:color="auto"/>
          </w:divBdr>
        </w:div>
        <w:div w:id="1816415075">
          <w:marLeft w:val="0"/>
          <w:marRight w:val="0"/>
          <w:marTop w:val="0"/>
          <w:marBottom w:val="0"/>
          <w:divBdr>
            <w:top w:val="none" w:sz="0" w:space="0" w:color="auto"/>
            <w:left w:val="none" w:sz="0" w:space="0" w:color="auto"/>
            <w:bottom w:val="none" w:sz="0" w:space="0" w:color="auto"/>
            <w:right w:val="none" w:sz="0" w:space="0" w:color="auto"/>
          </w:divBdr>
        </w:div>
        <w:div w:id="680859246">
          <w:marLeft w:val="0"/>
          <w:marRight w:val="0"/>
          <w:marTop w:val="0"/>
          <w:marBottom w:val="0"/>
          <w:divBdr>
            <w:top w:val="none" w:sz="0" w:space="0" w:color="auto"/>
            <w:left w:val="none" w:sz="0" w:space="0" w:color="auto"/>
            <w:bottom w:val="none" w:sz="0" w:space="0" w:color="auto"/>
            <w:right w:val="none" w:sz="0" w:space="0" w:color="auto"/>
          </w:divBdr>
        </w:div>
        <w:div w:id="369260597">
          <w:marLeft w:val="0"/>
          <w:marRight w:val="0"/>
          <w:marTop w:val="0"/>
          <w:marBottom w:val="0"/>
          <w:divBdr>
            <w:top w:val="none" w:sz="0" w:space="0" w:color="auto"/>
            <w:left w:val="none" w:sz="0" w:space="0" w:color="auto"/>
            <w:bottom w:val="none" w:sz="0" w:space="0" w:color="auto"/>
            <w:right w:val="none" w:sz="0" w:space="0" w:color="auto"/>
          </w:divBdr>
        </w:div>
        <w:div w:id="1030493273">
          <w:marLeft w:val="0"/>
          <w:marRight w:val="0"/>
          <w:marTop w:val="0"/>
          <w:marBottom w:val="0"/>
          <w:divBdr>
            <w:top w:val="none" w:sz="0" w:space="0" w:color="auto"/>
            <w:left w:val="none" w:sz="0" w:space="0" w:color="auto"/>
            <w:bottom w:val="none" w:sz="0" w:space="0" w:color="auto"/>
            <w:right w:val="none" w:sz="0" w:space="0" w:color="auto"/>
          </w:divBdr>
        </w:div>
        <w:div w:id="719130360">
          <w:marLeft w:val="0"/>
          <w:marRight w:val="0"/>
          <w:marTop w:val="0"/>
          <w:marBottom w:val="0"/>
          <w:divBdr>
            <w:top w:val="none" w:sz="0" w:space="0" w:color="auto"/>
            <w:left w:val="none" w:sz="0" w:space="0" w:color="auto"/>
            <w:bottom w:val="none" w:sz="0" w:space="0" w:color="auto"/>
            <w:right w:val="none" w:sz="0" w:space="0" w:color="auto"/>
          </w:divBdr>
        </w:div>
        <w:div w:id="1342469344">
          <w:marLeft w:val="0"/>
          <w:marRight w:val="0"/>
          <w:marTop w:val="0"/>
          <w:marBottom w:val="0"/>
          <w:divBdr>
            <w:top w:val="none" w:sz="0" w:space="0" w:color="auto"/>
            <w:left w:val="none" w:sz="0" w:space="0" w:color="auto"/>
            <w:bottom w:val="none" w:sz="0" w:space="0" w:color="auto"/>
            <w:right w:val="none" w:sz="0" w:space="0" w:color="auto"/>
          </w:divBdr>
        </w:div>
        <w:div w:id="1620993828">
          <w:marLeft w:val="0"/>
          <w:marRight w:val="0"/>
          <w:marTop w:val="0"/>
          <w:marBottom w:val="0"/>
          <w:divBdr>
            <w:top w:val="none" w:sz="0" w:space="0" w:color="auto"/>
            <w:left w:val="none" w:sz="0" w:space="0" w:color="auto"/>
            <w:bottom w:val="none" w:sz="0" w:space="0" w:color="auto"/>
            <w:right w:val="none" w:sz="0" w:space="0" w:color="auto"/>
          </w:divBdr>
        </w:div>
        <w:div w:id="1743680497">
          <w:marLeft w:val="0"/>
          <w:marRight w:val="0"/>
          <w:marTop w:val="0"/>
          <w:marBottom w:val="0"/>
          <w:divBdr>
            <w:top w:val="none" w:sz="0" w:space="0" w:color="auto"/>
            <w:left w:val="none" w:sz="0" w:space="0" w:color="auto"/>
            <w:bottom w:val="none" w:sz="0" w:space="0" w:color="auto"/>
            <w:right w:val="none" w:sz="0" w:space="0" w:color="auto"/>
          </w:divBdr>
        </w:div>
        <w:div w:id="182743159">
          <w:marLeft w:val="0"/>
          <w:marRight w:val="0"/>
          <w:marTop w:val="0"/>
          <w:marBottom w:val="0"/>
          <w:divBdr>
            <w:top w:val="none" w:sz="0" w:space="0" w:color="auto"/>
            <w:left w:val="none" w:sz="0" w:space="0" w:color="auto"/>
            <w:bottom w:val="none" w:sz="0" w:space="0" w:color="auto"/>
            <w:right w:val="none" w:sz="0" w:space="0" w:color="auto"/>
          </w:divBdr>
        </w:div>
        <w:div w:id="525562220">
          <w:marLeft w:val="0"/>
          <w:marRight w:val="0"/>
          <w:marTop w:val="0"/>
          <w:marBottom w:val="0"/>
          <w:divBdr>
            <w:top w:val="none" w:sz="0" w:space="0" w:color="auto"/>
            <w:left w:val="none" w:sz="0" w:space="0" w:color="auto"/>
            <w:bottom w:val="none" w:sz="0" w:space="0" w:color="auto"/>
            <w:right w:val="none" w:sz="0" w:space="0" w:color="auto"/>
          </w:divBdr>
        </w:div>
        <w:div w:id="1800411438">
          <w:marLeft w:val="0"/>
          <w:marRight w:val="0"/>
          <w:marTop w:val="0"/>
          <w:marBottom w:val="0"/>
          <w:divBdr>
            <w:top w:val="none" w:sz="0" w:space="0" w:color="auto"/>
            <w:left w:val="none" w:sz="0" w:space="0" w:color="auto"/>
            <w:bottom w:val="none" w:sz="0" w:space="0" w:color="auto"/>
            <w:right w:val="none" w:sz="0" w:space="0" w:color="auto"/>
          </w:divBdr>
        </w:div>
        <w:div w:id="2030636536">
          <w:marLeft w:val="0"/>
          <w:marRight w:val="0"/>
          <w:marTop w:val="0"/>
          <w:marBottom w:val="0"/>
          <w:divBdr>
            <w:top w:val="none" w:sz="0" w:space="0" w:color="auto"/>
            <w:left w:val="none" w:sz="0" w:space="0" w:color="auto"/>
            <w:bottom w:val="none" w:sz="0" w:space="0" w:color="auto"/>
            <w:right w:val="none" w:sz="0" w:space="0" w:color="auto"/>
          </w:divBdr>
        </w:div>
        <w:div w:id="19554951">
          <w:marLeft w:val="0"/>
          <w:marRight w:val="0"/>
          <w:marTop w:val="0"/>
          <w:marBottom w:val="0"/>
          <w:divBdr>
            <w:top w:val="none" w:sz="0" w:space="0" w:color="auto"/>
            <w:left w:val="none" w:sz="0" w:space="0" w:color="auto"/>
            <w:bottom w:val="none" w:sz="0" w:space="0" w:color="auto"/>
            <w:right w:val="none" w:sz="0" w:space="0" w:color="auto"/>
          </w:divBdr>
        </w:div>
        <w:div w:id="224725632">
          <w:marLeft w:val="0"/>
          <w:marRight w:val="0"/>
          <w:marTop w:val="0"/>
          <w:marBottom w:val="0"/>
          <w:divBdr>
            <w:top w:val="none" w:sz="0" w:space="0" w:color="auto"/>
            <w:left w:val="none" w:sz="0" w:space="0" w:color="auto"/>
            <w:bottom w:val="none" w:sz="0" w:space="0" w:color="auto"/>
            <w:right w:val="none" w:sz="0" w:space="0" w:color="auto"/>
          </w:divBdr>
        </w:div>
        <w:div w:id="1532722517">
          <w:marLeft w:val="0"/>
          <w:marRight w:val="0"/>
          <w:marTop w:val="0"/>
          <w:marBottom w:val="0"/>
          <w:divBdr>
            <w:top w:val="none" w:sz="0" w:space="0" w:color="auto"/>
            <w:left w:val="none" w:sz="0" w:space="0" w:color="auto"/>
            <w:bottom w:val="none" w:sz="0" w:space="0" w:color="auto"/>
            <w:right w:val="none" w:sz="0" w:space="0" w:color="auto"/>
          </w:divBdr>
        </w:div>
        <w:div w:id="1118181083">
          <w:marLeft w:val="0"/>
          <w:marRight w:val="0"/>
          <w:marTop w:val="0"/>
          <w:marBottom w:val="0"/>
          <w:divBdr>
            <w:top w:val="none" w:sz="0" w:space="0" w:color="auto"/>
            <w:left w:val="none" w:sz="0" w:space="0" w:color="auto"/>
            <w:bottom w:val="none" w:sz="0" w:space="0" w:color="auto"/>
            <w:right w:val="none" w:sz="0" w:space="0" w:color="auto"/>
          </w:divBdr>
        </w:div>
        <w:div w:id="1816095383">
          <w:marLeft w:val="0"/>
          <w:marRight w:val="0"/>
          <w:marTop w:val="0"/>
          <w:marBottom w:val="0"/>
          <w:divBdr>
            <w:top w:val="none" w:sz="0" w:space="0" w:color="auto"/>
            <w:left w:val="none" w:sz="0" w:space="0" w:color="auto"/>
            <w:bottom w:val="none" w:sz="0" w:space="0" w:color="auto"/>
            <w:right w:val="none" w:sz="0" w:space="0" w:color="auto"/>
          </w:divBdr>
        </w:div>
        <w:div w:id="1030103914">
          <w:marLeft w:val="0"/>
          <w:marRight w:val="0"/>
          <w:marTop w:val="0"/>
          <w:marBottom w:val="0"/>
          <w:divBdr>
            <w:top w:val="none" w:sz="0" w:space="0" w:color="auto"/>
            <w:left w:val="none" w:sz="0" w:space="0" w:color="auto"/>
            <w:bottom w:val="none" w:sz="0" w:space="0" w:color="auto"/>
            <w:right w:val="none" w:sz="0" w:space="0" w:color="auto"/>
          </w:divBdr>
        </w:div>
        <w:div w:id="713509168">
          <w:marLeft w:val="0"/>
          <w:marRight w:val="0"/>
          <w:marTop w:val="0"/>
          <w:marBottom w:val="0"/>
          <w:divBdr>
            <w:top w:val="none" w:sz="0" w:space="0" w:color="auto"/>
            <w:left w:val="none" w:sz="0" w:space="0" w:color="auto"/>
            <w:bottom w:val="none" w:sz="0" w:space="0" w:color="auto"/>
            <w:right w:val="none" w:sz="0" w:space="0" w:color="auto"/>
          </w:divBdr>
        </w:div>
        <w:div w:id="2141336973">
          <w:marLeft w:val="0"/>
          <w:marRight w:val="0"/>
          <w:marTop w:val="0"/>
          <w:marBottom w:val="0"/>
          <w:divBdr>
            <w:top w:val="none" w:sz="0" w:space="0" w:color="auto"/>
            <w:left w:val="none" w:sz="0" w:space="0" w:color="auto"/>
            <w:bottom w:val="none" w:sz="0" w:space="0" w:color="auto"/>
            <w:right w:val="none" w:sz="0" w:space="0" w:color="auto"/>
          </w:divBdr>
          <w:divsChild>
            <w:div w:id="1877540954">
              <w:marLeft w:val="-75"/>
              <w:marRight w:val="0"/>
              <w:marTop w:val="30"/>
              <w:marBottom w:val="30"/>
              <w:divBdr>
                <w:top w:val="none" w:sz="0" w:space="0" w:color="auto"/>
                <w:left w:val="none" w:sz="0" w:space="0" w:color="auto"/>
                <w:bottom w:val="none" w:sz="0" w:space="0" w:color="auto"/>
                <w:right w:val="none" w:sz="0" w:space="0" w:color="auto"/>
              </w:divBdr>
              <w:divsChild>
                <w:div w:id="370686464">
                  <w:marLeft w:val="0"/>
                  <w:marRight w:val="0"/>
                  <w:marTop w:val="0"/>
                  <w:marBottom w:val="0"/>
                  <w:divBdr>
                    <w:top w:val="none" w:sz="0" w:space="0" w:color="auto"/>
                    <w:left w:val="none" w:sz="0" w:space="0" w:color="auto"/>
                    <w:bottom w:val="none" w:sz="0" w:space="0" w:color="auto"/>
                    <w:right w:val="none" w:sz="0" w:space="0" w:color="auto"/>
                  </w:divBdr>
                  <w:divsChild>
                    <w:div w:id="1870557516">
                      <w:marLeft w:val="0"/>
                      <w:marRight w:val="0"/>
                      <w:marTop w:val="0"/>
                      <w:marBottom w:val="0"/>
                      <w:divBdr>
                        <w:top w:val="none" w:sz="0" w:space="0" w:color="auto"/>
                        <w:left w:val="none" w:sz="0" w:space="0" w:color="auto"/>
                        <w:bottom w:val="none" w:sz="0" w:space="0" w:color="auto"/>
                        <w:right w:val="none" w:sz="0" w:space="0" w:color="auto"/>
                      </w:divBdr>
                    </w:div>
                  </w:divsChild>
                </w:div>
                <w:div w:id="1610162213">
                  <w:marLeft w:val="0"/>
                  <w:marRight w:val="0"/>
                  <w:marTop w:val="0"/>
                  <w:marBottom w:val="0"/>
                  <w:divBdr>
                    <w:top w:val="none" w:sz="0" w:space="0" w:color="auto"/>
                    <w:left w:val="none" w:sz="0" w:space="0" w:color="auto"/>
                    <w:bottom w:val="none" w:sz="0" w:space="0" w:color="auto"/>
                    <w:right w:val="none" w:sz="0" w:space="0" w:color="auto"/>
                  </w:divBdr>
                  <w:divsChild>
                    <w:div w:id="987054464">
                      <w:marLeft w:val="0"/>
                      <w:marRight w:val="0"/>
                      <w:marTop w:val="0"/>
                      <w:marBottom w:val="0"/>
                      <w:divBdr>
                        <w:top w:val="none" w:sz="0" w:space="0" w:color="auto"/>
                        <w:left w:val="none" w:sz="0" w:space="0" w:color="auto"/>
                        <w:bottom w:val="none" w:sz="0" w:space="0" w:color="auto"/>
                        <w:right w:val="none" w:sz="0" w:space="0" w:color="auto"/>
                      </w:divBdr>
                    </w:div>
                  </w:divsChild>
                </w:div>
                <w:div w:id="1731071042">
                  <w:marLeft w:val="0"/>
                  <w:marRight w:val="0"/>
                  <w:marTop w:val="0"/>
                  <w:marBottom w:val="0"/>
                  <w:divBdr>
                    <w:top w:val="none" w:sz="0" w:space="0" w:color="auto"/>
                    <w:left w:val="none" w:sz="0" w:space="0" w:color="auto"/>
                    <w:bottom w:val="none" w:sz="0" w:space="0" w:color="auto"/>
                    <w:right w:val="none" w:sz="0" w:space="0" w:color="auto"/>
                  </w:divBdr>
                  <w:divsChild>
                    <w:div w:id="1234588704">
                      <w:marLeft w:val="0"/>
                      <w:marRight w:val="0"/>
                      <w:marTop w:val="0"/>
                      <w:marBottom w:val="0"/>
                      <w:divBdr>
                        <w:top w:val="none" w:sz="0" w:space="0" w:color="auto"/>
                        <w:left w:val="none" w:sz="0" w:space="0" w:color="auto"/>
                        <w:bottom w:val="none" w:sz="0" w:space="0" w:color="auto"/>
                        <w:right w:val="none" w:sz="0" w:space="0" w:color="auto"/>
                      </w:divBdr>
                    </w:div>
                  </w:divsChild>
                </w:div>
                <w:div w:id="1004475060">
                  <w:marLeft w:val="0"/>
                  <w:marRight w:val="0"/>
                  <w:marTop w:val="0"/>
                  <w:marBottom w:val="0"/>
                  <w:divBdr>
                    <w:top w:val="none" w:sz="0" w:space="0" w:color="auto"/>
                    <w:left w:val="none" w:sz="0" w:space="0" w:color="auto"/>
                    <w:bottom w:val="none" w:sz="0" w:space="0" w:color="auto"/>
                    <w:right w:val="none" w:sz="0" w:space="0" w:color="auto"/>
                  </w:divBdr>
                  <w:divsChild>
                    <w:div w:id="1203247210">
                      <w:marLeft w:val="0"/>
                      <w:marRight w:val="0"/>
                      <w:marTop w:val="0"/>
                      <w:marBottom w:val="0"/>
                      <w:divBdr>
                        <w:top w:val="none" w:sz="0" w:space="0" w:color="auto"/>
                        <w:left w:val="none" w:sz="0" w:space="0" w:color="auto"/>
                        <w:bottom w:val="none" w:sz="0" w:space="0" w:color="auto"/>
                        <w:right w:val="none" w:sz="0" w:space="0" w:color="auto"/>
                      </w:divBdr>
                    </w:div>
                  </w:divsChild>
                </w:div>
                <w:div w:id="1424957386">
                  <w:marLeft w:val="0"/>
                  <w:marRight w:val="0"/>
                  <w:marTop w:val="0"/>
                  <w:marBottom w:val="0"/>
                  <w:divBdr>
                    <w:top w:val="none" w:sz="0" w:space="0" w:color="auto"/>
                    <w:left w:val="none" w:sz="0" w:space="0" w:color="auto"/>
                    <w:bottom w:val="none" w:sz="0" w:space="0" w:color="auto"/>
                    <w:right w:val="none" w:sz="0" w:space="0" w:color="auto"/>
                  </w:divBdr>
                  <w:divsChild>
                    <w:div w:id="2140682983">
                      <w:marLeft w:val="0"/>
                      <w:marRight w:val="0"/>
                      <w:marTop w:val="0"/>
                      <w:marBottom w:val="0"/>
                      <w:divBdr>
                        <w:top w:val="none" w:sz="0" w:space="0" w:color="auto"/>
                        <w:left w:val="none" w:sz="0" w:space="0" w:color="auto"/>
                        <w:bottom w:val="none" w:sz="0" w:space="0" w:color="auto"/>
                        <w:right w:val="none" w:sz="0" w:space="0" w:color="auto"/>
                      </w:divBdr>
                    </w:div>
                  </w:divsChild>
                </w:div>
                <w:div w:id="1831939734">
                  <w:marLeft w:val="0"/>
                  <w:marRight w:val="0"/>
                  <w:marTop w:val="0"/>
                  <w:marBottom w:val="0"/>
                  <w:divBdr>
                    <w:top w:val="none" w:sz="0" w:space="0" w:color="auto"/>
                    <w:left w:val="none" w:sz="0" w:space="0" w:color="auto"/>
                    <w:bottom w:val="none" w:sz="0" w:space="0" w:color="auto"/>
                    <w:right w:val="none" w:sz="0" w:space="0" w:color="auto"/>
                  </w:divBdr>
                  <w:divsChild>
                    <w:div w:id="557862176">
                      <w:marLeft w:val="0"/>
                      <w:marRight w:val="0"/>
                      <w:marTop w:val="0"/>
                      <w:marBottom w:val="0"/>
                      <w:divBdr>
                        <w:top w:val="none" w:sz="0" w:space="0" w:color="auto"/>
                        <w:left w:val="none" w:sz="0" w:space="0" w:color="auto"/>
                        <w:bottom w:val="none" w:sz="0" w:space="0" w:color="auto"/>
                        <w:right w:val="none" w:sz="0" w:space="0" w:color="auto"/>
                      </w:divBdr>
                    </w:div>
                  </w:divsChild>
                </w:div>
                <w:div w:id="2092770095">
                  <w:marLeft w:val="0"/>
                  <w:marRight w:val="0"/>
                  <w:marTop w:val="0"/>
                  <w:marBottom w:val="0"/>
                  <w:divBdr>
                    <w:top w:val="none" w:sz="0" w:space="0" w:color="auto"/>
                    <w:left w:val="none" w:sz="0" w:space="0" w:color="auto"/>
                    <w:bottom w:val="none" w:sz="0" w:space="0" w:color="auto"/>
                    <w:right w:val="none" w:sz="0" w:space="0" w:color="auto"/>
                  </w:divBdr>
                  <w:divsChild>
                    <w:div w:id="1335768358">
                      <w:marLeft w:val="0"/>
                      <w:marRight w:val="0"/>
                      <w:marTop w:val="0"/>
                      <w:marBottom w:val="0"/>
                      <w:divBdr>
                        <w:top w:val="none" w:sz="0" w:space="0" w:color="auto"/>
                        <w:left w:val="none" w:sz="0" w:space="0" w:color="auto"/>
                        <w:bottom w:val="none" w:sz="0" w:space="0" w:color="auto"/>
                        <w:right w:val="none" w:sz="0" w:space="0" w:color="auto"/>
                      </w:divBdr>
                    </w:div>
                  </w:divsChild>
                </w:div>
                <w:div w:id="1171022392">
                  <w:marLeft w:val="0"/>
                  <w:marRight w:val="0"/>
                  <w:marTop w:val="0"/>
                  <w:marBottom w:val="0"/>
                  <w:divBdr>
                    <w:top w:val="none" w:sz="0" w:space="0" w:color="auto"/>
                    <w:left w:val="none" w:sz="0" w:space="0" w:color="auto"/>
                    <w:bottom w:val="none" w:sz="0" w:space="0" w:color="auto"/>
                    <w:right w:val="none" w:sz="0" w:space="0" w:color="auto"/>
                  </w:divBdr>
                  <w:divsChild>
                    <w:div w:id="1278246859">
                      <w:marLeft w:val="0"/>
                      <w:marRight w:val="0"/>
                      <w:marTop w:val="0"/>
                      <w:marBottom w:val="0"/>
                      <w:divBdr>
                        <w:top w:val="none" w:sz="0" w:space="0" w:color="auto"/>
                        <w:left w:val="none" w:sz="0" w:space="0" w:color="auto"/>
                        <w:bottom w:val="none" w:sz="0" w:space="0" w:color="auto"/>
                        <w:right w:val="none" w:sz="0" w:space="0" w:color="auto"/>
                      </w:divBdr>
                    </w:div>
                  </w:divsChild>
                </w:div>
                <w:div w:id="716053502">
                  <w:marLeft w:val="0"/>
                  <w:marRight w:val="0"/>
                  <w:marTop w:val="0"/>
                  <w:marBottom w:val="0"/>
                  <w:divBdr>
                    <w:top w:val="none" w:sz="0" w:space="0" w:color="auto"/>
                    <w:left w:val="none" w:sz="0" w:space="0" w:color="auto"/>
                    <w:bottom w:val="none" w:sz="0" w:space="0" w:color="auto"/>
                    <w:right w:val="none" w:sz="0" w:space="0" w:color="auto"/>
                  </w:divBdr>
                  <w:divsChild>
                    <w:div w:id="462382472">
                      <w:marLeft w:val="0"/>
                      <w:marRight w:val="0"/>
                      <w:marTop w:val="0"/>
                      <w:marBottom w:val="0"/>
                      <w:divBdr>
                        <w:top w:val="none" w:sz="0" w:space="0" w:color="auto"/>
                        <w:left w:val="none" w:sz="0" w:space="0" w:color="auto"/>
                        <w:bottom w:val="none" w:sz="0" w:space="0" w:color="auto"/>
                        <w:right w:val="none" w:sz="0" w:space="0" w:color="auto"/>
                      </w:divBdr>
                    </w:div>
                  </w:divsChild>
                </w:div>
                <w:div w:id="1221792590">
                  <w:marLeft w:val="0"/>
                  <w:marRight w:val="0"/>
                  <w:marTop w:val="0"/>
                  <w:marBottom w:val="0"/>
                  <w:divBdr>
                    <w:top w:val="none" w:sz="0" w:space="0" w:color="auto"/>
                    <w:left w:val="none" w:sz="0" w:space="0" w:color="auto"/>
                    <w:bottom w:val="none" w:sz="0" w:space="0" w:color="auto"/>
                    <w:right w:val="none" w:sz="0" w:space="0" w:color="auto"/>
                  </w:divBdr>
                  <w:divsChild>
                    <w:div w:id="1861122352">
                      <w:marLeft w:val="0"/>
                      <w:marRight w:val="0"/>
                      <w:marTop w:val="0"/>
                      <w:marBottom w:val="0"/>
                      <w:divBdr>
                        <w:top w:val="none" w:sz="0" w:space="0" w:color="auto"/>
                        <w:left w:val="none" w:sz="0" w:space="0" w:color="auto"/>
                        <w:bottom w:val="none" w:sz="0" w:space="0" w:color="auto"/>
                        <w:right w:val="none" w:sz="0" w:space="0" w:color="auto"/>
                      </w:divBdr>
                    </w:div>
                  </w:divsChild>
                </w:div>
                <w:div w:id="1484078791">
                  <w:marLeft w:val="0"/>
                  <w:marRight w:val="0"/>
                  <w:marTop w:val="0"/>
                  <w:marBottom w:val="0"/>
                  <w:divBdr>
                    <w:top w:val="none" w:sz="0" w:space="0" w:color="auto"/>
                    <w:left w:val="none" w:sz="0" w:space="0" w:color="auto"/>
                    <w:bottom w:val="none" w:sz="0" w:space="0" w:color="auto"/>
                    <w:right w:val="none" w:sz="0" w:space="0" w:color="auto"/>
                  </w:divBdr>
                  <w:divsChild>
                    <w:div w:id="338435760">
                      <w:marLeft w:val="0"/>
                      <w:marRight w:val="0"/>
                      <w:marTop w:val="0"/>
                      <w:marBottom w:val="0"/>
                      <w:divBdr>
                        <w:top w:val="none" w:sz="0" w:space="0" w:color="auto"/>
                        <w:left w:val="none" w:sz="0" w:space="0" w:color="auto"/>
                        <w:bottom w:val="none" w:sz="0" w:space="0" w:color="auto"/>
                        <w:right w:val="none" w:sz="0" w:space="0" w:color="auto"/>
                      </w:divBdr>
                    </w:div>
                  </w:divsChild>
                </w:div>
                <w:div w:id="1349913149">
                  <w:marLeft w:val="0"/>
                  <w:marRight w:val="0"/>
                  <w:marTop w:val="0"/>
                  <w:marBottom w:val="0"/>
                  <w:divBdr>
                    <w:top w:val="none" w:sz="0" w:space="0" w:color="auto"/>
                    <w:left w:val="none" w:sz="0" w:space="0" w:color="auto"/>
                    <w:bottom w:val="none" w:sz="0" w:space="0" w:color="auto"/>
                    <w:right w:val="none" w:sz="0" w:space="0" w:color="auto"/>
                  </w:divBdr>
                  <w:divsChild>
                    <w:div w:id="1759399777">
                      <w:marLeft w:val="0"/>
                      <w:marRight w:val="0"/>
                      <w:marTop w:val="0"/>
                      <w:marBottom w:val="0"/>
                      <w:divBdr>
                        <w:top w:val="none" w:sz="0" w:space="0" w:color="auto"/>
                        <w:left w:val="none" w:sz="0" w:space="0" w:color="auto"/>
                        <w:bottom w:val="none" w:sz="0" w:space="0" w:color="auto"/>
                        <w:right w:val="none" w:sz="0" w:space="0" w:color="auto"/>
                      </w:divBdr>
                    </w:div>
                  </w:divsChild>
                </w:div>
                <w:div w:id="1677882807">
                  <w:marLeft w:val="0"/>
                  <w:marRight w:val="0"/>
                  <w:marTop w:val="0"/>
                  <w:marBottom w:val="0"/>
                  <w:divBdr>
                    <w:top w:val="none" w:sz="0" w:space="0" w:color="auto"/>
                    <w:left w:val="none" w:sz="0" w:space="0" w:color="auto"/>
                    <w:bottom w:val="none" w:sz="0" w:space="0" w:color="auto"/>
                    <w:right w:val="none" w:sz="0" w:space="0" w:color="auto"/>
                  </w:divBdr>
                  <w:divsChild>
                    <w:div w:id="1054087619">
                      <w:marLeft w:val="0"/>
                      <w:marRight w:val="0"/>
                      <w:marTop w:val="0"/>
                      <w:marBottom w:val="0"/>
                      <w:divBdr>
                        <w:top w:val="none" w:sz="0" w:space="0" w:color="auto"/>
                        <w:left w:val="none" w:sz="0" w:space="0" w:color="auto"/>
                        <w:bottom w:val="none" w:sz="0" w:space="0" w:color="auto"/>
                        <w:right w:val="none" w:sz="0" w:space="0" w:color="auto"/>
                      </w:divBdr>
                    </w:div>
                  </w:divsChild>
                </w:div>
                <w:div w:id="1535656174">
                  <w:marLeft w:val="0"/>
                  <w:marRight w:val="0"/>
                  <w:marTop w:val="0"/>
                  <w:marBottom w:val="0"/>
                  <w:divBdr>
                    <w:top w:val="none" w:sz="0" w:space="0" w:color="auto"/>
                    <w:left w:val="none" w:sz="0" w:space="0" w:color="auto"/>
                    <w:bottom w:val="none" w:sz="0" w:space="0" w:color="auto"/>
                    <w:right w:val="none" w:sz="0" w:space="0" w:color="auto"/>
                  </w:divBdr>
                  <w:divsChild>
                    <w:div w:id="545530498">
                      <w:marLeft w:val="0"/>
                      <w:marRight w:val="0"/>
                      <w:marTop w:val="0"/>
                      <w:marBottom w:val="0"/>
                      <w:divBdr>
                        <w:top w:val="none" w:sz="0" w:space="0" w:color="auto"/>
                        <w:left w:val="none" w:sz="0" w:space="0" w:color="auto"/>
                        <w:bottom w:val="none" w:sz="0" w:space="0" w:color="auto"/>
                        <w:right w:val="none" w:sz="0" w:space="0" w:color="auto"/>
                      </w:divBdr>
                    </w:div>
                  </w:divsChild>
                </w:div>
                <w:div w:id="1534492290">
                  <w:marLeft w:val="0"/>
                  <w:marRight w:val="0"/>
                  <w:marTop w:val="0"/>
                  <w:marBottom w:val="0"/>
                  <w:divBdr>
                    <w:top w:val="none" w:sz="0" w:space="0" w:color="auto"/>
                    <w:left w:val="none" w:sz="0" w:space="0" w:color="auto"/>
                    <w:bottom w:val="none" w:sz="0" w:space="0" w:color="auto"/>
                    <w:right w:val="none" w:sz="0" w:space="0" w:color="auto"/>
                  </w:divBdr>
                </w:div>
                <w:div w:id="16520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8269">
          <w:marLeft w:val="0"/>
          <w:marRight w:val="0"/>
          <w:marTop w:val="0"/>
          <w:marBottom w:val="0"/>
          <w:divBdr>
            <w:top w:val="none" w:sz="0" w:space="0" w:color="auto"/>
            <w:left w:val="none" w:sz="0" w:space="0" w:color="auto"/>
            <w:bottom w:val="none" w:sz="0" w:space="0" w:color="auto"/>
            <w:right w:val="none" w:sz="0" w:space="0" w:color="auto"/>
          </w:divBdr>
        </w:div>
        <w:div w:id="1564172400">
          <w:marLeft w:val="0"/>
          <w:marRight w:val="0"/>
          <w:marTop w:val="0"/>
          <w:marBottom w:val="0"/>
          <w:divBdr>
            <w:top w:val="none" w:sz="0" w:space="0" w:color="auto"/>
            <w:left w:val="none" w:sz="0" w:space="0" w:color="auto"/>
            <w:bottom w:val="none" w:sz="0" w:space="0" w:color="auto"/>
            <w:right w:val="none" w:sz="0" w:space="0" w:color="auto"/>
          </w:divBdr>
        </w:div>
        <w:div w:id="1284506120">
          <w:marLeft w:val="0"/>
          <w:marRight w:val="0"/>
          <w:marTop w:val="0"/>
          <w:marBottom w:val="0"/>
          <w:divBdr>
            <w:top w:val="none" w:sz="0" w:space="0" w:color="auto"/>
            <w:left w:val="none" w:sz="0" w:space="0" w:color="auto"/>
            <w:bottom w:val="none" w:sz="0" w:space="0" w:color="auto"/>
            <w:right w:val="none" w:sz="0" w:space="0" w:color="auto"/>
          </w:divBdr>
        </w:div>
        <w:div w:id="1881894082">
          <w:marLeft w:val="0"/>
          <w:marRight w:val="0"/>
          <w:marTop w:val="0"/>
          <w:marBottom w:val="0"/>
          <w:divBdr>
            <w:top w:val="none" w:sz="0" w:space="0" w:color="auto"/>
            <w:left w:val="none" w:sz="0" w:space="0" w:color="auto"/>
            <w:bottom w:val="none" w:sz="0" w:space="0" w:color="auto"/>
            <w:right w:val="none" w:sz="0" w:space="0" w:color="auto"/>
          </w:divBdr>
        </w:div>
        <w:div w:id="112604670">
          <w:marLeft w:val="0"/>
          <w:marRight w:val="0"/>
          <w:marTop w:val="0"/>
          <w:marBottom w:val="0"/>
          <w:divBdr>
            <w:top w:val="none" w:sz="0" w:space="0" w:color="auto"/>
            <w:left w:val="none" w:sz="0" w:space="0" w:color="auto"/>
            <w:bottom w:val="none" w:sz="0" w:space="0" w:color="auto"/>
            <w:right w:val="none" w:sz="0" w:space="0" w:color="auto"/>
          </w:divBdr>
        </w:div>
        <w:div w:id="1466923605">
          <w:marLeft w:val="0"/>
          <w:marRight w:val="0"/>
          <w:marTop w:val="0"/>
          <w:marBottom w:val="0"/>
          <w:divBdr>
            <w:top w:val="none" w:sz="0" w:space="0" w:color="auto"/>
            <w:left w:val="none" w:sz="0" w:space="0" w:color="auto"/>
            <w:bottom w:val="none" w:sz="0" w:space="0" w:color="auto"/>
            <w:right w:val="none" w:sz="0" w:space="0" w:color="auto"/>
          </w:divBdr>
        </w:div>
        <w:div w:id="917786038">
          <w:marLeft w:val="0"/>
          <w:marRight w:val="0"/>
          <w:marTop w:val="0"/>
          <w:marBottom w:val="0"/>
          <w:divBdr>
            <w:top w:val="none" w:sz="0" w:space="0" w:color="auto"/>
            <w:left w:val="none" w:sz="0" w:space="0" w:color="auto"/>
            <w:bottom w:val="none" w:sz="0" w:space="0" w:color="auto"/>
            <w:right w:val="none" w:sz="0" w:space="0" w:color="auto"/>
          </w:divBdr>
        </w:div>
        <w:div w:id="1355886888">
          <w:marLeft w:val="0"/>
          <w:marRight w:val="0"/>
          <w:marTop w:val="0"/>
          <w:marBottom w:val="0"/>
          <w:divBdr>
            <w:top w:val="none" w:sz="0" w:space="0" w:color="auto"/>
            <w:left w:val="none" w:sz="0" w:space="0" w:color="auto"/>
            <w:bottom w:val="none" w:sz="0" w:space="0" w:color="auto"/>
            <w:right w:val="none" w:sz="0" w:space="0" w:color="auto"/>
          </w:divBdr>
        </w:div>
        <w:div w:id="1349717426">
          <w:marLeft w:val="0"/>
          <w:marRight w:val="0"/>
          <w:marTop w:val="0"/>
          <w:marBottom w:val="0"/>
          <w:divBdr>
            <w:top w:val="none" w:sz="0" w:space="0" w:color="auto"/>
            <w:left w:val="none" w:sz="0" w:space="0" w:color="auto"/>
            <w:bottom w:val="none" w:sz="0" w:space="0" w:color="auto"/>
            <w:right w:val="none" w:sz="0" w:space="0" w:color="auto"/>
          </w:divBdr>
        </w:div>
        <w:div w:id="1663045424">
          <w:marLeft w:val="0"/>
          <w:marRight w:val="0"/>
          <w:marTop w:val="0"/>
          <w:marBottom w:val="0"/>
          <w:divBdr>
            <w:top w:val="none" w:sz="0" w:space="0" w:color="auto"/>
            <w:left w:val="none" w:sz="0" w:space="0" w:color="auto"/>
            <w:bottom w:val="none" w:sz="0" w:space="0" w:color="auto"/>
            <w:right w:val="none" w:sz="0" w:space="0" w:color="auto"/>
          </w:divBdr>
        </w:div>
        <w:div w:id="695034789">
          <w:marLeft w:val="0"/>
          <w:marRight w:val="0"/>
          <w:marTop w:val="0"/>
          <w:marBottom w:val="0"/>
          <w:divBdr>
            <w:top w:val="none" w:sz="0" w:space="0" w:color="auto"/>
            <w:left w:val="none" w:sz="0" w:space="0" w:color="auto"/>
            <w:bottom w:val="none" w:sz="0" w:space="0" w:color="auto"/>
            <w:right w:val="none" w:sz="0" w:space="0" w:color="auto"/>
          </w:divBdr>
        </w:div>
        <w:div w:id="1133137973">
          <w:marLeft w:val="0"/>
          <w:marRight w:val="0"/>
          <w:marTop w:val="0"/>
          <w:marBottom w:val="0"/>
          <w:divBdr>
            <w:top w:val="none" w:sz="0" w:space="0" w:color="auto"/>
            <w:left w:val="none" w:sz="0" w:space="0" w:color="auto"/>
            <w:bottom w:val="none" w:sz="0" w:space="0" w:color="auto"/>
            <w:right w:val="none" w:sz="0" w:space="0" w:color="auto"/>
          </w:divBdr>
        </w:div>
        <w:div w:id="237515755">
          <w:marLeft w:val="0"/>
          <w:marRight w:val="0"/>
          <w:marTop w:val="0"/>
          <w:marBottom w:val="0"/>
          <w:divBdr>
            <w:top w:val="none" w:sz="0" w:space="0" w:color="auto"/>
            <w:left w:val="none" w:sz="0" w:space="0" w:color="auto"/>
            <w:bottom w:val="none" w:sz="0" w:space="0" w:color="auto"/>
            <w:right w:val="none" w:sz="0" w:space="0" w:color="auto"/>
          </w:divBdr>
        </w:div>
        <w:div w:id="1402289494">
          <w:marLeft w:val="0"/>
          <w:marRight w:val="0"/>
          <w:marTop w:val="0"/>
          <w:marBottom w:val="0"/>
          <w:divBdr>
            <w:top w:val="none" w:sz="0" w:space="0" w:color="auto"/>
            <w:left w:val="none" w:sz="0" w:space="0" w:color="auto"/>
            <w:bottom w:val="none" w:sz="0" w:space="0" w:color="auto"/>
            <w:right w:val="none" w:sz="0" w:space="0" w:color="auto"/>
          </w:divBdr>
        </w:div>
        <w:div w:id="1289510740">
          <w:marLeft w:val="0"/>
          <w:marRight w:val="0"/>
          <w:marTop w:val="0"/>
          <w:marBottom w:val="0"/>
          <w:divBdr>
            <w:top w:val="none" w:sz="0" w:space="0" w:color="auto"/>
            <w:left w:val="none" w:sz="0" w:space="0" w:color="auto"/>
            <w:bottom w:val="none" w:sz="0" w:space="0" w:color="auto"/>
            <w:right w:val="none" w:sz="0" w:space="0" w:color="auto"/>
          </w:divBdr>
          <w:divsChild>
            <w:div w:id="1484084569">
              <w:marLeft w:val="-75"/>
              <w:marRight w:val="0"/>
              <w:marTop w:val="30"/>
              <w:marBottom w:val="30"/>
              <w:divBdr>
                <w:top w:val="none" w:sz="0" w:space="0" w:color="auto"/>
                <w:left w:val="none" w:sz="0" w:space="0" w:color="auto"/>
                <w:bottom w:val="none" w:sz="0" w:space="0" w:color="auto"/>
                <w:right w:val="none" w:sz="0" w:space="0" w:color="auto"/>
              </w:divBdr>
              <w:divsChild>
                <w:div w:id="487869265">
                  <w:marLeft w:val="0"/>
                  <w:marRight w:val="0"/>
                  <w:marTop w:val="0"/>
                  <w:marBottom w:val="0"/>
                  <w:divBdr>
                    <w:top w:val="none" w:sz="0" w:space="0" w:color="auto"/>
                    <w:left w:val="none" w:sz="0" w:space="0" w:color="auto"/>
                    <w:bottom w:val="none" w:sz="0" w:space="0" w:color="auto"/>
                    <w:right w:val="none" w:sz="0" w:space="0" w:color="auto"/>
                  </w:divBdr>
                  <w:divsChild>
                    <w:div w:id="1275939676">
                      <w:marLeft w:val="0"/>
                      <w:marRight w:val="0"/>
                      <w:marTop w:val="0"/>
                      <w:marBottom w:val="0"/>
                      <w:divBdr>
                        <w:top w:val="none" w:sz="0" w:space="0" w:color="auto"/>
                        <w:left w:val="none" w:sz="0" w:space="0" w:color="auto"/>
                        <w:bottom w:val="none" w:sz="0" w:space="0" w:color="auto"/>
                        <w:right w:val="none" w:sz="0" w:space="0" w:color="auto"/>
                      </w:divBdr>
                    </w:div>
                  </w:divsChild>
                </w:div>
                <w:div w:id="318655753">
                  <w:marLeft w:val="0"/>
                  <w:marRight w:val="0"/>
                  <w:marTop w:val="0"/>
                  <w:marBottom w:val="0"/>
                  <w:divBdr>
                    <w:top w:val="none" w:sz="0" w:space="0" w:color="auto"/>
                    <w:left w:val="none" w:sz="0" w:space="0" w:color="auto"/>
                    <w:bottom w:val="none" w:sz="0" w:space="0" w:color="auto"/>
                    <w:right w:val="none" w:sz="0" w:space="0" w:color="auto"/>
                  </w:divBdr>
                  <w:divsChild>
                    <w:div w:id="49422252">
                      <w:marLeft w:val="0"/>
                      <w:marRight w:val="0"/>
                      <w:marTop w:val="0"/>
                      <w:marBottom w:val="0"/>
                      <w:divBdr>
                        <w:top w:val="none" w:sz="0" w:space="0" w:color="auto"/>
                        <w:left w:val="none" w:sz="0" w:space="0" w:color="auto"/>
                        <w:bottom w:val="none" w:sz="0" w:space="0" w:color="auto"/>
                        <w:right w:val="none" w:sz="0" w:space="0" w:color="auto"/>
                      </w:divBdr>
                    </w:div>
                  </w:divsChild>
                </w:div>
                <w:div w:id="2029326935">
                  <w:marLeft w:val="0"/>
                  <w:marRight w:val="0"/>
                  <w:marTop w:val="0"/>
                  <w:marBottom w:val="0"/>
                  <w:divBdr>
                    <w:top w:val="none" w:sz="0" w:space="0" w:color="auto"/>
                    <w:left w:val="none" w:sz="0" w:space="0" w:color="auto"/>
                    <w:bottom w:val="none" w:sz="0" w:space="0" w:color="auto"/>
                    <w:right w:val="none" w:sz="0" w:space="0" w:color="auto"/>
                  </w:divBdr>
                  <w:divsChild>
                    <w:div w:id="2127457374">
                      <w:marLeft w:val="0"/>
                      <w:marRight w:val="0"/>
                      <w:marTop w:val="0"/>
                      <w:marBottom w:val="0"/>
                      <w:divBdr>
                        <w:top w:val="none" w:sz="0" w:space="0" w:color="auto"/>
                        <w:left w:val="none" w:sz="0" w:space="0" w:color="auto"/>
                        <w:bottom w:val="none" w:sz="0" w:space="0" w:color="auto"/>
                        <w:right w:val="none" w:sz="0" w:space="0" w:color="auto"/>
                      </w:divBdr>
                    </w:div>
                  </w:divsChild>
                </w:div>
                <w:div w:id="1707758636">
                  <w:marLeft w:val="0"/>
                  <w:marRight w:val="0"/>
                  <w:marTop w:val="0"/>
                  <w:marBottom w:val="0"/>
                  <w:divBdr>
                    <w:top w:val="none" w:sz="0" w:space="0" w:color="auto"/>
                    <w:left w:val="none" w:sz="0" w:space="0" w:color="auto"/>
                    <w:bottom w:val="none" w:sz="0" w:space="0" w:color="auto"/>
                    <w:right w:val="none" w:sz="0" w:space="0" w:color="auto"/>
                  </w:divBdr>
                  <w:divsChild>
                    <w:div w:id="496266330">
                      <w:marLeft w:val="0"/>
                      <w:marRight w:val="0"/>
                      <w:marTop w:val="0"/>
                      <w:marBottom w:val="0"/>
                      <w:divBdr>
                        <w:top w:val="none" w:sz="0" w:space="0" w:color="auto"/>
                        <w:left w:val="none" w:sz="0" w:space="0" w:color="auto"/>
                        <w:bottom w:val="none" w:sz="0" w:space="0" w:color="auto"/>
                        <w:right w:val="none" w:sz="0" w:space="0" w:color="auto"/>
                      </w:divBdr>
                    </w:div>
                  </w:divsChild>
                </w:div>
                <w:div w:id="1953708116">
                  <w:marLeft w:val="0"/>
                  <w:marRight w:val="0"/>
                  <w:marTop w:val="0"/>
                  <w:marBottom w:val="0"/>
                  <w:divBdr>
                    <w:top w:val="none" w:sz="0" w:space="0" w:color="auto"/>
                    <w:left w:val="none" w:sz="0" w:space="0" w:color="auto"/>
                    <w:bottom w:val="none" w:sz="0" w:space="0" w:color="auto"/>
                    <w:right w:val="none" w:sz="0" w:space="0" w:color="auto"/>
                  </w:divBdr>
                  <w:divsChild>
                    <w:div w:id="915674854">
                      <w:marLeft w:val="0"/>
                      <w:marRight w:val="0"/>
                      <w:marTop w:val="0"/>
                      <w:marBottom w:val="0"/>
                      <w:divBdr>
                        <w:top w:val="none" w:sz="0" w:space="0" w:color="auto"/>
                        <w:left w:val="none" w:sz="0" w:space="0" w:color="auto"/>
                        <w:bottom w:val="none" w:sz="0" w:space="0" w:color="auto"/>
                        <w:right w:val="none" w:sz="0" w:space="0" w:color="auto"/>
                      </w:divBdr>
                    </w:div>
                  </w:divsChild>
                </w:div>
                <w:div w:id="18362857">
                  <w:marLeft w:val="0"/>
                  <w:marRight w:val="0"/>
                  <w:marTop w:val="0"/>
                  <w:marBottom w:val="0"/>
                  <w:divBdr>
                    <w:top w:val="none" w:sz="0" w:space="0" w:color="auto"/>
                    <w:left w:val="none" w:sz="0" w:space="0" w:color="auto"/>
                    <w:bottom w:val="none" w:sz="0" w:space="0" w:color="auto"/>
                    <w:right w:val="none" w:sz="0" w:space="0" w:color="auto"/>
                  </w:divBdr>
                  <w:divsChild>
                    <w:div w:id="1950890285">
                      <w:marLeft w:val="0"/>
                      <w:marRight w:val="0"/>
                      <w:marTop w:val="0"/>
                      <w:marBottom w:val="0"/>
                      <w:divBdr>
                        <w:top w:val="none" w:sz="0" w:space="0" w:color="auto"/>
                        <w:left w:val="none" w:sz="0" w:space="0" w:color="auto"/>
                        <w:bottom w:val="none" w:sz="0" w:space="0" w:color="auto"/>
                        <w:right w:val="none" w:sz="0" w:space="0" w:color="auto"/>
                      </w:divBdr>
                    </w:div>
                  </w:divsChild>
                </w:div>
                <w:div w:id="410472588">
                  <w:marLeft w:val="0"/>
                  <w:marRight w:val="0"/>
                  <w:marTop w:val="0"/>
                  <w:marBottom w:val="0"/>
                  <w:divBdr>
                    <w:top w:val="none" w:sz="0" w:space="0" w:color="auto"/>
                    <w:left w:val="none" w:sz="0" w:space="0" w:color="auto"/>
                    <w:bottom w:val="none" w:sz="0" w:space="0" w:color="auto"/>
                    <w:right w:val="none" w:sz="0" w:space="0" w:color="auto"/>
                  </w:divBdr>
                  <w:divsChild>
                    <w:div w:id="1298489898">
                      <w:marLeft w:val="0"/>
                      <w:marRight w:val="0"/>
                      <w:marTop w:val="0"/>
                      <w:marBottom w:val="0"/>
                      <w:divBdr>
                        <w:top w:val="none" w:sz="0" w:space="0" w:color="auto"/>
                        <w:left w:val="none" w:sz="0" w:space="0" w:color="auto"/>
                        <w:bottom w:val="none" w:sz="0" w:space="0" w:color="auto"/>
                        <w:right w:val="none" w:sz="0" w:space="0" w:color="auto"/>
                      </w:divBdr>
                    </w:div>
                  </w:divsChild>
                </w:div>
                <w:div w:id="1465273657">
                  <w:marLeft w:val="0"/>
                  <w:marRight w:val="0"/>
                  <w:marTop w:val="0"/>
                  <w:marBottom w:val="0"/>
                  <w:divBdr>
                    <w:top w:val="none" w:sz="0" w:space="0" w:color="auto"/>
                    <w:left w:val="none" w:sz="0" w:space="0" w:color="auto"/>
                    <w:bottom w:val="none" w:sz="0" w:space="0" w:color="auto"/>
                    <w:right w:val="none" w:sz="0" w:space="0" w:color="auto"/>
                  </w:divBdr>
                  <w:divsChild>
                    <w:div w:id="794450642">
                      <w:marLeft w:val="0"/>
                      <w:marRight w:val="0"/>
                      <w:marTop w:val="0"/>
                      <w:marBottom w:val="0"/>
                      <w:divBdr>
                        <w:top w:val="none" w:sz="0" w:space="0" w:color="auto"/>
                        <w:left w:val="none" w:sz="0" w:space="0" w:color="auto"/>
                        <w:bottom w:val="none" w:sz="0" w:space="0" w:color="auto"/>
                        <w:right w:val="none" w:sz="0" w:space="0" w:color="auto"/>
                      </w:divBdr>
                    </w:div>
                  </w:divsChild>
                </w:div>
                <w:div w:id="644743971">
                  <w:marLeft w:val="0"/>
                  <w:marRight w:val="0"/>
                  <w:marTop w:val="0"/>
                  <w:marBottom w:val="0"/>
                  <w:divBdr>
                    <w:top w:val="none" w:sz="0" w:space="0" w:color="auto"/>
                    <w:left w:val="none" w:sz="0" w:space="0" w:color="auto"/>
                    <w:bottom w:val="none" w:sz="0" w:space="0" w:color="auto"/>
                    <w:right w:val="none" w:sz="0" w:space="0" w:color="auto"/>
                  </w:divBdr>
                  <w:divsChild>
                    <w:div w:id="590704549">
                      <w:marLeft w:val="0"/>
                      <w:marRight w:val="0"/>
                      <w:marTop w:val="0"/>
                      <w:marBottom w:val="0"/>
                      <w:divBdr>
                        <w:top w:val="none" w:sz="0" w:space="0" w:color="auto"/>
                        <w:left w:val="none" w:sz="0" w:space="0" w:color="auto"/>
                        <w:bottom w:val="none" w:sz="0" w:space="0" w:color="auto"/>
                        <w:right w:val="none" w:sz="0" w:space="0" w:color="auto"/>
                      </w:divBdr>
                    </w:div>
                  </w:divsChild>
                </w:div>
                <w:div w:id="792477640">
                  <w:marLeft w:val="0"/>
                  <w:marRight w:val="0"/>
                  <w:marTop w:val="0"/>
                  <w:marBottom w:val="0"/>
                  <w:divBdr>
                    <w:top w:val="none" w:sz="0" w:space="0" w:color="auto"/>
                    <w:left w:val="none" w:sz="0" w:space="0" w:color="auto"/>
                    <w:bottom w:val="none" w:sz="0" w:space="0" w:color="auto"/>
                    <w:right w:val="none" w:sz="0" w:space="0" w:color="auto"/>
                  </w:divBdr>
                  <w:divsChild>
                    <w:div w:id="1670474904">
                      <w:marLeft w:val="0"/>
                      <w:marRight w:val="0"/>
                      <w:marTop w:val="0"/>
                      <w:marBottom w:val="0"/>
                      <w:divBdr>
                        <w:top w:val="none" w:sz="0" w:space="0" w:color="auto"/>
                        <w:left w:val="none" w:sz="0" w:space="0" w:color="auto"/>
                        <w:bottom w:val="none" w:sz="0" w:space="0" w:color="auto"/>
                        <w:right w:val="none" w:sz="0" w:space="0" w:color="auto"/>
                      </w:divBdr>
                    </w:div>
                  </w:divsChild>
                </w:div>
                <w:div w:id="1484931932">
                  <w:marLeft w:val="0"/>
                  <w:marRight w:val="0"/>
                  <w:marTop w:val="0"/>
                  <w:marBottom w:val="0"/>
                  <w:divBdr>
                    <w:top w:val="none" w:sz="0" w:space="0" w:color="auto"/>
                    <w:left w:val="none" w:sz="0" w:space="0" w:color="auto"/>
                    <w:bottom w:val="none" w:sz="0" w:space="0" w:color="auto"/>
                    <w:right w:val="none" w:sz="0" w:space="0" w:color="auto"/>
                  </w:divBdr>
                  <w:divsChild>
                    <w:div w:id="2132240700">
                      <w:marLeft w:val="0"/>
                      <w:marRight w:val="0"/>
                      <w:marTop w:val="0"/>
                      <w:marBottom w:val="0"/>
                      <w:divBdr>
                        <w:top w:val="none" w:sz="0" w:space="0" w:color="auto"/>
                        <w:left w:val="none" w:sz="0" w:space="0" w:color="auto"/>
                        <w:bottom w:val="none" w:sz="0" w:space="0" w:color="auto"/>
                        <w:right w:val="none" w:sz="0" w:space="0" w:color="auto"/>
                      </w:divBdr>
                    </w:div>
                  </w:divsChild>
                </w:div>
                <w:div w:id="546382864">
                  <w:marLeft w:val="0"/>
                  <w:marRight w:val="0"/>
                  <w:marTop w:val="0"/>
                  <w:marBottom w:val="0"/>
                  <w:divBdr>
                    <w:top w:val="none" w:sz="0" w:space="0" w:color="auto"/>
                    <w:left w:val="none" w:sz="0" w:space="0" w:color="auto"/>
                    <w:bottom w:val="none" w:sz="0" w:space="0" w:color="auto"/>
                    <w:right w:val="none" w:sz="0" w:space="0" w:color="auto"/>
                  </w:divBdr>
                  <w:divsChild>
                    <w:div w:id="712461628">
                      <w:marLeft w:val="0"/>
                      <w:marRight w:val="0"/>
                      <w:marTop w:val="0"/>
                      <w:marBottom w:val="0"/>
                      <w:divBdr>
                        <w:top w:val="none" w:sz="0" w:space="0" w:color="auto"/>
                        <w:left w:val="none" w:sz="0" w:space="0" w:color="auto"/>
                        <w:bottom w:val="none" w:sz="0" w:space="0" w:color="auto"/>
                        <w:right w:val="none" w:sz="0" w:space="0" w:color="auto"/>
                      </w:divBdr>
                    </w:div>
                  </w:divsChild>
                </w:div>
                <w:div w:id="494802390">
                  <w:marLeft w:val="0"/>
                  <w:marRight w:val="0"/>
                  <w:marTop w:val="0"/>
                  <w:marBottom w:val="0"/>
                  <w:divBdr>
                    <w:top w:val="none" w:sz="0" w:space="0" w:color="auto"/>
                    <w:left w:val="none" w:sz="0" w:space="0" w:color="auto"/>
                    <w:bottom w:val="none" w:sz="0" w:space="0" w:color="auto"/>
                    <w:right w:val="none" w:sz="0" w:space="0" w:color="auto"/>
                  </w:divBdr>
                  <w:divsChild>
                    <w:div w:id="174851887">
                      <w:marLeft w:val="0"/>
                      <w:marRight w:val="0"/>
                      <w:marTop w:val="0"/>
                      <w:marBottom w:val="0"/>
                      <w:divBdr>
                        <w:top w:val="none" w:sz="0" w:space="0" w:color="auto"/>
                        <w:left w:val="none" w:sz="0" w:space="0" w:color="auto"/>
                        <w:bottom w:val="none" w:sz="0" w:space="0" w:color="auto"/>
                        <w:right w:val="none" w:sz="0" w:space="0" w:color="auto"/>
                      </w:divBdr>
                    </w:div>
                  </w:divsChild>
                </w:div>
                <w:div w:id="1127116487">
                  <w:marLeft w:val="0"/>
                  <w:marRight w:val="0"/>
                  <w:marTop w:val="0"/>
                  <w:marBottom w:val="0"/>
                  <w:divBdr>
                    <w:top w:val="none" w:sz="0" w:space="0" w:color="auto"/>
                    <w:left w:val="none" w:sz="0" w:space="0" w:color="auto"/>
                    <w:bottom w:val="none" w:sz="0" w:space="0" w:color="auto"/>
                    <w:right w:val="none" w:sz="0" w:space="0" w:color="auto"/>
                  </w:divBdr>
                  <w:divsChild>
                    <w:div w:id="1301879361">
                      <w:marLeft w:val="0"/>
                      <w:marRight w:val="0"/>
                      <w:marTop w:val="0"/>
                      <w:marBottom w:val="0"/>
                      <w:divBdr>
                        <w:top w:val="none" w:sz="0" w:space="0" w:color="auto"/>
                        <w:left w:val="none" w:sz="0" w:space="0" w:color="auto"/>
                        <w:bottom w:val="none" w:sz="0" w:space="0" w:color="auto"/>
                        <w:right w:val="none" w:sz="0" w:space="0" w:color="auto"/>
                      </w:divBdr>
                    </w:div>
                  </w:divsChild>
                </w:div>
                <w:div w:id="442574520">
                  <w:marLeft w:val="0"/>
                  <w:marRight w:val="0"/>
                  <w:marTop w:val="0"/>
                  <w:marBottom w:val="0"/>
                  <w:divBdr>
                    <w:top w:val="none" w:sz="0" w:space="0" w:color="auto"/>
                    <w:left w:val="none" w:sz="0" w:space="0" w:color="auto"/>
                    <w:bottom w:val="none" w:sz="0" w:space="0" w:color="auto"/>
                    <w:right w:val="none" w:sz="0" w:space="0" w:color="auto"/>
                  </w:divBdr>
                  <w:divsChild>
                    <w:div w:id="1852909855">
                      <w:marLeft w:val="0"/>
                      <w:marRight w:val="0"/>
                      <w:marTop w:val="0"/>
                      <w:marBottom w:val="0"/>
                      <w:divBdr>
                        <w:top w:val="none" w:sz="0" w:space="0" w:color="auto"/>
                        <w:left w:val="none" w:sz="0" w:space="0" w:color="auto"/>
                        <w:bottom w:val="none" w:sz="0" w:space="0" w:color="auto"/>
                        <w:right w:val="none" w:sz="0" w:space="0" w:color="auto"/>
                      </w:divBdr>
                    </w:div>
                  </w:divsChild>
                </w:div>
                <w:div w:id="783620294">
                  <w:marLeft w:val="0"/>
                  <w:marRight w:val="0"/>
                  <w:marTop w:val="0"/>
                  <w:marBottom w:val="0"/>
                  <w:divBdr>
                    <w:top w:val="none" w:sz="0" w:space="0" w:color="auto"/>
                    <w:left w:val="none" w:sz="0" w:space="0" w:color="auto"/>
                    <w:bottom w:val="none" w:sz="0" w:space="0" w:color="auto"/>
                    <w:right w:val="none" w:sz="0" w:space="0" w:color="auto"/>
                  </w:divBdr>
                  <w:divsChild>
                    <w:div w:id="1714692380">
                      <w:marLeft w:val="0"/>
                      <w:marRight w:val="0"/>
                      <w:marTop w:val="0"/>
                      <w:marBottom w:val="0"/>
                      <w:divBdr>
                        <w:top w:val="none" w:sz="0" w:space="0" w:color="auto"/>
                        <w:left w:val="none" w:sz="0" w:space="0" w:color="auto"/>
                        <w:bottom w:val="none" w:sz="0" w:space="0" w:color="auto"/>
                        <w:right w:val="none" w:sz="0" w:space="0" w:color="auto"/>
                      </w:divBdr>
                    </w:div>
                  </w:divsChild>
                </w:div>
                <w:div w:id="90668178">
                  <w:marLeft w:val="0"/>
                  <w:marRight w:val="0"/>
                  <w:marTop w:val="0"/>
                  <w:marBottom w:val="0"/>
                  <w:divBdr>
                    <w:top w:val="none" w:sz="0" w:space="0" w:color="auto"/>
                    <w:left w:val="none" w:sz="0" w:space="0" w:color="auto"/>
                    <w:bottom w:val="none" w:sz="0" w:space="0" w:color="auto"/>
                    <w:right w:val="none" w:sz="0" w:space="0" w:color="auto"/>
                  </w:divBdr>
                </w:div>
                <w:div w:id="5557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8371">
          <w:marLeft w:val="0"/>
          <w:marRight w:val="0"/>
          <w:marTop w:val="0"/>
          <w:marBottom w:val="0"/>
          <w:divBdr>
            <w:top w:val="none" w:sz="0" w:space="0" w:color="auto"/>
            <w:left w:val="none" w:sz="0" w:space="0" w:color="auto"/>
            <w:bottom w:val="none" w:sz="0" w:space="0" w:color="auto"/>
            <w:right w:val="none" w:sz="0" w:space="0" w:color="auto"/>
          </w:divBdr>
        </w:div>
        <w:div w:id="1513688091">
          <w:marLeft w:val="0"/>
          <w:marRight w:val="0"/>
          <w:marTop w:val="0"/>
          <w:marBottom w:val="0"/>
          <w:divBdr>
            <w:top w:val="none" w:sz="0" w:space="0" w:color="auto"/>
            <w:left w:val="none" w:sz="0" w:space="0" w:color="auto"/>
            <w:bottom w:val="none" w:sz="0" w:space="0" w:color="auto"/>
            <w:right w:val="none" w:sz="0" w:space="0" w:color="auto"/>
          </w:divBdr>
        </w:div>
        <w:div w:id="1810975397">
          <w:marLeft w:val="0"/>
          <w:marRight w:val="0"/>
          <w:marTop w:val="0"/>
          <w:marBottom w:val="0"/>
          <w:divBdr>
            <w:top w:val="none" w:sz="0" w:space="0" w:color="auto"/>
            <w:left w:val="none" w:sz="0" w:space="0" w:color="auto"/>
            <w:bottom w:val="none" w:sz="0" w:space="0" w:color="auto"/>
            <w:right w:val="none" w:sz="0" w:space="0" w:color="auto"/>
          </w:divBdr>
        </w:div>
        <w:div w:id="634140100">
          <w:marLeft w:val="0"/>
          <w:marRight w:val="0"/>
          <w:marTop w:val="0"/>
          <w:marBottom w:val="0"/>
          <w:divBdr>
            <w:top w:val="none" w:sz="0" w:space="0" w:color="auto"/>
            <w:left w:val="none" w:sz="0" w:space="0" w:color="auto"/>
            <w:bottom w:val="none" w:sz="0" w:space="0" w:color="auto"/>
            <w:right w:val="none" w:sz="0" w:space="0" w:color="auto"/>
          </w:divBdr>
          <w:divsChild>
            <w:div w:id="1866366906">
              <w:marLeft w:val="-75"/>
              <w:marRight w:val="0"/>
              <w:marTop w:val="30"/>
              <w:marBottom w:val="30"/>
              <w:divBdr>
                <w:top w:val="none" w:sz="0" w:space="0" w:color="auto"/>
                <w:left w:val="none" w:sz="0" w:space="0" w:color="auto"/>
                <w:bottom w:val="none" w:sz="0" w:space="0" w:color="auto"/>
                <w:right w:val="none" w:sz="0" w:space="0" w:color="auto"/>
              </w:divBdr>
              <w:divsChild>
                <w:div w:id="1346175098">
                  <w:marLeft w:val="0"/>
                  <w:marRight w:val="0"/>
                  <w:marTop w:val="0"/>
                  <w:marBottom w:val="0"/>
                  <w:divBdr>
                    <w:top w:val="none" w:sz="0" w:space="0" w:color="auto"/>
                    <w:left w:val="none" w:sz="0" w:space="0" w:color="auto"/>
                    <w:bottom w:val="none" w:sz="0" w:space="0" w:color="auto"/>
                    <w:right w:val="none" w:sz="0" w:space="0" w:color="auto"/>
                  </w:divBdr>
                  <w:divsChild>
                    <w:div w:id="1866677324">
                      <w:marLeft w:val="0"/>
                      <w:marRight w:val="0"/>
                      <w:marTop w:val="0"/>
                      <w:marBottom w:val="0"/>
                      <w:divBdr>
                        <w:top w:val="none" w:sz="0" w:space="0" w:color="auto"/>
                        <w:left w:val="none" w:sz="0" w:space="0" w:color="auto"/>
                        <w:bottom w:val="none" w:sz="0" w:space="0" w:color="auto"/>
                        <w:right w:val="none" w:sz="0" w:space="0" w:color="auto"/>
                      </w:divBdr>
                    </w:div>
                  </w:divsChild>
                </w:div>
                <w:div w:id="2012221515">
                  <w:marLeft w:val="0"/>
                  <w:marRight w:val="0"/>
                  <w:marTop w:val="0"/>
                  <w:marBottom w:val="0"/>
                  <w:divBdr>
                    <w:top w:val="none" w:sz="0" w:space="0" w:color="auto"/>
                    <w:left w:val="none" w:sz="0" w:space="0" w:color="auto"/>
                    <w:bottom w:val="none" w:sz="0" w:space="0" w:color="auto"/>
                    <w:right w:val="none" w:sz="0" w:space="0" w:color="auto"/>
                  </w:divBdr>
                  <w:divsChild>
                    <w:div w:id="1297175391">
                      <w:marLeft w:val="0"/>
                      <w:marRight w:val="0"/>
                      <w:marTop w:val="0"/>
                      <w:marBottom w:val="0"/>
                      <w:divBdr>
                        <w:top w:val="none" w:sz="0" w:space="0" w:color="auto"/>
                        <w:left w:val="none" w:sz="0" w:space="0" w:color="auto"/>
                        <w:bottom w:val="none" w:sz="0" w:space="0" w:color="auto"/>
                        <w:right w:val="none" w:sz="0" w:space="0" w:color="auto"/>
                      </w:divBdr>
                    </w:div>
                  </w:divsChild>
                </w:div>
                <w:div w:id="1145319551">
                  <w:marLeft w:val="0"/>
                  <w:marRight w:val="0"/>
                  <w:marTop w:val="0"/>
                  <w:marBottom w:val="0"/>
                  <w:divBdr>
                    <w:top w:val="none" w:sz="0" w:space="0" w:color="auto"/>
                    <w:left w:val="none" w:sz="0" w:space="0" w:color="auto"/>
                    <w:bottom w:val="none" w:sz="0" w:space="0" w:color="auto"/>
                    <w:right w:val="none" w:sz="0" w:space="0" w:color="auto"/>
                  </w:divBdr>
                  <w:divsChild>
                    <w:div w:id="681929931">
                      <w:marLeft w:val="0"/>
                      <w:marRight w:val="0"/>
                      <w:marTop w:val="0"/>
                      <w:marBottom w:val="0"/>
                      <w:divBdr>
                        <w:top w:val="none" w:sz="0" w:space="0" w:color="auto"/>
                        <w:left w:val="none" w:sz="0" w:space="0" w:color="auto"/>
                        <w:bottom w:val="none" w:sz="0" w:space="0" w:color="auto"/>
                        <w:right w:val="none" w:sz="0" w:space="0" w:color="auto"/>
                      </w:divBdr>
                    </w:div>
                  </w:divsChild>
                </w:div>
                <w:div w:id="825315390">
                  <w:marLeft w:val="0"/>
                  <w:marRight w:val="0"/>
                  <w:marTop w:val="0"/>
                  <w:marBottom w:val="0"/>
                  <w:divBdr>
                    <w:top w:val="none" w:sz="0" w:space="0" w:color="auto"/>
                    <w:left w:val="none" w:sz="0" w:space="0" w:color="auto"/>
                    <w:bottom w:val="none" w:sz="0" w:space="0" w:color="auto"/>
                    <w:right w:val="none" w:sz="0" w:space="0" w:color="auto"/>
                  </w:divBdr>
                  <w:divsChild>
                    <w:div w:id="287128791">
                      <w:marLeft w:val="0"/>
                      <w:marRight w:val="0"/>
                      <w:marTop w:val="0"/>
                      <w:marBottom w:val="0"/>
                      <w:divBdr>
                        <w:top w:val="none" w:sz="0" w:space="0" w:color="auto"/>
                        <w:left w:val="none" w:sz="0" w:space="0" w:color="auto"/>
                        <w:bottom w:val="none" w:sz="0" w:space="0" w:color="auto"/>
                        <w:right w:val="none" w:sz="0" w:space="0" w:color="auto"/>
                      </w:divBdr>
                    </w:div>
                  </w:divsChild>
                </w:div>
                <w:div w:id="1016007996">
                  <w:marLeft w:val="0"/>
                  <w:marRight w:val="0"/>
                  <w:marTop w:val="0"/>
                  <w:marBottom w:val="0"/>
                  <w:divBdr>
                    <w:top w:val="none" w:sz="0" w:space="0" w:color="auto"/>
                    <w:left w:val="none" w:sz="0" w:space="0" w:color="auto"/>
                    <w:bottom w:val="none" w:sz="0" w:space="0" w:color="auto"/>
                    <w:right w:val="none" w:sz="0" w:space="0" w:color="auto"/>
                  </w:divBdr>
                  <w:divsChild>
                    <w:div w:id="37510422">
                      <w:marLeft w:val="0"/>
                      <w:marRight w:val="0"/>
                      <w:marTop w:val="0"/>
                      <w:marBottom w:val="0"/>
                      <w:divBdr>
                        <w:top w:val="none" w:sz="0" w:space="0" w:color="auto"/>
                        <w:left w:val="none" w:sz="0" w:space="0" w:color="auto"/>
                        <w:bottom w:val="none" w:sz="0" w:space="0" w:color="auto"/>
                        <w:right w:val="none" w:sz="0" w:space="0" w:color="auto"/>
                      </w:divBdr>
                    </w:div>
                  </w:divsChild>
                </w:div>
                <w:div w:id="1049919424">
                  <w:marLeft w:val="0"/>
                  <w:marRight w:val="0"/>
                  <w:marTop w:val="0"/>
                  <w:marBottom w:val="0"/>
                  <w:divBdr>
                    <w:top w:val="none" w:sz="0" w:space="0" w:color="auto"/>
                    <w:left w:val="none" w:sz="0" w:space="0" w:color="auto"/>
                    <w:bottom w:val="none" w:sz="0" w:space="0" w:color="auto"/>
                    <w:right w:val="none" w:sz="0" w:space="0" w:color="auto"/>
                  </w:divBdr>
                  <w:divsChild>
                    <w:div w:id="1346590507">
                      <w:marLeft w:val="0"/>
                      <w:marRight w:val="0"/>
                      <w:marTop w:val="0"/>
                      <w:marBottom w:val="0"/>
                      <w:divBdr>
                        <w:top w:val="none" w:sz="0" w:space="0" w:color="auto"/>
                        <w:left w:val="none" w:sz="0" w:space="0" w:color="auto"/>
                        <w:bottom w:val="none" w:sz="0" w:space="0" w:color="auto"/>
                        <w:right w:val="none" w:sz="0" w:space="0" w:color="auto"/>
                      </w:divBdr>
                    </w:div>
                  </w:divsChild>
                </w:div>
                <w:div w:id="560287821">
                  <w:marLeft w:val="0"/>
                  <w:marRight w:val="0"/>
                  <w:marTop w:val="0"/>
                  <w:marBottom w:val="0"/>
                  <w:divBdr>
                    <w:top w:val="none" w:sz="0" w:space="0" w:color="auto"/>
                    <w:left w:val="none" w:sz="0" w:space="0" w:color="auto"/>
                    <w:bottom w:val="none" w:sz="0" w:space="0" w:color="auto"/>
                    <w:right w:val="none" w:sz="0" w:space="0" w:color="auto"/>
                  </w:divBdr>
                  <w:divsChild>
                    <w:div w:id="497966791">
                      <w:marLeft w:val="0"/>
                      <w:marRight w:val="0"/>
                      <w:marTop w:val="0"/>
                      <w:marBottom w:val="0"/>
                      <w:divBdr>
                        <w:top w:val="none" w:sz="0" w:space="0" w:color="auto"/>
                        <w:left w:val="none" w:sz="0" w:space="0" w:color="auto"/>
                        <w:bottom w:val="none" w:sz="0" w:space="0" w:color="auto"/>
                        <w:right w:val="none" w:sz="0" w:space="0" w:color="auto"/>
                      </w:divBdr>
                    </w:div>
                  </w:divsChild>
                </w:div>
                <w:div w:id="1507131398">
                  <w:marLeft w:val="0"/>
                  <w:marRight w:val="0"/>
                  <w:marTop w:val="0"/>
                  <w:marBottom w:val="0"/>
                  <w:divBdr>
                    <w:top w:val="none" w:sz="0" w:space="0" w:color="auto"/>
                    <w:left w:val="none" w:sz="0" w:space="0" w:color="auto"/>
                    <w:bottom w:val="none" w:sz="0" w:space="0" w:color="auto"/>
                    <w:right w:val="none" w:sz="0" w:space="0" w:color="auto"/>
                  </w:divBdr>
                  <w:divsChild>
                    <w:div w:id="1283882268">
                      <w:marLeft w:val="0"/>
                      <w:marRight w:val="0"/>
                      <w:marTop w:val="0"/>
                      <w:marBottom w:val="0"/>
                      <w:divBdr>
                        <w:top w:val="none" w:sz="0" w:space="0" w:color="auto"/>
                        <w:left w:val="none" w:sz="0" w:space="0" w:color="auto"/>
                        <w:bottom w:val="none" w:sz="0" w:space="0" w:color="auto"/>
                        <w:right w:val="none" w:sz="0" w:space="0" w:color="auto"/>
                      </w:divBdr>
                    </w:div>
                  </w:divsChild>
                </w:div>
                <w:div w:id="1510683075">
                  <w:marLeft w:val="0"/>
                  <w:marRight w:val="0"/>
                  <w:marTop w:val="0"/>
                  <w:marBottom w:val="0"/>
                  <w:divBdr>
                    <w:top w:val="none" w:sz="0" w:space="0" w:color="auto"/>
                    <w:left w:val="none" w:sz="0" w:space="0" w:color="auto"/>
                    <w:bottom w:val="none" w:sz="0" w:space="0" w:color="auto"/>
                    <w:right w:val="none" w:sz="0" w:space="0" w:color="auto"/>
                  </w:divBdr>
                  <w:divsChild>
                    <w:div w:id="1954551365">
                      <w:marLeft w:val="0"/>
                      <w:marRight w:val="0"/>
                      <w:marTop w:val="0"/>
                      <w:marBottom w:val="0"/>
                      <w:divBdr>
                        <w:top w:val="none" w:sz="0" w:space="0" w:color="auto"/>
                        <w:left w:val="none" w:sz="0" w:space="0" w:color="auto"/>
                        <w:bottom w:val="none" w:sz="0" w:space="0" w:color="auto"/>
                        <w:right w:val="none" w:sz="0" w:space="0" w:color="auto"/>
                      </w:divBdr>
                    </w:div>
                  </w:divsChild>
                </w:div>
                <w:div w:id="2093695941">
                  <w:marLeft w:val="0"/>
                  <w:marRight w:val="0"/>
                  <w:marTop w:val="0"/>
                  <w:marBottom w:val="0"/>
                  <w:divBdr>
                    <w:top w:val="none" w:sz="0" w:space="0" w:color="auto"/>
                    <w:left w:val="none" w:sz="0" w:space="0" w:color="auto"/>
                    <w:bottom w:val="none" w:sz="0" w:space="0" w:color="auto"/>
                    <w:right w:val="none" w:sz="0" w:space="0" w:color="auto"/>
                  </w:divBdr>
                  <w:divsChild>
                    <w:div w:id="320693321">
                      <w:marLeft w:val="0"/>
                      <w:marRight w:val="0"/>
                      <w:marTop w:val="0"/>
                      <w:marBottom w:val="0"/>
                      <w:divBdr>
                        <w:top w:val="none" w:sz="0" w:space="0" w:color="auto"/>
                        <w:left w:val="none" w:sz="0" w:space="0" w:color="auto"/>
                        <w:bottom w:val="none" w:sz="0" w:space="0" w:color="auto"/>
                        <w:right w:val="none" w:sz="0" w:space="0" w:color="auto"/>
                      </w:divBdr>
                    </w:div>
                  </w:divsChild>
                </w:div>
                <w:div w:id="90393669">
                  <w:marLeft w:val="0"/>
                  <w:marRight w:val="0"/>
                  <w:marTop w:val="0"/>
                  <w:marBottom w:val="0"/>
                  <w:divBdr>
                    <w:top w:val="none" w:sz="0" w:space="0" w:color="auto"/>
                    <w:left w:val="none" w:sz="0" w:space="0" w:color="auto"/>
                    <w:bottom w:val="none" w:sz="0" w:space="0" w:color="auto"/>
                    <w:right w:val="none" w:sz="0" w:space="0" w:color="auto"/>
                  </w:divBdr>
                  <w:divsChild>
                    <w:div w:id="1999454873">
                      <w:marLeft w:val="0"/>
                      <w:marRight w:val="0"/>
                      <w:marTop w:val="0"/>
                      <w:marBottom w:val="0"/>
                      <w:divBdr>
                        <w:top w:val="none" w:sz="0" w:space="0" w:color="auto"/>
                        <w:left w:val="none" w:sz="0" w:space="0" w:color="auto"/>
                        <w:bottom w:val="none" w:sz="0" w:space="0" w:color="auto"/>
                        <w:right w:val="none" w:sz="0" w:space="0" w:color="auto"/>
                      </w:divBdr>
                    </w:div>
                  </w:divsChild>
                </w:div>
                <w:div w:id="277838184">
                  <w:marLeft w:val="0"/>
                  <w:marRight w:val="0"/>
                  <w:marTop w:val="0"/>
                  <w:marBottom w:val="0"/>
                  <w:divBdr>
                    <w:top w:val="none" w:sz="0" w:space="0" w:color="auto"/>
                    <w:left w:val="none" w:sz="0" w:space="0" w:color="auto"/>
                    <w:bottom w:val="none" w:sz="0" w:space="0" w:color="auto"/>
                    <w:right w:val="none" w:sz="0" w:space="0" w:color="auto"/>
                  </w:divBdr>
                  <w:divsChild>
                    <w:div w:id="606738277">
                      <w:marLeft w:val="0"/>
                      <w:marRight w:val="0"/>
                      <w:marTop w:val="0"/>
                      <w:marBottom w:val="0"/>
                      <w:divBdr>
                        <w:top w:val="none" w:sz="0" w:space="0" w:color="auto"/>
                        <w:left w:val="none" w:sz="0" w:space="0" w:color="auto"/>
                        <w:bottom w:val="none" w:sz="0" w:space="0" w:color="auto"/>
                        <w:right w:val="none" w:sz="0" w:space="0" w:color="auto"/>
                      </w:divBdr>
                    </w:div>
                  </w:divsChild>
                </w:div>
                <w:div w:id="408961136">
                  <w:marLeft w:val="0"/>
                  <w:marRight w:val="0"/>
                  <w:marTop w:val="0"/>
                  <w:marBottom w:val="0"/>
                  <w:divBdr>
                    <w:top w:val="none" w:sz="0" w:space="0" w:color="auto"/>
                    <w:left w:val="none" w:sz="0" w:space="0" w:color="auto"/>
                    <w:bottom w:val="none" w:sz="0" w:space="0" w:color="auto"/>
                    <w:right w:val="none" w:sz="0" w:space="0" w:color="auto"/>
                  </w:divBdr>
                  <w:divsChild>
                    <w:div w:id="1191408028">
                      <w:marLeft w:val="0"/>
                      <w:marRight w:val="0"/>
                      <w:marTop w:val="0"/>
                      <w:marBottom w:val="0"/>
                      <w:divBdr>
                        <w:top w:val="none" w:sz="0" w:space="0" w:color="auto"/>
                        <w:left w:val="none" w:sz="0" w:space="0" w:color="auto"/>
                        <w:bottom w:val="none" w:sz="0" w:space="0" w:color="auto"/>
                        <w:right w:val="none" w:sz="0" w:space="0" w:color="auto"/>
                      </w:divBdr>
                    </w:div>
                  </w:divsChild>
                </w:div>
                <w:div w:id="167254399">
                  <w:marLeft w:val="0"/>
                  <w:marRight w:val="0"/>
                  <w:marTop w:val="0"/>
                  <w:marBottom w:val="0"/>
                  <w:divBdr>
                    <w:top w:val="none" w:sz="0" w:space="0" w:color="auto"/>
                    <w:left w:val="none" w:sz="0" w:space="0" w:color="auto"/>
                    <w:bottom w:val="none" w:sz="0" w:space="0" w:color="auto"/>
                    <w:right w:val="none" w:sz="0" w:space="0" w:color="auto"/>
                  </w:divBdr>
                  <w:divsChild>
                    <w:div w:id="407650115">
                      <w:marLeft w:val="0"/>
                      <w:marRight w:val="0"/>
                      <w:marTop w:val="0"/>
                      <w:marBottom w:val="0"/>
                      <w:divBdr>
                        <w:top w:val="none" w:sz="0" w:space="0" w:color="auto"/>
                        <w:left w:val="none" w:sz="0" w:space="0" w:color="auto"/>
                        <w:bottom w:val="none" w:sz="0" w:space="0" w:color="auto"/>
                        <w:right w:val="none" w:sz="0" w:space="0" w:color="auto"/>
                      </w:divBdr>
                    </w:div>
                  </w:divsChild>
                </w:div>
                <w:div w:id="360206728">
                  <w:marLeft w:val="0"/>
                  <w:marRight w:val="0"/>
                  <w:marTop w:val="0"/>
                  <w:marBottom w:val="0"/>
                  <w:divBdr>
                    <w:top w:val="none" w:sz="0" w:space="0" w:color="auto"/>
                    <w:left w:val="none" w:sz="0" w:space="0" w:color="auto"/>
                    <w:bottom w:val="none" w:sz="0" w:space="0" w:color="auto"/>
                    <w:right w:val="none" w:sz="0" w:space="0" w:color="auto"/>
                  </w:divBdr>
                  <w:divsChild>
                    <w:div w:id="778572445">
                      <w:marLeft w:val="0"/>
                      <w:marRight w:val="0"/>
                      <w:marTop w:val="0"/>
                      <w:marBottom w:val="0"/>
                      <w:divBdr>
                        <w:top w:val="none" w:sz="0" w:space="0" w:color="auto"/>
                        <w:left w:val="none" w:sz="0" w:space="0" w:color="auto"/>
                        <w:bottom w:val="none" w:sz="0" w:space="0" w:color="auto"/>
                        <w:right w:val="none" w:sz="0" w:space="0" w:color="auto"/>
                      </w:divBdr>
                    </w:div>
                  </w:divsChild>
                </w:div>
                <w:div w:id="1210922841">
                  <w:marLeft w:val="0"/>
                  <w:marRight w:val="0"/>
                  <w:marTop w:val="0"/>
                  <w:marBottom w:val="0"/>
                  <w:divBdr>
                    <w:top w:val="none" w:sz="0" w:space="0" w:color="auto"/>
                    <w:left w:val="none" w:sz="0" w:space="0" w:color="auto"/>
                    <w:bottom w:val="none" w:sz="0" w:space="0" w:color="auto"/>
                    <w:right w:val="none" w:sz="0" w:space="0" w:color="auto"/>
                  </w:divBdr>
                </w:div>
                <w:div w:id="1746994586">
                  <w:marLeft w:val="0"/>
                  <w:marRight w:val="0"/>
                  <w:marTop w:val="0"/>
                  <w:marBottom w:val="0"/>
                  <w:divBdr>
                    <w:top w:val="none" w:sz="0" w:space="0" w:color="auto"/>
                    <w:left w:val="none" w:sz="0" w:space="0" w:color="auto"/>
                    <w:bottom w:val="none" w:sz="0" w:space="0" w:color="auto"/>
                    <w:right w:val="none" w:sz="0" w:space="0" w:color="auto"/>
                  </w:divBdr>
                </w:div>
                <w:div w:id="779183757">
                  <w:marLeft w:val="0"/>
                  <w:marRight w:val="0"/>
                  <w:marTop w:val="0"/>
                  <w:marBottom w:val="0"/>
                  <w:divBdr>
                    <w:top w:val="none" w:sz="0" w:space="0" w:color="auto"/>
                    <w:left w:val="none" w:sz="0" w:space="0" w:color="auto"/>
                    <w:bottom w:val="none" w:sz="0" w:space="0" w:color="auto"/>
                    <w:right w:val="none" w:sz="0" w:space="0" w:color="auto"/>
                  </w:divBdr>
                </w:div>
                <w:div w:id="732194587">
                  <w:marLeft w:val="0"/>
                  <w:marRight w:val="0"/>
                  <w:marTop w:val="0"/>
                  <w:marBottom w:val="0"/>
                  <w:divBdr>
                    <w:top w:val="none" w:sz="0" w:space="0" w:color="auto"/>
                    <w:left w:val="none" w:sz="0" w:space="0" w:color="auto"/>
                    <w:bottom w:val="none" w:sz="0" w:space="0" w:color="auto"/>
                    <w:right w:val="none" w:sz="0" w:space="0" w:color="auto"/>
                  </w:divBdr>
                </w:div>
                <w:div w:id="9907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687">
          <w:marLeft w:val="0"/>
          <w:marRight w:val="0"/>
          <w:marTop w:val="0"/>
          <w:marBottom w:val="0"/>
          <w:divBdr>
            <w:top w:val="none" w:sz="0" w:space="0" w:color="auto"/>
            <w:left w:val="none" w:sz="0" w:space="0" w:color="auto"/>
            <w:bottom w:val="none" w:sz="0" w:space="0" w:color="auto"/>
            <w:right w:val="none" w:sz="0" w:space="0" w:color="auto"/>
          </w:divBdr>
          <w:divsChild>
            <w:div w:id="699941219">
              <w:marLeft w:val="0"/>
              <w:marRight w:val="0"/>
              <w:marTop w:val="0"/>
              <w:marBottom w:val="0"/>
              <w:divBdr>
                <w:top w:val="none" w:sz="0" w:space="0" w:color="auto"/>
                <w:left w:val="none" w:sz="0" w:space="0" w:color="auto"/>
                <w:bottom w:val="none" w:sz="0" w:space="0" w:color="auto"/>
                <w:right w:val="none" w:sz="0" w:space="0" w:color="auto"/>
              </w:divBdr>
            </w:div>
            <w:div w:id="324668230">
              <w:marLeft w:val="0"/>
              <w:marRight w:val="0"/>
              <w:marTop w:val="0"/>
              <w:marBottom w:val="0"/>
              <w:divBdr>
                <w:top w:val="none" w:sz="0" w:space="0" w:color="auto"/>
                <w:left w:val="none" w:sz="0" w:space="0" w:color="auto"/>
                <w:bottom w:val="none" w:sz="0" w:space="0" w:color="auto"/>
                <w:right w:val="none" w:sz="0" w:space="0" w:color="auto"/>
              </w:divBdr>
            </w:div>
            <w:div w:id="210308045">
              <w:marLeft w:val="0"/>
              <w:marRight w:val="0"/>
              <w:marTop w:val="0"/>
              <w:marBottom w:val="0"/>
              <w:divBdr>
                <w:top w:val="none" w:sz="0" w:space="0" w:color="auto"/>
                <w:left w:val="none" w:sz="0" w:space="0" w:color="auto"/>
                <w:bottom w:val="none" w:sz="0" w:space="0" w:color="auto"/>
                <w:right w:val="none" w:sz="0" w:space="0" w:color="auto"/>
              </w:divBdr>
            </w:div>
            <w:div w:id="993685994">
              <w:marLeft w:val="0"/>
              <w:marRight w:val="0"/>
              <w:marTop w:val="0"/>
              <w:marBottom w:val="0"/>
              <w:divBdr>
                <w:top w:val="none" w:sz="0" w:space="0" w:color="auto"/>
                <w:left w:val="none" w:sz="0" w:space="0" w:color="auto"/>
                <w:bottom w:val="none" w:sz="0" w:space="0" w:color="auto"/>
                <w:right w:val="none" w:sz="0" w:space="0" w:color="auto"/>
              </w:divBdr>
            </w:div>
            <w:div w:id="1509834112">
              <w:marLeft w:val="0"/>
              <w:marRight w:val="0"/>
              <w:marTop w:val="0"/>
              <w:marBottom w:val="0"/>
              <w:divBdr>
                <w:top w:val="none" w:sz="0" w:space="0" w:color="auto"/>
                <w:left w:val="none" w:sz="0" w:space="0" w:color="auto"/>
                <w:bottom w:val="none" w:sz="0" w:space="0" w:color="auto"/>
                <w:right w:val="none" w:sz="0" w:space="0" w:color="auto"/>
              </w:divBdr>
            </w:div>
            <w:div w:id="1676611893">
              <w:marLeft w:val="0"/>
              <w:marRight w:val="0"/>
              <w:marTop w:val="0"/>
              <w:marBottom w:val="0"/>
              <w:divBdr>
                <w:top w:val="none" w:sz="0" w:space="0" w:color="auto"/>
                <w:left w:val="none" w:sz="0" w:space="0" w:color="auto"/>
                <w:bottom w:val="none" w:sz="0" w:space="0" w:color="auto"/>
                <w:right w:val="none" w:sz="0" w:space="0" w:color="auto"/>
              </w:divBdr>
            </w:div>
            <w:div w:id="689721685">
              <w:marLeft w:val="0"/>
              <w:marRight w:val="0"/>
              <w:marTop w:val="0"/>
              <w:marBottom w:val="0"/>
              <w:divBdr>
                <w:top w:val="none" w:sz="0" w:space="0" w:color="auto"/>
                <w:left w:val="none" w:sz="0" w:space="0" w:color="auto"/>
                <w:bottom w:val="none" w:sz="0" w:space="0" w:color="auto"/>
                <w:right w:val="none" w:sz="0" w:space="0" w:color="auto"/>
              </w:divBdr>
            </w:div>
            <w:div w:id="1358971219">
              <w:marLeft w:val="0"/>
              <w:marRight w:val="0"/>
              <w:marTop w:val="0"/>
              <w:marBottom w:val="0"/>
              <w:divBdr>
                <w:top w:val="none" w:sz="0" w:space="0" w:color="auto"/>
                <w:left w:val="none" w:sz="0" w:space="0" w:color="auto"/>
                <w:bottom w:val="none" w:sz="0" w:space="0" w:color="auto"/>
                <w:right w:val="none" w:sz="0" w:space="0" w:color="auto"/>
              </w:divBdr>
            </w:div>
            <w:div w:id="407773566">
              <w:marLeft w:val="0"/>
              <w:marRight w:val="0"/>
              <w:marTop w:val="0"/>
              <w:marBottom w:val="0"/>
              <w:divBdr>
                <w:top w:val="none" w:sz="0" w:space="0" w:color="auto"/>
                <w:left w:val="none" w:sz="0" w:space="0" w:color="auto"/>
                <w:bottom w:val="none" w:sz="0" w:space="0" w:color="auto"/>
                <w:right w:val="none" w:sz="0" w:space="0" w:color="auto"/>
              </w:divBdr>
            </w:div>
            <w:div w:id="1840658922">
              <w:marLeft w:val="0"/>
              <w:marRight w:val="0"/>
              <w:marTop w:val="0"/>
              <w:marBottom w:val="0"/>
              <w:divBdr>
                <w:top w:val="none" w:sz="0" w:space="0" w:color="auto"/>
                <w:left w:val="none" w:sz="0" w:space="0" w:color="auto"/>
                <w:bottom w:val="none" w:sz="0" w:space="0" w:color="auto"/>
                <w:right w:val="none" w:sz="0" w:space="0" w:color="auto"/>
              </w:divBdr>
            </w:div>
            <w:div w:id="1675568767">
              <w:marLeft w:val="0"/>
              <w:marRight w:val="0"/>
              <w:marTop w:val="0"/>
              <w:marBottom w:val="0"/>
              <w:divBdr>
                <w:top w:val="none" w:sz="0" w:space="0" w:color="auto"/>
                <w:left w:val="none" w:sz="0" w:space="0" w:color="auto"/>
                <w:bottom w:val="none" w:sz="0" w:space="0" w:color="auto"/>
                <w:right w:val="none" w:sz="0" w:space="0" w:color="auto"/>
              </w:divBdr>
            </w:div>
            <w:div w:id="983313033">
              <w:marLeft w:val="0"/>
              <w:marRight w:val="0"/>
              <w:marTop w:val="0"/>
              <w:marBottom w:val="0"/>
              <w:divBdr>
                <w:top w:val="none" w:sz="0" w:space="0" w:color="auto"/>
                <w:left w:val="none" w:sz="0" w:space="0" w:color="auto"/>
                <w:bottom w:val="none" w:sz="0" w:space="0" w:color="auto"/>
                <w:right w:val="none" w:sz="0" w:space="0" w:color="auto"/>
              </w:divBdr>
            </w:div>
            <w:div w:id="371345071">
              <w:marLeft w:val="0"/>
              <w:marRight w:val="0"/>
              <w:marTop w:val="0"/>
              <w:marBottom w:val="0"/>
              <w:divBdr>
                <w:top w:val="none" w:sz="0" w:space="0" w:color="auto"/>
                <w:left w:val="none" w:sz="0" w:space="0" w:color="auto"/>
                <w:bottom w:val="none" w:sz="0" w:space="0" w:color="auto"/>
                <w:right w:val="none" w:sz="0" w:space="0" w:color="auto"/>
              </w:divBdr>
            </w:div>
            <w:div w:id="414323409">
              <w:marLeft w:val="0"/>
              <w:marRight w:val="0"/>
              <w:marTop w:val="0"/>
              <w:marBottom w:val="0"/>
              <w:divBdr>
                <w:top w:val="none" w:sz="0" w:space="0" w:color="auto"/>
                <w:left w:val="none" w:sz="0" w:space="0" w:color="auto"/>
                <w:bottom w:val="none" w:sz="0" w:space="0" w:color="auto"/>
                <w:right w:val="none" w:sz="0" w:space="0" w:color="auto"/>
              </w:divBdr>
            </w:div>
            <w:div w:id="1576283673">
              <w:marLeft w:val="0"/>
              <w:marRight w:val="0"/>
              <w:marTop w:val="0"/>
              <w:marBottom w:val="0"/>
              <w:divBdr>
                <w:top w:val="none" w:sz="0" w:space="0" w:color="auto"/>
                <w:left w:val="none" w:sz="0" w:space="0" w:color="auto"/>
                <w:bottom w:val="none" w:sz="0" w:space="0" w:color="auto"/>
                <w:right w:val="none" w:sz="0" w:space="0" w:color="auto"/>
              </w:divBdr>
            </w:div>
            <w:div w:id="113716199">
              <w:marLeft w:val="0"/>
              <w:marRight w:val="0"/>
              <w:marTop w:val="0"/>
              <w:marBottom w:val="0"/>
              <w:divBdr>
                <w:top w:val="none" w:sz="0" w:space="0" w:color="auto"/>
                <w:left w:val="none" w:sz="0" w:space="0" w:color="auto"/>
                <w:bottom w:val="none" w:sz="0" w:space="0" w:color="auto"/>
                <w:right w:val="none" w:sz="0" w:space="0" w:color="auto"/>
              </w:divBdr>
            </w:div>
            <w:div w:id="215896024">
              <w:marLeft w:val="0"/>
              <w:marRight w:val="0"/>
              <w:marTop w:val="0"/>
              <w:marBottom w:val="0"/>
              <w:divBdr>
                <w:top w:val="none" w:sz="0" w:space="0" w:color="auto"/>
                <w:left w:val="none" w:sz="0" w:space="0" w:color="auto"/>
                <w:bottom w:val="none" w:sz="0" w:space="0" w:color="auto"/>
                <w:right w:val="none" w:sz="0" w:space="0" w:color="auto"/>
              </w:divBdr>
            </w:div>
            <w:div w:id="65536509">
              <w:marLeft w:val="0"/>
              <w:marRight w:val="0"/>
              <w:marTop w:val="0"/>
              <w:marBottom w:val="0"/>
              <w:divBdr>
                <w:top w:val="none" w:sz="0" w:space="0" w:color="auto"/>
                <w:left w:val="none" w:sz="0" w:space="0" w:color="auto"/>
                <w:bottom w:val="none" w:sz="0" w:space="0" w:color="auto"/>
                <w:right w:val="none" w:sz="0" w:space="0" w:color="auto"/>
              </w:divBdr>
            </w:div>
            <w:div w:id="1274285035">
              <w:marLeft w:val="0"/>
              <w:marRight w:val="0"/>
              <w:marTop w:val="0"/>
              <w:marBottom w:val="0"/>
              <w:divBdr>
                <w:top w:val="none" w:sz="0" w:space="0" w:color="auto"/>
                <w:left w:val="none" w:sz="0" w:space="0" w:color="auto"/>
                <w:bottom w:val="none" w:sz="0" w:space="0" w:color="auto"/>
                <w:right w:val="none" w:sz="0" w:space="0" w:color="auto"/>
              </w:divBdr>
            </w:div>
            <w:div w:id="1303461721">
              <w:marLeft w:val="0"/>
              <w:marRight w:val="0"/>
              <w:marTop w:val="0"/>
              <w:marBottom w:val="0"/>
              <w:divBdr>
                <w:top w:val="none" w:sz="0" w:space="0" w:color="auto"/>
                <w:left w:val="none" w:sz="0" w:space="0" w:color="auto"/>
                <w:bottom w:val="none" w:sz="0" w:space="0" w:color="auto"/>
                <w:right w:val="none" w:sz="0" w:space="0" w:color="auto"/>
              </w:divBdr>
            </w:div>
          </w:divsChild>
        </w:div>
        <w:div w:id="396784808">
          <w:marLeft w:val="0"/>
          <w:marRight w:val="0"/>
          <w:marTop w:val="0"/>
          <w:marBottom w:val="0"/>
          <w:divBdr>
            <w:top w:val="none" w:sz="0" w:space="0" w:color="auto"/>
            <w:left w:val="none" w:sz="0" w:space="0" w:color="auto"/>
            <w:bottom w:val="none" w:sz="0" w:space="0" w:color="auto"/>
            <w:right w:val="none" w:sz="0" w:space="0" w:color="auto"/>
          </w:divBdr>
          <w:divsChild>
            <w:div w:id="1453863623">
              <w:marLeft w:val="0"/>
              <w:marRight w:val="0"/>
              <w:marTop w:val="0"/>
              <w:marBottom w:val="0"/>
              <w:divBdr>
                <w:top w:val="none" w:sz="0" w:space="0" w:color="auto"/>
                <w:left w:val="none" w:sz="0" w:space="0" w:color="auto"/>
                <w:bottom w:val="none" w:sz="0" w:space="0" w:color="auto"/>
                <w:right w:val="none" w:sz="0" w:space="0" w:color="auto"/>
              </w:divBdr>
            </w:div>
            <w:div w:id="623583306">
              <w:marLeft w:val="0"/>
              <w:marRight w:val="0"/>
              <w:marTop w:val="0"/>
              <w:marBottom w:val="0"/>
              <w:divBdr>
                <w:top w:val="none" w:sz="0" w:space="0" w:color="auto"/>
                <w:left w:val="none" w:sz="0" w:space="0" w:color="auto"/>
                <w:bottom w:val="none" w:sz="0" w:space="0" w:color="auto"/>
                <w:right w:val="none" w:sz="0" w:space="0" w:color="auto"/>
              </w:divBdr>
            </w:div>
            <w:div w:id="1460147111">
              <w:marLeft w:val="0"/>
              <w:marRight w:val="0"/>
              <w:marTop w:val="0"/>
              <w:marBottom w:val="0"/>
              <w:divBdr>
                <w:top w:val="none" w:sz="0" w:space="0" w:color="auto"/>
                <w:left w:val="none" w:sz="0" w:space="0" w:color="auto"/>
                <w:bottom w:val="none" w:sz="0" w:space="0" w:color="auto"/>
                <w:right w:val="none" w:sz="0" w:space="0" w:color="auto"/>
              </w:divBdr>
            </w:div>
            <w:div w:id="1903103671">
              <w:marLeft w:val="0"/>
              <w:marRight w:val="0"/>
              <w:marTop w:val="0"/>
              <w:marBottom w:val="0"/>
              <w:divBdr>
                <w:top w:val="none" w:sz="0" w:space="0" w:color="auto"/>
                <w:left w:val="none" w:sz="0" w:space="0" w:color="auto"/>
                <w:bottom w:val="none" w:sz="0" w:space="0" w:color="auto"/>
                <w:right w:val="none" w:sz="0" w:space="0" w:color="auto"/>
              </w:divBdr>
            </w:div>
            <w:div w:id="541291393">
              <w:marLeft w:val="0"/>
              <w:marRight w:val="0"/>
              <w:marTop w:val="0"/>
              <w:marBottom w:val="0"/>
              <w:divBdr>
                <w:top w:val="none" w:sz="0" w:space="0" w:color="auto"/>
                <w:left w:val="none" w:sz="0" w:space="0" w:color="auto"/>
                <w:bottom w:val="none" w:sz="0" w:space="0" w:color="auto"/>
                <w:right w:val="none" w:sz="0" w:space="0" w:color="auto"/>
              </w:divBdr>
            </w:div>
            <w:div w:id="1286428925">
              <w:marLeft w:val="0"/>
              <w:marRight w:val="0"/>
              <w:marTop w:val="0"/>
              <w:marBottom w:val="0"/>
              <w:divBdr>
                <w:top w:val="none" w:sz="0" w:space="0" w:color="auto"/>
                <w:left w:val="none" w:sz="0" w:space="0" w:color="auto"/>
                <w:bottom w:val="none" w:sz="0" w:space="0" w:color="auto"/>
                <w:right w:val="none" w:sz="0" w:space="0" w:color="auto"/>
              </w:divBdr>
            </w:div>
            <w:div w:id="2067293590">
              <w:marLeft w:val="0"/>
              <w:marRight w:val="0"/>
              <w:marTop w:val="0"/>
              <w:marBottom w:val="0"/>
              <w:divBdr>
                <w:top w:val="none" w:sz="0" w:space="0" w:color="auto"/>
                <w:left w:val="none" w:sz="0" w:space="0" w:color="auto"/>
                <w:bottom w:val="none" w:sz="0" w:space="0" w:color="auto"/>
                <w:right w:val="none" w:sz="0" w:space="0" w:color="auto"/>
              </w:divBdr>
            </w:div>
            <w:div w:id="1555776219">
              <w:marLeft w:val="0"/>
              <w:marRight w:val="0"/>
              <w:marTop w:val="0"/>
              <w:marBottom w:val="0"/>
              <w:divBdr>
                <w:top w:val="none" w:sz="0" w:space="0" w:color="auto"/>
                <w:left w:val="none" w:sz="0" w:space="0" w:color="auto"/>
                <w:bottom w:val="none" w:sz="0" w:space="0" w:color="auto"/>
                <w:right w:val="none" w:sz="0" w:space="0" w:color="auto"/>
              </w:divBdr>
            </w:div>
            <w:div w:id="1737316094">
              <w:marLeft w:val="0"/>
              <w:marRight w:val="0"/>
              <w:marTop w:val="0"/>
              <w:marBottom w:val="0"/>
              <w:divBdr>
                <w:top w:val="none" w:sz="0" w:space="0" w:color="auto"/>
                <w:left w:val="none" w:sz="0" w:space="0" w:color="auto"/>
                <w:bottom w:val="none" w:sz="0" w:space="0" w:color="auto"/>
                <w:right w:val="none" w:sz="0" w:space="0" w:color="auto"/>
              </w:divBdr>
            </w:div>
            <w:div w:id="645822194">
              <w:marLeft w:val="0"/>
              <w:marRight w:val="0"/>
              <w:marTop w:val="0"/>
              <w:marBottom w:val="0"/>
              <w:divBdr>
                <w:top w:val="none" w:sz="0" w:space="0" w:color="auto"/>
                <w:left w:val="none" w:sz="0" w:space="0" w:color="auto"/>
                <w:bottom w:val="none" w:sz="0" w:space="0" w:color="auto"/>
                <w:right w:val="none" w:sz="0" w:space="0" w:color="auto"/>
              </w:divBdr>
            </w:div>
            <w:div w:id="1220357218">
              <w:marLeft w:val="0"/>
              <w:marRight w:val="0"/>
              <w:marTop w:val="0"/>
              <w:marBottom w:val="0"/>
              <w:divBdr>
                <w:top w:val="none" w:sz="0" w:space="0" w:color="auto"/>
                <w:left w:val="none" w:sz="0" w:space="0" w:color="auto"/>
                <w:bottom w:val="none" w:sz="0" w:space="0" w:color="auto"/>
                <w:right w:val="none" w:sz="0" w:space="0" w:color="auto"/>
              </w:divBdr>
            </w:div>
            <w:div w:id="1309702033">
              <w:marLeft w:val="0"/>
              <w:marRight w:val="0"/>
              <w:marTop w:val="0"/>
              <w:marBottom w:val="0"/>
              <w:divBdr>
                <w:top w:val="none" w:sz="0" w:space="0" w:color="auto"/>
                <w:left w:val="none" w:sz="0" w:space="0" w:color="auto"/>
                <w:bottom w:val="none" w:sz="0" w:space="0" w:color="auto"/>
                <w:right w:val="none" w:sz="0" w:space="0" w:color="auto"/>
              </w:divBdr>
            </w:div>
            <w:div w:id="797575674">
              <w:marLeft w:val="0"/>
              <w:marRight w:val="0"/>
              <w:marTop w:val="0"/>
              <w:marBottom w:val="0"/>
              <w:divBdr>
                <w:top w:val="none" w:sz="0" w:space="0" w:color="auto"/>
                <w:left w:val="none" w:sz="0" w:space="0" w:color="auto"/>
                <w:bottom w:val="none" w:sz="0" w:space="0" w:color="auto"/>
                <w:right w:val="none" w:sz="0" w:space="0" w:color="auto"/>
              </w:divBdr>
            </w:div>
            <w:div w:id="184247747">
              <w:marLeft w:val="0"/>
              <w:marRight w:val="0"/>
              <w:marTop w:val="0"/>
              <w:marBottom w:val="0"/>
              <w:divBdr>
                <w:top w:val="none" w:sz="0" w:space="0" w:color="auto"/>
                <w:left w:val="none" w:sz="0" w:space="0" w:color="auto"/>
                <w:bottom w:val="none" w:sz="0" w:space="0" w:color="auto"/>
                <w:right w:val="none" w:sz="0" w:space="0" w:color="auto"/>
              </w:divBdr>
            </w:div>
            <w:div w:id="403189696">
              <w:marLeft w:val="0"/>
              <w:marRight w:val="0"/>
              <w:marTop w:val="0"/>
              <w:marBottom w:val="0"/>
              <w:divBdr>
                <w:top w:val="none" w:sz="0" w:space="0" w:color="auto"/>
                <w:left w:val="none" w:sz="0" w:space="0" w:color="auto"/>
                <w:bottom w:val="none" w:sz="0" w:space="0" w:color="auto"/>
                <w:right w:val="none" w:sz="0" w:space="0" w:color="auto"/>
              </w:divBdr>
            </w:div>
            <w:div w:id="1870143385">
              <w:marLeft w:val="0"/>
              <w:marRight w:val="0"/>
              <w:marTop w:val="0"/>
              <w:marBottom w:val="0"/>
              <w:divBdr>
                <w:top w:val="none" w:sz="0" w:space="0" w:color="auto"/>
                <w:left w:val="none" w:sz="0" w:space="0" w:color="auto"/>
                <w:bottom w:val="none" w:sz="0" w:space="0" w:color="auto"/>
                <w:right w:val="none" w:sz="0" w:space="0" w:color="auto"/>
              </w:divBdr>
            </w:div>
            <w:div w:id="914630401">
              <w:marLeft w:val="0"/>
              <w:marRight w:val="0"/>
              <w:marTop w:val="0"/>
              <w:marBottom w:val="0"/>
              <w:divBdr>
                <w:top w:val="none" w:sz="0" w:space="0" w:color="auto"/>
                <w:left w:val="none" w:sz="0" w:space="0" w:color="auto"/>
                <w:bottom w:val="none" w:sz="0" w:space="0" w:color="auto"/>
                <w:right w:val="none" w:sz="0" w:space="0" w:color="auto"/>
              </w:divBdr>
            </w:div>
            <w:div w:id="281426002">
              <w:marLeft w:val="0"/>
              <w:marRight w:val="0"/>
              <w:marTop w:val="0"/>
              <w:marBottom w:val="0"/>
              <w:divBdr>
                <w:top w:val="none" w:sz="0" w:space="0" w:color="auto"/>
                <w:left w:val="none" w:sz="0" w:space="0" w:color="auto"/>
                <w:bottom w:val="none" w:sz="0" w:space="0" w:color="auto"/>
                <w:right w:val="none" w:sz="0" w:space="0" w:color="auto"/>
              </w:divBdr>
            </w:div>
            <w:div w:id="907961558">
              <w:marLeft w:val="0"/>
              <w:marRight w:val="0"/>
              <w:marTop w:val="0"/>
              <w:marBottom w:val="0"/>
              <w:divBdr>
                <w:top w:val="none" w:sz="0" w:space="0" w:color="auto"/>
                <w:left w:val="none" w:sz="0" w:space="0" w:color="auto"/>
                <w:bottom w:val="none" w:sz="0" w:space="0" w:color="auto"/>
                <w:right w:val="none" w:sz="0" w:space="0" w:color="auto"/>
              </w:divBdr>
            </w:div>
            <w:div w:id="516047517">
              <w:marLeft w:val="0"/>
              <w:marRight w:val="0"/>
              <w:marTop w:val="0"/>
              <w:marBottom w:val="0"/>
              <w:divBdr>
                <w:top w:val="none" w:sz="0" w:space="0" w:color="auto"/>
                <w:left w:val="none" w:sz="0" w:space="0" w:color="auto"/>
                <w:bottom w:val="none" w:sz="0" w:space="0" w:color="auto"/>
                <w:right w:val="none" w:sz="0" w:space="0" w:color="auto"/>
              </w:divBdr>
            </w:div>
          </w:divsChild>
        </w:div>
        <w:div w:id="1846746373">
          <w:marLeft w:val="0"/>
          <w:marRight w:val="0"/>
          <w:marTop w:val="0"/>
          <w:marBottom w:val="0"/>
          <w:divBdr>
            <w:top w:val="none" w:sz="0" w:space="0" w:color="auto"/>
            <w:left w:val="none" w:sz="0" w:space="0" w:color="auto"/>
            <w:bottom w:val="none" w:sz="0" w:space="0" w:color="auto"/>
            <w:right w:val="none" w:sz="0" w:space="0" w:color="auto"/>
          </w:divBdr>
          <w:divsChild>
            <w:div w:id="1961452789">
              <w:marLeft w:val="0"/>
              <w:marRight w:val="0"/>
              <w:marTop w:val="0"/>
              <w:marBottom w:val="0"/>
              <w:divBdr>
                <w:top w:val="none" w:sz="0" w:space="0" w:color="auto"/>
                <w:left w:val="none" w:sz="0" w:space="0" w:color="auto"/>
                <w:bottom w:val="none" w:sz="0" w:space="0" w:color="auto"/>
                <w:right w:val="none" w:sz="0" w:space="0" w:color="auto"/>
              </w:divBdr>
            </w:div>
            <w:div w:id="765538123">
              <w:marLeft w:val="0"/>
              <w:marRight w:val="0"/>
              <w:marTop w:val="0"/>
              <w:marBottom w:val="0"/>
              <w:divBdr>
                <w:top w:val="none" w:sz="0" w:space="0" w:color="auto"/>
                <w:left w:val="none" w:sz="0" w:space="0" w:color="auto"/>
                <w:bottom w:val="none" w:sz="0" w:space="0" w:color="auto"/>
                <w:right w:val="none" w:sz="0" w:space="0" w:color="auto"/>
              </w:divBdr>
            </w:div>
            <w:div w:id="1609776711">
              <w:marLeft w:val="0"/>
              <w:marRight w:val="0"/>
              <w:marTop w:val="0"/>
              <w:marBottom w:val="0"/>
              <w:divBdr>
                <w:top w:val="none" w:sz="0" w:space="0" w:color="auto"/>
                <w:left w:val="none" w:sz="0" w:space="0" w:color="auto"/>
                <w:bottom w:val="none" w:sz="0" w:space="0" w:color="auto"/>
                <w:right w:val="none" w:sz="0" w:space="0" w:color="auto"/>
              </w:divBdr>
            </w:div>
            <w:div w:id="1124083153">
              <w:marLeft w:val="0"/>
              <w:marRight w:val="0"/>
              <w:marTop w:val="0"/>
              <w:marBottom w:val="0"/>
              <w:divBdr>
                <w:top w:val="none" w:sz="0" w:space="0" w:color="auto"/>
                <w:left w:val="none" w:sz="0" w:space="0" w:color="auto"/>
                <w:bottom w:val="none" w:sz="0" w:space="0" w:color="auto"/>
                <w:right w:val="none" w:sz="0" w:space="0" w:color="auto"/>
              </w:divBdr>
            </w:div>
            <w:div w:id="1225096755">
              <w:marLeft w:val="0"/>
              <w:marRight w:val="0"/>
              <w:marTop w:val="0"/>
              <w:marBottom w:val="0"/>
              <w:divBdr>
                <w:top w:val="none" w:sz="0" w:space="0" w:color="auto"/>
                <w:left w:val="none" w:sz="0" w:space="0" w:color="auto"/>
                <w:bottom w:val="none" w:sz="0" w:space="0" w:color="auto"/>
                <w:right w:val="none" w:sz="0" w:space="0" w:color="auto"/>
              </w:divBdr>
            </w:div>
            <w:div w:id="391580803">
              <w:marLeft w:val="0"/>
              <w:marRight w:val="0"/>
              <w:marTop w:val="0"/>
              <w:marBottom w:val="0"/>
              <w:divBdr>
                <w:top w:val="none" w:sz="0" w:space="0" w:color="auto"/>
                <w:left w:val="none" w:sz="0" w:space="0" w:color="auto"/>
                <w:bottom w:val="none" w:sz="0" w:space="0" w:color="auto"/>
                <w:right w:val="none" w:sz="0" w:space="0" w:color="auto"/>
              </w:divBdr>
            </w:div>
            <w:div w:id="370962602">
              <w:marLeft w:val="0"/>
              <w:marRight w:val="0"/>
              <w:marTop w:val="0"/>
              <w:marBottom w:val="0"/>
              <w:divBdr>
                <w:top w:val="none" w:sz="0" w:space="0" w:color="auto"/>
                <w:left w:val="none" w:sz="0" w:space="0" w:color="auto"/>
                <w:bottom w:val="none" w:sz="0" w:space="0" w:color="auto"/>
                <w:right w:val="none" w:sz="0" w:space="0" w:color="auto"/>
              </w:divBdr>
            </w:div>
            <w:div w:id="11030193">
              <w:marLeft w:val="0"/>
              <w:marRight w:val="0"/>
              <w:marTop w:val="0"/>
              <w:marBottom w:val="0"/>
              <w:divBdr>
                <w:top w:val="none" w:sz="0" w:space="0" w:color="auto"/>
                <w:left w:val="none" w:sz="0" w:space="0" w:color="auto"/>
                <w:bottom w:val="none" w:sz="0" w:space="0" w:color="auto"/>
                <w:right w:val="none" w:sz="0" w:space="0" w:color="auto"/>
              </w:divBdr>
            </w:div>
            <w:div w:id="2142645879">
              <w:marLeft w:val="0"/>
              <w:marRight w:val="0"/>
              <w:marTop w:val="0"/>
              <w:marBottom w:val="0"/>
              <w:divBdr>
                <w:top w:val="none" w:sz="0" w:space="0" w:color="auto"/>
                <w:left w:val="none" w:sz="0" w:space="0" w:color="auto"/>
                <w:bottom w:val="none" w:sz="0" w:space="0" w:color="auto"/>
                <w:right w:val="none" w:sz="0" w:space="0" w:color="auto"/>
              </w:divBdr>
            </w:div>
            <w:div w:id="1993950310">
              <w:marLeft w:val="0"/>
              <w:marRight w:val="0"/>
              <w:marTop w:val="0"/>
              <w:marBottom w:val="0"/>
              <w:divBdr>
                <w:top w:val="none" w:sz="0" w:space="0" w:color="auto"/>
                <w:left w:val="none" w:sz="0" w:space="0" w:color="auto"/>
                <w:bottom w:val="none" w:sz="0" w:space="0" w:color="auto"/>
                <w:right w:val="none" w:sz="0" w:space="0" w:color="auto"/>
              </w:divBdr>
            </w:div>
            <w:div w:id="404227706">
              <w:marLeft w:val="0"/>
              <w:marRight w:val="0"/>
              <w:marTop w:val="0"/>
              <w:marBottom w:val="0"/>
              <w:divBdr>
                <w:top w:val="none" w:sz="0" w:space="0" w:color="auto"/>
                <w:left w:val="none" w:sz="0" w:space="0" w:color="auto"/>
                <w:bottom w:val="none" w:sz="0" w:space="0" w:color="auto"/>
                <w:right w:val="none" w:sz="0" w:space="0" w:color="auto"/>
              </w:divBdr>
            </w:div>
            <w:div w:id="1676692441">
              <w:marLeft w:val="0"/>
              <w:marRight w:val="0"/>
              <w:marTop w:val="0"/>
              <w:marBottom w:val="0"/>
              <w:divBdr>
                <w:top w:val="none" w:sz="0" w:space="0" w:color="auto"/>
                <w:left w:val="none" w:sz="0" w:space="0" w:color="auto"/>
                <w:bottom w:val="none" w:sz="0" w:space="0" w:color="auto"/>
                <w:right w:val="none" w:sz="0" w:space="0" w:color="auto"/>
              </w:divBdr>
            </w:div>
            <w:div w:id="1518619191">
              <w:marLeft w:val="0"/>
              <w:marRight w:val="0"/>
              <w:marTop w:val="0"/>
              <w:marBottom w:val="0"/>
              <w:divBdr>
                <w:top w:val="none" w:sz="0" w:space="0" w:color="auto"/>
                <w:left w:val="none" w:sz="0" w:space="0" w:color="auto"/>
                <w:bottom w:val="none" w:sz="0" w:space="0" w:color="auto"/>
                <w:right w:val="none" w:sz="0" w:space="0" w:color="auto"/>
              </w:divBdr>
            </w:div>
            <w:div w:id="1571501597">
              <w:marLeft w:val="0"/>
              <w:marRight w:val="0"/>
              <w:marTop w:val="0"/>
              <w:marBottom w:val="0"/>
              <w:divBdr>
                <w:top w:val="none" w:sz="0" w:space="0" w:color="auto"/>
                <w:left w:val="none" w:sz="0" w:space="0" w:color="auto"/>
                <w:bottom w:val="none" w:sz="0" w:space="0" w:color="auto"/>
                <w:right w:val="none" w:sz="0" w:space="0" w:color="auto"/>
              </w:divBdr>
            </w:div>
            <w:div w:id="547492756">
              <w:marLeft w:val="0"/>
              <w:marRight w:val="0"/>
              <w:marTop w:val="0"/>
              <w:marBottom w:val="0"/>
              <w:divBdr>
                <w:top w:val="none" w:sz="0" w:space="0" w:color="auto"/>
                <w:left w:val="none" w:sz="0" w:space="0" w:color="auto"/>
                <w:bottom w:val="none" w:sz="0" w:space="0" w:color="auto"/>
                <w:right w:val="none" w:sz="0" w:space="0" w:color="auto"/>
              </w:divBdr>
            </w:div>
            <w:div w:id="662975409">
              <w:marLeft w:val="0"/>
              <w:marRight w:val="0"/>
              <w:marTop w:val="0"/>
              <w:marBottom w:val="0"/>
              <w:divBdr>
                <w:top w:val="none" w:sz="0" w:space="0" w:color="auto"/>
                <w:left w:val="none" w:sz="0" w:space="0" w:color="auto"/>
                <w:bottom w:val="none" w:sz="0" w:space="0" w:color="auto"/>
                <w:right w:val="none" w:sz="0" w:space="0" w:color="auto"/>
              </w:divBdr>
            </w:div>
            <w:div w:id="617302671">
              <w:marLeft w:val="0"/>
              <w:marRight w:val="0"/>
              <w:marTop w:val="0"/>
              <w:marBottom w:val="0"/>
              <w:divBdr>
                <w:top w:val="none" w:sz="0" w:space="0" w:color="auto"/>
                <w:left w:val="none" w:sz="0" w:space="0" w:color="auto"/>
                <w:bottom w:val="none" w:sz="0" w:space="0" w:color="auto"/>
                <w:right w:val="none" w:sz="0" w:space="0" w:color="auto"/>
              </w:divBdr>
            </w:div>
            <w:div w:id="514803687">
              <w:marLeft w:val="0"/>
              <w:marRight w:val="0"/>
              <w:marTop w:val="0"/>
              <w:marBottom w:val="0"/>
              <w:divBdr>
                <w:top w:val="none" w:sz="0" w:space="0" w:color="auto"/>
                <w:left w:val="none" w:sz="0" w:space="0" w:color="auto"/>
                <w:bottom w:val="none" w:sz="0" w:space="0" w:color="auto"/>
                <w:right w:val="none" w:sz="0" w:space="0" w:color="auto"/>
              </w:divBdr>
            </w:div>
            <w:div w:id="2065785224">
              <w:marLeft w:val="0"/>
              <w:marRight w:val="0"/>
              <w:marTop w:val="0"/>
              <w:marBottom w:val="0"/>
              <w:divBdr>
                <w:top w:val="none" w:sz="0" w:space="0" w:color="auto"/>
                <w:left w:val="none" w:sz="0" w:space="0" w:color="auto"/>
                <w:bottom w:val="none" w:sz="0" w:space="0" w:color="auto"/>
                <w:right w:val="none" w:sz="0" w:space="0" w:color="auto"/>
              </w:divBdr>
            </w:div>
            <w:div w:id="595212838">
              <w:marLeft w:val="0"/>
              <w:marRight w:val="0"/>
              <w:marTop w:val="0"/>
              <w:marBottom w:val="0"/>
              <w:divBdr>
                <w:top w:val="none" w:sz="0" w:space="0" w:color="auto"/>
                <w:left w:val="none" w:sz="0" w:space="0" w:color="auto"/>
                <w:bottom w:val="none" w:sz="0" w:space="0" w:color="auto"/>
                <w:right w:val="none" w:sz="0" w:space="0" w:color="auto"/>
              </w:divBdr>
            </w:div>
          </w:divsChild>
        </w:div>
        <w:div w:id="2137674082">
          <w:marLeft w:val="0"/>
          <w:marRight w:val="0"/>
          <w:marTop w:val="0"/>
          <w:marBottom w:val="0"/>
          <w:divBdr>
            <w:top w:val="none" w:sz="0" w:space="0" w:color="auto"/>
            <w:left w:val="none" w:sz="0" w:space="0" w:color="auto"/>
            <w:bottom w:val="none" w:sz="0" w:space="0" w:color="auto"/>
            <w:right w:val="none" w:sz="0" w:space="0" w:color="auto"/>
          </w:divBdr>
          <w:divsChild>
            <w:div w:id="1249192391">
              <w:marLeft w:val="0"/>
              <w:marRight w:val="0"/>
              <w:marTop w:val="0"/>
              <w:marBottom w:val="0"/>
              <w:divBdr>
                <w:top w:val="none" w:sz="0" w:space="0" w:color="auto"/>
                <w:left w:val="none" w:sz="0" w:space="0" w:color="auto"/>
                <w:bottom w:val="none" w:sz="0" w:space="0" w:color="auto"/>
                <w:right w:val="none" w:sz="0" w:space="0" w:color="auto"/>
              </w:divBdr>
            </w:div>
            <w:div w:id="1162429336">
              <w:marLeft w:val="0"/>
              <w:marRight w:val="0"/>
              <w:marTop w:val="0"/>
              <w:marBottom w:val="0"/>
              <w:divBdr>
                <w:top w:val="none" w:sz="0" w:space="0" w:color="auto"/>
                <w:left w:val="none" w:sz="0" w:space="0" w:color="auto"/>
                <w:bottom w:val="none" w:sz="0" w:space="0" w:color="auto"/>
                <w:right w:val="none" w:sz="0" w:space="0" w:color="auto"/>
              </w:divBdr>
            </w:div>
            <w:div w:id="1049501583">
              <w:marLeft w:val="0"/>
              <w:marRight w:val="0"/>
              <w:marTop w:val="0"/>
              <w:marBottom w:val="0"/>
              <w:divBdr>
                <w:top w:val="none" w:sz="0" w:space="0" w:color="auto"/>
                <w:left w:val="none" w:sz="0" w:space="0" w:color="auto"/>
                <w:bottom w:val="none" w:sz="0" w:space="0" w:color="auto"/>
                <w:right w:val="none" w:sz="0" w:space="0" w:color="auto"/>
              </w:divBdr>
            </w:div>
            <w:div w:id="1432820054">
              <w:marLeft w:val="0"/>
              <w:marRight w:val="0"/>
              <w:marTop w:val="0"/>
              <w:marBottom w:val="0"/>
              <w:divBdr>
                <w:top w:val="none" w:sz="0" w:space="0" w:color="auto"/>
                <w:left w:val="none" w:sz="0" w:space="0" w:color="auto"/>
                <w:bottom w:val="none" w:sz="0" w:space="0" w:color="auto"/>
                <w:right w:val="none" w:sz="0" w:space="0" w:color="auto"/>
              </w:divBdr>
            </w:div>
            <w:div w:id="1958563610">
              <w:marLeft w:val="0"/>
              <w:marRight w:val="0"/>
              <w:marTop w:val="0"/>
              <w:marBottom w:val="0"/>
              <w:divBdr>
                <w:top w:val="none" w:sz="0" w:space="0" w:color="auto"/>
                <w:left w:val="none" w:sz="0" w:space="0" w:color="auto"/>
                <w:bottom w:val="none" w:sz="0" w:space="0" w:color="auto"/>
                <w:right w:val="none" w:sz="0" w:space="0" w:color="auto"/>
              </w:divBdr>
            </w:div>
            <w:div w:id="839345654">
              <w:marLeft w:val="0"/>
              <w:marRight w:val="0"/>
              <w:marTop w:val="0"/>
              <w:marBottom w:val="0"/>
              <w:divBdr>
                <w:top w:val="none" w:sz="0" w:space="0" w:color="auto"/>
                <w:left w:val="none" w:sz="0" w:space="0" w:color="auto"/>
                <w:bottom w:val="none" w:sz="0" w:space="0" w:color="auto"/>
                <w:right w:val="none" w:sz="0" w:space="0" w:color="auto"/>
              </w:divBdr>
            </w:div>
            <w:div w:id="1066606193">
              <w:marLeft w:val="0"/>
              <w:marRight w:val="0"/>
              <w:marTop w:val="0"/>
              <w:marBottom w:val="0"/>
              <w:divBdr>
                <w:top w:val="none" w:sz="0" w:space="0" w:color="auto"/>
                <w:left w:val="none" w:sz="0" w:space="0" w:color="auto"/>
                <w:bottom w:val="none" w:sz="0" w:space="0" w:color="auto"/>
                <w:right w:val="none" w:sz="0" w:space="0" w:color="auto"/>
              </w:divBdr>
            </w:div>
            <w:div w:id="844248927">
              <w:marLeft w:val="0"/>
              <w:marRight w:val="0"/>
              <w:marTop w:val="0"/>
              <w:marBottom w:val="0"/>
              <w:divBdr>
                <w:top w:val="none" w:sz="0" w:space="0" w:color="auto"/>
                <w:left w:val="none" w:sz="0" w:space="0" w:color="auto"/>
                <w:bottom w:val="none" w:sz="0" w:space="0" w:color="auto"/>
                <w:right w:val="none" w:sz="0" w:space="0" w:color="auto"/>
              </w:divBdr>
            </w:div>
            <w:div w:id="1518736549">
              <w:marLeft w:val="0"/>
              <w:marRight w:val="0"/>
              <w:marTop w:val="0"/>
              <w:marBottom w:val="0"/>
              <w:divBdr>
                <w:top w:val="none" w:sz="0" w:space="0" w:color="auto"/>
                <w:left w:val="none" w:sz="0" w:space="0" w:color="auto"/>
                <w:bottom w:val="none" w:sz="0" w:space="0" w:color="auto"/>
                <w:right w:val="none" w:sz="0" w:space="0" w:color="auto"/>
              </w:divBdr>
            </w:div>
            <w:div w:id="1099183978">
              <w:marLeft w:val="0"/>
              <w:marRight w:val="0"/>
              <w:marTop w:val="0"/>
              <w:marBottom w:val="0"/>
              <w:divBdr>
                <w:top w:val="none" w:sz="0" w:space="0" w:color="auto"/>
                <w:left w:val="none" w:sz="0" w:space="0" w:color="auto"/>
                <w:bottom w:val="none" w:sz="0" w:space="0" w:color="auto"/>
                <w:right w:val="none" w:sz="0" w:space="0" w:color="auto"/>
              </w:divBdr>
            </w:div>
            <w:div w:id="1785343929">
              <w:marLeft w:val="0"/>
              <w:marRight w:val="0"/>
              <w:marTop w:val="0"/>
              <w:marBottom w:val="0"/>
              <w:divBdr>
                <w:top w:val="none" w:sz="0" w:space="0" w:color="auto"/>
                <w:left w:val="none" w:sz="0" w:space="0" w:color="auto"/>
                <w:bottom w:val="none" w:sz="0" w:space="0" w:color="auto"/>
                <w:right w:val="none" w:sz="0" w:space="0" w:color="auto"/>
              </w:divBdr>
            </w:div>
            <w:div w:id="1828790448">
              <w:marLeft w:val="0"/>
              <w:marRight w:val="0"/>
              <w:marTop w:val="0"/>
              <w:marBottom w:val="0"/>
              <w:divBdr>
                <w:top w:val="none" w:sz="0" w:space="0" w:color="auto"/>
                <w:left w:val="none" w:sz="0" w:space="0" w:color="auto"/>
                <w:bottom w:val="none" w:sz="0" w:space="0" w:color="auto"/>
                <w:right w:val="none" w:sz="0" w:space="0" w:color="auto"/>
              </w:divBdr>
            </w:div>
            <w:div w:id="541015552">
              <w:marLeft w:val="0"/>
              <w:marRight w:val="0"/>
              <w:marTop w:val="0"/>
              <w:marBottom w:val="0"/>
              <w:divBdr>
                <w:top w:val="none" w:sz="0" w:space="0" w:color="auto"/>
                <w:left w:val="none" w:sz="0" w:space="0" w:color="auto"/>
                <w:bottom w:val="none" w:sz="0" w:space="0" w:color="auto"/>
                <w:right w:val="none" w:sz="0" w:space="0" w:color="auto"/>
              </w:divBdr>
            </w:div>
            <w:div w:id="464738544">
              <w:marLeft w:val="0"/>
              <w:marRight w:val="0"/>
              <w:marTop w:val="0"/>
              <w:marBottom w:val="0"/>
              <w:divBdr>
                <w:top w:val="none" w:sz="0" w:space="0" w:color="auto"/>
                <w:left w:val="none" w:sz="0" w:space="0" w:color="auto"/>
                <w:bottom w:val="none" w:sz="0" w:space="0" w:color="auto"/>
                <w:right w:val="none" w:sz="0" w:space="0" w:color="auto"/>
              </w:divBdr>
            </w:div>
            <w:div w:id="154418580">
              <w:marLeft w:val="0"/>
              <w:marRight w:val="0"/>
              <w:marTop w:val="0"/>
              <w:marBottom w:val="0"/>
              <w:divBdr>
                <w:top w:val="none" w:sz="0" w:space="0" w:color="auto"/>
                <w:left w:val="none" w:sz="0" w:space="0" w:color="auto"/>
                <w:bottom w:val="none" w:sz="0" w:space="0" w:color="auto"/>
                <w:right w:val="none" w:sz="0" w:space="0" w:color="auto"/>
              </w:divBdr>
            </w:div>
            <w:div w:id="1853568508">
              <w:marLeft w:val="0"/>
              <w:marRight w:val="0"/>
              <w:marTop w:val="0"/>
              <w:marBottom w:val="0"/>
              <w:divBdr>
                <w:top w:val="none" w:sz="0" w:space="0" w:color="auto"/>
                <w:left w:val="none" w:sz="0" w:space="0" w:color="auto"/>
                <w:bottom w:val="none" w:sz="0" w:space="0" w:color="auto"/>
                <w:right w:val="none" w:sz="0" w:space="0" w:color="auto"/>
              </w:divBdr>
            </w:div>
            <w:div w:id="319118331">
              <w:marLeft w:val="0"/>
              <w:marRight w:val="0"/>
              <w:marTop w:val="0"/>
              <w:marBottom w:val="0"/>
              <w:divBdr>
                <w:top w:val="none" w:sz="0" w:space="0" w:color="auto"/>
                <w:left w:val="none" w:sz="0" w:space="0" w:color="auto"/>
                <w:bottom w:val="none" w:sz="0" w:space="0" w:color="auto"/>
                <w:right w:val="none" w:sz="0" w:space="0" w:color="auto"/>
              </w:divBdr>
            </w:div>
            <w:div w:id="1447894467">
              <w:marLeft w:val="0"/>
              <w:marRight w:val="0"/>
              <w:marTop w:val="0"/>
              <w:marBottom w:val="0"/>
              <w:divBdr>
                <w:top w:val="none" w:sz="0" w:space="0" w:color="auto"/>
                <w:left w:val="none" w:sz="0" w:space="0" w:color="auto"/>
                <w:bottom w:val="none" w:sz="0" w:space="0" w:color="auto"/>
                <w:right w:val="none" w:sz="0" w:space="0" w:color="auto"/>
              </w:divBdr>
            </w:div>
            <w:div w:id="1433739905">
              <w:marLeft w:val="0"/>
              <w:marRight w:val="0"/>
              <w:marTop w:val="0"/>
              <w:marBottom w:val="0"/>
              <w:divBdr>
                <w:top w:val="none" w:sz="0" w:space="0" w:color="auto"/>
                <w:left w:val="none" w:sz="0" w:space="0" w:color="auto"/>
                <w:bottom w:val="none" w:sz="0" w:space="0" w:color="auto"/>
                <w:right w:val="none" w:sz="0" w:space="0" w:color="auto"/>
              </w:divBdr>
            </w:div>
            <w:div w:id="972708353">
              <w:marLeft w:val="0"/>
              <w:marRight w:val="0"/>
              <w:marTop w:val="0"/>
              <w:marBottom w:val="0"/>
              <w:divBdr>
                <w:top w:val="none" w:sz="0" w:space="0" w:color="auto"/>
                <w:left w:val="none" w:sz="0" w:space="0" w:color="auto"/>
                <w:bottom w:val="none" w:sz="0" w:space="0" w:color="auto"/>
                <w:right w:val="none" w:sz="0" w:space="0" w:color="auto"/>
              </w:divBdr>
            </w:div>
          </w:divsChild>
        </w:div>
        <w:div w:id="832380796">
          <w:marLeft w:val="0"/>
          <w:marRight w:val="0"/>
          <w:marTop w:val="0"/>
          <w:marBottom w:val="0"/>
          <w:divBdr>
            <w:top w:val="none" w:sz="0" w:space="0" w:color="auto"/>
            <w:left w:val="none" w:sz="0" w:space="0" w:color="auto"/>
            <w:bottom w:val="none" w:sz="0" w:space="0" w:color="auto"/>
            <w:right w:val="none" w:sz="0" w:space="0" w:color="auto"/>
          </w:divBdr>
          <w:divsChild>
            <w:div w:id="1196649463">
              <w:marLeft w:val="0"/>
              <w:marRight w:val="0"/>
              <w:marTop w:val="0"/>
              <w:marBottom w:val="0"/>
              <w:divBdr>
                <w:top w:val="none" w:sz="0" w:space="0" w:color="auto"/>
                <w:left w:val="none" w:sz="0" w:space="0" w:color="auto"/>
                <w:bottom w:val="none" w:sz="0" w:space="0" w:color="auto"/>
                <w:right w:val="none" w:sz="0" w:space="0" w:color="auto"/>
              </w:divBdr>
            </w:div>
            <w:div w:id="2071926791">
              <w:marLeft w:val="0"/>
              <w:marRight w:val="0"/>
              <w:marTop w:val="0"/>
              <w:marBottom w:val="0"/>
              <w:divBdr>
                <w:top w:val="none" w:sz="0" w:space="0" w:color="auto"/>
                <w:left w:val="none" w:sz="0" w:space="0" w:color="auto"/>
                <w:bottom w:val="none" w:sz="0" w:space="0" w:color="auto"/>
                <w:right w:val="none" w:sz="0" w:space="0" w:color="auto"/>
              </w:divBdr>
            </w:div>
            <w:div w:id="1557619282">
              <w:marLeft w:val="0"/>
              <w:marRight w:val="0"/>
              <w:marTop w:val="0"/>
              <w:marBottom w:val="0"/>
              <w:divBdr>
                <w:top w:val="none" w:sz="0" w:space="0" w:color="auto"/>
                <w:left w:val="none" w:sz="0" w:space="0" w:color="auto"/>
                <w:bottom w:val="none" w:sz="0" w:space="0" w:color="auto"/>
                <w:right w:val="none" w:sz="0" w:space="0" w:color="auto"/>
              </w:divBdr>
            </w:div>
            <w:div w:id="371462771">
              <w:marLeft w:val="0"/>
              <w:marRight w:val="0"/>
              <w:marTop w:val="0"/>
              <w:marBottom w:val="0"/>
              <w:divBdr>
                <w:top w:val="none" w:sz="0" w:space="0" w:color="auto"/>
                <w:left w:val="none" w:sz="0" w:space="0" w:color="auto"/>
                <w:bottom w:val="none" w:sz="0" w:space="0" w:color="auto"/>
                <w:right w:val="none" w:sz="0" w:space="0" w:color="auto"/>
              </w:divBdr>
            </w:div>
            <w:div w:id="1390609870">
              <w:marLeft w:val="0"/>
              <w:marRight w:val="0"/>
              <w:marTop w:val="0"/>
              <w:marBottom w:val="0"/>
              <w:divBdr>
                <w:top w:val="none" w:sz="0" w:space="0" w:color="auto"/>
                <w:left w:val="none" w:sz="0" w:space="0" w:color="auto"/>
                <w:bottom w:val="none" w:sz="0" w:space="0" w:color="auto"/>
                <w:right w:val="none" w:sz="0" w:space="0" w:color="auto"/>
              </w:divBdr>
            </w:div>
            <w:div w:id="1042293383">
              <w:marLeft w:val="0"/>
              <w:marRight w:val="0"/>
              <w:marTop w:val="0"/>
              <w:marBottom w:val="0"/>
              <w:divBdr>
                <w:top w:val="none" w:sz="0" w:space="0" w:color="auto"/>
                <w:left w:val="none" w:sz="0" w:space="0" w:color="auto"/>
                <w:bottom w:val="none" w:sz="0" w:space="0" w:color="auto"/>
                <w:right w:val="none" w:sz="0" w:space="0" w:color="auto"/>
              </w:divBdr>
            </w:div>
            <w:div w:id="817647566">
              <w:marLeft w:val="0"/>
              <w:marRight w:val="0"/>
              <w:marTop w:val="0"/>
              <w:marBottom w:val="0"/>
              <w:divBdr>
                <w:top w:val="none" w:sz="0" w:space="0" w:color="auto"/>
                <w:left w:val="none" w:sz="0" w:space="0" w:color="auto"/>
                <w:bottom w:val="none" w:sz="0" w:space="0" w:color="auto"/>
                <w:right w:val="none" w:sz="0" w:space="0" w:color="auto"/>
              </w:divBdr>
            </w:div>
            <w:div w:id="881289124">
              <w:marLeft w:val="0"/>
              <w:marRight w:val="0"/>
              <w:marTop w:val="0"/>
              <w:marBottom w:val="0"/>
              <w:divBdr>
                <w:top w:val="none" w:sz="0" w:space="0" w:color="auto"/>
                <w:left w:val="none" w:sz="0" w:space="0" w:color="auto"/>
                <w:bottom w:val="none" w:sz="0" w:space="0" w:color="auto"/>
                <w:right w:val="none" w:sz="0" w:space="0" w:color="auto"/>
              </w:divBdr>
            </w:div>
            <w:div w:id="440803745">
              <w:marLeft w:val="0"/>
              <w:marRight w:val="0"/>
              <w:marTop w:val="0"/>
              <w:marBottom w:val="0"/>
              <w:divBdr>
                <w:top w:val="none" w:sz="0" w:space="0" w:color="auto"/>
                <w:left w:val="none" w:sz="0" w:space="0" w:color="auto"/>
                <w:bottom w:val="none" w:sz="0" w:space="0" w:color="auto"/>
                <w:right w:val="none" w:sz="0" w:space="0" w:color="auto"/>
              </w:divBdr>
            </w:div>
            <w:div w:id="378751344">
              <w:marLeft w:val="0"/>
              <w:marRight w:val="0"/>
              <w:marTop w:val="0"/>
              <w:marBottom w:val="0"/>
              <w:divBdr>
                <w:top w:val="none" w:sz="0" w:space="0" w:color="auto"/>
                <w:left w:val="none" w:sz="0" w:space="0" w:color="auto"/>
                <w:bottom w:val="none" w:sz="0" w:space="0" w:color="auto"/>
                <w:right w:val="none" w:sz="0" w:space="0" w:color="auto"/>
              </w:divBdr>
            </w:div>
            <w:div w:id="1994674746">
              <w:marLeft w:val="0"/>
              <w:marRight w:val="0"/>
              <w:marTop w:val="0"/>
              <w:marBottom w:val="0"/>
              <w:divBdr>
                <w:top w:val="none" w:sz="0" w:space="0" w:color="auto"/>
                <w:left w:val="none" w:sz="0" w:space="0" w:color="auto"/>
                <w:bottom w:val="none" w:sz="0" w:space="0" w:color="auto"/>
                <w:right w:val="none" w:sz="0" w:space="0" w:color="auto"/>
              </w:divBdr>
            </w:div>
            <w:div w:id="1044018282">
              <w:marLeft w:val="0"/>
              <w:marRight w:val="0"/>
              <w:marTop w:val="0"/>
              <w:marBottom w:val="0"/>
              <w:divBdr>
                <w:top w:val="none" w:sz="0" w:space="0" w:color="auto"/>
                <w:left w:val="none" w:sz="0" w:space="0" w:color="auto"/>
                <w:bottom w:val="none" w:sz="0" w:space="0" w:color="auto"/>
                <w:right w:val="none" w:sz="0" w:space="0" w:color="auto"/>
              </w:divBdr>
            </w:div>
            <w:div w:id="1016540214">
              <w:marLeft w:val="0"/>
              <w:marRight w:val="0"/>
              <w:marTop w:val="0"/>
              <w:marBottom w:val="0"/>
              <w:divBdr>
                <w:top w:val="none" w:sz="0" w:space="0" w:color="auto"/>
                <w:left w:val="none" w:sz="0" w:space="0" w:color="auto"/>
                <w:bottom w:val="none" w:sz="0" w:space="0" w:color="auto"/>
                <w:right w:val="none" w:sz="0" w:space="0" w:color="auto"/>
              </w:divBdr>
            </w:div>
            <w:div w:id="1376546162">
              <w:marLeft w:val="0"/>
              <w:marRight w:val="0"/>
              <w:marTop w:val="0"/>
              <w:marBottom w:val="0"/>
              <w:divBdr>
                <w:top w:val="none" w:sz="0" w:space="0" w:color="auto"/>
                <w:left w:val="none" w:sz="0" w:space="0" w:color="auto"/>
                <w:bottom w:val="none" w:sz="0" w:space="0" w:color="auto"/>
                <w:right w:val="none" w:sz="0" w:space="0" w:color="auto"/>
              </w:divBdr>
            </w:div>
            <w:div w:id="1272589785">
              <w:marLeft w:val="0"/>
              <w:marRight w:val="0"/>
              <w:marTop w:val="0"/>
              <w:marBottom w:val="0"/>
              <w:divBdr>
                <w:top w:val="none" w:sz="0" w:space="0" w:color="auto"/>
                <w:left w:val="none" w:sz="0" w:space="0" w:color="auto"/>
                <w:bottom w:val="none" w:sz="0" w:space="0" w:color="auto"/>
                <w:right w:val="none" w:sz="0" w:space="0" w:color="auto"/>
              </w:divBdr>
            </w:div>
            <w:div w:id="1401094773">
              <w:marLeft w:val="0"/>
              <w:marRight w:val="0"/>
              <w:marTop w:val="0"/>
              <w:marBottom w:val="0"/>
              <w:divBdr>
                <w:top w:val="none" w:sz="0" w:space="0" w:color="auto"/>
                <w:left w:val="none" w:sz="0" w:space="0" w:color="auto"/>
                <w:bottom w:val="none" w:sz="0" w:space="0" w:color="auto"/>
                <w:right w:val="none" w:sz="0" w:space="0" w:color="auto"/>
              </w:divBdr>
            </w:div>
            <w:div w:id="1459447225">
              <w:marLeft w:val="0"/>
              <w:marRight w:val="0"/>
              <w:marTop w:val="0"/>
              <w:marBottom w:val="0"/>
              <w:divBdr>
                <w:top w:val="none" w:sz="0" w:space="0" w:color="auto"/>
                <w:left w:val="none" w:sz="0" w:space="0" w:color="auto"/>
                <w:bottom w:val="none" w:sz="0" w:space="0" w:color="auto"/>
                <w:right w:val="none" w:sz="0" w:space="0" w:color="auto"/>
              </w:divBdr>
            </w:div>
            <w:div w:id="1431395365">
              <w:marLeft w:val="0"/>
              <w:marRight w:val="0"/>
              <w:marTop w:val="0"/>
              <w:marBottom w:val="0"/>
              <w:divBdr>
                <w:top w:val="none" w:sz="0" w:space="0" w:color="auto"/>
                <w:left w:val="none" w:sz="0" w:space="0" w:color="auto"/>
                <w:bottom w:val="none" w:sz="0" w:space="0" w:color="auto"/>
                <w:right w:val="none" w:sz="0" w:space="0" w:color="auto"/>
              </w:divBdr>
            </w:div>
            <w:div w:id="751511812">
              <w:marLeft w:val="0"/>
              <w:marRight w:val="0"/>
              <w:marTop w:val="0"/>
              <w:marBottom w:val="0"/>
              <w:divBdr>
                <w:top w:val="none" w:sz="0" w:space="0" w:color="auto"/>
                <w:left w:val="none" w:sz="0" w:space="0" w:color="auto"/>
                <w:bottom w:val="none" w:sz="0" w:space="0" w:color="auto"/>
                <w:right w:val="none" w:sz="0" w:space="0" w:color="auto"/>
              </w:divBdr>
            </w:div>
            <w:div w:id="1306740192">
              <w:marLeft w:val="0"/>
              <w:marRight w:val="0"/>
              <w:marTop w:val="0"/>
              <w:marBottom w:val="0"/>
              <w:divBdr>
                <w:top w:val="none" w:sz="0" w:space="0" w:color="auto"/>
                <w:left w:val="none" w:sz="0" w:space="0" w:color="auto"/>
                <w:bottom w:val="none" w:sz="0" w:space="0" w:color="auto"/>
                <w:right w:val="none" w:sz="0" w:space="0" w:color="auto"/>
              </w:divBdr>
            </w:div>
          </w:divsChild>
        </w:div>
        <w:div w:id="1473057801">
          <w:marLeft w:val="0"/>
          <w:marRight w:val="0"/>
          <w:marTop w:val="0"/>
          <w:marBottom w:val="0"/>
          <w:divBdr>
            <w:top w:val="none" w:sz="0" w:space="0" w:color="auto"/>
            <w:left w:val="none" w:sz="0" w:space="0" w:color="auto"/>
            <w:bottom w:val="none" w:sz="0" w:space="0" w:color="auto"/>
            <w:right w:val="none" w:sz="0" w:space="0" w:color="auto"/>
          </w:divBdr>
          <w:divsChild>
            <w:div w:id="1509632866">
              <w:marLeft w:val="0"/>
              <w:marRight w:val="0"/>
              <w:marTop w:val="0"/>
              <w:marBottom w:val="0"/>
              <w:divBdr>
                <w:top w:val="none" w:sz="0" w:space="0" w:color="auto"/>
                <w:left w:val="none" w:sz="0" w:space="0" w:color="auto"/>
                <w:bottom w:val="none" w:sz="0" w:space="0" w:color="auto"/>
                <w:right w:val="none" w:sz="0" w:space="0" w:color="auto"/>
              </w:divBdr>
            </w:div>
            <w:div w:id="1414813021">
              <w:marLeft w:val="0"/>
              <w:marRight w:val="0"/>
              <w:marTop w:val="0"/>
              <w:marBottom w:val="0"/>
              <w:divBdr>
                <w:top w:val="none" w:sz="0" w:space="0" w:color="auto"/>
                <w:left w:val="none" w:sz="0" w:space="0" w:color="auto"/>
                <w:bottom w:val="none" w:sz="0" w:space="0" w:color="auto"/>
                <w:right w:val="none" w:sz="0" w:space="0" w:color="auto"/>
              </w:divBdr>
            </w:div>
            <w:div w:id="1990862967">
              <w:marLeft w:val="0"/>
              <w:marRight w:val="0"/>
              <w:marTop w:val="0"/>
              <w:marBottom w:val="0"/>
              <w:divBdr>
                <w:top w:val="none" w:sz="0" w:space="0" w:color="auto"/>
                <w:left w:val="none" w:sz="0" w:space="0" w:color="auto"/>
                <w:bottom w:val="none" w:sz="0" w:space="0" w:color="auto"/>
                <w:right w:val="none" w:sz="0" w:space="0" w:color="auto"/>
              </w:divBdr>
            </w:div>
            <w:div w:id="1850485492">
              <w:marLeft w:val="0"/>
              <w:marRight w:val="0"/>
              <w:marTop w:val="0"/>
              <w:marBottom w:val="0"/>
              <w:divBdr>
                <w:top w:val="none" w:sz="0" w:space="0" w:color="auto"/>
                <w:left w:val="none" w:sz="0" w:space="0" w:color="auto"/>
                <w:bottom w:val="none" w:sz="0" w:space="0" w:color="auto"/>
                <w:right w:val="none" w:sz="0" w:space="0" w:color="auto"/>
              </w:divBdr>
            </w:div>
            <w:div w:id="1559823078">
              <w:marLeft w:val="0"/>
              <w:marRight w:val="0"/>
              <w:marTop w:val="0"/>
              <w:marBottom w:val="0"/>
              <w:divBdr>
                <w:top w:val="none" w:sz="0" w:space="0" w:color="auto"/>
                <w:left w:val="none" w:sz="0" w:space="0" w:color="auto"/>
                <w:bottom w:val="none" w:sz="0" w:space="0" w:color="auto"/>
                <w:right w:val="none" w:sz="0" w:space="0" w:color="auto"/>
              </w:divBdr>
            </w:div>
            <w:div w:id="912357195">
              <w:marLeft w:val="0"/>
              <w:marRight w:val="0"/>
              <w:marTop w:val="0"/>
              <w:marBottom w:val="0"/>
              <w:divBdr>
                <w:top w:val="none" w:sz="0" w:space="0" w:color="auto"/>
                <w:left w:val="none" w:sz="0" w:space="0" w:color="auto"/>
                <w:bottom w:val="none" w:sz="0" w:space="0" w:color="auto"/>
                <w:right w:val="none" w:sz="0" w:space="0" w:color="auto"/>
              </w:divBdr>
            </w:div>
            <w:div w:id="575673229">
              <w:marLeft w:val="0"/>
              <w:marRight w:val="0"/>
              <w:marTop w:val="0"/>
              <w:marBottom w:val="0"/>
              <w:divBdr>
                <w:top w:val="none" w:sz="0" w:space="0" w:color="auto"/>
                <w:left w:val="none" w:sz="0" w:space="0" w:color="auto"/>
                <w:bottom w:val="none" w:sz="0" w:space="0" w:color="auto"/>
                <w:right w:val="none" w:sz="0" w:space="0" w:color="auto"/>
              </w:divBdr>
            </w:div>
            <w:div w:id="596598743">
              <w:marLeft w:val="0"/>
              <w:marRight w:val="0"/>
              <w:marTop w:val="0"/>
              <w:marBottom w:val="0"/>
              <w:divBdr>
                <w:top w:val="none" w:sz="0" w:space="0" w:color="auto"/>
                <w:left w:val="none" w:sz="0" w:space="0" w:color="auto"/>
                <w:bottom w:val="none" w:sz="0" w:space="0" w:color="auto"/>
                <w:right w:val="none" w:sz="0" w:space="0" w:color="auto"/>
              </w:divBdr>
            </w:div>
            <w:div w:id="1804274303">
              <w:marLeft w:val="0"/>
              <w:marRight w:val="0"/>
              <w:marTop w:val="0"/>
              <w:marBottom w:val="0"/>
              <w:divBdr>
                <w:top w:val="none" w:sz="0" w:space="0" w:color="auto"/>
                <w:left w:val="none" w:sz="0" w:space="0" w:color="auto"/>
                <w:bottom w:val="none" w:sz="0" w:space="0" w:color="auto"/>
                <w:right w:val="none" w:sz="0" w:space="0" w:color="auto"/>
              </w:divBdr>
            </w:div>
            <w:div w:id="656492046">
              <w:marLeft w:val="0"/>
              <w:marRight w:val="0"/>
              <w:marTop w:val="0"/>
              <w:marBottom w:val="0"/>
              <w:divBdr>
                <w:top w:val="none" w:sz="0" w:space="0" w:color="auto"/>
                <w:left w:val="none" w:sz="0" w:space="0" w:color="auto"/>
                <w:bottom w:val="none" w:sz="0" w:space="0" w:color="auto"/>
                <w:right w:val="none" w:sz="0" w:space="0" w:color="auto"/>
              </w:divBdr>
            </w:div>
            <w:div w:id="744031897">
              <w:marLeft w:val="0"/>
              <w:marRight w:val="0"/>
              <w:marTop w:val="0"/>
              <w:marBottom w:val="0"/>
              <w:divBdr>
                <w:top w:val="none" w:sz="0" w:space="0" w:color="auto"/>
                <w:left w:val="none" w:sz="0" w:space="0" w:color="auto"/>
                <w:bottom w:val="none" w:sz="0" w:space="0" w:color="auto"/>
                <w:right w:val="none" w:sz="0" w:space="0" w:color="auto"/>
              </w:divBdr>
            </w:div>
            <w:div w:id="418912969">
              <w:marLeft w:val="0"/>
              <w:marRight w:val="0"/>
              <w:marTop w:val="0"/>
              <w:marBottom w:val="0"/>
              <w:divBdr>
                <w:top w:val="none" w:sz="0" w:space="0" w:color="auto"/>
                <w:left w:val="none" w:sz="0" w:space="0" w:color="auto"/>
                <w:bottom w:val="none" w:sz="0" w:space="0" w:color="auto"/>
                <w:right w:val="none" w:sz="0" w:space="0" w:color="auto"/>
              </w:divBdr>
            </w:div>
            <w:div w:id="570583940">
              <w:marLeft w:val="0"/>
              <w:marRight w:val="0"/>
              <w:marTop w:val="0"/>
              <w:marBottom w:val="0"/>
              <w:divBdr>
                <w:top w:val="none" w:sz="0" w:space="0" w:color="auto"/>
                <w:left w:val="none" w:sz="0" w:space="0" w:color="auto"/>
                <w:bottom w:val="none" w:sz="0" w:space="0" w:color="auto"/>
                <w:right w:val="none" w:sz="0" w:space="0" w:color="auto"/>
              </w:divBdr>
            </w:div>
            <w:div w:id="1042290914">
              <w:marLeft w:val="0"/>
              <w:marRight w:val="0"/>
              <w:marTop w:val="0"/>
              <w:marBottom w:val="0"/>
              <w:divBdr>
                <w:top w:val="none" w:sz="0" w:space="0" w:color="auto"/>
                <w:left w:val="none" w:sz="0" w:space="0" w:color="auto"/>
                <w:bottom w:val="none" w:sz="0" w:space="0" w:color="auto"/>
                <w:right w:val="none" w:sz="0" w:space="0" w:color="auto"/>
              </w:divBdr>
            </w:div>
            <w:div w:id="366149937">
              <w:marLeft w:val="0"/>
              <w:marRight w:val="0"/>
              <w:marTop w:val="0"/>
              <w:marBottom w:val="0"/>
              <w:divBdr>
                <w:top w:val="none" w:sz="0" w:space="0" w:color="auto"/>
                <w:left w:val="none" w:sz="0" w:space="0" w:color="auto"/>
                <w:bottom w:val="none" w:sz="0" w:space="0" w:color="auto"/>
                <w:right w:val="none" w:sz="0" w:space="0" w:color="auto"/>
              </w:divBdr>
            </w:div>
            <w:div w:id="1223516599">
              <w:marLeft w:val="0"/>
              <w:marRight w:val="0"/>
              <w:marTop w:val="0"/>
              <w:marBottom w:val="0"/>
              <w:divBdr>
                <w:top w:val="none" w:sz="0" w:space="0" w:color="auto"/>
                <w:left w:val="none" w:sz="0" w:space="0" w:color="auto"/>
                <w:bottom w:val="none" w:sz="0" w:space="0" w:color="auto"/>
                <w:right w:val="none" w:sz="0" w:space="0" w:color="auto"/>
              </w:divBdr>
            </w:div>
            <w:div w:id="1299191492">
              <w:marLeft w:val="0"/>
              <w:marRight w:val="0"/>
              <w:marTop w:val="0"/>
              <w:marBottom w:val="0"/>
              <w:divBdr>
                <w:top w:val="none" w:sz="0" w:space="0" w:color="auto"/>
                <w:left w:val="none" w:sz="0" w:space="0" w:color="auto"/>
                <w:bottom w:val="none" w:sz="0" w:space="0" w:color="auto"/>
                <w:right w:val="none" w:sz="0" w:space="0" w:color="auto"/>
              </w:divBdr>
            </w:div>
            <w:div w:id="800459226">
              <w:marLeft w:val="0"/>
              <w:marRight w:val="0"/>
              <w:marTop w:val="0"/>
              <w:marBottom w:val="0"/>
              <w:divBdr>
                <w:top w:val="none" w:sz="0" w:space="0" w:color="auto"/>
                <w:left w:val="none" w:sz="0" w:space="0" w:color="auto"/>
                <w:bottom w:val="none" w:sz="0" w:space="0" w:color="auto"/>
                <w:right w:val="none" w:sz="0" w:space="0" w:color="auto"/>
              </w:divBdr>
            </w:div>
            <w:div w:id="1951815615">
              <w:marLeft w:val="0"/>
              <w:marRight w:val="0"/>
              <w:marTop w:val="0"/>
              <w:marBottom w:val="0"/>
              <w:divBdr>
                <w:top w:val="none" w:sz="0" w:space="0" w:color="auto"/>
                <w:left w:val="none" w:sz="0" w:space="0" w:color="auto"/>
                <w:bottom w:val="none" w:sz="0" w:space="0" w:color="auto"/>
                <w:right w:val="none" w:sz="0" w:space="0" w:color="auto"/>
              </w:divBdr>
            </w:div>
            <w:div w:id="2124809939">
              <w:marLeft w:val="0"/>
              <w:marRight w:val="0"/>
              <w:marTop w:val="0"/>
              <w:marBottom w:val="0"/>
              <w:divBdr>
                <w:top w:val="none" w:sz="0" w:space="0" w:color="auto"/>
                <w:left w:val="none" w:sz="0" w:space="0" w:color="auto"/>
                <w:bottom w:val="none" w:sz="0" w:space="0" w:color="auto"/>
                <w:right w:val="none" w:sz="0" w:space="0" w:color="auto"/>
              </w:divBdr>
            </w:div>
          </w:divsChild>
        </w:div>
        <w:div w:id="874656828">
          <w:marLeft w:val="0"/>
          <w:marRight w:val="0"/>
          <w:marTop w:val="0"/>
          <w:marBottom w:val="0"/>
          <w:divBdr>
            <w:top w:val="none" w:sz="0" w:space="0" w:color="auto"/>
            <w:left w:val="none" w:sz="0" w:space="0" w:color="auto"/>
            <w:bottom w:val="none" w:sz="0" w:space="0" w:color="auto"/>
            <w:right w:val="none" w:sz="0" w:space="0" w:color="auto"/>
          </w:divBdr>
          <w:divsChild>
            <w:div w:id="753169038">
              <w:marLeft w:val="0"/>
              <w:marRight w:val="0"/>
              <w:marTop w:val="0"/>
              <w:marBottom w:val="0"/>
              <w:divBdr>
                <w:top w:val="none" w:sz="0" w:space="0" w:color="auto"/>
                <w:left w:val="none" w:sz="0" w:space="0" w:color="auto"/>
                <w:bottom w:val="none" w:sz="0" w:space="0" w:color="auto"/>
                <w:right w:val="none" w:sz="0" w:space="0" w:color="auto"/>
              </w:divBdr>
            </w:div>
            <w:div w:id="280192470">
              <w:marLeft w:val="0"/>
              <w:marRight w:val="0"/>
              <w:marTop w:val="0"/>
              <w:marBottom w:val="0"/>
              <w:divBdr>
                <w:top w:val="none" w:sz="0" w:space="0" w:color="auto"/>
                <w:left w:val="none" w:sz="0" w:space="0" w:color="auto"/>
                <w:bottom w:val="none" w:sz="0" w:space="0" w:color="auto"/>
                <w:right w:val="none" w:sz="0" w:space="0" w:color="auto"/>
              </w:divBdr>
            </w:div>
            <w:div w:id="1575118276">
              <w:marLeft w:val="0"/>
              <w:marRight w:val="0"/>
              <w:marTop w:val="0"/>
              <w:marBottom w:val="0"/>
              <w:divBdr>
                <w:top w:val="none" w:sz="0" w:space="0" w:color="auto"/>
                <w:left w:val="none" w:sz="0" w:space="0" w:color="auto"/>
                <w:bottom w:val="none" w:sz="0" w:space="0" w:color="auto"/>
                <w:right w:val="none" w:sz="0" w:space="0" w:color="auto"/>
              </w:divBdr>
            </w:div>
            <w:div w:id="450974489">
              <w:marLeft w:val="0"/>
              <w:marRight w:val="0"/>
              <w:marTop w:val="0"/>
              <w:marBottom w:val="0"/>
              <w:divBdr>
                <w:top w:val="none" w:sz="0" w:space="0" w:color="auto"/>
                <w:left w:val="none" w:sz="0" w:space="0" w:color="auto"/>
                <w:bottom w:val="none" w:sz="0" w:space="0" w:color="auto"/>
                <w:right w:val="none" w:sz="0" w:space="0" w:color="auto"/>
              </w:divBdr>
            </w:div>
            <w:div w:id="228226471">
              <w:marLeft w:val="0"/>
              <w:marRight w:val="0"/>
              <w:marTop w:val="0"/>
              <w:marBottom w:val="0"/>
              <w:divBdr>
                <w:top w:val="none" w:sz="0" w:space="0" w:color="auto"/>
                <w:left w:val="none" w:sz="0" w:space="0" w:color="auto"/>
                <w:bottom w:val="none" w:sz="0" w:space="0" w:color="auto"/>
                <w:right w:val="none" w:sz="0" w:space="0" w:color="auto"/>
              </w:divBdr>
            </w:div>
            <w:div w:id="664823778">
              <w:marLeft w:val="0"/>
              <w:marRight w:val="0"/>
              <w:marTop w:val="0"/>
              <w:marBottom w:val="0"/>
              <w:divBdr>
                <w:top w:val="none" w:sz="0" w:space="0" w:color="auto"/>
                <w:left w:val="none" w:sz="0" w:space="0" w:color="auto"/>
                <w:bottom w:val="none" w:sz="0" w:space="0" w:color="auto"/>
                <w:right w:val="none" w:sz="0" w:space="0" w:color="auto"/>
              </w:divBdr>
            </w:div>
            <w:div w:id="1914197772">
              <w:marLeft w:val="0"/>
              <w:marRight w:val="0"/>
              <w:marTop w:val="0"/>
              <w:marBottom w:val="0"/>
              <w:divBdr>
                <w:top w:val="none" w:sz="0" w:space="0" w:color="auto"/>
                <w:left w:val="none" w:sz="0" w:space="0" w:color="auto"/>
                <w:bottom w:val="none" w:sz="0" w:space="0" w:color="auto"/>
                <w:right w:val="none" w:sz="0" w:space="0" w:color="auto"/>
              </w:divBdr>
            </w:div>
            <w:div w:id="2080787404">
              <w:marLeft w:val="0"/>
              <w:marRight w:val="0"/>
              <w:marTop w:val="0"/>
              <w:marBottom w:val="0"/>
              <w:divBdr>
                <w:top w:val="none" w:sz="0" w:space="0" w:color="auto"/>
                <w:left w:val="none" w:sz="0" w:space="0" w:color="auto"/>
                <w:bottom w:val="none" w:sz="0" w:space="0" w:color="auto"/>
                <w:right w:val="none" w:sz="0" w:space="0" w:color="auto"/>
              </w:divBdr>
            </w:div>
            <w:div w:id="2007852914">
              <w:marLeft w:val="0"/>
              <w:marRight w:val="0"/>
              <w:marTop w:val="0"/>
              <w:marBottom w:val="0"/>
              <w:divBdr>
                <w:top w:val="none" w:sz="0" w:space="0" w:color="auto"/>
                <w:left w:val="none" w:sz="0" w:space="0" w:color="auto"/>
                <w:bottom w:val="none" w:sz="0" w:space="0" w:color="auto"/>
                <w:right w:val="none" w:sz="0" w:space="0" w:color="auto"/>
              </w:divBdr>
            </w:div>
            <w:div w:id="450712994">
              <w:marLeft w:val="0"/>
              <w:marRight w:val="0"/>
              <w:marTop w:val="0"/>
              <w:marBottom w:val="0"/>
              <w:divBdr>
                <w:top w:val="none" w:sz="0" w:space="0" w:color="auto"/>
                <w:left w:val="none" w:sz="0" w:space="0" w:color="auto"/>
                <w:bottom w:val="none" w:sz="0" w:space="0" w:color="auto"/>
                <w:right w:val="none" w:sz="0" w:space="0" w:color="auto"/>
              </w:divBdr>
            </w:div>
            <w:div w:id="1452629527">
              <w:marLeft w:val="0"/>
              <w:marRight w:val="0"/>
              <w:marTop w:val="0"/>
              <w:marBottom w:val="0"/>
              <w:divBdr>
                <w:top w:val="none" w:sz="0" w:space="0" w:color="auto"/>
                <w:left w:val="none" w:sz="0" w:space="0" w:color="auto"/>
                <w:bottom w:val="none" w:sz="0" w:space="0" w:color="auto"/>
                <w:right w:val="none" w:sz="0" w:space="0" w:color="auto"/>
              </w:divBdr>
            </w:div>
            <w:div w:id="1247224869">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1002777769">
              <w:marLeft w:val="0"/>
              <w:marRight w:val="0"/>
              <w:marTop w:val="0"/>
              <w:marBottom w:val="0"/>
              <w:divBdr>
                <w:top w:val="none" w:sz="0" w:space="0" w:color="auto"/>
                <w:left w:val="none" w:sz="0" w:space="0" w:color="auto"/>
                <w:bottom w:val="none" w:sz="0" w:space="0" w:color="auto"/>
                <w:right w:val="none" w:sz="0" w:space="0" w:color="auto"/>
              </w:divBdr>
            </w:div>
            <w:div w:id="1824618313">
              <w:marLeft w:val="0"/>
              <w:marRight w:val="0"/>
              <w:marTop w:val="0"/>
              <w:marBottom w:val="0"/>
              <w:divBdr>
                <w:top w:val="none" w:sz="0" w:space="0" w:color="auto"/>
                <w:left w:val="none" w:sz="0" w:space="0" w:color="auto"/>
                <w:bottom w:val="none" w:sz="0" w:space="0" w:color="auto"/>
                <w:right w:val="none" w:sz="0" w:space="0" w:color="auto"/>
              </w:divBdr>
            </w:div>
            <w:div w:id="2012874024">
              <w:marLeft w:val="0"/>
              <w:marRight w:val="0"/>
              <w:marTop w:val="0"/>
              <w:marBottom w:val="0"/>
              <w:divBdr>
                <w:top w:val="none" w:sz="0" w:space="0" w:color="auto"/>
                <w:left w:val="none" w:sz="0" w:space="0" w:color="auto"/>
                <w:bottom w:val="none" w:sz="0" w:space="0" w:color="auto"/>
                <w:right w:val="none" w:sz="0" w:space="0" w:color="auto"/>
              </w:divBdr>
            </w:div>
            <w:div w:id="1762139101">
              <w:marLeft w:val="0"/>
              <w:marRight w:val="0"/>
              <w:marTop w:val="0"/>
              <w:marBottom w:val="0"/>
              <w:divBdr>
                <w:top w:val="none" w:sz="0" w:space="0" w:color="auto"/>
                <w:left w:val="none" w:sz="0" w:space="0" w:color="auto"/>
                <w:bottom w:val="none" w:sz="0" w:space="0" w:color="auto"/>
                <w:right w:val="none" w:sz="0" w:space="0" w:color="auto"/>
              </w:divBdr>
            </w:div>
            <w:div w:id="2121608949">
              <w:marLeft w:val="0"/>
              <w:marRight w:val="0"/>
              <w:marTop w:val="0"/>
              <w:marBottom w:val="0"/>
              <w:divBdr>
                <w:top w:val="none" w:sz="0" w:space="0" w:color="auto"/>
                <w:left w:val="none" w:sz="0" w:space="0" w:color="auto"/>
                <w:bottom w:val="none" w:sz="0" w:space="0" w:color="auto"/>
                <w:right w:val="none" w:sz="0" w:space="0" w:color="auto"/>
              </w:divBdr>
            </w:div>
            <w:div w:id="156044654">
              <w:marLeft w:val="0"/>
              <w:marRight w:val="0"/>
              <w:marTop w:val="0"/>
              <w:marBottom w:val="0"/>
              <w:divBdr>
                <w:top w:val="none" w:sz="0" w:space="0" w:color="auto"/>
                <w:left w:val="none" w:sz="0" w:space="0" w:color="auto"/>
                <w:bottom w:val="none" w:sz="0" w:space="0" w:color="auto"/>
                <w:right w:val="none" w:sz="0" w:space="0" w:color="auto"/>
              </w:divBdr>
            </w:div>
            <w:div w:id="1134786346">
              <w:marLeft w:val="0"/>
              <w:marRight w:val="0"/>
              <w:marTop w:val="0"/>
              <w:marBottom w:val="0"/>
              <w:divBdr>
                <w:top w:val="none" w:sz="0" w:space="0" w:color="auto"/>
                <w:left w:val="none" w:sz="0" w:space="0" w:color="auto"/>
                <w:bottom w:val="none" w:sz="0" w:space="0" w:color="auto"/>
                <w:right w:val="none" w:sz="0" w:space="0" w:color="auto"/>
              </w:divBdr>
            </w:div>
          </w:divsChild>
        </w:div>
        <w:div w:id="1672635712">
          <w:marLeft w:val="0"/>
          <w:marRight w:val="0"/>
          <w:marTop w:val="0"/>
          <w:marBottom w:val="0"/>
          <w:divBdr>
            <w:top w:val="none" w:sz="0" w:space="0" w:color="auto"/>
            <w:left w:val="none" w:sz="0" w:space="0" w:color="auto"/>
            <w:bottom w:val="none" w:sz="0" w:space="0" w:color="auto"/>
            <w:right w:val="none" w:sz="0" w:space="0" w:color="auto"/>
          </w:divBdr>
          <w:divsChild>
            <w:div w:id="1769305394">
              <w:marLeft w:val="0"/>
              <w:marRight w:val="0"/>
              <w:marTop w:val="0"/>
              <w:marBottom w:val="0"/>
              <w:divBdr>
                <w:top w:val="none" w:sz="0" w:space="0" w:color="auto"/>
                <w:left w:val="none" w:sz="0" w:space="0" w:color="auto"/>
                <w:bottom w:val="none" w:sz="0" w:space="0" w:color="auto"/>
                <w:right w:val="none" w:sz="0" w:space="0" w:color="auto"/>
              </w:divBdr>
            </w:div>
            <w:div w:id="645890045">
              <w:marLeft w:val="0"/>
              <w:marRight w:val="0"/>
              <w:marTop w:val="0"/>
              <w:marBottom w:val="0"/>
              <w:divBdr>
                <w:top w:val="none" w:sz="0" w:space="0" w:color="auto"/>
                <w:left w:val="none" w:sz="0" w:space="0" w:color="auto"/>
                <w:bottom w:val="none" w:sz="0" w:space="0" w:color="auto"/>
                <w:right w:val="none" w:sz="0" w:space="0" w:color="auto"/>
              </w:divBdr>
            </w:div>
            <w:div w:id="697893003">
              <w:marLeft w:val="0"/>
              <w:marRight w:val="0"/>
              <w:marTop w:val="0"/>
              <w:marBottom w:val="0"/>
              <w:divBdr>
                <w:top w:val="none" w:sz="0" w:space="0" w:color="auto"/>
                <w:left w:val="none" w:sz="0" w:space="0" w:color="auto"/>
                <w:bottom w:val="none" w:sz="0" w:space="0" w:color="auto"/>
                <w:right w:val="none" w:sz="0" w:space="0" w:color="auto"/>
              </w:divBdr>
            </w:div>
            <w:div w:id="1835996730">
              <w:marLeft w:val="0"/>
              <w:marRight w:val="0"/>
              <w:marTop w:val="0"/>
              <w:marBottom w:val="0"/>
              <w:divBdr>
                <w:top w:val="none" w:sz="0" w:space="0" w:color="auto"/>
                <w:left w:val="none" w:sz="0" w:space="0" w:color="auto"/>
                <w:bottom w:val="none" w:sz="0" w:space="0" w:color="auto"/>
                <w:right w:val="none" w:sz="0" w:space="0" w:color="auto"/>
              </w:divBdr>
            </w:div>
            <w:div w:id="1004481507">
              <w:marLeft w:val="0"/>
              <w:marRight w:val="0"/>
              <w:marTop w:val="0"/>
              <w:marBottom w:val="0"/>
              <w:divBdr>
                <w:top w:val="none" w:sz="0" w:space="0" w:color="auto"/>
                <w:left w:val="none" w:sz="0" w:space="0" w:color="auto"/>
                <w:bottom w:val="none" w:sz="0" w:space="0" w:color="auto"/>
                <w:right w:val="none" w:sz="0" w:space="0" w:color="auto"/>
              </w:divBdr>
            </w:div>
            <w:div w:id="1259366721">
              <w:marLeft w:val="0"/>
              <w:marRight w:val="0"/>
              <w:marTop w:val="0"/>
              <w:marBottom w:val="0"/>
              <w:divBdr>
                <w:top w:val="none" w:sz="0" w:space="0" w:color="auto"/>
                <w:left w:val="none" w:sz="0" w:space="0" w:color="auto"/>
                <w:bottom w:val="none" w:sz="0" w:space="0" w:color="auto"/>
                <w:right w:val="none" w:sz="0" w:space="0" w:color="auto"/>
              </w:divBdr>
            </w:div>
            <w:div w:id="188417009">
              <w:marLeft w:val="0"/>
              <w:marRight w:val="0"/>
              <w:marTop w:val="0"/>
              <w:marBottom w:val="0"/>
              <w:divBdr>
                <w:top w:val="none" w:sz="0" w:space="0" w:color="auto"/>
                <w:left w:val="none" w:sz="0" w:space="0" w:color="auto"/>
                <w:bottom w:val="none" w:sz="0" w:space="0" w:color="auto"/>
                <w:right w:val="none" w:sz="0" w:space="0" w:color="auto"/>
              </w:divBdr>
            </w:div>
            <w:div w:id="348529026">
              <w:marLeft w:val="0"/>
              <w:marRight w:val="0"/>
              <w:marTop w:val="0"/>
              <w:marBottom w:val="0"/>
              <w:divBdr>
                <w:top w:val="none" w:sz="0" w:space="0" w:color="auto"/>
                <w:left w:val="none" w:sz="0" w:space="0" w:color="auto"/>
                <w:bottom w:val="none" w:sz="0" w:space="0" w:color="auto"/>
                <w:right w:val="none" w:sz="0" w:space="0" w:color="auto"/>
              </w:divBdr>
            </w:div>
            <w:div w:id="2068602267">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
            <w:div w:id="130252397">
              <w:marLeft w:val="0"/>
              <w:marRight w:val="0"/>
              <w:marTop w:val="0"/>
              <w:marBottom w:val="0"/>
              <w:divBdr>
                <w:top w:val="none" w:sz="0" w:space="0" w:color="auto"/>
                <w:left w:val="none" w:sz="0" w:space="0" w:color="auto"/>
                <w:bottom w:val="none" w:sz="0" w:space="0" w:color="auto"/>
                <w:right w:val="none" w:sz="0" w:space="0" w:color="auto"/>
              </w:divBdr>
            </w:div>
            <w:div w:id="1203326865">
              <w:marLeft w:val="0"/>
              <w:marRight w:val="0"/>
              <w:marTop w:val="0"/>
              <w:marBottom w:val="0"/>
              <w:divBdr>
                <w:top w:val="none" w:sz="0" w:space="0" w:color="auto"/>
                <w:left w:val="none" w:sz="0" w:space="0" w:color="auto"/>
                <w:bottom w:val="none" w:sz="0" w:space="0" w:color="auto"/>
                <w:right w:val="none" w:sz="0" w:space="0" w:color="auto"/>
              </w:divBdr>
            </w:div>
            <w:div w:id="1996447123">
              <w:marLeft w:val="0"/>
              <w:marRight w:val="0"/>
              <w:marTop w:val="0"/>
              <w:marBottom w:val="0"/>
              <w:divBdr>
                <w:top w:val="none" w:sz="0" w:space="0" w:color="auto"/>
                <w:left w:val="none" w:sz="0" w:space="0" w:color="auto"/>
                <w:bottom w:val="none" w:sz="0" w:space="0" w:color="auto"/>
                <w:right w:val="none" w:sz="0" w:space="0" w:color="auto"/>
              </w:divBdr>
            </w:div>
            <w:div w:id="276450004">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299847669">
              <w:marLeft w:val="0"/>
              <w:marRight w:val="0"/>
              <w:marTop w:val="0"/>
              <w:marBottom w:val="0"/>
              <w:divBdr>
                <w:top w:val="none" w:sz="0" w:space="0" w:color="auto"/>
                <w:left w:val="none" w:sz="0" w:space="0" w:color="auto"/>
                <w:bottom w:val="none" w:sz="0" w:space="0" w:color="auto"/>
                <w:right w:val="none" w:sz="0" w:space="0" w:color="auto"/>
              </w:divBdr>
            </w:div>
            <w:div w:id="1684934429">
              <w:marLeft w:val="0"/>
              <w:marRight w:val="0"/>
              <w:marTop w:val="0"/>
              <w:marBottom w:val="0"/>
              <w:divBdr>
                <w:top w:val="none" w:sz="0" w:space="0" w:color="auto"/>
                <w:left w:val="none" w:sz="0" w:space="0" w:color="auto"/>
                <w:bottom w:val="none" w:sz="0" w:space="0" w:color="auto"/>
                <w:right w:val="none" w:sz="0" w:space="0" w:color="auto"/>
              </w:divBdr>
            </w:div>
            <w:div w:id="1717504990">
              <w:marLeft w:val="0"/>
              <w:marRight w:val="0"/>
              <w:marTop w:val="0"/>
              <w:marBottom w:val="0"/>
              <w:divBdr>
                <w:top w:val="none" w:sz="0" w:space="0" w:color="auto"/>
                <w:left w:val="none" w:sz="0" w:space="0" w:color="auto"/>
                <w:bottom w:val="none" w:sz="0" w:space="0" w:color="auto"/>
                <w:right w:val="none" w:sz="0" w:space="0" w:color="auto"/>
              </w:divBdr>
            </w:div>
            <w:div w:id="1145389827">
              <w:marLeft w:val="0"/>
              <w:marRight w:val="0"/>
              <w:marTop w:val="0"/>
              <w:marBottom w:val="0"/>
              <w:divBdr>
                <w:top w:val="none" w:sz="0" w:space="0" w:color="auto"/>
                <w:left w:val="none" w:sz="0" w:space="0" w:color="auto"/>
                <w:bottom w:val="none" w:sz="0" w:space="0" w:color="auto"/>
                <w:right w:val="none" w:sz="0" w:space="0" w:color="auto"/>
              </w:divBdr>
            </w:div>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 w:id="1901165383">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
            <w:div w:id="782194839">
              <w:marLeft w:val="0"/>
              <w:marRight w:val="0"/>
              <w:marTop w:val="0"/>
              <w:marBottom w:val="0"/>
              <w:divBdr>
                <w:top w:val="none" w:sz="0" w:space="0" w:color="auto"/>
                <w:left w:val="none" w:sz="0" w:space="0" w:color="auto"/>
                <w:bottom w:val="none" w:sz="0" w:space="0" w:color="auto"/>
                <w:right w:val="none" w:sz="0" w:space="0" w:color="auto"/>
              </w:divBdr>
            </w:div>
            <w:div w:id="229003454">
              <w:marLeft w:val="0"/>
              <w:marRight w:val="0"/>
              <w:marTop w:val="0"/>
              <w:marBottom w:val="0"/>
              <w:divBdr>
                <w:top w:val="none" w:sz="0" w:space="0" w:color="auto"/>
                <w:left w:val="none" w:sz="0" w:space="0" w:color="auto"/>
                <w:bottom w:val="none" w:sz="0" w:space="0" w:color="auto"/>
                <w:right w:val="none" w:sz="0" w:space="0" w:color="auto"/>
              </w:divBdr>
            </w:div>
            <w:div w:id="481586185">
              <w:marLeft w:val="0"/>
              <w:marRight w:val="0"/>
              <w:marTop w:val="0"/>
              <w:marBottom w:val="0"/>
              <w:divBdr>
                <w:top w:val="none" w:sz="0" w:space="0" w:color="auto"/>
                <w:left w:val="none" w:sz="0" w:space="0" w:color="auto"/>
                <w:bottom w:val="none" w:sz="0" w:space="0" w:color="auto"/>
                <w:right w:val="none" w:sz="0" w:space="0" w:color="auto"/>
              </w:divBdr>
            </w:div>
            <w:div w:id="958489339">
              <w:marLeft w:val="0"/>
              <w:marRight w:val="0"/>
              <w:marTop w:val="0"/>
              <w:marBottom w:val="0"/>
              <w:divBdr>
                <w:top w:val="none" w:sz="0" w:space="0" w:color="auto"/>
                <w:left w:val="none" w:sz="0" w:space="0" w:color="auto"/>
                <w:bottom w:val="none" w:sz="0" w:space="0" w:color="auto"/>
                <w:right w:val="none" w:sz="0" w:space="0" w:color="auto"/>
              </w:divBdr>
            </w:div>
            <w:div w:id="1628272136">
              <w:marLeft w:val="0"/>
              <w:marRight w:val="0"/>
              <w:marTop w:val="0"/>
              <w:marBottom w:val="0"/>
              <w:divBdr>
                <w:top w:val="none" w:sz="0" w:space="0" w:color="auto"/>
                <w:left w:val="none" w:sz="0" w:space="0" w:color="auto"/>
                <w:bottom w:val="none" w:sz="0" w:space="0" w:color="auto"/>
                <w:right w:val="none" w:sz="0" w:space="0" w:color="auto"/>
              </w:divBdr>
            </w:div>
            <w:div w:id="796263564">
              <w:marLeft w:val="0"/>
              <w:marRight w:val="0"/>
              <w:marTop w:val="0"/>
              <w:marBottom w:val="0"/>
              <w:divBdr>
                <w:top w:val="none" w:sz="0" w:space="0" w:color="auto"/>
                <w:left w:val="none" w:sz="0" w:space="0" w:color="auto"/>
                <w:bottom w:val="none" w:sz="0" w:space="0" w:color="auto"/>
                <w:right w:val="none" w:sz="0" w:space="0" w:color="auto"/>
              </w:divBdr>
            </w:div>
            <w:div w:id="1983653831">
              <w:marLeft w:val="0"/>
              <w:marRight w:val="0"/>
              <w:marTop w:val="0"/>
              <w:marBottom w:val="0"/>
              <w:divBdr>
                <w:top w:val="none" w:sz="0" w:space="0" w:color="auto"/>
                <w:left w:val="none" w:sz="0" w:space="0" w:color="auto"/>
                <w:bottom w:val="none" w:sz="0" w:space="0" w:color="auto"/>
                <w:right w:val="none" w:sz="0" w:space="0" w:color="auto"/>
              </w:divBdr>
            </w:div>
            <w:div w:id="327906244">
              <w:marLeft w:val="0"/>
              <w:marRight w:val="0"/>
              <w:marTop w:val="0"/>
              <w:marBottom w:val="0"/>
              <w:divBdr>
                <w:top w:val="none" w:sz="0" w:space="0" w:color="auto"/>
                <w:left w:val="none" w:sz="0" w:space="0" w:color="auto"/>
                <w:bottom w:val="none" w:sz="0" w:space="0" w:color="auto"/>
                <w:right w:val="none" w:sz="0" w:space="0" w:color="auto"/>
              </w:divBdr>
            </w:div>
            <w:div w:id="1607276167">
              <w:marLeft w:val="0"/>
              <w:marRight w:val="0"/>
              <w:marTop w:val="0"/>
              <w:marBottom w:val="0"/>
              <w:divBdr>
                <w:top w:val="none" w:sz="0" w:space="0" w:color="auto"/>
                <w:left w:val="none" w:sz="0" w:space="0" w:color="auto"/>
                <w:bottom w:val="none" w:sz="0" w:space="0" w:color="auto"/>
                <w:right w:val="none" w:sz="0" w:space="0" w:color="auto"/>
              </w:divBdr>
            </w:div>
            <w:div w:id="1057045637">
              <w:marLeft w:val="0"/>
              <w:marRight w:val="0"/>
              <w:marTop w:val="0"/>
              <w:marBottom w:val="0"/>
              <w:divBdr>
                <w:top w:val="none" w:sz="0" w:space="0" w:color="auto"/>
                <w:left w:val="none" w:sz="0" w:space="0" w:color="auto"/>
                <w:bottom w:val="none" w:sz="0" w:space="0" w:color="auto"/>
                <w:right w:val="none" w:sz="0" w:space="0" w:color="auto"/>
              </w:divBdr>
            </w:div>
            <w:div w:id="1626543182">
              <w:marLeft w:val="0"/>
              <w:marRight w:val="0"/>
              <w:marTop w:val="0"/>
              <w:marBottom w:val="0"/>
              <w:divBdr>
                <w:top w:val="none" w:sz="0" w:space="0" w:color="auto"/>
                <w:left w:val="none" w:sz="0" w:space="0" w:color="auto"/>
                <w:bottom w:val="none" w:sz="0" w:space="0" w:color="auto"/>
                <w:right w:val="none" w:sz="0" w:space="0" w:color="auto"/>
              </w:divBdr>
            </w:div>
            <w:div w:id="128322504">
              <w:marLeft w:val="0"/>
              <w:marRight w:val="0"/>
              <w:marTop w:val="0"/>
              <w:marBottom w:val="0"/>
              <w:divBdr>
                <w:top w:val="none" w:sz="0" w:space="0" w:color="auto"/>
                <w:left w:val="none" w:sz="0" w:space="0" w:color="auto"/>
                <w:bottom w:val="none" w:sz="0" w:space="0" w:color="auto"/>
                <w:right w:val="none" w:sz="0" w:space="0" w:color="auto"/>
              </w:divBdr>
            </w:div>
            <w:div w:id="1940331674">
              <w:marLeft w:val="0"/>
              <w:marRight w:val="0"/>
              <w:marTop w:val="0"/>
              <w:marBottom w:val="0"/>
              <w:divBdr>
                <w:top w:val="none" w:sz="0" w:space="0" w:color="auto"/>
                <w:left w:val="none" w:sz="0" w:space="0" w:color="auto"/>
                <w:bottom w:val="none" w:sz="0" w:space="0" w:color="auto"/>
                <w:right w:val="none" w:sz="0" w:space="0" w:color="auto"/>
              </w:divBdr>
            </w:div>
            <w:div w:id="1086725858">
              <w:marLeft w:val="0"/>
              <w:marRight w:val="0"/>
              <w:marTop w:val="0"/>
              <w:marBottom w:val="0"/>
              <w:divBdr>
                <w:top w:val="none" w:sz="0" w:space="0" w:color="auto"/>
                <w:left w:val="none" w:sz="0" w:space="0" w:color="auto"/>
                <w:bottom w:val="none" w:sz="0" w:space="0" w:color="auto"/>
                <w:right w:val="none" w:sz="0" w:space="0" w:color="auto"/>
              </w:divBdr>
            </w:div>
            <w:div w:id="1689023445">
              <w:marLeft w:val="0"/>
              <w:marRight w:val="0"/>
              <w:marTop w:val="0"/>
              <w:marBottom w:val="0"/>
              <w:divBdr>
                <w:top w:val="none" w:sz="0" w:space="0" w:color="auto"/>
                <w:left w:val="none" w:sz="0" w:space="0" w:color="auto"/>
                <w:bottom w:val="none" w:sz="0" w:space="0" w:color="auto"/>
                <w:right w:val="none" w:sz="0" w:space="0" w:color="auto"/>
              </w:divBdr>
            </w:div>
            <w:div w:id="1767923368">
              <w:marLeft w:val="0"/>
              <w:marRight w:val="0"/>
              <w:marTop w:val="0"/>
              <w:marBottom w:val="0"/>
              <w:divBdr>
                <w:top w:val="none" w:sz="0" w:space="0" w:color="auto"/>
                <w:left w:val="none" w:sz="0" w:space="0" w:color="auto"/>
                <w:bottom w:val="none" w:sz="0" w:space="0" w:color="auto"/>
                <w:right w:val="none" w:sz="0" w:space="0" w:color="auto"/>
              </w:divBdr>
            </w:div>
            <w:div w:id="121116013">
              <w:marLeft w:val="0"/>
              <w:marRight w:val="0"/>
              <w:marTop w:val="0"/>
              <w:marBottom w:val="0"/>
              <w:divBdr>
                <w:top w:val="none" w:sz="0" w:space="0" w:color="auto"/>
                <w:left w:val="none" w:sz="0" w:space="0" w:color="auto"/>
                <w:bottom w:val="none" w:sz="0" w:space="0" w:color="auto"/>
                <w:right w:val="none" w:sz="0" w:space="0" w:color="auto"/>
              </w:divBdr>
            </w:div>
            <w:div w:id="271472673">
              <w:marLeft w:val="0"/>
              <w:marRight w:val="0"/>
              <w:marTop w:val="0"/>
              <w:marBottom w:val="0"/>
              <w:divBdr>
                <w:top w:val="none" w:sz="0" w:space="0" w:color="auto"/>
                <w:left w:val="none" w:sz="0" w:space="0" w:color="auto"/>
                <w:bottom w:val="none" w:sz="0" w:space="0" w:color="auto"/>
                <w:right w:val="none" w:sz="0" w:space="0" w:color="auto"/>
              </w:divBdr>
            </w:div>
            <w:div w:id="461389745">
              <w:marLeft w:val="0"/>
              <w:marRight w:val="0"/>
              <w:marTop w:val="0"/>
              <w:marBottom w:val="0"/>
              <w:divBdr>
                <w:top w:val="none" w:sz="0" w:space="0" w:color="auto"/>
                <w:left w:val="none" w:sz="0" w:space="0" w:color="auto"/>
                <w:bottom w:val="none" w:sz="0" w:space="0" w:color="auto"/>
                <w:right w:val="none" w:sz="0" w:space="0" w:color="auto"/>
              </w:divBdr>
            </w:div>
          </w:divsChild>
        </w:div>
        <w:div w:id="1915163515">
          <w:marLeft w:val="0"/>
          <w:marRight w:val="0"/>
          <w:marTop w:val="0"/>
          <w:marBottom w:val="0"/>
          <w:divBdr>
            <w:top w:val="none" w:sz="0" w:space="0" w:color="auto"/>
            <w:left w:val="none" w:sz="0" w:space="0" w:color="auto"/>
            <w:bottom w:val="none" w:sz="0" w:space="0" w:color="auto"/>
            <w:right w:val="none" w:sz="0" w:space="0" w:color="auto"/>
          </w:divBdr>
        </w:div>
        <w:div w:id="1826387152">
          <w:marLeft w:val="0"/>
          <w:marRight w:val="0"/>
          <w:marTop w:val="0"/>
          <w:marBottom w:val="0"/>
          <w:divBdr>
            <w:top w:val="none" w:sz="0" w:space="0" w:color="auto"/>
            <w:left w:val="none" w:sz="0" w:space="0" w:color="auto"/>
            <w:bottom w:val="none" w:sz="0" w:space="0" w:color="auto"/>
            <w:right w:val="none" w:sz="0" w:space="0" w:color="auto"/>
          </w:divBdr>
        </w:div>
        <w:div w:id="25840678">
          <w:marLeft w:val="0"/>
          <w:marRight w:val="0"/>
          <w:marTop w:val="0"/>
          <w:marBottom w:val="0"/>
          <w:divBdr>
            <w:top w:val="none" w:sz="0" w:space="0" w:color="auto"/>
            <w:left w:val="none" w:sz="0" w:space="0" w:color="auto"/>
            <w:bottom w:val="none" w:sz="0" w:space="0" w:color="auto"/>
            <w:right w:val="none" w:sz="0" w:space="0" w:color="auto"/>
          </w:divBdr>
        </w:div>
        <w:div w:id="1944871664">
          <w:marLeft w:val="0"/>
          <w:marRight w:val="0"/>
          <w:marTop w:val="0"/>
          <w:marBottom w:val="0"/>
          <w:divBdr>
            <w:top w:val="none" w:sz="0" w:space="0" w:color="auto"/>
            <w:left w:val="none" w:sz="0" w:space="0" w:color="auto"/>
            <w:bottom w:val="none" w:sz="0" w:space="0" w:color="auto"/>
            <w:right w:val="none" w:sz="0" w:space="0" w:color="auto"/>
          </w:divBdr>
        </w:div>
        <w:div w:id="1196701576">
          <w:marLeft w:val="0"/>
          <w:marRight w:val="0"/>
          <w:marTop w:val="0"/>
          <w:marBottom w:val="0"/>
          <w:divBdr>
            <w:top w:val="none" w:sz="0" w:space="0" w:color="auto"/>
            <w:left w:val="none" w:sz="0" w:space="0" w:color="auto"/>
            <w:bottom w:val="none" w:sz="0" w:space="0" w:color="auto"/>
            <w:right w:val="none" w:sz="0" w:space="0" w:color="auto"/>
          </w:divBdr>
        </w:div>
        <w:div w:id="1799761068">
          <w:marLeft w:val="0"/>
          <w:marRight w:val="0"/>
          <w:marTop w:val="0"/>
          <w:marBottom w:val="0"/>
          <w:divBdr>
            <w:top w:val="none" w:sz="0" w:space="0" w:color="auto"/>
            <w:left w:val="none" w:sz="0" w:space="0" w:color="auto"/>
            <w:bottom w:val="none" w:sz="0" w:space="0" w:color="auto"/>
            <w:right w:val="none" w:sz="0" w:space="0" w:color="auto"/>
          </w:divBdr>
        </w:div>
        <w:div w:id="1472165584">
          <w:marLeft w:val="0"/>
          <w:marRight w:val="0"/>
          <w:marTop w:val="0"/>
          <w:marBottom w:val="0"/>
          <w:divBdr>
            <w:top w:val="none" w:sz="0" w:space="0" w:color="auto"/>
            <w:left w:val="none" w:sz="0" w:space="0" w:color="auto"/>
            <w:bottom w:val="none" w:sz="0" w:space="0" w:color="auto"/>
            <w:right w:val="none" w:sz="0" w:space="0" w:color="auto"/>
          </w:divBdr>
        </w:div>
        <w:div w:id="637616174">
          <w:marLeft w:val="0"/>
          <w:marRight w:val="0"/>
          <w:marTop w:val="0"/>
          <w:marBottom w:val="0"/>
          <w:divBdr>
            <w:top w:val="none" w:sz="0" w:space="0" w:color="auto"/>
            <w:left w:val="none" w:sz="0" w:space="0" w:color="auto"/>
            <w:bottom w:val="none" w:sz="0" w:space="0" w:color="auto"/>
            <w:right w:val="none" w:sz="0" w:space="0" w:color="auto"/>
          </w:divBdr>
        </w:div>
        <w:div w:id="886185685">
          <w:marLeft w:val="0"/>
          <w:marRight w:val="0"/>
          <w:marTop w:val="0"/>
          <w:marBottom w:val="0"/>
          <w:divBdr>
            <w:top w:val="none" w:sz="0" w:space="0" w:color="auto"/>
            <w:left w:val="none" w:sz="0" w:space="0" w:color="auto"/>
            <w:bottom w:val="none" w:sz="0" w:space="0" w:color="auto"/>
            <w:right w:val="none" w:sz="0" w:space="0" w:color="auto"/>
          </w:divBdr>
        </w:div>
        <w:div w:id="1963223997">
          <w:marLeft w:val="0"/>
          <w:marRight w:val="0"/>
          <w:marTop w:val="0"/>
          <w:marBottom w:val="0"/>
          <w:divBdr>
            <w:top w:val="none" w:sz="0" w:space="0" w:color="auto"/>
            <w:left w:val="none" w:sz="0" w:space="0" w:color="auto"/>
            <w:bottom w:val="none" w:sz="0" w:space="0" w:color="auto"/>
            <w:right w:val="none" w:sz="0" w:space="0" w:color="auto"/>
          </w:divBdr>
        </w:div>
        <w:div w:id="1325628476">
          <w:marLeft w:val="0"/>
          <w:marRight w:val="0"/>
          <w:marTop w:val="0"/>
          <w:marBottom w:val="0"/>
          <w:divBdr>
            <w:top w:val="none" w:sz="0" w:space="0" w:color="auto"/>
            <w:left w:val="none" w:sz="0" w:space="0" w:color="auto"/>
            <w:bottom w:val="none" w:sz="0" w:space="0" w:color="auto"/>
            <w:right w:val="none" w:sz="0" w:space="0" w:color="auto"/>
          </w:divBdr>
        </w:div>
        <w:div w:id="999960700">
          <w:marLeft w:val="0"/>
          <w:marRight w:val="0"/>
          <w:marTop w:val="0"/>
          <w:marBottom w:val="0"/>
          <w:divBdr>
            <w:top w:val="none" w:sz="0" w:space="0" w:color="auto"/>
            <w:left w:val="none" w:sz="0" w:space="0" w:color="auto"/>
            <w:bottom w:val="none" w:sz="0" w:space="0" w:color="auto"/>
            <w:right w:val="none" w:sz="0" w:space="0" w:color="auto"/>
          </w:divBdr>
        </w:div>
        <w:div w:id="688677489">
          <w:marLeft w:val="0"/>
          <w:marRight w:val="0"/>
          <w:marTop w:val="0"/>
          <w:marBottom w:val="0"/>
          <w:divBdr>
            <w:top w:val="none" w:sz="0" w:space="0" w:color="auto"/>
            <w:left w:val="none" w:sz="0" w:space="0" w:color="auto"/>
            <w:bottom w:val="none" w:sz="0" w:space="0" w:color="auto"/>
            <w:right w:val="none" w:sz="0" w:space="0" w:color="auto"/>
          </w:divBdr>
        </w:div>
        <w:div w:id="921842361">
          <w:marLeft w:val="0"/>
          <w:marRight w:val="0"/>
          <w:marTop w:val="0"/>
          <w:marBottom w:val="0"/>
          <w:divBdr>
            <w:top w:val="none" w:sz="0" w:space="0" w:color="auto"/>
            <w:left w:val="none" w:sz="0" w:space="0" w:color="auto"/>
            <w:bottom w:val="none" w:sz="0" w:space="0" w:color="auto"/>
            <w:right w:val="none" w:sz="0" w:space="0" w:color="auto"/>
          </w:divBdr>
        </w:div>
        <w:div w:id="2033146902">
          <w:marLeft w:val="0"/>
          <w:marRight w:val="0"/>
          <w:marTop w:val="0"/>
          <w:marBottom w:val="0"/>
          <w:divBdr>
            <w:top w:val="none" w:sz="0" w:space="0" w:color="auto"/>
            <w:left w:val="none" w:sz="0" w:space="0" w:color="auto"/>
            <w:bottom w:val="none" w:sz="0" w:space="0" w:color="auto"/>
            <w:right w:val="none" w:sz="0" w:space="0" w:color="auto"/>
          </w:divBdr>
        </w:div>
        <w:div w:id="1639725581">
          <w:marLeft w:val="0"/>
          <w:marRight w:val="0"/>
          <w:marTop w:val="0"/>
          <w:marBottom w:val="0"/>
          <w:divBdr>
            <w:top w:val="none" w:sz="0" w:space="0" w:color="auto"/>
            <w:left w:val="none" w:sz="0" w:space="0" w:color="auto"/>
            <w:bottom w:val="none" w:sz="0" w:space="0" w:color="auto"/>
            <w:right w:val="none" w:sz="0" w:space="0" w:color="auto"/>
          </w:divBdr>
        </w:div>
        <w:div w:id="519123809">
          <w:marLeft w:val="0"/>
          <w:marRight w:val="0"/>
          <w:marTop w:val="0"/>
          <w:marBottom w:val="0"/>
          <w:divBdr>
            <w:top w:val="none" w:sz="0" w:space="0" w:color="auto"/>
            <w:left w:val="none" w:sz="0" w:space="0" w:color="auto"/>
            <w:bottom w:val="none" w:sz="0" w:space="0" w:color="auto"/>
            <w:right w:val="none" w:sz="0" w:space="0" w:color="auto"/>
          </w:divBdr>
        </w:div>
        <w:div w:id="929004984">
          <w:marLeft w:val="0"/>
          <w:marRight w:val="0"/>
          <w:marTop w:val="0"/>
          <w:marBottom w:val="0"/>
          <w:divBdr>
            <w:top w:val="none" w:sz="0" w:space="0" w:color="auto"/>
            <w:left w:val="none" w:sz="0" w:space="0" w:color="auto"/>
            <w:bottom w:val="none" w:sz="0" w:space="0" w:color="auto"/>
            <w:right w:val="none" w:sz="0" w:space="0" w:color="auto"/>
          </w:divBdr>
        </w:div>
        <w:div w:id="974675223">
          <w:marLeft w:val="0"/>
          <w:marRight w:val="0"/>
          <w:marTop w:val="0"/>
          <w:marBottom w:val="0"/>
          <w:divBdr>
            <w:top w:val="none" w:sz="0" w:space="0" w:color="auto"/>
            <w:left w:val="none" w:sz="0" w:space="0" w:color="auto"/>
            <w:bottom w:val="none" w:sz="0" w:space="0" w:color="auto"/>
            <w:right w:val="none" w:sz="0" w:space="0" w:color="auto"/>
          </w:divBdr>
        </w:div>
        <w:div w:id="251164362">
          <w:marLeft w:val="0"/>
          <w:marRight w:val="0"/>
          <w:marTop w:val="0"/>
          <w:marBottom w:val="0"/>
          <w:divBdr>
            <w:top w:val="none" w:sz="0" w:space="0" w:color="auto"/>
            <w:left w:val="none" w:sz="0" w:space="0" w:color="auto"/>
            <w:bottom w:val="none" w:sz="0" w:space="0" w:color="auto"/>
            <w:right w:val="none" w:sz="0" w:space="0" w:color="auto"/>
          </w:divBdr>
          <w:divsChild>
            <w:div w:id="93285988">
              <w:marLeft w:val="-75"/>
              <w:marRight w:val="0"/>
              <w:marTop w:val="30"/>
              <w:marBottom w:val="3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
                  </w:divsChild>
                </w:div>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
                  </w:divsChild>
                </w:div>
                <w:div w:id="779302581">
                  <w:marLeft w:val="0"/>
                  <w:marRight w:val="0"/>
                  <w:marTop w:val="0"/>
                  <w:marBottom w:val="0"/>
                  <w:divBdr>
                    <w:top w:val="none" w:sz="0" w:space="0" w:color="auto"/>
                    <w:left w:val="none" w:sz="0" w:space="0" w:color="auto"/>
                    <w:bottom w:val="none" w:sz="0" w:space="0" w:color="auto"/>
                    <w:right w:val="none" w:sz="0" w:space="0" w:color="auto"/>
                  </w:divBdr>
                  <w:divsChild>
                    <w:div w:id="533152684">
                      <w:marLeft w:val="0"/>
                      <w:marRight w:val="0"/>
                      <w:marTop w:val="0"/>
                      <w:marBottom w:val="0"/>
                      <w:divBdr>
                        <w:top w:val="none" w:sz="0" w:space="0" w:color="auto"/>
                        <w:left w:val="none" w:sz="0" w:space="0" w:color="auto"/>
                        <w:bottom w:val="none" w:sz="0" w:space="0" w:color="auto"/>
                        <w:right w:val="none" w:sz="0" w:space="0" w:color="auto"/>
                      </w:divBdr>
                    </w:div>
                  </w:divsChild>
                </w:div>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
                  </w:divsChild>
                </w:div>
                <w:div w:id="294071594">
                  <w:marLeft w:val="0"/>
                  <w:marRight w:val="0"/>
                  <w:marTop w:val="0"/>
                  <w:marBottom w:val="0"/>
                  <w:divBdr>
                    <w:top w:val="none" w:sz="0" w:space="0" w:color="auto"/>
                    <w:left w:val="none" w:sz="0" w:space="0" w:color="auto"/>
                    <w:bottom w:val="none" w:sz="0" w:space="0" w:color="auto"/>
                    <w:right w:val="none" w:sz="0" w:space="0" w:color="auto"/>
                  </w:divBdr>
                  <w:divsChild>
                    <w:div w:id="1403135586">
                      <w:marLeft w:val="0"/>
                      <w:marRight w:val="0"/>
                      <w:marTop w:val="0"/>
                      <w:marBottom w:val="0"/>
                      <w:divBdr>
                        <w:top w:val="none" w:sz="0" w:space="0" w:color="auto"/>
                        <w:left w:val="none" w:sz="0" w:space="0" w:color="auto"/>
                        <w:bottom w:val="none" w:sz="0" w:space="0" w:color="auto"/>
                        <w:right w:val="none" w:sz="0" w:space="0" w:color="auto"/>
                      </w:divBdr>
                    </w:div>
                  </w:divsChild>
                </w:div>
                <w:div w:id="747268747">
                  <w:marLeft w:val="0"/>
                  <w:marRight w:val="0"/>
                  <w:marTop w:val="0"/>
                  <w:marBottom w:val="0"/>
                  <w:divBdr>
                    <w:top w:val="none" w:sz="0" w:space="0" w:color="auto"/>
                    <w:left w:val="none" w:sz="0" w:space="0" w:color="auto"/>
                    <w:bottom w:val="none" w:sz="0" w:space="0" w:color="auto"/>
                    <w:right w:val="none" w:sz="0" w:space="0" w:color="auto"/>
                  </w:divBdr>
                  <w:divsChild>
                    <w:div w:id="940185576">
                      <w:marLeft w:val="0"/>
                      <w:marRight w:val="0"/>
                      <w:marTop w:val="0"/>
                      <w:marBottom w:val="0"/>
                      <w:divBdr>
                        <w:top w:val="none" w:sz="0" w:space="0" w:color="auto"/>
                        <w:left w:val="none" w:sz="0" w:space="0" w:color="auto"/>
                        <w:bottom w:val="none" w:sz="0" w:space="0" w:color="auto"/>
                        <w:right w:val="none" w:sz="0" w:space="0" w:color="auto"/>
                      </w:divBdr>
                    </w:div>
                  </w:divsChild>
                </w:div>
                <w:div w:id="582908180">
                  <w:marLeft w:val="0"/>
                  <w:marRight w:val="0"/>
                  <w:marTop w:val="0"/>
                  <w:marBottom w:val="0"/>
                  <w:divBdr>
                    <w:top w:val="none" w:sz="0" w:space="0" w:color="auto"/>
                    <w:left w:val="none" w:sz="0" w:space="0" w:color="auto"/>
                    <w:bottom w:val="none" w:sz="0" w:space="0" w:color="auto"/>
                    <w:right w:val="none" w:sz="0" w:space="0" w:color="auto"/>
                  </w:divBdr>
                  <w:divsChild>
                    <w:div w:id="270087776">
                      <w:marLeft w:val="0"/>
                      <w:marRight w:val="0"/>
                      <w:marTop w:val="0"/>
                      <w:marBottom w:val="0"/>
                      <w:divBdr>
                        <w:top w:val="none" w:sz="0" w:space="0" w:color="auto"/>
                        <w:left w:val="none" w:sz="0" w:space="0" w:color="auto"/>
                        <w:bottom w:val="none" w:sz="0" w:space="0" w:color="auto"/>
                        <w:right w:val="none" w:sz="0" w:space="0" w:color="auto"/>
                      </w:divBdr>
                    </w:div>
                  </w:divsChild>
                </w:div>
                <w:div w:id="1526942641">
                  <w:marLeft w:val="0"/>
                  <w:marRight w:val="0"/>
                  <w:marTop w:val="0"/>
                  <w:marBottom w:val="0"/>
                  <w:divBdr>
                    <w:top w:val="none" w:sz="0" w:space="0" w:color="auto"/>
                    <w:left w:val="none" w:sz="0" w:space="0" w:color="auto"/>
                    <w:bottom w:val="none" w:sz="0" w:space="0" w:color="auto"/>
                    <w:right w:val="none" w:sz="0" w:space="0" w:color="auto"/>
                  </w:divBdr>
                </w:div>
                <w:div w:id="7711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4034">
          <w:marLeft w:val="0"/>
          <w:marRight w:val="0"/>
          <w:marTop w:val="0"/>
          <w:marBottom w:val="0"/>
          <w:divBdr>
            <w:top w:val="none" w:sz="0" w:space="0" w:color="auto"/>
            <w:left w:val="none" w:sz="0" w:space="0" w:color="auto"/>
            <w:bottom w:val="none" w:sz="0" w:space="0" w:color="auto"/>
            <w:right w:val="none" w:sz="0" w:space="0" w:color="auto"/>
          </w:divBdr>
        </w:div>
        <w:div w:id="876166717">
          <w:marLeft w:val="0"/>
          <w:marRight w:val="0"/>
          <w:marTop w:val="0"/>
          <w:marBottom w:val="0"/>
          <w:divBdr>
            <w:top w:val="none" w:sz="0" w:space="0" w:color="auto"/>
            <w:left w:val="none" w:sz="0" w:space="0" w:color="auto"/>
            <w:bottom w:val="none" w:sz="0" w:space="0" w:color="auto"/>
            <w:right w:val="none" w:sz="0" w:space="0" w:color="auto"/>
          </w:divBdr>
        </w:div>
        <w:div w:id="1470244014">
          <w:marLeft w:val="0"/>
          <w:marRight w:val="0"/>
          <w:marTop w:val="0"/>
          <w:marBottom w:val="0"/>
          <w:divBdr>
            <w:top w:val="none" w:sz="0" w:space="0" w:color="auto"/>
            <w:left w:val="none" w:sz="0" w:space="0" w:color="auto"/>
            <w:bottom w:val="none" w:sz="0" w:space="0" w:color="auto"/>
            <w:right w:val="none" w:sz="0" w:space="0" w:color="auto"/>
          </w:divBdr>
        </w:div>
        <w:div w:id="889194530">
          <w:marLeft w:val="0"/>
          <w:marRight w:val="0"/>
          <w:marTop w:val="0"/>
          <w:marBottom w:val="0"/>
          <w:divBdr>
            <w:top w:val="none" w:sz="0" w:space="0" w:color="auto"/>
            <w:left w:val="none" w:sz="0" w:space="0" w:color="auto"/>
            <w:bottom w:val="none" w:sz="0" w:space="0" w:color="auto"/>
            <w:right w:val="none" w:sz="0" w:space="0" w:color="auto"/>
          </w:divBdr>
        </w:div>
        <w:div w:id="234125462">
          <w:marLeft w:val="0"/>
          <w:marRight w:val="0"/>
          <w:marTop w:val="0"/>
          <w:marBottom w:val="0"/>
          <w:divBdr>
            <w:top w:val="none" w:sz="0" w:space="0" w:color="auto"/>
            <w:left w:val="none" w:sz="0" w:space="0" w:color="auto"/>
            <w:bottom w:val="none" w:sz="0" w:space="0" w:color="auto"/>
            <w:right w:val="none" w:sz="0" w:space="0" w:color="auto"/>
          </w:divBdr>
          <w:divsChild>
            <w:div w:id="1174684477">
              <w:marLeft w:val="-75"/>
              <w:marRight w:val="0"/>
              <w:marTop w:val="30"/>
              <w:marBottom w:val="30"/>
              <w:divBdr>
                <w:top w:val="none" w:sz="0" w:space="0" w:color="auto"/>
                <w:left w:val="none" w:sz="0" w:space="0" w:color="auto"/>
                <w:bottom w:val="none" w:sz="0" w:space="0" w:color="auto"/>
                <w:right w:val="none" w:sz="0" w:space="0" w:color="auto"/>
              </w:divBdr>
              <w:divsChild>
                <w:div w:id="2144538549">
                  <w:marLeft w:val="0"/>
                  <w:marRight w:val="0"/>
                  <w:marTop w:val="0"/>
                  <w:marBottom w:val="0"/>
                  <w:divBdr>
                    <w:top w:val="none" w:sz="0" w:space="0" w:color="auto"/>
                    <w:left w:val="none" w:sz="0" w:space="0" w:color="auto"/>
                    <w:bottom w:val="none" w:sz="0" w:space="0" w:color="auto"/>
                    <w:right w:val="none" w:sz="0" w:space="0" w:color="auto"/>
                  </w:divBdr>
                  <w:divsChild>
                    <w:div w:id="1417677267">
                      <w:marLeft w:val="0"/>
                      <w:marRight w:val="0"/>
                      <w:marTop w:val="0"/>
                      <w:marBottom w:val="0"/>
                      <w:divBdr>
                        <w:top w:val="none" w:sz="0" w:space="0" w:color="auto"/>
                        <w:left w:val="none" w:sz="0" w:space="0" w:color="auto"/>
                        <w:bottom w:val="none" w:sz="0" w:space="0" w:color="auto"/>
                        <w:right w:val="none" w:sz="0" w:space="0" w:color="auto"/>
                      </w:divBdr>
                    </w:div>
                  </w:divsChild>
                </w:div>
                <w:div w:id="221140370">
                  <w:marLeft w:val="0"/>
                  <w:marRight w:val="0"/>
                  <w:marTop w:val="0"/>
                  <w:marBottom w:val="0"/>
                  <w:divBdr>
                    <w:top w:val="none" w:sz="0" w:space="0" w:color="auto"/>
                    <w:left w:val="none" w:sz="0" w:space="0" w:color="auto"/>
                    <w:bottom w:val="none" w:sz="0" w:space="0" w:color="auto"/>
                    <w:right w:val="none" w:sz="0" w:space="0" w:color="auto"/>
                  </w:divBdr>
                  <w:divsChild>
                    <w:div w:id="741102855">
                      <w:marLeft w:val="0"/>
                      <w:marRight w:val="0"/>
                      <w:marTop w:val="0"/>
                      <w:marBottom w:val="0"/>
                      <w:divBdr>
                        <w:top w:val="none" w:sz="0" w:space="0" w:color="auto"/>
                        <w:left w:val="none" w:sz="0" w:space="0" w:color="auto"/>
                        <w:bottom w:val="none" w:sz="0" w:space="0" w:color="auto"/>
                        <w:right w:val="none" w:sz="0" w:space="0" w:color="auto"/>
                      </w:divBdr>
                    </w:div>
                  </w:divsChild>
                </w:div>
                <w:div w:id="1064452255">
                  <w:marLeft w:val="0"/>
                  <w:marRight w:val="0"/>
                  <w:marTop w:val="0"/>
                  <w:marBottom w:val="0"/>
                  <w:divBdr>
                    <w:top w:val="none" w:sz="0" w:space="0" w:color="auto"/>
                    <w:left w:val="none" w:sz="0" w:space="0" w:color="auto"/>
                    <w:bottom w:val="none" w:sz="0" w:space="0" w:color="auto"/>
                    <w:right w:val="none" w:sz="0" w:space="0" w:color="auto"/>
                  </w:divBdr>
                  <w:divsChild>
                    <w:div w:id="1882327296">
                      <w:marLeft w:val="0"/>
                      <w:marRight w:val="0"/>
                      <w:marTop w:val="0"/>
                      <w:marBottom w:val="0"/>
                      <w:divBdr>
                        <w:top w:val="none" w:sz="0" w:space="0" w:color="auto"/>
                        <w:left w:val="none" w:sz="0" w:space="0" w:color="auto"/>
                        <w:bottom w:val="none" w:sz="0" w:space="0" w:color="auto"/>
                        <w:right w:val="none" w:sz="0" w:space="0" w:color="auto"/>
                      </w:divBdr>
                    </w:div>
                  </w:divsChild>
                </w:div>
                <w:div w:id="867178070">
                  <w:marLeft w:val="0"/>
                  <w:marRight w:val="0"/>
                  <w:marTop w:val="0"/>
                  <w:marBottom w:val="0"/>
                  <w:divBdr>
                    <w:top w:val="none" w:sz="0" w:space="0" w:color="auto"/>
                    <w:left w:val="none" w:sz="0" w:space="0" w:color="auto"/>
                    <w:bottom w:val="none" w:sz="0" w:space="0" w:color="auto"/>
                    <w:right w:val="none" w:sz="0" w:space="0" w:color="auto"/>
                  </w:divBdr>
                  <w:divsChild>
                    <w:div w:id="1084032462">
                      <w:marLeft w:val="0"/>
                      <w:marRight w:val="0"/>
                      <w:marTop w:val="0"/>
                      <w:marBottom w:val="0"/>
                      <w:divBdr>
                        <w:top w:val="none" w:sz="0" w:space="0" w:color="auto"/>
                        <w:left w:val="none" w:sz="0" w:space="0" w:color="auto"/>
                        <w:bottom w:val="none" w:sz="0" w:space="0" w:color="auto"/>
                        <w:right w:val="none" w:sz="0" w:space="0" w:color="auto"/>
                      </w:divBdr>
                    </w:div>
                  </w:divsChild>
                </w:div>
                <w:div w:id="777675137">
                  <w:marLeft w:val="0"/>
                  <w:marRight w:val="0"/>
                  <w:marTop w:val="0"/>
                  <w:marBottom w:val="0"/>
                  <w:divBdr>
                    <w:top w:val="none" w:sz="0" w:space="0" w:color="auto"/>
                    <w:left w:val="none" w:sz="0" w:space="0" w:color="auto"/>
                    <w:bottom w:val="none" w:sz="0" w:space="0" w:color="auto"/>
                    <w:right w:val="none" w:sz="0" w:space="0" w:color="auto"/>
                  </w:divBdr>
                  <w:divsChild>
                    <w:div w:id="2010325979">
                      <w:marLeft w:val="0"/>
                      <w:marRight w:val="0"/>
                      <w:marTop w:val="0"/>
                      <w:marBottom w:val="0"/>
                      <w:divBdr>
                        <w:top w:val="none" w:sz="0" w:space="0" w:color="auto"/>
                        <w:left w:val="none" w:sz="0" w:space="0" w:color="auto"/>
                        <w:bottom w:val="none" w:sz="0" w:space="0" w:color="auto"/>
                        <w:right w:val="none" w:sz="0" w:space="0" w:color="auto"/>
                      </w:divBdr>
                    </w:div>
                  </w:divsChild>
                </w:div>
                <w:div w:id="1034964466">
                  <w:marLeft w:val="0"/>
                  <w:marRight w:val="0"/>
                  <w:marTop w:val="0"/>
                  <w:marBottom w:val="0"/>
                  <w:divBdr>
                    <w:top w:val="none" w:sz="0" w:space="0" w:color="auto"/>
                    <w:left w:val="none" w:sz="0" w:space="0" w:color="auto"/>
                    <w:bottom w:val="none" w:sz="0" w:space="0" w:color="auto"/>
                    <w:right w:val="none" w:sz="0" w:space="0" w:color="auto"/>
                  </w:divBdr>
                  <w:divsChild>
                    <w:div w:id="905916227">
                      <w:marLeft w:val="0"/>
                      <w:marRight w:val="0"/>
                      <w:marTop w:val="0"/>
                      <w:marBottom w:val="0"/>
                      <w:divBdr>
                        <w:top w:val="none" w:sz="0" w:space="0" w:color="auto"/>
                        <w:left w:val="none" w:sz="0" w:space="0" w:color="auto"/>
                        <w:bottom w:val="none" w:sz="0" w:space="0" w:color="auto"/>
                        <w:right w:val="none" w:sz="0" w:space="0" w:color="auto"/>
                      </w:divBdr>
                    </w:div>
                  </w:divsChild>
                </w:div>
                <w:div w:id="844131296">
                  <w:marLeft w:val="0"/>
                  <w:marRight w:val="0"/>
                  <w:marTop w:val="0"/>
                  <w:marBottom w:val="0"/>
                  <w:divBdr>
                    <w:top w:val="none" w:sz="0" w:space="0" w:color="auto"/>
                    <w:left w:val="none" w:sz="0" w:space="0" w:color="auto"/>
                    <w:bottom w:val="none" w:sz="0" w:space="0" w:color="auto"/>
                    <w:right w:val="none" w:sz="0" w:space="0" w:color="auto"/>
                  </w:divBdr>
                  <w:divsChild>
                    <w:div w:id="1331329317">
                      <w:marLeft w:val="0"/>
                      <w:marRight w:val="0"/>
                      <w:marTop w:val="0"/>
                      <w:marBottom w:val="0"/>
                      <w:divBdr>
                        <w:top w:val="none" w:sz="0" w:space="0" w:color="auto"/>
                        <w:left w:val="none" w:sz="0" w:space="0" w:color="auto"/>
                        <w:bottom w:val="none" w:sz="0" w:space="0" w:color="auto"/>
                        <w:right w:val="none" w:sz="0" w:space="0" w:color="auto"/>
                      </w:divBdr>
                    </w:div>
                  </w:divsChild>
                </w:div>
                <w:div w:id="2122527111">
                  <w:marLeft w:val="0"/>
                  <w:marRight w:val="0"/>
                  <w:marTop w:val="0"/>
                  <w:marBottom w:val="0"/>
                  <w:divBdr>
                    <w:top w:val="none" w:sz="0" w:space="0" w:color="auto"/>
                    <w:left w:val="none" w:sz="0" w:space="0" w:color="auto"/>
                    <w:bottom w:val="none" w:sz="0" w:space="0" w:color="auto"/>
                    <w:right w:val="none" w:sz="0" w:space="0" w:color="auto"/>
                  </w:divBdr>
                  <w:divsChild>
                    <w:div w:id="493881107">
                      <w:marLeft w:val="0"/>
                      <w:marRight w:val="0"/>
                      <w:marTop w:val="0"/>
                      <w:marBottom w:val="0"/>
                      <w:divBdr>
                        <w:top w:val="none" w:sz="0" w:space="0" w:color="auto"/>
                        <w:left w:val="none" w:sz="0" w:space="0" w:color="auto"/>
                        <w:bottom w:val="none" w:sz="0" w:space="0" w:color="auto"/>
                        <w:right w:val="none" w:sz="0" w:space="0" w:color="auto"/>
                      </w:divBdr>
                    </w:div>
                  </w:divsChild>
                </w:div>
                <w:div w:id="1039814061">
                  <w:marLeft w:val="0"/>
                  <w:marRight w:val="0"/>
                  <w:marTop w:val="0"/>
                  <w:marBottom w:val="0"/>
                  <w:divBdr>
                    <w:top w:val="none" w:sz="0" w:space="0" w:color="auto"/>
                    <w:left w:val="none" w:sz="0" w:space="0" w:color="auto"/>
                    <w:bottom w:val="none" w:sz="0" w:space="0" w:color="auto"/>
                    <w:right w:val="none" w:sz="0" w:space="0" w:color="auto"/>
                  </w:divBdr>
                  <w:divsChild>
                    <w:div w:id="212888101">
                      <w:marLeft w:val="0"/>
                      <w:marRight w:val="0"/>
                      <w:marTop w:val="0"/>
                      <w:marBottom w:val="0"/>
                      <w:divBdr>
                        <w:top w:val="none" w:sz="0" w:space="0" w:color="auto"/>
                        <w:left w:val="none" w:sz="0" w:space="0" w:color="auto"/>
                        <w:bottom w:val="none" w:sz="0" w:space="0" w:color="auto"/>
                        <w:right w:val="none" w:sz="0" w:space="0" w:color="auto"/>
                      </w:divBdr>
                    </w:div>
                  </w:divsChild>
                </w:div>
                <w:div w:id="1028680970">
                  <w:marLeft w:val="0"/>
                  <w:marRight w:val="0"/>
                  <w:marTop w:val="0"/>
                  <w:marBottom w:val="0"/>
                  <w:divBdr>
                    <w:top w:val="none" w:sz="0" w:space="0" w:color="auto"/>
                    <w:left w:val="none" w:sz="0" w:space="0" w:color="auto"/>
                    <w:bottom w:val="none" w:sz="0" w:space="0" w:color="auto"/>
                    <w:right w:val="none" w:sz="0" w:space="0" w:color="auto"/>
                  </w:divBdr>
                  <w:divsChild>
                    <w:div w:id="42485913">
                      <w:marLeft w:val="0"/>
                      <w:marRight w:val="0"/>
                      <w:marTop w:val="0"/>
                      <w:marBottom w:val="0"/>
                      <w:divBdr>
                        <w:top w:val="none" w:sz="0" w:space="0" w:color="auto"/>
                        <w:left w:val="none" w:sz="0" w:space="0" w:color="auto"/>
                        <w:bottom w:val="none" w:sz="0" w:space="0" w:color="auto"/>
                        <w:right w:val="none" w:sz="0" w:space="0" w:color="auto"/>
                      </w:divBdr>
                    </w:div>
                  </w:divsChild>
                </w:div>
                <w:div w:id="2104715986">
                  <w:marLeft w:val="0"/>
                  <w:marRight w:val="0"/>
                  <w:marTop w:val="0"/>
                  <w:marBottom w:val="0"/>
                  <w:divBdr>
                    <w:top w:val="none" w:sz="0" w:space="0" w:color="auto"/>
                    <w:left w:val="none" w:sz="0" w:space="0" w:color="auto"/>
                    <w:bottom w:val="none" w:sz="0" w:space="0" w:color="auto"/>
                    <w:right w:val="none" w:sz="0" w:space="0" w:color="auto"/>
                  </w:divBdr>
                  <w:divsChild>
                    <w:div w:id="799958703">
                      <w:marLeft w:val="0"/>
                      <w:marRight w:val="0"/>
                      <w:marTop w:val="0"/>
                      <w:marBottom w:val="0"/>
                      <w:divBdr>
                        <w:top w:val="none" w:sz="0" w:space="0" w:color="auto"/>
                        <w:left w:val="none" w:sz="0" w:space="0" w:color="auto"/>
                        <w:bottom w:val="none" w:sz="0" w:space="0" w:color="auto"/>
                        <w:right w:val="none" w:sz="0" w:space="0" w:color="auto"/>
                      </w:divBdr>
                    </w:div>
                  </w:divsChild>
                </w:div>
                <w:div w:id="1229996092">
                  <w:marLeft w:val="0"/>
                  <w:marRight w:val="0"/>
                  <w:marTop w:val="0"/>
                  <w:marBottom w:val="0"/>
                  <w:divBdr>
                    <w:top w:val="none" w:sz="0" w:space="0" w:color="auto"/>
                    <w:left w:val="none" w:sz="0" w:space="0" w:color="auto"/>
                    <w:bottom w:val="none" w:sz="0" w:space="0" w:color="auto"/>
                    <w:right w:val="none" w:sz="0" w:space="0" w:color="auto"/>
                  </w:divBdr>
                  <w:divsChild>
                    <w:div w:id="772284090">
                      <w:marLeft w:val="0"/>
                      <w:marRight w:val="0"/>
                      <w:marTop w:val="0"/>
                      <w:marBottom w:val="0"/>
                      <w:divBdr>
                        <w:top w:val="none" w:sz="0" w:space="0" w:color="auto"/>
                        <w:left w:val="none" w:sz="0" w:space="0" w:color="auto"/>
                        <w:bottom w:val="none" w:sz="0" w:space="0" w:color="auto"/>
                        <w:right w:val="none" w:sz="0" w:space="0" w:color="auto"/>
                      </w:divBdr>
                    </w:div>
                  </w:divsChild>
                </w:div>
                <w:div w:id="883372045">
                  <w:marLeft w:val="0"/>
                  <w:marRight w:val="0"/>
                  <w:marTop w:val="0"/>
                  <w:marBottom w:val="0"/>
                  <w:divBdr>
                    <w:top w:val="none" w:sz="0" w:space="0" w:color="auto"/>
                    <w:left w:val="none" w:sz="0" w:space="0" w:color="auto"/>
                    <w:bottom w:val="none" w:sz="0" w:space="0" w:color="auto"/>
                    <w:right w:val="none" w:sz="0" w:space="0" w:color="auto"/>
                  </w:divBdr>
                  <w:divsChild>
                    <w:div w:id="1601137716">
                      <w:marLeft w:val="0"/>
                      <w:marRight w:val="0"/>
                      <w:marTop w:val="0"/>
                      <w:marBottom w:val="0"/>
                      <w:divBdr>
                        <w:top w:val="none" w:sz="0" w:space="0" w:color="auto"/>
                        <w:left w:val="none" w:sz="0" w:space="0" w:color="auto"/>
                        <w:bottom w:val="none" w:sz="0" w:space="0" w:color="auto"/>
                        <w:right w:val="none" w:sz="0" w:space="0" w:color="auto"/>
                      </w:divBdr>
                    </w:div>
                  </w:divsChild>
                </w:div>
                <w:div w:id="325866690">
                  <w:marLeft w:val="0"/>
                  <w:marRight w:val="0"/>
                  <w:marTop w:val="0"/>
                  <w:marBottom w:val="0"/>
                  <w:divBdr>
                    <w:top w:val="none" w:sz="0" w:space="0" w:color="auto"/>
                    <w:left w:val="none" w:sz="0" w:space="0" w:color="auto"/>
                    <w:bottom w:val="none" w:sz="0" w:space="0" w:color="auto"/>
                    <w:right w:val="none" w:sz="0" w:space="0" w:color="auto"/>
                  </w:divBdr>
                  <w:divsChild>
                    <w:div w:id="1991515001">
                      <w:marLeft w:val="0"/>
                      <w:marRight w:val="0"/>
                      <w:marTop w:val="0"/>
                      <w:marBottom w:val="0"/>
                      <w:divBdr>
                        <w:top w:val="none" w:sz="0" w:space="0" w:color="auto"/>
                        <w:left w:val="none" w:sz="0" w:space="0" w:color="auto"/>
                        <w:bottom w:val="none" w:sz="0" w:space="0" w:color="auto"/>
                        <w:right w:val="none" w:sz="0" w:space="0" w:color="auto"/>
                      </w:divBdr>
                    </w:div>
                  </w:divsChild>
                </w:div>
                <w:div w:id="47926220">
                  <w:marLeft w:val="0"/>
                  <w:marRight w:val="0"/>
                  <w:marTop w:val="0"/>
                  <w:marBottom w:val="0"/>
                  <w:divBdr>
                    <w:top w:val="none" w:sz="0" w:space="0" w:color="auto"/>
                    <w:left w:val="none" w:sz="0" w:space="0" w:color="auto"/>
                    <w:bottom w:val="none" w:sz="0" w:space="0" w:color="auto"/>
                    <w:right w:val="none" w:sz="0" w:space="0" w:color="auto"/>
                  </w:divBdr>
                </w:div>
                <w:div w:id="3044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795">
          <w:marLeft w:val="0"/>
          <w:marRight w:val="0"/>
          <w:marTop w:val="0"/>
          <w:marBottom w:val="0"/>
          <w:divBdr>
            <w:top w:val="none" w:sz="0" w:space="0" w:color="auto"/>
            <w:left w:val="none" w:sz="0" w:space="0" w:color="auto"/>
            <w:bottom w:val="none" w:sz="0" w:space="0" w:color="auto"/>
            <w:right w:val="none" w:sz="0" w:space="0" w:color="auto"/>
          </w:divBdr>
          <w:divsChild>
            <w:div w:id="745961341">
              <w:marLeft w:val="0"/>
              <w:marRight w:val="0"/>
              <w:marTop w:val="0"/>
              <w:marBottom w:val="0"/>
              <w:divBdr>
                <w:top w:val="none" w:sz="0" w:space="0" w:color="auto"/>
                <w:left w:val="none" w:sz="0" w:space="0" w:color="auto"/>
                <w:bottom w:val="none" w:sz="0" w:space="0" w:color="auto"/>
                <w:right w:val="none" w:sz="0" w:space="0" w:color="auto"/>
              </w:divBdr>
            </w:div>
            <w:div w:id="765005899">
              <w:marLeft w:val="0"/>
              <w:marRight w:val="0"/>
              <w:marTop w:val="0"/>
              <w:marBottom w:val="0"/>
              <w:divBdr>
                <w:top w:val="none" w:sz="0" w:space="0" w:color="auto"/>
                <w:left w:val="none" w:sz="0" w:space="0" w:color="auto"/>
                <w:bottom w:val="none" w:sz="0" w:space="0" w:color="auto"/>
                <w:right w:val="none" w:sz="0" w:space="0" w:color="auto"/>
              </w:divBdr>
            </w:div>
            <w:div w:id="382799087">
              <w:marLeft w:val="0"/>
              <w:marRight w:val="0"/>
              <w:marTop w:val="0"/>
              <w:marBottom w:val="0"/>
              <w:divBdr>
                <w:top w:val="none" w:sz="0" w:space="0" w:color="auto"/>
                <w:left w:val="none" w:sz="0" w:space="0" w:color="auto"/>
                <w:bottom w:val="none" w:sz="0" w:space="0" w:color="auto"/>
                <w:right w:val="none" w:sz="0" w:space="0" w:color="auto"/>
              </w:divBdr>
            </w:div>
            <w:div w:id="1231036025">
              <w:marLeft w:val="0"/>
              <w:marRight w:val="0"/>
              <w:marTop w:val="0"/>
              <w:marBottom w:val="0"/>
              <w:divBdr>
                <w:top w:val="none" w:sz="0" w:space="0" w:color="auto"/>
                <w:left w:val="none" w:sz="0" w:space="0" w:color="auto"/>
                <w:bottom w:val="none" w:sz="0" w:space="0" w:color="auto"/>
                <w:right w:val="none" w:sz="0" w:space="0" w:color="auto"/>
              </w:divBdr>
            </w:div>
            <w:div w:id="243882005">
              <w:marLeft w:val="0"/>
              <w:marRight w:val="0"/>
              <w:marTop w:val="0"/>
              <w:marBottom w:val="0"/>
              <w:divBdr>
                <w:top w:val="none" w:sz="0" w:space="0" w:color="auto"/>
                <w:left w:val="none" w:sz="0" w:space="0" w:color="auto"/>
                <w:bottom w:val="none" w:sz="0" w:space="0" w:color="auto"/>
                <w:right w:val="none" w:sz="0" w:space="0" w:color="auto"/>
              </w:divBdr>
            </w:div>
            <w:div w:id="804735322">
              <w:marLeft w:val="0"/>
              <w:marRight w:val="0"/>
              <w:marTop w:val="0"/>
              <w:marBottom w:val="0"/>
              <w:divBdr>
                <w:top w:val="none" w:sz="0" w:space="0" w:color="auto"/>
                <w:left w:val="none" w:sz="0" w:space="0" w:color="auto"/>
                <w:bottom w:val="none" w:sz="0" w:space="0" w:color="auto"/>
                <w:right w:val="none" w:sz="0" w:space="0" w:color="auto"/>
              </w:divBdr>
            </w:div>
            <w:div w:id="239609268">
              <w:marLeft w:val="0"/>
              <w:marRight w:val="0"/>
              <w:marTop w:val="0"/>
              <w:marBottom w:val="0"/>
              <w:divBdr>
                <w:top w:val="none" w:sz="0" w:space="0" w:color="auto"/>
                <w:left w:val="none" w:sz="0" w:space="0" w:color="auto"/>
                <w:bottom w:val="none" w:sz="0" w:space="0" w:color="auto"/>
                <w:right w:val="none" w:sz="0" w:space="0" w:color="auto"/>
              </w:divBdr>
            </w:div>
            <w:div w:id="211383661">
              <w:marLeft w:val="0"/>
              <w:marRight w:val="0"/>
              <w:marTop w:val="0"/>
              <w:marBottom w:val="0"/>
              <w:divBdr>
                <w:top w:val="none" w:sz="0" w:space="0" w:color="auto"/>
                <w:left w:val="none" w:sz="0" w:space="0" w:color="auto"/>
                <w:bottom w:val="none" w:sz="0" w:space="0" w:color="auto"/>
                <w:right w:val="none" w:sz="0" w:space="0" w:color="auto"/>
              </w:divBdr>
            </w:div>
            <w:div w:id="215432200">
              <w:marLeft w:val="0"/>
              <w:marRight w:val="0"/>
              <w:marTop w:val="0"/>
              <w:marBottom w:val="0"/>
              <w:divBdr>
                <w:top w:val="none" w:sz="0" w:space="0" w:color="auto"/>
                <w:left w:val="none" w:sz="0" w:space="0" w:color="auto"/>
                <w:bottom w:val="none" w:sz="0" w:space="0" w:color="auto"/>
                <w:right w:val="none" w:sz="0" w:space="0" w:color="auto"/>
              </w:divBdr>
            </w:div>
            <w:div w:id="438836669">
              <w:marLeft w:val="0"/>
              <w:marRight w:val="0"/>
              <w:marTop w:val="0"/>
              <w:marBottom w:val="0"/>
              <w:divBdr>
                <w:top w:val="none" w:sz="0" w:space="0" w:color="auto"/>
                <w:left w:val="none" w:sz="0" w:space="0" w:color="auto"/>
                <w:bottom w:val="none" w:sz="0" w:space="0" w:color="auto"/>
                <w:right w:val="none" w:sz="0" w:space="0" w:color="auto"/>
              </w:divBdr>
            </w:div>
            <w:div w:id="2085028335">
              <w:marLeft w:val="0"/>
              <w:marRight w:val="0"/>
              <w:marTop w:val="0"/>
              <w:marBottom w:val="0"/>
              <w:divBdr>
                <w:top w:val="none" w:sz="0" w:space="0" w:color="auto"/>
                <w:left w:val="none" w:sz="0" w:space="0" w:color="auto"/>
                <w:bottom w:val="none" w:sz="0" w:space="0" w:color="auto"/>
                <w:right w:val="none" w:sz="0" w:space="0" w:color="auto"/>
              </w:divBdr>
            </w:div>
            <w:div w:id="1039890902">
              <w:marLeft w:val="0"/>
              <w:marRight w:val="0"/>
              <w:marTop w:val="0"/>
              <w:marBottom w:val="0"/>
              <w:divBdr>
                <w:top w:val="none" w:sz="0" w:space="0" w:color="auto"/>
                <w:left w:val="none" w:sz="0" w:space="0" w:color="auto"/>
                <w:bottom w:val="none" w:sz="0" w:space="0" w:color="auto"/>
                <w:right w:val="none" w:sz="0" w:space="0" w:color="auto"/>
              </w:divBdr>
            </w:div>
            <w:div w:id="603611705">
              <w:marLeft w:val="0"/>
              <w:marRight w:val="0"/>
              <w:marTop w:val="0"/>
              <w:marBottom w:val="0"/>
              <w:divBdr>
                <w:top w:val="none" w:sz="0" w:space="0" w:color="auto"/>
                <w:left w:val="none" w:sz="0" w:space="0" w:color="auto"/>
                <w:bottom w:val="none" w:sz="0" w:space="0" w:color="auto"/>
                <w:right w:val="none" w:sz="0" w:space="0" w:color="auto"/>
              </w:divBdr>
            </w:div>
            <w:div w:id="1562516558">
              <w:marLeft w:val="0"/>
              <w:marRight w:val="0"/>
              <w:marTop w:val="0"/>
              <w:marBottom w:val="0"/>
              <w:divBdr>
                <w:top w:val="none" w:sz="0" w:space="0" w:color="auto"/>
                <w:left w:val="none" w:sz="0" w:space="0" w:color="auto"/>
                <w:bottom w:val="none" w:sz="0" w:space="0" w:color="auto"/>
                <w:right w:val="none" w:sz="0" w:space="0" w:color="auto"/>
              </w:divBdr>
            </w:div>
            <w:div w:id="1724789810">
              <w:marLeft w:val="0"/>
              <w:marRight w:val="0"/>
              <w:marTop w:val="0"/>
              <w:marBottom w:val="0"/>
              <w:divBdr>
                <w:top w:val="none" w:sz="0" w:space="0" w:color="auto"/>
                <w:left w:val="none" w:sz="0" w:space="0" w:color="auto"/>
                <w:bottom w:val="none" w:sz="0" w:space="0" w:color="auto"/>
                <w:right w:val="none" w:sz="0" w:space="0" w:color="auto"/>
              </w:divBdr>
            </w:div>
            <w:div w:id="14113835">
              <w:marLeft w:val="0"/>
              <w:marRight w:val="0"/>
              <w:marTop w:val="0"/>
              <w:marBottom w:val="0"/>
              <w:divBdr>
                <w:top w:val="none" w:sz="0" w:space="0" w:color="auto"/>
                <w:left w:val="none" w:sz="0" w:space="0" w:color="auto"/>
                <w:bottom w:val="none" w:sz="0" w:space="0" w:color="auto"/>
                <w:right w:val="none" w:sz="0" w:space="0" w:color="auto"/>
              </w:divBdr>
            </w:div>
            <w:div w:id="1933587017">
              <w:marLeft w:val="0"/>
              <w:marRight w:val="0"/>
              <w:marTop w:val="0"/>
              <w:marBottom w:val="0"/>
              <w:divBdr>
                <w:top w:val="none" w:sz="0" w:space="0" w:color="auto"/>
                <w:left w:val="none" w:sz="0" w:space="0" w:color="auto"/>
                <w:bottom w:val="none" w:sz="0" w:space="0" w:color="auto"/>
                <w:right w:val="none" w:sz="0" w:space="0" w:color="auto"/>
              </w:divBdr>
            </w:div>
            <w:div w:id="505635775">
              <w:marLeft w:val="0"/>
              <w:marRight w:val="0"/>
              <w:marTop w:val="0"/>
              <w:marBottom w:val="0"/>
              <w:divBdr>
                <w:top w:val="none" w:sz="0" w:space="0" w:color="auto"/>
                <w:left w:val="none" w:sz="0" w:space="0" w:color="auto"/>
                <w:bottom w:val="none" w:sz="0" w:space="0" w:color="auto"/>
                <w:right w:val="none" w:sz="0" w:space="0" w:color="auto"/>
              </w:divBdr>
            </w:div>
            <w:div w:id="622689237">
              <w:marLeft w:val="0"/>
              <w:marRight w:val="0"/>
              <w:marTop w:val="0"/>
              <w:marBottom w:val="0"/>
              <w:divBdr>
                <w:top w:val="none" w:sz="0" w:space="0" w:color="auto"/>
                <w:left w:val="none" w:sz="0" w:space="0" w:color="auto"/>
                <w:bottom w:val="none" w:sz="0" w:space="0" w:color="auto"/>
                <w:right w:val="none" w:sz="0" w:space="0" w:color="auto"/>
              </w:divBdr>
            </w:div>
            <w:div w:id="1847860652">
              <w:marLeft w:val="0"/>
              <w:marRight w:val="0"/>
              <w:marTop w:val="0"/>
              <w:marBottom w:val="0"/>
              <w:divBdr>
                <w:top w:val="none" w:sz="0" w:space="0" w:color="auto"/>
                <w:left w:val="none" w:sz="0" w:space="0" w:color="auto"/>
                <w:bottom w:val="none" w:sz="0" w:space="0" w:color="auto"/>
                <w:right w:val="none" w:sz="0" w:space="0" w:color="auto"/>
              </w:divBdr>
            </w:div>
          </w:divsChild>
        </w:div>
        <w:div w:id="1508473227">
          <w:marLeft w:val="0"/>
          <w:marRight w:val="0"/>
          <w:marTop w:val="0"/>
          <w:marBottom w:val="0"/>
          <w:divBdr>
            <w:top w:val="none" w:sz="0" w:space="0" w:color="auto"/>
            <w:left w:val="none" w:sz="0" w:space="0" w:color="auto"/>
            <w:bottom w:val="none" w:sz="0" w:space="0" w:color="auto"/>
            <w:right w:val="none" w:sz="0" w:space="0" w:color="auto"/>
          </w:divBdr>
          <w:divsChild>
            <w:div w:id="635991834">
              <w:marLeft w:val="0"/>
              <w:marRight w:val="0"/>
              <w:marTop w:val="0"/>
              <w:marBottom w:val="0"/>
              <w:divBdr>
                <w:top w:val="none" w:sz="0" w:space="0" w:color="auto"/>
                <w:left w:val="none" w:sz="0" w:space="0" w:color="auto"/>
                <w:bottom w:val="none" w:sz="0" w:space="0" w:color="auto"/>
                <w:right w:val="none" w:sz="0" w:space="0" w:color="auto"/>
              </w:divBdr>
            </w:div>
            <w:div w:id="804543048">
              <w:marLeft w:val="0"/>
              <w:marRight w:val="0"/>
              <w:marTop w:val="0"/>
              <w:marBottom w:val="0"/>
              <w:divBdr>
                <w:top w:val="none" w:sz="0" w:space="0" w:color="auto"/>
                <w:left w:val="none" w:sz="0" w:space="0" w:color="auto"/>
                <w:bottom w:val="none" w:sz="0" w:space="0" w:color="auto"/>
                <w:right w:val="none" w:sz="0" w:space="0" w:color="auto"/>
              </w:divBdr>
            </w:div>
            <w:div w:id="194202021">
              <w:marLeft w:val="0"/>
              <w:marRight w:val="0"/>
              <w:marTop w:val="0"/>
              <w:marBottom w:val="0"/>
              <w:divBdr>
                <w:top w:val="none" w:sz="0" w:space="0" w:color="auto"/>
                <w:left w:val="none" w:sz="0" w:space="0" w:color="auto"/>
                <w:bottom w:val="none" w:sz="0" w:space="0" w:color="auto"/>
                <w:right w:val="none" w:sz="0" w:space="0" w:color="auto"/>
              </w:divBdr>
            </w:div>
            <w:div w:id="466095601">
              <w:marLeft w:val="0"/>
              <w:marRight w:val="0"/>
              <w:marTop w:val="0"/>
              <w:marBottom w:val="0"/>
              <w:divBdr>
                <w:top w:val="none" w:sz="0" w:space="0" w:color="auto"/>
                <w:left w:val="none" w:sz="0" w:space="0" w:color="auto"/>
                <w:bottom w:val="none" w:sz="0" w:space="0" w:color="auto"/>
                <w:right w:val="none" w:sz="0" w:space="0" w:color="auto"/>
              </w:divBdr>
            </w:div>
            <w:div w:id="1426922829">
              <w:marLeft w:val="0"/>
              <w:marRight w:val="0"/>
              <w:marTop w:val="0"/>
              <w:marBottom w:val="0"/>
              <w:divBdr>
                <w:top w:val="none" w:sz="0" w:space="0" w:color="auto"/>
                <w:left w:val="none" w:sz="0" w:space="0" w:color="auto"/>
                <w:bottom w:val="none" w:sz="0" w:space="0" w:color="auto"/>
                <w:right w:val="none" w:sz="0" w:space="0" w:color="auto"/>
              </w:divBdr>
            </w:div>
            <w:div w:id="778917732">
              <w:marLeft w:val="0"/>
              <w:marRight w:val="0"/>
              <w:marTop w:val="0"/>
              <w:marBottom w:val="0"/>
              <w:divBdr>
                <w:top w:val="none" w:sz="0" w:space="0" w:color="auto"/>
                <w:left w:val="none" w:sz="0" w:space="0" w:color="auto"/>
                <w:bottom w:val="none" w:sz="0" w:space="0" w:color="auto"/>
                <w:right w:val="none" w:sz="0" w:space="0" w:color="auto"/>
              </w:divBdr>
            </w:div>
            <w:div w:id="778332688">
              <w:marLeft w:val="0"/>
              <w:marRight w:val="0"/>
              <w:marTop w:val="0"/>
              <w:marBottom w:val="0"/>
              <w:divBdr>
                <w:top w:val="none" w:sz="0" w:space="0" w:color="auto"/>
                <w:left w:val="none" w:sz="0" w:space="0" w:color="auto"/>
                <w:bottom w:val="none" w:sz="0" w:space="0" w:color="auto"/>
                <w:right w:val="none" w:sz="0" w:space="0" w:color="auto"/>
              </w:divBdr>
            </w:div>
            <w:div w:id="731849953">
              <w:marLeft w:val="0"/>
              <w:marRight w:val="0"/>
              <w:marTop w:val="0"/>
              <w:marBottom w:val="0"/>
              <w:divBdr>
                <w:top w:val="none" w:sz="0" w:space="0" w:color="auto"/>
                <w:left w:val="none" w:sz="0" w:space="0" w:color="auto"/>
                <w:bottom w:val="none" w:sz="0" w:space="0" w:color="auto"/>
                <w:right w:val="none" w:sz="0" w:space="0" w:color="auto"/>
              </w:divBdr>
            </w:div>
            <w:div w:id="1150637024">
              <w:marLeft w:val="0"/>
              <w:marRight w:val="0"/>
              <w:marTop w:val="0"/>
              <w:marBottom w:val="0"/>
              <w:divBdr>
                <w:top w:val="none" w:sz="0" w:space="0" w:color="auto"/>
                <w:left w:val="none" w:sz="0" w:space="0" w:color="auto"/>
                <w:bottom w:val="none" w:sz="0" w:space="0" w:color="auto"/>
                <w:right w:val="none" w:sz="0" w:space="0" w:color="auto"/>
              </w:divBdr>
            </w:div>
            <w:div w:id="4093626">
              <w:marLeft w:val="0"/>
              <w:marRight w:val="0"/>
              <w:marTop w:val="0"/>
              <w:marBottom w:val="0"/>
              <w:divBdr>
                <w:top w:val="none" w:sz="0" w:space="0" w:color="auto"/>
                <w:left w:val="none" w:sz="0" w:space="0" w:color="auto"/>
                <w:bottom w:val="none" w:sz="0" w:space="0" w:color="auto"/>
                <w:right w:val="none" w:sz="0" w:space="0" w:color="auto"/>
              </w:divBdr>
            </w:div>
            <w:div w:id="1406686129">
              <w:marLeft w:val="0"/>
              <w:marRight w:val="0"/>
              <w:marTop w:val="0"/>
              <w:marBottom w:val="0"/>
              <w:divBdr>
                <w:top w:val="none" w:sz="0" w:space="0" w:color="auto"/>
                <w:left w:val="none" w:sz="0" w:space="0" w:color="auto"/>
                <w:bottom w:val="none" w:sz="0" w:space="0" w:color="auto"/>
                <w:right w:val="none" w:sz="0" w:space="0" w:color="auto"/>
              </w:divBdr>
            </w:div>
            <w:div w:id="1888830666">
              <w:marLeft w:val="0"/>
              <w:marRight w:val="0"/>
              <w:marTop w:val="0"/>
              <w:marBottom w:val="0"/>
              <w:divBdr>
                <w:top w:val="none" w:sz="0" w:space="0" w:color="auto"/>
                <w:left w:val="none" w:sz="0" w:space="0" w:color="auto"/>
                <w:bottom w:val="none" w:sz="0" w:space="0" w:color="auto"/>
                <w:right w:val="none" w:sz="0" w:space="0" w:color="auto"/>
              </w:divBdr>
            </w:div>
            <w:div w:id="2133011078">
              <w:marLeft w:val="0"/>
              <w:marRight w:val="0"/>
              <w:marTop w:val="0"/>
              <w:marBottom w:val="0"/>
              <w:divBdr>
                <w:top w:val="none" w:sz="0" w:space="0" w:color="auto"/>
                <w:left w:val="none" w:sz="0" w:space="0" w:color="auto"/>
                <w:bottom w:val="none" w:sz="0" w:space="0" w:color="auto"/>
                <w:right w:val="none" w:sz="0" w:space="0" w:color="auto"/>
              </w:divBdr>
            </w:div>
            <w:div w:id="523977759">
              <w:marLeft w:val="0"/>
              <w:marRight w:val="0"/>
              <w:marTop w:val="0"/>
              <w:marBottom w:val="0"/>
              <w:divBdr>
                <w:top w:val="none" w:sz="0" w:space="0" w:color="auto"/>
                <w:left w:val="none" w:sz="0" w:space="0" w:color="auto"/>
                <w:bottom w:val="none" w:sz="0" w:space="0" w:color="auto"/>
                <w:right w:val="none" w:sz="0" w:space="0" w:color="auto"/>
              </w:divBdr>
            </w:div>
            <w:div w:id="2114977841">
              <w:marLeft w:val="0"/>
              <w:marRight w:val="0"/>
              <w:marTop w:val="0"/>
              <w:marBottom w:val="0"/>
              <w:divBdr>
                <w:top w:val="none" w:sz="0" w:space="0" w:color="auto"/>
                <w:left w:val="none" w:sz="0" w:space="0" w:color="auto"/>
                <w:bottom w:val="none" w:sz="0" w:space="0" w:color="auto"/>
                <w:right w:val="none" w:sz="0" w:space="0" w:color="auto"/>
              </w:divBdr>
            </w:div>
            <w:div w:id="2030371197">
              <w:marLeft w:val="0"/>
              <w:marRight w:val="0"/>
              <w:marTop w:val="0"/>
              <w:marBottom w:val="0"/>
              <w:divBdr>
                <w:top w:val="none" w:sz="0" w:space="0" w:color="auto"/>
                <w:left w:val="none" w:sz="0" w:space="0" w:color="auto"/>
                <w:bottom w:val="none" w:sz="0" w:space="0" w:color="auto"/>
                <w:right w:val="none" w:sz="0" w:space="0" w:color="auto"/>
              </w:divBdr>
            </w:div>
            <w:div w:id="1151947404">
              <w:marLeft w:val="0"/>
              <w:marRight w:val="0"/>
              <w:marTop w:val="0"/>
              <w:marBottom w:val="0"/>
              <w:divBdr>
                <w:top w:val="none" w:sz="0" w:space="0" w:color="auto"/>
                <w:left w:val="none" w:sz="0" w:space="0" w:color="auto"/>
                <w:bottom w:val="none" w:sz="0" w:space="0" w:color="auto"/>
                <w:right w:val="none" w:sz="0" w:space="0" w:color="auto"/>
              </w:divBdr>
            </w:div>
            <w:div w:id="1778526445">
              <w:marLeft w:val="0"/>
              <w:marRight w:val="0"/>
              <w:marTop w:val="0"/>
              <w:marBottom w:val="0"/>
              <w:divBdr>
                <w:top w:val="none" w:sz="0" w:space="0" w:color="auto"/>
                <w:left w:val="none" w:sz="0" w:space="0" w:color="auto"/>
                <w:bottom w:val="none" w:sz="0" w:space="0" w:color="auto"/>
                <w:right w:val="none" w:sz="0" w:space="0" w:color="auto"/>
              </w:divBdr>
            </w:div>
            <w:div w:id="1072897362">
              <w:marLeft w:val="0"/>
              <w:marRight w:val="0"/>
              <w:marTop w:val="0"/>
              <w:marBottom w:val="0"/>
              <w:divBdr>
                <w:top w:val="none" w:sz="0" w:space="0" w:color="auto"/>
                <w:left w:val="none" w:sz="0" w:space="0" w:color="auto"/>
                <w:bottom w:val="none" w:sz="0" w:space="0" w:color="auto"/>
                <w:right w:val="none" w:sz="0" w:space="0" w:color="auto"/>
              </w:divBdr>
            </w:div>
            <w:div w:id="428504742">
              <w:marLeft w:val="0"/>
              <w:marRight w:val="0"/>
              <w:marTop w:val="0"/>
              <w:marBottom w:val="0"/>
              <w:divBdr>
                <w:top w:val="none" w:sz="0" w:space="0" w:color="auto"/>
                <w:left w:val="none" w:sz="0" w:space="0" w:color="auto"/>
                <w:bottom w:val="none" w:sz="0" w:space="0" w:color="auto"/>
                <w:right w:val="none" w:sz="0" w:space="0" w:color="auto"/>
              </w:divBdr>
            </w:div>
          </w:divsChild>
        </w:div>
        <w:div w:id="2009362332">
          <w:marLeft w:val="0"/>
          <w:marRight w:val="0"/>
          <w:marTop w:val="0"/>
          <w:marBottom w:val="0"/>
          <w:divBdr>
            <w:top w:val="none" w:sz="0" w:space="0" w:color="auto"/>
            <w:left w:val="none" w:sz="0" w:space="0" w:color="auto"/>
            <w:bottom w:val="none" w:sz="0" w:space="0" w:color="auto"/>
            <w:right w:val="none" w:sz="0" w:space="0" w:color="auto"/>
          </w:divBdr>
          <w:divsChild>
            <w:div w:id="102117757">
              <w:marLeft w:val="0"/>
              <w:marRight w:val="0"/>
              <w:marTop w:val="0"/>
              <w:marBottom w:val="0"/>
              <w:divBdr>
                <w:top w:val="none" w:sz="0" w:space="0" w:color="auto"/>
                <w:left w:val="none" w:sz="0" w:space="0" w:color="auto"/>
                <w:bottom w:val="none" w:sz="0" w:space="0" w:color="auto"/>
                <w:right w:val="none" w:sz="0" w:space="0" w:color="auto"/>
              </w:divBdr>
            </w:div>
            <w:div w:id="316883609">
              <w:marLeft w:val="0"/>
              <w:marRight w:val="0"/>
              <w:marTop w:val="0"/>
              <w:marBottom w:val="0"/>
              <w:divBdr>
                <w:top w:val="none" w:sz="0" w:space="0" w:color="auto"/>
                <w:left w:val="none" w:sz="0" w:space="0" w:color="auto"/>
                <w:bottom w:val="none" w:sz="0" w:space="0" w:color="auto"/>
                <w:right w:val="none" w:sz="0" w:space="0" w:color="auto"/>
              </w:divBdr>
            </w:div>
            <w:div w:id="643122590">
              <w:marLeft w:val="0"/>
              <w:marRight w:val="0"/>
              <w:marTop w:val="0"/>
              <w:marBottom w:val="0"/>
              <w:divBdr>
                <w:top w:val="none" w:sz="0" w:space="0" w:color="auto"/>
                <w:left w:val="none" w:sz="0" w:space="0" w:color="auto"/>
                <w:bottom w:val="none" w:sz="0" w:space="0" w:color="auto"/>
                <w:right w:val="none" w:sz="0" w:space="0" w:color="auto"/>
              </w:divBdr>
            </w:div>
            <w:div w:id="1853256182">
              <w:marLeft w:val="0"/>
              <w:marRight w:val="0"/>
              <w:marTop w:val="0"/>
              <w:marBottom w:val="0"/>
              <w:divBdr>
                <w:top w:val="none" w:sz="0" w:space="0" w:color="auto"/>
                <w:left w:val="none" w:sz="0" w:space="0" w:color="auto"/>
                <w:bottom w:val="none" w:sz="0" w:space="0" w:color="auto"/>
                <w:right w:val="none" w:sz="0" w:space="0" w:color="auto"/>
              </w:divBdr>
            </w:div>
            <w:div w:id="563834195">
              <w:marLeft w:val="0"/>
              <w:marRight w:val="0"/>
              <w:marTop w:val="0"/>
              <w:marBottom w:val="0"/>
              <w:divBdr>
                <w:top w:val="none" w:sz="0" w:space="0" w:color="auto"/>
                <w:left w:val="none" w:sz="0" w:space="0" w:color="auto"/>
                <w:bottom w:val="none" w:sz="0" w:space="0" w:color="auto"/>
                <w:right w:val="none" w:sz="0" w:space="0" w:color="auto"/>
              </w:divBdr>
            </w:div>
            <w:div w:id="1261529920">
              <w:marLeft w:val="0"/>
              <w:marRight w:val="0"/>
              <w:marTop w:val="0"/>
              <w:marBottom w:val="0"/>
              <w:divBdr>
                <w:top w:val="none" w:sz="0" w:space="0" w:color="auto"/>
                <w:left w:val="none" w:sz="0" w:space="0" w:color="auto"/>
                <w:bottom w:val="none" w:sz="0" w:space="0" w:color="auto"/>
                <w:right w:val="none" w:sz="0" w:space="0" w:color="auto"/>
              </w:divBdr>
            </w:div>
            <w:div w:id="1407655238">
              <w:marLeft w:val="0"/>
              <w:marRight w:val="0"/>
              <w:marTop w:val="0"/>
              <w:marBottom w:val="0"/>
              <w:divBdr>
                <w:top w:val="none" w:sz="0" w:space="0" w:color="auto"/>
                <w:left w:val="none" w:sz="0" w:space="0" w:color="auto"/>
                <w:bottom w:val="none" w:sz="0" w:space="0" w:color="auto"/>
                <w:right w:val="none" w:sz="0" w:space="0" w:color="auto"/>
              </w:divBdr>
            </w:div>
            <w:div w:id="2091997700">
              <w:marLeft w:val="0"/>
              <w:marRight w:val="0"/>
              <w:marTop w:val="0"/>
              <w:marBottom w:val="0"/>
              <w:divBdr>
                <w:top w:val="none" w:sz="0" w:space="0" w:color="auto"/>
                <w:left w:val="none" w:sz="0" w:space="0" w:color="auto"/>
                <w:bottom w:val="none" w:sz="0" w:space="0" w:color="auto"/>
                <w:right w:val="none" w:sz="0" w:space="0" w:color="auto"/>
              </w:divBdr>
            </w:div>
            <w:div w:id="193426783">
              <w:marLeft w:val="0"/>
              <w:marRight w:val="0"/>
              <w:marTop w:val="0"/>
              <w:marBottom w:val="0"/>
              <w:divBdr>
                <w:top w:val="none" w:sz="0" w:space="0" w:color="auto"/>
                <w:left w:val="none" w:sz="0" w:space="0" w:color="auto"/>
                <w:bottom w:val="none" w:sz="0" w:space="0" w:color="auto"/>
                <w:right w:val="none" w:sz="0" w:space="0" w:color="auto"/>
              </w:divBdr>
            </w:div>
            <w:div w:id="1072779585">
              <w:marLeft w:val="0"/>
              <w:marRight w:val="0"/>
              <w:marTop w:val="0"/>
              <w:marBottom w:val="0"/>
              <w:divBdr>
                <w:top w:val="none" w:sz="0" w:space="0" w:color="auto"/>
                <w:left w:val="none" w:sz="0" w:space="0" w:color="auto"/>
                <w:bottom w:val="none" w:sz="0" w:space="0" w:color="auto"/>
                <w:right w:val="none" w:sz="0" w:space="0" w:color="auto"/>
              </w:divBdr>
            </w:div>
            <w:div w:id="1064530431">
              <w:marLeft w:val="0"/>
              <w:marRight w:val="0"/>
              <w:marTop w:val="0"/>
              <w:marBottom w:val="0"/>
              <w:divBdr>
                <w:top w:val="none" w:sz="0" w:space="0" w:color="auto"/>
                <w:left w:val="none" w:sz="0" w:space="0" w:color="auto"/>
                <w:bottom w:val="none" w:sz="0" w:space="0" w:color="auto"/>
                <w:right w:val="none" w:sz="0" w:space="0" w:color="auto"/>
              </w:divBdr>
            </w:div>
            <w:div w:id="1009874391">
              <w:marLeft w:val="0"/>
              <w:marRight w:val="0"/>
              <w:marTop w:val="0"/>
              <w:marBottom w:val="0"/>
              <w:divBdr>
                <w:top w:val="none" w:sz="0" w:space="0" w:color="auto"/>
                <w:left w:val="none" w:sz="0" w:space="0" w:color="auto"/>
                <w:bottom w:val="none" w:sz="0" w:space="0" w:color="auto"/>
                <w:right w:val="none" w:sz="0" w:space="0" w:color="auto"/>
              </w:divBdr>
            </w:div>
            <w:div w:id="1919360180">
              <w:marLeft w:val="0"/>
              <w:marRight w:val="0"/>
              <w:marTop w:val="0"/>
              <w:marBottom w:val="0"/>
              <w:divBdr>
                <w:top w:val="none" w:sz="0" w:space="0" w:color="auto"/>
                <w:left w:val="none" w:sz="0" w:space="0" w:color="auto"/>
                <w:bottom w:val="none" w:sz="0" w:space="0" w:color="auto"/>
                <w:right w:val="none" w:sz="0" w:space="0" w:color="auto"/>
              </w:divBdr>
            </w:div>
            <w:div w:id="844320203">
              <w:marLeft w:val="0"/>
              <w:marRight w:val="0"/>
              <w:marTop w:val="0"/>
              <w:marBottom w:val="0"/>
              <w:divBdr>
                <w:top w:val="none" w:sz="0" w:space="0" w:color="auto"/>
                <w:left w:val="none" w:sz="0" w:space="0" w:color="auto"/>
                <w:bottom w:val="none" w:sz="0" w:space="0" w:color="auto"/>
                <w:right w:val="none" w:sz="0" w:space="0" w:color="auto"/>
              </w:divBdr>
            </w:div>
            <w:div w:id="1719167021">
              <w:marLeft w:val="0"/>
              <w:marRight w:val="0"/>
              <w:marTop w:val="0"/>
              <w:marBottom w:val="0"/>
              <w:divBdr>
                <w:top w:val="none" w:sz="0" w:space="0" w:color="auto"/>
                <w:left w:val="none" w:sz="0" w:space="0" w:color="auto"/>
                <w:bottom w:val="none" w:sz="0" w:space="0" w:color="auto"/>
                <w:right w:val="none" w:sz="0" w:space="0" w:color="auto"/>
              </w:divBdr>
            </w:div>
            <w:div w:id="446824552">
              <w:marLeft w:val="0"/>
              <w:marRight w:val="0"/>
              <w:marTop w:val="0"/>
              <w:marBottom w:val="0"/>
              <w:divBdr>
                <w:top w:val="none" w:sz="0" w:space="0" w:color="auto"/>
                <w:left w:val="none" w:sz="0" w:space="0" w:color="auto"/>
                <w:bottom w:val="none" w:sz="0" w:space="0" w:color="auto"/>
                <w:right w:val="none" w:sz="0" w:space="0" w:color="auto"/>
              </w:divBdr>
            </w:div>
            <w:div w:id="761024723">
              <w:marLeft w:val="0"/>
              <w:marRight w:val="0"/>
              <w:marTop w:val="0"/>
              <w:marBottom w:val="0"/>
              <w:divBdr>
                <w:top w:val="none" w:sz="0" w:space="0" w:color="auto"/>
                <w:left w:val="none" w:sz="0" w:space="0" w:color="auto"/>
                <w:bottom w:val="none" w:sz="0" w:space="0" w:color="auto"/>
                <w:right w:val="none" w:sz="0" w:space="0" w:color="auto"/>
              </w:divBdr>
            </w:div>
            <w:div w:id="1093015750">
              <w:marLeft w:val="0"/>
              <w:marRight w:val="0"/>
              <w:marTop w:val="0"/>
              <w:marBottom w:val="0"/>
              <w:divBdr>
                <w:top w:val="none" w:sz="0" w:space="0" w:color="auto"/>
                <w:left w:val="none" w:sz="0" w:space="0" w:color="auto"/>
                <w:bottom w:val="none" w:sz="0" w:space="0" w:color="auto"/>
                <w:right w:val="none" w:sz="0" w:space="0" w:color="auto"/>
              </w:divBdr>
            </w:div>
            <w:div w:id="2005935244">
              <w:marLeft w:val="0"/>
              <w:marRight w:val="0"/>
              <w:marTop w:val="0"/>
              <w:marBottom w:val="0"/>
              <w:divBdr>
                <w:top w:val="none" w:sz="0" w:space="0" w:color="auto"/>
                <w:left w:val="none" w:sz="0" w:space="0" w:color="auto"/>
                <w:bottom w:val="none" w:sz="0" w:space="0" w:color="auto"/>
                <w:right w:val="none" w:sz="0" w:space="0" w:color="auto"/>
              </w:divBdr>
            </w:div>
            <w:div w:id="564949760">
              <w:marLeft w:val="0"/>
              <w:marRight w:val="0"/>
              <w:marTop w:val="0"/>
              <w:marBottom w:val="0"/>
              <w:divBdr>
                <w:top w:val="none" w:sz="0" w:space="0" w:color="auto"/>
                <w:left w:val="none" w:sz="0" w:space="0" w:color="auto"/>
                <w:bottom w:val="none" w:sz="0" w:space="0" w:color="auto"/>
                <w:right w:val="none" w:sz="0" w:space="0" w:color="auto"/>
              </w:divBdr>
            </w:div>
          </w:divsChild>
        </w:div>
        <w:div w:id="1671983989">
          <w:marLeft w:val="0"/>
          <w:marRight w:val="0"/>
          <w:marTop w:val="0"/>
          <w:marBottom w:val="0"/>
          <w:divBdr>
            <w:top w:val="none" w:sz="0" w:space="0" w:color="auto"/>
            <w:left w:val="none" w:sz="0" w:space="0" w:color="auto"/>
            <w:bottom w:val="none" w:sz="0" w:space="0" w:color="auto"/>
            <w:right w:val="none" w:sz="0" w:space="0" w:color="auto"/>
          </w:divBdr>
          <w:divsChild>
            <w:div w:id="1758096726">
              <w:marLeft w:val="0"/>
              <w:marRight w:val="0"/>
              <w:marTop w:val="0"/>
              <w:marBottom w:val="0"/>
              <w:divBdr>
                <w:top w:val="none" w:sz="0" w:space="0" w:color="auto"/>
                <w:left w:val="none" w:sz="0" w:space="0" w:color="auto"/>
                <w:bottom w:val="none" w:sz="0" w:space="0" w:color="auto"/>
                <w:right w:val="none" w:sz="0" w:space="0" w:color="auto"/>
              </w:divBdr>
            </w:div>
            <w:div w:id="678046809">
              <w:marLeft w:val="0"/>
              <w:marRight w:val="0"/>
              <w:marTop w:val="0"/>
              <w:marBottom w:val="0"/>
              <w:divBdr>
                <w:top w:val="none" w:sz="0" w:space="0" w:color="auto"/>
                <w:left w:val="none" w:sz="0" w:space="0" w:color="auto"/>
                <w:bottom w:val="none" w:sz="0" w:space="0" w:color="auto"/>
                <w:right w:val="none" w:sz="0" w:space="0" w:color="auto"/>
              </w:divBdr>
            </w:div>
            <w:div w:id="1484543222">
              <w:marLeft w:val="0"/>
              <w:marRight w:val="0"/>
              <w:marTop w:val="0"/>
              <w:marBottom w:val="0"/>
              <w:divBdr>
                <w:top w:val="none" w:sz="0" w:space="0" w:color="auto"/>
                <w:left w:val="none" w:sz="0" w:space="0" w:color="auto"/>
                <w:bottom w:val="none" w:sz="0" w:space="0" w:color="auto"/>
                <w:right w:val="none" w:sz="0" w:space="0" w:color="auto"/>
              </w:divBdr>
            </w:div>
            <w:div w:id="2115831181">
              <w:marLeft w:val="0"/>
              <w:marRight w:val="0"/>
              <w:marTop w:val="0"/>
              <w:marBottom w:val="0"/>
              <w:divBdr>
                <w:top w:val="none" w:sz="0" w:space="0" w:color="auto"/>
                <w:left w:val="none" w:sz="0" w:space="0" w:color="auto"/>
                <w:bottom w:val="none" w:sz="0" w:space="0" w:color="auto"/>
                <w:right w:val="none" w:sz="0" w:space="0" w:color="auto"/>
              </w:divBdr>
            </w:div>
            <w:div w:id="1879857773">
              <w:marLeft w:val="0"/>
              <w:marRight w:val="0"/>
              <w:marTop w:val="0"/>
              <w:marBottom w:val="0"/>
              <w:divBdr>
                <w:top w:val="none" w:sz="0" w:space="0" w:color="auto"/>
                <w:left w:val="none" w:sz="0" w:space="0" w:color="auto"/>
                <w:bottom w:val="none" w:sz="0" w:space="0" w:color="auto"/>
                <w:right w:val="none" w:sz="0" w:space="0" w:color="auto"/>
              </w:divBdr>
            </w:div>
            <w:div w:id="703752388">
              <w:marLeft w:val="0"/>
              <w:marRight w:val="0"/>
              <w:marTop w:val="0"/>
              <w:marBottom w:val="0"/>
              <w:divBdr>
                <w:top w:val="none" w:sz="0" w:space="0" w:color="auto"/>
                <w:left w:val="none" w:sz="0" w:space="0" w:color="auto"/>
                <w:bottom w:val="none" w:sz="0" w:space="0" w:color="auto"/>
                <w:right w:val="none" w:sz="0" w:space="0" w:color="auto"/>
              </w:divBdr>
            </w:div>
            <w:div w:id="435977984">
              <w:marLeft w:val="0"/>
              <w:marRight w:val="0"/>
              <w:marTop w:val="0"/>
              <w:marBottom w:val="0"/>
              <w:divBdr>
                <w:top w:val="none" w:sz="0" w:space="0" w:color="auto"/>
                <w:left w:val="none" w:sz="0" w:space="0" w:color="auto"/>
                <w:bottom w:val="none" w:sz="0" w:space="0" w:color="auto"/>
                <w:right w:val="none" w:sz="0" w:space="0" w:color="auto"/>
              </w:divBdr>
            </w:div>
            <w:div w:id="1373726642">
              <w:marLeft w:val="0"/>
              <w:marRight w:val="0"/>
              <w:marTop w:val="0"/>
              <w:marBottom w:val="0"/>
              <w:divBdr>
                <w:top w:val="none" w:sz="0" w:space="0" w:color="auto"/>
                <w:left w:val="none" w:sz="0" w:space="0" w:color="auto"/>
                <w:bottom w:val="none" w:sz="0" w:space="0" w:color="auto"/>
                <w:right w:val="none" w:sz="0" w:space="0" w:color="auto"/>
              </w:divBdr>
            </w:div>
            <w:div w:id="1306662578">
              <w:marLeft w:val="0"/>
              <w:marRight w:val="0"/>
              <w:marTop w:val="0"/>
              <w:marBottom w:val="0"/>
              <w:divBdr>
                <w:top w:val="none" w:sz="0" w:space="0" w:color="auto"/>
                <w:left w:val="none" w:sz="0" w:space="0" w:color="auto"/>
                <w:bottom w:val="none" w:sz="0" w:space="0" w:color="auto"/>
                <w:right w:val="none" w:sz="0" w:space="0" w:color="auto"/>
              </w:divBdr>
            </w:div>
            <w:div w:id="1499996775">
              <w:marLeft w:val="0"/>
              <w:marRight w:val="0"/>
              <w:marTop w:val="0"/>
              <w:marBottom w:val="0"/>
              <w:divBdr>
                <w:top w:val="none" w:sz="0" w:space="0" w:color="auto"/>
                <w:left w:val="none" w:sz="0" w:space="0" w:color="auto"/>
                <w:bottom w:val="none" w:sz="0" w:space="0" w:color="auto"/>
                <w:right w:val="none" w:sz="0" w:space="0" w:color="auto"/>
              </w:divBdr>
            </w:div>
            <w:div w:id="614362301">
              <w:marLeft w:val="0"/>
              <w:marRight w:val="0"/>
              <w:marTop w:val="0"/>
              <w:marBottom w:val="0"/>
              <w:divBdr>
                <w:top w:val="none" w:sz="0" w:space="0" w:color="auto"/>
                <w:left w:val="none" w:sz="0" w:space="0" w:color="auto"/>
                <w:bottom w:val="none" w:sz="0" w:space="0" w:color="auto"/>
                <w:right w:val="none" w:sz="0" w:space="0" w:color="auto"/>
              </w:divBdr>
            </w:div>
            <w:div w:id="630094574">
              <w:marLeft w:val="0"/>
              <w:marRight w:val="0"/>
              <w:marTop w:val="0"/>
              <w:marBottom w:val="0"/>
              <w:divBdr>
                <w:top w:val="none" w:sz="0" w:space="0" w:color="auto"/>
                <w:left w:val="none" w:sz="0" w:space="0" w:color="auto"/>
                <w:bottom w:val="none" w:sz="0" w:space="0" w:color="auto"/>
                <w:right w:val="none" w:sz="0" w:space="0" w:color="auto"/>
              </w:divBdr>
            </w:div>
            <w:div w:id="429399283">
              <w:marLeft w:val="0"/>
              <w:marRight w:val="0"/>
              <w:marTop w:val="0"/>
              <w:marBottom w:val="0"/>
              <w:divBdr>
                <w:top w:val="none" w:sz="0" w:space="0" w:color="auto"/>
                <w:left w:val="none" w:sz="0" w:space="0" w:color="auto"/>
                <w:bottom w:val="none" w:sz="0" w:space="0" w:color="auto"/>
                <w:right w:val="none" w:sz="0" w:space="0" w:color="auto"/>
              </w:divBdr>
            </w:div>
            <w:div w:id="722754943">
              <w:marLeft w:val="0"/>
              <w:marRight w:val="0"/>
              <w:marTop w:val="0"/>
              <w:marBottom w:val="0"/>
              <w:divBdr>
                <w:top w:val="none" w:sz="0" w:space="0" w:color="auto"/>
                <w:left w:val="none" w:sz="0" w:space="0" w:color="auto"/>
                <w:bottom w:val="none" w:sz="0" w:space="0" w:color="auto"/>
                <w:right w:val="none" w:sz="0" w:space="0" w:color="auto"/>
              </w:divBdr>
            </w:div>
            <w:div w:id="800728522">
              <w:marLeft w:val="0"/>
              <w:marRight w:val="0"/>
              <w:marTop w:val="0"/>
              <w:marBottom w:val="0"/>
              <w:divBdr>
                <w:top w:val="none" w:sz="0" w:space="0" w:color="auto"/>
                <w:left w:val="none" w:sz="0" w:space="0" w:color="auto"/>
                <w:bottom w:val="none" w:sz="0" w:space="0" w:color="auto"/>
                <w:right w:val="none" w:sz="0" w:space="0" w:color="auto"/>
              </w:divBdr>
            </w:div>
            <w:div w:id="625432289">
              <w:marLeft w:val="0"/>
              <w:marRight w:val="0"/>
              <w:marTop w:val="0"/>
              <w:marBottom w:val="0"/>
              <w:divBdr>
                <w:top w:val="none" w:sz="0" w:space="0" w:color="auto"/>
                <w:left w:val="none" w:sz="0" w:space="0" w:color="auto"/>
                <w:bottom w:val="none" w:sz="0" w:space="0" w:color="auto"/>
                <w:right w:val="none" w:sz="0" w:space="0" w:color="auto"/>
              </w:divBdr>
            </w:div>
            <w:div w:id="937910555">
              <w:marLeft w:val="0"/>
              <w:marRight w:val="0"/>
              <w:marTop w:val="0"/>
              <w:marBottom w:val="0"/>
              <w:divBdr>
                <w:top w:val="none" w:sz="0" w:space="0" w:color="auto"/>
                <w:left w:val="none" w:sz="0" w:space="0" w:color="auto"/>
                <w:bottom w:val="none" w:sz="0" w:space="0" w:color="auto"/>
                <w:right w:val="none" w:sz="0" w:space="0" w:color="auto"/>
              </w:divBdr>
            </w:div>
            <w:div w:id="2090541817">
              <w:marLeft w:val="0"/>
              <w:marRight w:val="0"/>
              <w:marTop w:val="0"/>
              <w:marBottom w:val="0"/>
              <w:divBdr>
                <w:top w:val="none" w:sz="0" w:space="0" w:color="auto"/>
                <w:left w:val="none" w:sz="0" w:space="0" w:color="auto"/>
                <w:bottom w:val="none" w:sz="0" w:space="0" w:color="auto"/>
                <w:right w:val="none" w:sz="0" w:space="0" w:color="auto"/>
              </w:divBdr>
            </w:div>
            <w:div w:id="1219707698">
              <w:marLeft w:val="0"/>
              <w:marRight w:val="0"/>
              <w:marTop w:val="0"/>
              <w:marBottom w:val="0"/>
              <w:divBdr>
                <w:top w:val="none" w:sz="0" w:space="0" w:color="auto"/>
                <w:left w:val="none" w:sz="0" w:space="0" w:color="auto"/>
                <w:bottom w:val="none" w:sz="0" w:space="0" w:color="auto"/>
                <w:right w:val="none" w:sz="0" w:space="0" w:color="auto"/>
              </w:divBdr>
            </w:div>
            <w:div w:id="2007975310">
              <w:marLeft w:val="0"/>
              <w:marRight w:val="0"/>
              <w:marTop w:val="0"/>
              <w:marBottom w:val="0"/>
              <w:divBdr>
                <w:top w:val="none" w:sz="0" w:space="0" w:color="auto"/>
                <w:left w:val="none" w:sz="0" w:space="0" w:color="auto"/>
                <w:bottom w:val="none" w:sz="0" w:space="0" w:color="auto"/>
                <w:right w:val="none" w:sz="0" w:space="0" w:color="auto"/>
              </w:divBdr>
            </w:div>
          </w:divsChild>
        </w:div>
        <w:div w:id="1679845519">
          <w:marLeft w:val="0"/>
          <w:marRight w:val="0"/>
          <w:marTop w:val="0"/>
          <w:marBottom w:val="0"/>
          <w:divBdr>
            <w:top w:val="none" w:sz="0" w:space="0" w:color="auto"/>
            <w:left w:val="none" w:sz="0" w:space="0" w:color="auto"/>
            <w:bottom w:val="none" w:sz="0" w:space="0" w:color="auto"/>
            <w:right w:val="none" w:sz="0" w:space="0" w:color="auto"/>
          </w:divBdr>
          <w:divsChild>
            <w:div w:id="2143690553">
              <w:marLeft w:val="0"/>
              <w:marRight w:val="0"/>
              <w:marTop w:val="0"/>
              <w:marBottom w:val="0"/>
              <w:divBdr>
                <w:top w:val="none" w:sz="0" w:space="0" w:color="auto"/>
                <w:left w:val="none" w:sz="0" w:space="0" w:color="auto"/>
                <w:bottom w:val="none" w:sz="0" w:space="0" w:color="auto"/>
                <w:right w:val="none" w:sz="0" w:space="0" w:color="auto"/>
              </w:divBdr>
            </w:div>
            <w:div w:id="1507287160">
              <w:marLeft w:val="0"/>
              <w:marRight w:val="0"/>
              <w:marTop w:val="0"/>
              <w:marBottom w:val="0"/>
              <w:divBdr>
                <w:top w:val="none" w:sz="0" w:space="0" w:color="auto"/>
                <w:left w:val="none" w:sz="0" w:space="0" w:color="auto"/>
                <w:bottom w:val="none" w:sz="0" w:space="0" w:color="auto"/>
                <w:right w:val="none" w:sz="0" w:space="0" w:color="auto"/>
              </w:divBdr>
            </w:div>
            <w:div w:id="264844069">
              <w:marLeft w:val="0"/>
              <w:marRight w:val="0"/>
              <w:marTop w:val="0"/>
              <w:marBottom w:val="0"/>
              <w:divBdr>
                <w:top w:val="none" w:sz="0" w:space="0" w:color="auto"/>
                <w:left w:val="none" w:sz="0" w:space="0" w:color="auto"/>
                <w:bottom w:val="none" w:sz="0" w:space="0" w:color="auto"/>
                <w:right w:val="none" w:sz="0" w:space="0" w:color="auto"/>
              </w:divBdr>
            </w:div>
            <w:div w:id="1951037717">
              <w:marLeft w:val="0"/>
              <w:marRight w:val="0"/>
              <w:marTop w:val="0"/>
              <w:marBottom w:val="0"/>
              <w:divBdr>
                <w:top w:val="none" w:sz="0" w:space="0" w:color="auto"/>
                <w:left w:val="none" w:sz="0" w:space="0" w:color="auto"/>
                <w:bottom w:val="none" w:sz="0" w:space="0" w:color="auto"/>
                <w:right w:val="none" w:sz="0" w:space="0" w:color="auto"/>
              </w:divBdr>
            </w:div>
            <w:div w:id="1364356701">
              <w:marLeft w:val="0"/>
              <w:marRight w:val="0"/>
              <w:marTop w:val="0"/>
              <w:marBottom w:val="0"/>
              <w:divBdr>
                <w:top w:val="none" w:sz="0" w:space="0" w:color="auto"/>
                <w:left w:val="none" w:sz="0" w:space="0" w:color="auto"/>
                <w:bottom w:val="none" w:sz="0" w:space="0" w:color="auto"/>
                <w:right w:val="none" w:sz="0" w:space="0" w:color="auto"/>
              </w:divBdr>
            </w:div>
            <w:div w:id="1601059610">
              <w:marLeft w:val="0"/>
              <w:marRight w:val="0"/>
              <w:marTop w:val="0"/>
              <w:marBottom w:val="0"/>
              <w:divBdr>
                <w:top w:val="none" w:sz="0" w:space="0" w:color="auto"/>
                <w:left w:val="none" w:sz="0" w:space="0" w:color="auto"/>
                <w:bottom w:val="none" w:sz="0" w:space="0" w:color="auto"/>
                <w:right w:val="none" w:sz="0" w:space="0" w:color="auto"/>
              </w:divBdr>
            </w:div>
            <w:div w:id="1411997258">
              <w:marLeft w:val="0"/>
              <w:marRight w:val="0"/>
              <w:marTop w:val="0"/>
              <w:marBottom w:val="0"/>
              <w:divBdr>
                <w:top w:val="none" w:sz="0" w:space="0" w:color="auto"/>
                <w:left w:val="none" w:sz="0" w:space="0" w:color="auto"/>
                <w:bottom w:val="none" w:sz="0" w:space="0" w:color="auto"/>
                <w:right w:val="none" w:sz="0" w:space="0" w:color="auto"/>
              </w:divBdr>
            </w:div>
            <w:div w:id="1863788221">
              <w:marLeft w:val="0"/>
              <w:marRight w:val="0"/>
              <w:marTop w:val="0"/>
              <w:marBottom w:val="0"/>
              <w:divBdr>
                <w:top w:val="none" w:sz="0" w:space="0" w:color="auto"/>
                <w:left w:val="none" w:sz="0" w:space="0" w:color="auto"/>
                <w:bottom w:val="none" w:sz="0" w:space="0" w:color="auto"/>
                <w:right w:val="none" w:sz="0" w:space="0" w:color="auto"/>
              </w:divBdr>
            </w:div>
            <w:div w:id="1161578277">
              <w:marLeft w:val="0"/>
              <w:marRight w:val="0"/>
              <w:marTop w:val="0"/>
              <w:marBottom w:val="0"/>
              <w:divBdr>
                <w:top w:val="none" w:sz="0" w:space="0" w:color="auto"/>
                <w:left w:val="none" w:sz="0" w:space="0" w:color="auto"/>
                <w:bottom w:val="none" w:sz="0" w:space="0" w:color="auto"/>
                <w:right w:val="none" w:sz="0" w:space="0" w:color="auto"/>
              </w:divBdr>
            </w:div>
            <w:div w:id="1626157004">
              <w:marLeft w:val="0"/>
              <w:marRight w:val="0"/>
              <w:marTop w:val="0"/>
              <w:marBottom w:val="0"/>
              <w:divBdr>
                <w:top w:val="none" w:sz="0" w:space="0" w:color="auto"/>
                <w:left w:val="none" w:sz="0" w:space="0" w:color="auto"/>
                <w:bottom w:val="none" w:sz="0" w:space="0" w:color="auto"/>
                <w:right w:val="none" w:sz="0" w:space="0" w:color="auto"/>
              </w:divBdr>
            </w:div>
            <w:div w:id="1314677472">
              <w:marLeft w:val="0"/>
              <w:marRight w:val="0"/>
              <w:marTop w:val="0"/>
              <w:marBottom w:val="0"/>
              <w:divBdr>
                <w:top w:val="none" w:sz="0" w:space="0" w:color="auto"/>
                <w:left w:val="none" w:sz="0" w:space="0" w:color="auto"/>
                <w:bottom w:val="none" w:sz="0" w:space="0" w:color="auto"/>
                <w:right w:val="none" w:sz="0" w:space="0" w:color="auto"/>
              </w:divBdr>
            </w:div>
            <w:div w:id="1135180003">
              <w:marLeft w:val="0"/>
              <w:marRight w:val="0"/>
              <w:marTop w:val="0"/>
              <w:marBottom w:val="0"/>
              <w:divBdr>
                <w:top w:val="none" w:sz="0" w:space="0" w:color="auto"/>
                <w:left w:val="none" w:sz="0" w:space="0" w:color="auto"/>
                <w:bottom w:val="none" w:sz="0" w:space="0" w:color="auto"/>
                <w:right w:val="none" w:sz="0" w:space="0" w:color="auto"/>
              </w:divBdr>
            </w:div>
            <w:div w:id="23986906">
              <w:marLeft w:val="0"/>
              <w:marRight w:val="0"/>
              <w:marTop w:val="0"/>
              <w:marBottom w:val="0"/>
              <w:divBdr>
                <w:top w:val="none" w:sz="0" w:space="0" w:color="auto"/>
                <w:left w:val="none" w:sz="0" w:space="0" w:color="auto"/>
                <w:bottom w:val="none" w:sz="0" w:space="0" w:color="auto"/>
                <w:right w:val="none" w:sz="0" w:space="0" w:color="auto"/>
              </w:divBdr>
            </w:div>
            <w:div w:id="978799366">
              <w:marLeft w:val="0"/>
              <w:marRight w:val="0"/>
              <w:marTop w:val="0"/>
              <w:marBottom w:val="0"/>
              <w:divBdr>
                <w:top w:val="none" w:sz="0" w:space="0" w:color="auto"/>
                <w:left w:val="none" w:sz="0" w:space="0" w:color="auto"/>
                <w:bottom w:val="none" w:sz="0" w:space="0" w:color="auto"/>
                <w:right w:val="none" w:sz="0" w:space="0" w:color="auto"/>
              </w:divBdr>
            </w:div>
            <w:div w:id="1650864852">
              <w:marLeft w:val="0"/>
              <w:marRight w:val="0"/>
              <w:marTop w:val="0"/>
              <w:marBottom w:val="0"/>
              <w:divBdr>
                <w:top w:val="none" w:sz="0" w:space="0" w:color="auto"/>
                <w:left w:val="none" w:sz="0" w:space="0" w:color="auto"/>
                <w:bottom w:val="none" w:sz="0" w:space="0" w:color="auto"/>
                <w:right w:val="none" w:sz="0" w:space="0" w:color="auto"/>
              </w:divBdr>
            </w:div>
            <w:div w:id="2032755839">
              <w:marLeft w:val="0"/>
              <w:marRight w:val="0"/>
              <w:marTop w:val="0"/>
              <w:marBottom w:val="0"/>
              <w:divBdr>
                <w:top w:val="none" w:sz="0" w:space="0" w:color="auto"/>
                <w:left w:val="none" w:sz="0" w:space="0" w:color="auto"/>
                <w:bottom w:val="none" w:sz="0" w:space="0" w:color="auto"/>
                <w:right w:val="none" w:sz="0" w:space="0" w:color="auto"/>
              </w:divBdr>
            </w:div>
            <w:div w:id="1937708010">
              <w:marLeft w:val="0"/>
              <w:marRight w:val="0"/>
              <w:marTop w:val="0"/>
              <w:marBottom w:val="0"/>
              <w:divBdr>
                <w:top w:val="none" w:sz="0" w:space="0" w:color="auto"/>
                <w:left w:val="none" w:sz="0" w:space="0" w:color="auto"/>
                <w:bottom w:val="none" w:sz="0" w:space="0" w:color="auto"/>
                <w:right w:val="none" w:sz="0" w:space="0" w:color="auto"/>
              </w:divBdr>
            </w:div>
            <w:div w:id="1999727207">
              <w:marLeft w:val="0"/>
              <w:marRight w:val="0"/>
              <w:marTop w:val="0"/>
              <w:marBottom w:val="0"/>
              <w:divBdr>
                <w:top w:val="none" w:sz="0" w:space="0" w:color="auto"/>
                <w:left w:val="none" w:sz="0" w:space="0" w:color="auto"/>
                <w:bottom w:val="none" w:sz="0" w:space="0" w:color="auto"/>
                <w:right w:val="none" w:sz="0" w:space="0" w:color="auto"/>
              </w:divBdr>
            </w:div>
            <w:div w:id="984969653">
              <w:marLeft w:val="0"/>
              <w:marRight w:val="0"/>
              <w:marTop w:val="0"/>
              <w:marBottom w:val="0"/>
              <w:divBdr>
                <w:top w:val="none" w:sz="0" w:space="0" w:color="auto"/>
                <w:left w:val="none" w:sz="0" w:space="0" w:color="auto"/>
                <w:bottom w:val="none" w:sz="0" w:space="0" w:color="auto"/>
                <w:right w:val="none" w:sz="0" w:space="0" w:color="auto"/>
              </w:divBdr>
            </w:div>
            <w:div w:id="2071538480">
              <w:marLeft w:val="0"/>
              <w:marRight w:val="0"/>
              <w:marTop w:val="0"/>
              <w:marBottom w:val="0"/>
              <w:divBdr>
                <w:top w:val="none" w:sz="0" w:space="0" w:color="auto"/>
                <w:left w:val="none" w:sz="0" w:space="0" w:color="auto"/>
                <w:bottom w:val="none" w:sz="0" w:space="0" w:color="auto"/>
                <w:right w:val="none" w:sz="0" w:space="0" w:color="auto"/>
              </w:divBdr>
            </w:div>
          </w:divsChild>
        </w:div>
        <w:div w:id="1052267560">
          <w:marLeft w:val="0"/>
          <w:marRight w:val="0"/>
          <w:marTop w:val="0"/>
          <w:marBottom w:val="0"/>
          <w:divBdr>
            <w:top w:val="none" w:sz="0" w:space="0" w:color="auto"/>
            <w:left w:val="none" w:sz="0" w:space="0" w:color="auto"/>
            <w:bottom w:val="none" w:sz="0" w:space="0" w:color="auto"/>
            <w:right w:val="none" w:sz="0" w:space="0" w:color="auto"/>
          </w:divBdr>
          <w:divsChild>
            <w:div w:id="1390887110">
              <w:marLeft w:val="0"/>
              <w:marRight w:val="0"/>
              <w:marTop w:val="0"/>
              <w:marBottom w:val="0"/>
              <w:divBdr>
                <w:top w:val="none" w:sz="0" w:space="0" w:color="auto"/>
                <w:left w:val="none" w:sz="0" w:space="0" w:color="auto"/>
                <w:bottom w:val="none" w:sz="0" w:space="0" w:color="auto"/>
                <w:right w:val="none" w:sz="0" w:space="0" w:color="auto"/>
              </w:divBdr>
            </w:div>
            <w:div w:id="131599912">
              <w:marLeft w:val="0"/>
              <w:marRight w:val="0"/>
              <w:marTop w:val="0"/>
              <w:marBottom w:val="0"/>
              <w:divBdr>
                <w:top w:val="none" w:sz="0" w:space="0" w:color="auto"/>
                <w:left w:val="none" w:sz="0" w:space="0" w:color="auto"/>
                <w:bottom w:val="none" w:sz="0" w:space="0" w:color="auto"/>
                <w:right w:val="none" w:sz="0" w:space="0" w:color="auto"/>
              </w:divBdr>
            </w:div>
            <w:div w:id="305554466">
              <w:marLeft w:val="0"/>
              <w:marRight w:val="0"/>
              <w:marTop w:val="0"/>
              <w:marBottom w:val="0"/>
              <w:divBdr>
                <w:top w:val="none" w:sz="0" w:space="0" w:color="auto"/>
                <w:left w:val="none" w:sz="0" w:space="0" w:color="auto"/>
                <w:bottom w:val="none" w:sz="0" w:space="0" w:color="auto"/>
                <w:right w:val="none" w:sz="0" w:space="0" w:color="auto"/>
              </w:divBdr>
            </w:div>
            <w:div w:id="25175917">
              <w:marLeft w:val="0"/>
              <w:marRight w:val="0"/>
              <w:marTop w:val="0"/>
              <w:marBottom w:val="0"/>
              <w:divBdr>
                <w:top w:val="none" w:sz="0" w:space="0" w:color="auto"/>
                <w:left w:val="none" w:sz="0" w:space="0" w:color="auto"/>
                <w:bottom w:val="none" w:sz="0" w:space="0" w:color="auto"/>
                <w:right w:val="none" w:sz="0" w:space="0" w:color="auto"/>
              </w:divBdr>
            </w:div>
            <w:div w:id="175848088">
              <w:marLeft w:val="0"/>
              <w:marRight w:val="0"/>
              <w:marTop w:val="0"/>
              <w:marBottom w:val="0"/>
              <w:divBdr>
                <w:top w:val="none" w:sz="0" w:space="0" w:color="auto"/>
                <w:left w:val="none" w:sz="0" w:space="0" w:color="auto"/>
                <w:bottom w:val="none" w:sz="0" w:space="0" w:color="auto"/>
                <w:right w:val="none" w:sz="0" w:space="0" w:color="auto"/>
              </w:divBdr>
            </w:div>
            <w:div w:id="1621572386">
              <w:marLeft w:val="0"/>
              <w:marRight w:val="0"/>
              <w:marTop w:val="0"/>
              <w:marBottom w:val="0"/>
              <w:divBdr>
                <w:top w:val="none" w:sz="0" w:space="0" w:color="auto"/>
                <w:left w:val="none" w:sz="0" w:space="0" w:color="auto"/>
                <w:bottom w:val="none" w:sz="0" w:space="0" w:color="auto"/>
                <w:right w:val="none" w:sz="0" w:space="0" w:color="auto"/>
              </w:divBdr>
            </w:div>
            <w:div w:id="281696940">
              <w:marLeft w:val="0"/>
              <w:marRight w:val="0"/>
              <w:marTop w:val="0"/>
              <w:marBottom w:val="0"/>
              <w:divBdr>
                <w:top w:val="none" w:sz="0" w:space="0" w:color="auto"/>
                <w:left w:val="none" w:sz="0" w:space="0" w:color="auto"/>
                <w:bottom w:val="none" w:sz="0" w:space="0" w:color="auto"/>
                <w:right w:val="none" w:sz="0" w:space="0" w:color="auto"/>
              </w:divBdr>
            </w:div>
            <w:div w:id="150996826">
              <w:marLeft w:val="0"/>
              <w:marRight w:val="0"/>
              <w:marTop w:val="0"/>
              <w:marBottom w:val="0"/>
              <w:divBdr>
                <w:top w:val="none" w:sz="0" w:space="0" w:color="auto"/>
                <w:left w:val="none" w:sz="0" w:space="0" w:color="auto"/>
                <w:bottom w:val="none" w:sz="0" w:space="0" w:color="auto"/>
                <w:right w:val="none" w:sz="0" w:space="0" w:color="auto"/>
              </w:divBdr>
            </w:div>
            <w:div w:id="6374091">
              <w:marLeft w:val="0"/>
              <w:marRight w:val="0"/>
              <w:marTop w:val="0"/>
              <w:marBottom w:val="0"/>
              <w:divBdr>
                <w:top w:val="none" w:sz="0" w:space="0" w:color="auto"/>
                <w:left w:val="none" w:sz="0" w:space="0" w:color="auto"/>
                <w:bottom w:val="none" w:sz="0" w:space="0" w:color="auto"/>
                <w:right w:val="none" w:sz="0" w:space="0" w:color="auto"/>
              </w:divBdr>
            </w:div>
            <w:div w:id="203756853">
              <w:marLeft w:val="0"/>
              <w:marRight w:val="0"/>
              <w:marTop w:val="0"/>
              <w:marBottom w:val="0"/>
              <w:divBdr>
                <w:top w:val="none" w:sz="0" w:space="0" w:color="auto"/>
                <w:left w:val="none" w:sz="0" w:space="0" w:color="auto"/>
                <w:bottom w:val="none" w:sz="0" w:space="0" w:color="auto"/>
                <w:right w:val="none" w:sz="0" w:space="0" w:color="auto"/>
              </w:divBdr>
            </w:div>
            <w:div w:id="148908425">
              <w:marLeft w:val="0"/>
              <w:marRight w:val="0"/>
              <w:marTop w:val="0"/>
              <w:marBottom w:val="0"/>
              <w:divBdr>
                <w:top w:val="none" w:sz="0" w:space="0" w:color="auto"/>
                <w:left w:val="none" w:sz="0" w:space="0" w:color="auto"/>
                <w:bottom w:val="none" w:sz="0" w:space="0" w:color="auto"/>
                <w:right w:val="none" w:sz="0" w:space="0" w:color="auto"/>
              </w:divBdr>
            </w:div>
            <w:div w:id="1738169418">
              <w:marLeft w:val="0"/>
              <w:marRight w:val="0"/>
              <w:marTop w:val="0"/>
              <w:marBottom w:val="0"/>
              <w:divBdr>
                <w:top w:val="none" w:sz="0" w:space="0" w:color="auto"/>
                <w:left w:val="none" w:sz="0" w:space="0" w:color="auto"/>
                <w:bottom w:val="none" w:sz="0" w:space="0" w:color="auto"/>
                <w:right w:val="none" w:sz="0" w:space="0" w:color="auto"/>
              </w:divBdr>
            </w:div>
            <w:div w:id="1162090378">
              <w:marLeft w:val="0"/>
              <w:marRight w:val="0"/>
              <w:marTop w:val="0"/>
              <w:marBottom w:val="0"/>
              <w:divBdr>
                <w:top w:val="none" w:sz="0" w:space="0" w:color="auto"/>
                <w:left w:val="none" w:sz="0" w:space="0" w:color="auto"/>
                <w:bottom w:val="none" w:sz="0" w:space="0" w:color="auto"/>
                <w:right w:val="none" w:sz="0" w:space="0" w:color="auto"/>
              </w:divBdr>
            </w:div>
            <w:div w:id="368535066">
              <w:marLeft w:val="0"/>
              <w:marRight w:val="0"/>
              <w:marTop w:val="0"/>
              <w:marBottom w:val="0"/>
              <w:divBdr>
                <w:top w:val="none" w:sz="0" w:space="0" w:color="auto"/>
                <w:left w:val="none" w:sz="0" w:space="0" w:color="auto"/>
                <w:bottom w:val="none" w:sz="0" w:space="0" w:color="auto"/>
                <w:right w:val="none" w:sz="0" w:space="0" w:color="auto"/>
              </w:divBdr>
            </w:div>
            <w:div w:id="796989960">
              <w:marLeft w:val="0"/>
              <w:marRight w:val="0"/>
              <w:marTop w:val="0"/>
              <w:marBottom w:val="0"/>
              <w:divBdr>
                <w:top w:val="none" w:sz="0" w:space="0" w:color="auto"/>
                <w:left w:val="none" w:sz="0" w:space="0" w:color="auto"/>
                <w:bottom w:val="none" w:sz="0" w:space="0" w:color="auto"/>
                <w:right w:val="none" w:sz="0" w:space="0" w:color="auto"/>
              </w:divBdr>
            </w:div>
            <w:div w:id="1883319501">
              <w:marLeft w:val="0"/>
              <w:marRight w:val="0"/>
              <w:marTop w:val="0"/>
              <w:marBottom w:val="0"/>
              <w:divBdr>
                <w:top w:val="none" w:sz="0" w:space="0" w:color="auto"/>
                <w:left w:val="none" w:sz="0" w:space="0" w:color="auto"/>
                <w:bottom w:val="none" w:sz="0" w:space="0" w:color="auto"/>
                <w:right w:val="none" w:sz="0" w:space="0" w:color="auto"/>
              </w:divBdr>
            </w:div>
            <w:div w:id="1981374535">
              <w:marLeft w:val="0"/>
              <w:marRight w:val="0"/>
              <w:marTop w:val="0"/>
              <w:marBottom w:val="0"/>
              <w:divBdr>
                <w:top w:val="none" w:sz="0" w:space="0" w:color="auto"/>
                <w:left w:val="none" w:sz="0" w:space="0" w:color="auto"/>
                <w:bottom w:val="none" w:sz="0" w:space="0" w:color="auto"/>
                <w:right w:val="none" w:sz="0" w:space="0" w:color="auto"/>
              </w:divBdr>
            </w:div>
            <w:div w:id="861749811">
              <w:marLeft w:val="0"/>
              <w:marRight w:val="0"/>
              <w:marTop w:val="0"/>
              <w:marBottom w:val="0"/>
              <w:divBdr>
                <w:top w:val="none" w:sz="0" w:space="0" w:color="auto"/>
                <w:left w:val="none" w:sz="0" w:space="0" w:color="auto"/>
                <w:bottom w:val="none" w:sz="0" w:space="0" w:color="auto"/>
                <w:right w:val="none" w:sz="0" w:space="0" w:color="auto"/>
              </w:divBdr>
            </w:div>
            <w:div w:id="117380763">
              <w:marLeft w:val="0"/>
              <w:marRight w:val="0"/>
              <w:marTop w:val="0"/>
              <w:marBottom w:val="0"/>
              <w:divBdr>
                <w:top w:val="none" w:sz="0" w:space="0" w:color="auto"/>
                <w:left w:val="none" w:sz="0" w:space="0" w:color="auto"/>
                <w:bottom w:val="none" w:sz="0" w:space="0" w:color="auto"/>
                <w:right w:val="none" w:sz="0" w:space="0" w:color="auto"/>
              </w:divBdr>
            </w:div>
            <w:div w:id="1502086986">
              <w:marLeft w:val="0"/>
              <w:marRight w:val="0"/>
              <w:marTop w:val="0"/>
              <w:marBottom w:val="0"/>
              <w:divBdr>
                <w:top w:val="none" w:sz="0" w:space="0" w:color="auto"/>
                <w:left w:val="none" w:sz="0" w:space="0" w:color="auto"/>
                <w:bottom w:val="none" w:sz="0" w:space="0" w:color="auto"/>
                <w:right w:val="none" w:sz="0" w:space="0" w:color="auto"/>
              </w:divBdr>
            </w:div>
          </w:divsChild>
        </w:div>
        <w:div w:id="587735107">
          <w:marLeft w:val="0"/>
          <w:marRight w:val="0"/>
          <w:marTop w:val="0"/>
          <w:marBottom w:val="0"/>
          <w:divBdr>
            <w:top w:val="none" w:sz="0" w:space="0" w:color="auto"/>
            <w:left w:val="none" w:sz="0" w:space="0" w:color="auto"/>
            <w:bottom w:val="none" w:sz="0" w:space="0" w:color="auto"/>
            <w:right w:val="none" w:sz="0" w:space="0" w:color="auto"/>
          </w:divBdr>
          <w:divsChild>
            <w:div w:id="913122486">
              <w:marLeft w:val="0"/>
              <w:marRight w:val="0"/>
              <w:marTop w:val="0"/>
              <w:marBottom w:val="0"/>
              <w:divBdr>
                <w:top w:val="none" w:sz="0" w:space="0" w:color="auto"/>
                <w:left w:val="none" w:sz="0" w:space="0" w:color="auto"/>
                <w:bottom w:val="none" w:sz="0" w:space="0" w:color="auto"/>
                <w:right w:val="none" w:sz="0" w:space="0" w:color="auto"/>
              </w:divBdr>
            </w:div>
            <w:div w:id="2068063509">
              <w:marLeft w:val="0"/>
              <w:marRight w:val="0"/>
              <w:marTop w:val="0"/>
              <w:marBottom w:val="0"/>
              <w:divBdr>
                <w:top w:val="none" w:sz="0" w:space="0" w:color="auto"/>
                <w:left w:val="none" w:sz="0" w:space="0" w:color="auto"/>
                <w:bottom w:val="none" w:sz="0" w:space="0" w:color="auto"/>
                <w:right w:val="none" w:sz="0" w:space="0" w:color="auto"/>
              </w:divBdr>
            </w:div>
            <w:div w:id="440999395">
              <w:marLeft w:val="0"/>
              <w:marRight w:val="0"/>
              <w:marTop w:val="0"/>
              <w:marBottom w:val="0"/>
              <w:divBdr>
                <w:top w:val="none" w:sz="0" w:space="0" w:color="auto"/>
                <w:left w:val="none" w:sz="0" w:space="0" w:color="auto"/>
                <w:bottom w:val="none" w:sz="0" w:space="0" w:color="auto"/>
                <w:right w:val="none" w:sz="0" w:space="0" w:color="auto"/>
              </w:divBdr>
            </w:div>
            <w:div w:id="772940641">
              <w:marLeft w:val="0"/>
              <w:marRight w:val="0"/>
              <w:marTop w:val="0"/>
              <w:marBottom w:val="0"/>
              <w:divBdr>
                <w:top w:val="none" w:sz="0" w:space="0" w:color="auto"/>
                <w:left w:val="none" w:sz="0" w:space="0" w:color="auto"/>
                <w:bottom w:val="none" w:sz="0" w:space="0" w:color="auto"/>
                <w:right w:val="none" w:sz="0" w:space="0" w:color="auto"/>
              </w:divBdr>
            </w:div>
            <w:div w:id="1253120456">
              <w:marLeft w:val="0"/>
              <w:marRight w:val="0"/>
              <w:marTop w:val="0"/>
              <w:marBottom w:val="0"/>
              <w:divBdr>
                <w:top w:val="none" w:sz="0" w:space="0" w:color="auto"/>
                <w:left w:val="none" w:sz="0" w:space="0" w:color="auto"/>
                <w:bottom w:val="none" w:sz="0" w:space="0" w:color="auto"/>
                <w:right w:val="none" w:sz="0" w:space="0" w:color="auto"/>
              </w:divBdr>
            </w:div>
            <w:div w:id="591469534">
              <w:marLeft w:val="0"/>
              <w:marRight w:val="0"/>
              <w:marTop w:val="0"/>
              <w:marBottom w:val="0"/>
              <w:divBdr>
                <w:top w:val="none" w:sz="0" w:space="0" w:color="auto"/>
                <w:left w:val="none" w:sz="0" w:space="0" w:color="auto"/>
                <w:bottom w:val="none" w:sz="0" w:space="0" w:color="auto"/>
                <w:right w:val="none" w:sz="0" w:space="0" w:color="auto"/>
              </w:divBdr>
            </w:div>
            <w:div w:id="1369336258">
              <w:marLeft w:val="0"/>
              <w:marRight w:val="0"/>
              <w:marTop w:val="0"/>
              <w:marBottom w:val="0"/>
              <w:divBdr>
                <w:top w:val="none" w:sz="0" w:space="0" w:color="auto"/>
                <w:left w:val="none" w:sz="0" w:space="0" w:color="auto"/>
                <w:bottom w:val="none" w:sz="0" w:space="0" w:color="auto"/>
                <w:right w:val="none" w:sz="0" w:space="0" w:color="auto"/>
              </w:divBdr>
            </w:div>
            <w:div w:id="989333857">
              <w:marLeft w:val="0"/>
              <w:marRight w:val="0"/>
              <w:marTop w:val="0"/>
              <w:marBottom w:val="0"/>
              <w:divBdr>
                <w:top w:val="none" w:sz="0" w:space="0" w:color="auto"/>
                <w:left w:val="none" w:sz="0" w:space="0" w:color="auto"/>
                <w:bottom w:val="none" w:sz="0" w:space="0" w:color="auto"/>
                <w:right w:val="none" w:sz="0" w:space="0" w:color="auto"/>
              </w:divBdr>
            </w:div>
            <w:div w:id="2036804417">
              <w:marLeft w:val="0"/>
              <w:marRight w:val="0"/>
              <w:marTop w:val="0"/>
              <w:marBottom w:val="0"/>
              <w:divBdr>
                <w:top w:val="none" w:sz="0" w:space="0" w:color="auto"/>
                <w:left w:val="none" w:sz="0" w:space="0" w:color="auto"/>
                <w:bottom w:val="none" w:sz="0" w:space="0" w:color="auto"/>
                <w:right w:val="none" w:sz="0" w:space="0" w:color="auto"/>
              </w:divBdr>
            </w:div>
            <w:div w:id="1738242816">
              <w:marLeft w:val="0"/>
              <w:marRight w:val="0"/>
              <w:marTop w:val="0"/>
              <w:marBottom w:val="0"/>
              <w:divBdr>
                <w:top w:val="none" w:sz="0" w:space="0" w:color="auto"/>
                <w:left w:val="none" w:sz="0" w:space="0" w:color="auto"/>
                <w:bottom w:val="none" w:sz="0" w:space="0" w:color="auto"/>
                <w:right w:val="none" w:sz="0" w:space="0" w:color="auto"/>
              </w:divBdr>
            </w:div>
            <w:div w:id="627008978">
              <w:marLeft w:val="0"/>
              <w:marRight w:val="0"/>
              <w:marTop w:val="0"/>
              <w:marBottom w:val="0"/>
              <w:divBdr>
                <w:top w:val="none" w:sz="0" w:space="0" w:color="auto"/>
                <w:left w:val="none" w:sz="0" w:space="0" w:color="auto"/>
                <w:bottom w:val="none" w:sz="0" w:space="0" w:color="auto"/>
                <w:right w:val="none" w:sz="0" w:space="0" w:color="auto"/>
              </w:divBdr>
            </w:div>
            <w:div w:id="1440024436">
              <w:marLeft w:val="0"/>
              <w:marRight w:val="0"/>
              <w:marTop w:val="0"/>
              <w:marBottom w:val="0"/>
              <w:divBdr>
                <w:top w:val="none" w:sz="0" w:space="0" w:color="auto"/>
                <w:left w:val="none" w:sz="0" w:space="0" w:color="auto"/>
                <w:bottom w:val="none" w:sz="0" w:space="0" w:color="auto"/>
                <w:right w:val="none" w:sz="0" w:space="0" w:color="auto"/>
              </w:divBdr>
            </w:div>
            <w:div w:id="97649402">
              <w:marLeft w:val="0"/>
              <w:marRight w:val="0"/>
              <w:marTop w:val="0"/>
              <w:marBottom w:val="0"/>
              <w:divBdr>
                <w:top w:val="none" w:sz="0" w:space="0" w:color="auto"/>
                <w:left w:val="none" w:sz="0" w:space="0" w:color="auto"/>
                <w:bottom w:val="none" w:sz="0" w:space="0" w:color="auto"/>
                <w:right w:val="none" w:sz="0" w:space="0" w:color="auto"/>
              </w:divBdr>
            </w:div>
            <w:div w:id="681585231">
              <w:marLeft w:val="0"/>
              <w:marRight w:val="0"/>
              <w:marTop w:val="0"/>
              <w:marBottom w:val="0"/>
              <w:divBdr>
                <w:top w:val="none" w:sz="0" w:space="0" w:color="auto"/>
                <w:left w:val="none" w:sz="0" w:space="0" w:color="auto"/>
                <w:bottom w:val="none" w:sz="0" w:space="0" w:color="auto"/>
                <w:right w:val="none" w:sz="0" w:space="0" w:color="auto"/>
              </w:divBdr>
            </w:div>
            <w:div w:id="1404331557">
              <w:marLeft w:val="0"/>
              <w:marRight w:val="0"/>
              <w:marTop w:val="0"/>
              <w:marBottom w:val="0"/>
              <w:divBdr>
                <w:top w:val="none" w:sz="0" w:space="0" w:color="auto"/>
                <w:left w:val="none" w:sz="0" w:space="0" w:color="auto"/>
                <w:bottom w:val="none" w:sz="0" w:space="0" w:color="auto"/>
                <w:right w:val="none" w:sz="0" w:space="0" w:color="auto"/>
              </w:divBdr>
            </w:div>
            <w:div w:id="1562867263">
              <w:marLeft w:val="0"/>
              <w:marRight w:val="0"/>
              <w:marTop w:val="0"/>
              <w:marBottom w:val="0"/>
              <w:divBdr>
                <w:top w:val="none" w:sz="0" w:space="0" w:color="auto"/>
                <w:left w:val="none" w:sz="0" w:space="0" w:color="auto"/>
                <w:bottom w:val="none" w:sz="0" w:space="0" w:color="auto"/>
                <w:right w:val="none" w:sz="0" w:space="0" w:color="auto"/>
              </w:divBdr>
            </w:div>
            <w:div w:id="2012366614">
              <w:marLeft w:val="0"/>
              <w:marRight w:val="0"/>
              <w:marTop w:val="0"/>
              <w:marBottom w:val="0"/>
              <w:divBdr>
                <w:top w:val="none" w:sz="0" w:space="0" w:color="auto"/>
                <w:left w:val="none" w:sz="0" w:space="0" w:color="auto"/>
                <w:bottom w:val="none" w:sz="0" w:space="0" w:color="auto"/>
                <w:right w:val="none" w:sz="0" w:space="0" w:color="auto"/>
              </w:divBdr>
            </w:div>
            <w:div w:id="1010377710">
              <w:marLeft w:val="0"/>
              <w:marRight w:val="0"/>
              <w:marTop w:val="0"/>
              <w:marBottom w:val="0"/>
              <w:divBdr>
                <w:top w:val="none" w:sz="0" w:space="0" w:color="auto"/>
                <w:left w:val="none" w:sz="0" w:space="0" w:color="auto"/>
                <w:bottom w:val="none" w:sz="0" w:space="0" w:color="auto"/>
                <w:right w:val="none" w:sz="0" w:space="0" w:color="auto"/>
              </w:divBdr>
            </w:div>
            <w:div w:id="784621064">
              <w:marLeft w:val="0"/>
              <w:marRight w:val="0"/>
              <w:marTop w:val="0"/>
              <w:marBottom w:val="0"/>
              <w:divBdr>
                <w:top w:val="none" w:sz="0" w:space="0" w:color="auto"/>
                <w:left w:val="none" w:sz="0" w:space="0" w:color="auto"/>
                <w:bottom w:val="none" w:sz="0" w:space="0" w:color="auto"/>
                <w:right w:val="none" w:sz="0" w:space="0" w:color="auto"/>
              </w:divBdr>
            </w:div>
            <w:div w:id="345863844">
              <w:marLeft w:val="0"/>
              <w:marRight w:val="0"/>
              <w:marTop w:val="0"/>
              <w:marBottom w:val="0"/>
              <w:divBdr>
                <w:top w:val="none" w:sz="0" w:space="0" w:color="auto"/>
                <w:left w:val="none" w:sz="0" w:space="0" w:color="auto"/>
                <w:bottom w:val="none" w:sz="0" w:space="0" w:color="auto"/>
                <w:right w:val="none" w:sz="0" w:space="0" w:color="auto"/>
              </w:divBdr>
            </w:div>
          </w:divsChild>
        </w:div>
        <w:div w:id="1357341734">
          <w:marLeft w:val="0"/>
          <w:marRight w:val="0"/>
          <w:marTop w:val="0"/>
          <w:marBottom w:val="0"/>
          <w:divBdr>
            <w:top w:val="none" w:sz="0" w:space="0" w:color="auto"/>
            <w:left w:val="none" w:sz="0" w:space="0" w:color="auto"/>
            <w:bottom w:val="none" w:sz="0" w:space="0" w:color="auto"/>
            <w:right w:val="none" w:sz="0" w:space="0" w:color="auto"/>
          </w:divBdr>
          <w:divsChild>
            <w:div w:id="1989359398">
              <w:marLeft w:val="0"/>
              <w:marRight w:val="0"/>
              <w:marTop w:val="0"/>
              <w:marBottom w:val="0"/>
              <w:divBdr>
                <w:top w:val="none" w:sz="0" w:space="0" w:color="auto"/>
                <w:left w:val="none" w:sz="0" w:space="0" w:color="auto"/>
                <w:bottom w:val="none" w:sz="0" w:space="0" w:color="auto"/>
                <w:right w:val="none" w:sz="0" w:space="0" w:color="auto"/>
              </w:divBdr>
            </w:div>
            <w:div w:id="262766075">
              <w:marLeft w:val="0"/>
              <w:marRight w:val="0"/>
              <w:marTop w:val="0"/>
              <w:marBottom w:val="0"/>
              <w:divBdr>
                <w:top w:val="none" w:sz="0" w:space="0" w:color="auto"/>
                <w:left w:val="none" w:sz="0" w:space="0" w:color="auto"/>
                <w:bottom w:val="none" w:sz="0" w:space="0" w:color="auto"/>
                <w:right w:val="none" w:sz="0" w:space="0" w:color="auto"/>
              </w:divBdr>
            </w:div>
            <w:div w:id="942227617">
              <w:marLeft w:val="0"/>
              <w:marRight w:val="0"/>
              <w:marTop w:val="0"/>
              <w:marBottom w:val="0"/>
              <w:divBdr>
                <w:top w:val="none" w:sz="0" w:space="0" w:color="auto"/>
                <w:left w:val="none" w:sz="0" w:space="0" w:color="auto"/>
                <w:bottom w:val="none" w:sz="0" w:space="0" w:color="auto"/>
                <w:right w:val="none" w:sz="0" w:space="0" w:color="auto"/>
              </w:divBdr>
            </w:div>
            <w:div w:id="2018724399">
              <w:marLeft w:val="0"/>
              <w:marRight w:val="0"/>
              <w:marTop w:val="0"/>
              <w:marBottom w:val="0"/>
              <w:divBdr>
                <w:top w:val="none" w:sz="0" w:space="0" w:color="auto"/>
                <w:left w:val="none" w:sz="0" w:space="0" w:color="auto"/>
                <w:bottom w:val="none" w:sz="0" w:space="0" w:color="auto"/>
                <w:right w:val="none" w:sz="0" w:space="0" w:color="auto"/>
              </w:divBdr>
            </w:div>
            <w:div w:id="444077396">
              <w:marLeft w:val="0"/>
              <w:marRight w:val="0"/>
              <w:marTop w:val="0"/>
              <w:marBottom w:val="0"/>
              <w:divBdr>
                <w:top w:val="none" w:sz="0" w:space="0" w:color="auto"/>
                <w:left w:val="none" w:sz="0" w:space="0" w:color="auto"/>
                <w:bottom w:val="none" w:sz="0" w:space="0" w:color="auto"/>
                <w:right w:val="none" w:sz="0" w:space="0" w:color="auto"/>
              </w:divBdr>
            </w:div>
            <w:div w:id="1744402480">
              <w:marLeft w:val="0"/>
              <w:marRight w:val="0"/>
              <w:marTop w:val="0"/>
              <w:marBottom w:val="0"/>
              <w:divBdr>
                <w:top w:val="none" w:sz="0" w:space="0" w:color="auto"/>
                <w:left w:val="none" w:sz="0" w:space="0" w:color="auto"/>
                <w:bottom w:val="none" w:sz="0" w:space="0" w:color="auto"/>
                <w:right w:val="none" w:sz="0" w:space="0" w:color="auto"/>
              </w:divBdr>
            </w:div>
            <w:div w:id="61804829">
              <w:marLeft w:val="0"/>
              <w:marRight w:val="0"/>
              <w:marTop w:val="0"/>
              <w:marBottom w:val="0"/>
              <w:divBdr>
                <w:top w:val="none" w:sz="0" w:space="0" w:color="auto"/>
                <w:left w:val="none" w:sz="0" w:space="0" w:color="auto"/>
                <w:bottom w:val="none" w:sz="0" w:space="0" w:color="auto"/>
                <w:right w:val="none" w:sz="0" w:space="0" w:color="auto"/>
              </w:divBdr>
            </w:div>
            <w:div w:id="885260698">
              <w:marLeft w:val="0"/>
              <w:marRight w:val="0"/>
              <w:marTop w:val="0"/>
              <w:marBottom w:val="0"/>
              <w:divBdr>
                <w:top w:val="none" w:sz="0" w:space="0" w:color="auto"/>
                <w:left w:val="none" w:sz="0" w:space="0" w:color="auto"/>
                <w:bottom w:val="none" w:sz="0" w:space="0" w:color="auto"/>
                <w:right w:val="none" w:sz="0" w:space="0" w:color="auto"/>
              </w:divBdr>
            </w:div>
            <w:div w:id="496575934">
              <w:marLeft w:val="0"/>
              <w:marRight w:val="0"/>
              <w:marTop w:val="0"/>
              <w:marBottom w:val="0"/>
              <w:divBdr>
                <w:top w:val="none" w:sz="0" w:space="0" w:color="auto"/>
                <w:left w:val="none" w:sz="0" w:space="0" w:color="auto"/>
                <w:bottom w:val="none" w:sz="0" w:space="0" w:color="auto"/>
                <w:right w:val="none" w:sz="0" w:space="0" w:color="auto"/>
              </w:divBdr>
            </w:div>
            <w:div w:id="816268732">
              <w:marLeft w:val="0"/>
              <w:marRight w:val="0"/>
              <w:marTop w:val="0"/>
              <w:marBottom w:val="0"/>
              <w:divBdr>
                <w:top w:val="none" w:sz="0" w:space="0" w:color="auto"/>
                <w:left w:val="none" w:sz="0" w:space="0" w:color="auto"/>
                <w:bottom w:val="none" w:sz="0" w:space="0" w:color="auto"/>
                <w:right w:val="none" w:sz="0" w:space="0" w:color="auto"/>
              </w:divBdr>
            </w:div>
            <w:div w:id="63139856">
              <w:marLeft w:val="0"/>
              <w:marRight w:val="0"/>
              <w:marTop w:val="0"/>
              <w:marBottom w:val="0"/>
              <w:divBdr>
                <w:top w:val="none" w:sz="0" w:space="0" w:color="auto"/>
                <w:left w:val="none" w:sz="0" w:space="0" w:color="auto"/>
                <w:bottom w:val="none" w:sz="0" w:space="0" w:color="auto"/>
                <w:right w:val="none" w:sz="0" w:space="0" w:color="auto"/>
              </w:divBdr>
            </w:div>
            <w:div w:id="634914972">
              <w:marLeft w:val="0"/>
              <w:marRight w:val="0"/>
              <w:marTop w:val="0"/>
              <w:marBottom w:val="0"/>
              <w:divBdr>
                <w:top w:val="none" w:sz="0" w:space="0" w:color="auto"/>
                <w:left w:val="none" w:sz="0" w:space="0" w:color="auto"/>
                <w:bottom w:val="none" w:sz="0" w:space="0" w:color="auto"/>
                <w:right w:val="none" w:sz="0" w:space="0" w:color="auto"/>
              </w:divBdr>
            </w:div>
            <w:div w:id="410129185">
              <w:marLeft w:val="0"/>
              <w:marRight w:val="0"/>
              <w:marTop w:val="0"/>
              <w:marBottom w:val="0"/>
              <w:divBdr>
                <w:top w:val="none" w:sz="0" w:space="0" w:color="auto"/>
                <w:left w:val="none" w:sz="0" w:space="0" w:color="auto"/>
                <w:bottom w:val="none" w:sz="0" w:space="0" w:color="auto"/>
                <w:right w:val="none" w:sz="0" w:space="0" w:color="auto"/>
              </w:divBdr>
            </w:div>
            <w:div w:id="346448925">
              <w:marLeft w:val="0"/>
              <w:marRight w:val="0"/>
              <w:marTop w:val="0"/>
              <w:marBottom w:val="0"/>
              <w:divBdr>
                <w:top w:val="none" w:sz="0" w:space="0" w:color="auto"/>
                <w:left w:val="none" w:sz="0" w:space="0" w:color="auto"/>
                <w:bottom w:val="none" w:sz="0" w:space="0" w:color="auto"/>
                <w:right w:val="none" w:sz="0" w:space="0" w:color="auto"/>
              </w:divBdr>
            </w:div>
            <w:div w:id="1850173610">
              <w:marLeft w:val="0"/>
              <w:marRight w:val="0"/>
              <w:marTop w:val="0"/>
              <w:marBottom w:val="0"/>
              <w:divBdr>
                <w:top w:val="none" w:sz="0" w:space="0" w:color="auto"/>
                <w:left w:val="none" w:sz="0" w:space="0" w:color="auto"/>
                <w:bottom w:val="none" w:sz="0" w:space="0" w:color="auto"/>
                <w:right w:val="none" w:sz="0" w:space="0" w:color="auto"/>
              </w:divBdr>
            </w:div>
            <w:div w:id="1516724373">
              <w:marLeft w:val="0"/>
              <w:marRight w:val="0"/>
              <w:marTop w:val="0"/>
              <w:marBottom w:val="0"/>
              <w:divBdr>
                <w:top w:val="none" w:sz="0" w:space="0" w:color="auto"/>
                <w:left w:val="none" w:sz="0" w:space="0" w:color="auto"/>
                <w:bottom w:val="none" w:sz="0" w:space="0" w:color="auto"/>
                <w:right w:val="none" w:sz="0" w:space="0" w:color="auto"/>
              </w:divBdr>
            </w:div>
            <w:div w:id="1261061410">
              <w:marLeft w:val="0"/>
              <w:marRight w:val="0"/>
              <w:marTop w:val="0"/>
              <w:marBottom w:val="0"/>
              <w:divBdr>
                <w:top w:val="none" w:sz="0" w:space="0" w:color="auto"/>
                <w:left w:val="none" w:sz="0" w:space="0" w:color="auto"/>
                <w:bottom w:val="none" w:sz="0" w:space="0" w:color="auto"/>
                <w:right w:val="none" w:sz="0" w:space="0" w:color="auto"/>
              </w:divBdr>
            </w:div>
            <w:div w:id="1133908375">
              <w:marLeft w:val="0"/>
              <w:marRight w:val="0"/>
              <w:marTop w:val="0"/>
              <w:marBottom w:val="0"/>
              <w:divBdr>
                <w:top w:val="none" w:sz="0" w:space="0" w:color="auto"/>
                <w:left w:val="none" w:sz="0" w:space="0" w:color="auto"/>
                <w:bottom w:val="none" w:sz="0" w:space="0" w:color="auto"/>
                <w:right w:val="none" w:sz="0" w:space="0" w:color="auto"/>
              </w:divBdr>
            </w:div>
            <w:div w:id="1312176033">
              <w:marLeft w:val="0"/>
              <w:marRight w:val="0"/>
              <w:marTop w:val="0"/>
              <w:marBottom w:val="0"/>
              <w:divBdr>
                <w:top w:val="none" w:sz="0" w:space="0" w:color="auto"/>
                <w:left w:val="none" w:sz="0" w:space="0" w:color="auto"/>
                <w:bottom w:val="none" w:sz="0" w:space="0" w:color="auto"/>
                <w:right w:val="none" w:sz="0" w:space="0" w:color="auto"/>
              </w:divBdr>
            </w:div>
            <w:div w:id="1125462005">
              <w:marLeft w:val="0"/>
              <w:marRight w:val="0"/>
              <w:marTop w:val="0"/>
              <w:marBottom w:val="0"/>
              <w:divBdr>
                <w:top w:val="none" w:sz="0" w:space="0" w:color="auto"/>
                <w:left w:val="none" w:sz="0" w:space="0" w:color="auto"/>
                <w:bottom w:val="none" w:sz="0" w:space="0" w:color="auto"/>
                <w:right w:val="none" w:sz="0" w:space="0" w:color="auto"/>
              </w:divBdr>
            </w:div>
          </w:divsChild>
        </w:div>
        <w:div w:id="680855110">
          <w:marLeft w:val="0"/>
          <w:marRight w:val="0"/>
          <w:marTop w:val="0"/>
          <w:marBottom w:val="0"/>
          <w:divBdr>
            <w:top w:val="none" w:sz="0" w:space="0" w:color="auto"/>
            <w:left w:val="none" w:sz="0" w:space="0" w:color="auto"/>
            <w:bottom w:val="none" w:sz="0" w:space="0" w:color="auto"/>
            <w:right w:val="none" w:sz="0" w:space="0" w:color="auto"/>
          </w:divBdr>
          <w:divsChild>
            <w:div w:id="985474312">
              <w:marLeft w:val="0"/>
              <w:marRight w:val="0"/>
              <w:marTop w:val="0"/>
              <w:marBottom w:val="0"/>
              <w:divBdr>
                <w:top w:val="none" w:sz="0" w:space="0" w:color="auto"/>
                <w:left w:val="none" w:sz="0" w:space="0" w:color="auto"/>
                <w:bottom w:val="none" w:sz="0" w:space="0" w:color="auto"/>
                <w:right w:val="none" w:sz="0" w:space="0" w:color="auto"/>
              </w:divBdr>
            </w:div>
            <w:div w:id="1129472634">
              <w:marLeft w:val="0"/>
              <w:marRight w:val="0"/>
              <w:marTop w:val="0"/>
              <w:marBottom w:val="0"/>
              <w:divBdr>
                <w:top w:val="none" w:sz="0" w:space="0" w:color="auto"/>
                <w:left w:val="none" w:sz="0" w:space="0" w:color="auto"/>
                <w:bottom w:val="none" w:sz="0" w:space="0" w:color="auto"/>
                <w:right w:val="none" w:sz="0" w:space="0" w:color="auto"/>
              </w:divBdr>
            </w:div>
            <w:div w:id="603804999">
              <w:marLeft w:val="0"/>
              <w:marRight w:val="0"/>
              <w:marTop w:val="0"/>
              <w:marBottom w:val="0"/>
              <w:divBdr>
                <w:top w:val="none" w:sz="0" w:space="0" w:color="auto"/>
                <w:left w:val="none" w:sz="0" w:space="0" w:color="auto"/>
                <w:bottom w:val="none" w:sz="0" w:space="0" w:color="auto"/>
                <w:right w:val="none" w:sz="0" w:space="0" w:color="auto"/>
              </w:divBdr>
            </w:div>
            <w:div w:id="1186988873">
              <w:marLeft w:val="0"/>
              <w:marRight w:val="0"/>
              <w:marTop w:val="0"/>
              <w:marBottom w:val="0"/>
              <w:divBdr>
                <w:top w:val="none" w:sz="0" w:space="0" w:color="auto"/>
                <w:left w:val="none" w:sz="0" w:space="0" w:color="auto"/>
                <w:bottom w:val="none" w:sz="0" w:space="0" w:color="auto"/>
                <w:right w:val="none" w:sz="0" w:space="0" w:color="auto"/>
              </w:divBdr>
            </w:div>
            <w:div w:id="1355959387">
              <w:marLeft w:val="0"/>
              <w:marRight w:val="0"/>
              <w:marTop w:val="0"/>
              <w:marBottom w:val="0"/>
              <w:divBdr>
                <w:top w:val="none" w:sz="0" w:space="0" w:color="auto"/>
                <w:left w:val="none" w:sz="0" w:space="0" w:color="auto"/>
                <w:bottom w:val="none" w:sz="0" w:space="0" w:color="auto"/>
                <w:right w:val="none" w:sz="0" w:space="0" w:color="auto"/>
              </w:divBdr>
            </w:div>
            <w:div w:id="1348756665">
              <w:marLeft w:val="0"/>
              <w:marRight w:val="0"/>
              <w:marTop w:val="0"/>
              <w:marBottom w:val="0"/>
              <w:divBdr>
                <w:top w:val="none" w:sz="0" w:space="0" w:color="auto"/>
                <w:left w:val="none" w:sz="0" w:space="0" w:color="auto"/>
                <w:bottom w:val="none" w:sz="0" w:space="0" w:color="auto"/>
                <w:right w:val="none" w:sz="0" w:space="0" w:color="auto"/>
              </w:divBdr>
            </w:div>
            <w:div w:id="839075645">
              <w:marLeft w:val="0"/>
              <w:marRight w:val="0"/>
              <w:marTop w:val="0"/>
              <w:marBottom w:val="0"/>
              <w:divBdr>
                <w:top w:val="none" w:sz="0" w:space="0" w:color="auto"/>
                <w:left w:val="none" w:sz="0" w:space="0" w:color="auto"/>
                <w:bottom w:val="none" w:sz="0" w:space="0" w:color="auto"/>
                <w:right w:val="none" w:sz="0" w:space="0" w:color="auto"/>
              </w:divBdr>
            </w:div>
            <w:div w:id="170221873">
              <w:marLeft w:val="0"/>
              <w:marRight w:val="0"/>
              <w:marTop w:val="0"/>
              <w:marBottom w:val="0"/>
              <w:divBdr>
                <w:top w:val="none" w:sz="0" w:space="0" w:color="auto"/>
                <w:left w:val="none" w:sz="0" w:space="0" w:color="auto"/>
                <w:bottom w:val="none" w:sz="0" w:space="0" w:color="auto"/>
                <w:right w:val="none" w:sz="0" w:space="0" w:color="auto"/>
              </w:divBdr>
            </w:div>
            <w:div w:id="1104304639">
              <w:marLeft w:val="0"/>
              <w:marRight w:val="0"/>
              <w:marTop w:val="0"/>
              <w:marBottom w:val="0"/>
              <w:divBdr>
                <w:top w:val="none" w:sz="0" w:space="0" w:color="auto"/>
                <w:left w:val="none" w:sz="0" w:space="0" w:color="auto"/>
                <w:bottom w:val="none" w:sz="0" w:space="0" w:color="auto"/>
                <w:right w:val="none" w:sz="0" w:space="0" w:color="auto"/>
              </w:divBdr>
            </w:div>
            <w:div w:id="362633997">
              <w:marLeft w:val="0"/>
              <w:marRight w:val="0"/>
              <w:marTop w:val="0"/>
              <w:marBottom w:val="0"/>
              <w:divBdr>
                <w:top w:val="none" w:sz="0" w:space="0" w:color="auto"/>
                <w:left w:val="none" w:sz="0" w:space="0" w:color="auto"/>
                <w:bottom w:val="none" w:sz="0" w:space="0" w:color="auto"/>
                <w:right w:val="none" w:sz="0" w:space="0" w:color="auto"/>
              </w:divBdr>
            </w:div>
            <w:div w:id="634333614">
              <w:marLeft w:val="0"/>
              <w:marRight w:val="0"/>
              <w:marTop w:val="0"/>
              <w:marBottom w:val="0"/>
              <w:divBdr>
                <w:top w:val="none" w:sz="0" w:space="0" w:color="auto"/>
                <w:left w:val="none" w:sz="0" w:space="0" w:color="auto"/>
                <w:bottom w:val="none" w:sz="0" w:space="0" w:color="auto"/>
                <w:right w:val="none" w:sz="0" w:space="0" w:color="auto"/>
              </w:divBdr>
            </w:div>
            <w:div w:id="1111702144">
              <w:marLeft w:val="0"/>
              <w:marRight w:val="0"/>
              <w:marTop w:val="0"/>
              <w:marBottom w:val="0"/>
              <w:divBdr>
                <w:top w:val="none" w:sz="0" w:space="0" w:color="auto"/>
                <w:left w:val="none" w:sz="0" w:space="0" w:color="auto"/>
                <w:bottom w:val="none" w:sz="0" w:space="0" w:color="auto"/>
                <w:right w:val="none" w:sz="0" w:space="0" w:color="auto"/>
              </w:divBdr>
            </w:div>
            <w:div w:id="1275790460">
              <w:marLeft w:val="0"/>
              <w:marRight w:val="0"/>
              <w:marTop w:val="0"/>
              <w:marBottom w:val="0"/>
              <w:divBdr>
                <w:top w:val="none" w:sz="0" w:space="0" w:color="auto"/>
                <w:left w:val="none" w:sz="0" w:space="0" w:color="auto"/>
                <w:bottom w:val="none" w:sz="0" w:space="0" w:color="auto"/>
                <w:right w:val="none" w:sz="0" w:space="0" w:color="auto"/>
              </w:divBdr>
            </w:div>
            <w:div w:id="148644815">
              <w:marLeft w:val="0"/>
              <w:marRight w:val="0"/>
              <w:marTop w:val="0"/>
              <w:marBottom w:val="0"/>
              <w:divBdr>
                <w:top w:val="none" w:sz="0" w:space="0" w:color="auto"/>
                <w:left w:val="none" w:sz="0" w:space="0" w:color="auto"/>
                <w:bottom w:val="none" w:sz="0" w:space="0" w:color="auto"/>
                <w:right w:val="none" w:sz="0" w:space="0" w:color="auto"/>
              </w:divBdr>
            </w:div>
            <w:div w:id="1554466034">
              <w:marLeft w:val="0"/>
              <w:marRight w:val="0"/>
              <w:marTop w:val="0"/>
              <w:marBottom w:val="0"/>
              <w:divBdr>
                <w:top w:val="none" w:sz="0" w:space="0" w:color="auto"/>
                <w:left w:val="none" w:sz="0" w:space="0" w:color="auto"/>
                <w:bottom w:val="none" w:sz="0" w:space="0" w:color="auto"/>
                <w:right w:val="none" w:sz="0" w:space="0" w:color="auto"/>
              </w:divBdr>
            </w:div>
            <w:div w:id="206643409">
              <w:marLeft w:val="0"/>
              <w:marRight w:val="0"/>
              <w:marTop w:val="0"/>
              <w:marBottom w:val="0"/>
              <w:divBdr>
                <w:top w:val="none" w:sz="0" w:space="0" w:color="auto"/>
                <w:left w:val="none" w:sz="0" w:space="0" w:color="auto"/>
                <w:bottom w:val="none" w:sz="0" w:space="0" w:color="auto"/>
                <w:right w:val="none" w:sz="0" w:space="0" w:color="auto"/>
              </w:divBdr>
            </w:div>
            <w:div w:id="1852714666">
              <w:marLeft w:val="0"/>
              <w:marRight w:val="0"/>
              <w:marTop w:val="0"/>
              <w:marBottom w:val="0"/>
              <w:divBdr>
                <w:top w:val="none" w:sz="0" w:space="0" w:color="auto"/>
                <w:left w:val="none" w:sz="0" w:space="0" w:color="auto"/>
                <w:bottom w:val="none" w:sz="0" w:space="0" w:color="auto"/>
                <w:right w:val="none" w:sz="0" w:space="0" w:color="auto"/>
              </w:divBdr>
            </w:div>
            <w:div w:id="1436900816">
              <w:marLeft w:val="0"/>
              <w:marRight w:val="0"/>
              <w:marTop w:val="0"/>
              <w:marBottom w:val="0"/>
              <w:divBdr>
                <w:top w:val="none" w:sz="0" w:space="0" w:color="auto"/>
                <w:left w:val="none" w:sz="0" w:space="0" w:color="auto"/>
                <w:bottom w:val="none" w:sz="0" w:space="0" w:color="auto"/>
                <w:right w:val="none" w:sz="0" w:space="0" w:color="auto"/>
              </w:divBdr>
            </w:div>
            <w:div w:id="1786655803">
              <w:marLeft w:val="0"/>
              <w:marRight w:val="0"/>
              <w:marTop w:val="0"/>
              <w:marBottom w:val="0"/>
              <w:divBdr>
                <w:top w:val="none" w:sz="0" w:space="0" w:color="auto"/>
                <w:left w:val="none" w:sz="0" w:space="0" w:color="auto"/>
                <w:bottom w:val="none" w:sz="0" w:space="0" w:color="auto"/>
                <w:right w:val="none" w:sz="0" w:space="0" w:color="auto"/>
              </w:divBdr>
            </w:div>
            <w:div w:id="1480997543">
              <w:marLeft w:val="0"/>
              <w:marRight w:val="0"/>
              <w:marTop w:val="0"/>
              <w:marBottom w:val="0"/>
              <w:divBdr>
                <w:top w:val="none" w:sz="0" w:space="0" w:color="auto"/>
                <w:left w:val="none" w:sz="0" w:space="0" w:color="auto"/>
                <w:bottom w:val="none" w:sz="0" w:space="0" w:color="auto"/>
                <w:right w:val="none" w:sz="0" w:space="0" w:color="auto"/>
              </w:divBdr>
            </w:div>
          </w:divsChild>
        </w:div>
        <w:div w:id="1180123786">
          <w:marLeft w:val="0"/>
          <w:marRight w:val="0"/>
          <w:marTop w:val="0"/>
          <w:marBottom w:val="0"/>
          <w:divBdr>
            <w:top w:val="none" w:sz="0" w:space="0" w:color="auto"/>
            <w:left w:val="none" w:sz="0" w:space="0" w:color="auto"/>
            <w:bottom w:val="none" w:sz="0" w:space="0" w:color="auto"/>
            <w:right w:val="none" w:sz="0" w:space="0" w:color="auto"/>
          </w:divBdr>
        </w:div>
        <w:div w:id="866137738">
          <w:marLeft w:val="0"/>
          <w:marRight w:val="0"/>
          <w:marTop w:val="0"/>
          <w:marBottom w:val="0"/>
          <w:divBdr>
            <w:top w:val="none" w:sz="0" w:space="0" w:color="auto"/>
            <w:left w:val="none" w:sz="0" w:space="0" w:color="auto"/>
            <w:bottom w:val="none" w:sz="0" w:space="0" w:color="auto"/>
            <w:right w:val="none" w:sz="0" w:space="0" w:color="auto"/>
          </w:divBdr>
        </w:div>
        <w:div w:id="1612710562">
          <w:marLeft w:val="0"/>
          <w:marRight w:val="0"/>
          <w:marTop w:val="0"/>
          <w:marBottom w:val="0"/>
          <w:divBdr>
            <w:top w:val="none" w:sz="0" w:space="0" w:color="auto"/>
            <w:left w:val="none" w:sz="0" w:space="0" w:color="auto"/>
            <w:bottom w:val="none" w:sz="0" w:space="0" w:color="auto"/>
            <w:right w:val="none" w:sz="0" w:space="0" w:color="auto"/>
          </w:divBdr>
        </w:div>
        <w:div w:id="10497691">
          <w:marLeft w:val="0"/>
          <w:marRight w:val="0"/>
          <w:marTop w:val="0"/>
          <w:marBottom w:val="0"/>
          <w:divBdr>
            <w:top w:val="none" w:sz="0" w:space="0" w:color="auto"/>
            <w:left w:val="none" w:sz="0" w:space="0" w:color="auto"/>
            <w:bottom w:val="none" w:sz="0" w:space="0" w:color="auto"/>
            <w:right w:val="none" w:sz="0" w:space="0" w:color="auto"/>
          </w:divBdr>
        </w:div>
        <w:div w:id="905993400">
          <w:marLeft w:val="0"/>
          <w:marRight w:val="0"/>
          <w:marTop w:val="0"/>
          <w:marBottom w:val="0"/>
          <w:divBdr>
            <w:top w:val="none" w:sz="0" w:space="0" w:color="auto"/>
            <w:left w:val="none" w:sz="0" w:space="0" w:color="auto"/>
            <w:bottom w:val="none" w:sz="0" w:space="0" w:color="auto"/>
            <w:right w:val="none" w:sz="0" w:space="0" w:color="auto"/>
          </w:divBdr>
          <w:divsChild>
            <w:div w:id="1519855977">
              <w:marLeft w:val="-75"/>
              <w:marRight w:val="0"/>
              <w:marTop w:val="30"/>
              <w:marBottom w:val="30"/>
              <w:divBdr>
                <w:top w:val="none" w:sz="0" w:space="0" w:color="auto"/>
                <w:left w:val="none" w:sz="0" w:space="0" w:color="auto"/>
                <w:bottom w:val="none" w:sz="0" w:space="0" w:color="auto"/>
                <w:right w:val="none" w:sz="0" w:space="0" w:color="auto"/>
              </w:divBdr>
              <w:divsChild>
                <w:div w:id="1735927847">
                  <w:marLeft w:val="0"/>
                  <w:marRight w:val="0"/>
                  <w:marTop w:val="0"/>
                  <w:marBottom w:val="0"/>
                  <w:divBdr>
                    <w:top w:val="none" w:sz="0" w:space="0" w:color="auto"/>
                    <w:left w:val="none" w:sz="0" w:space="0" w:color="auto"/>
                    <w:bottom w:val="none" w:sz="0" w:space="0" w:color="auto"/>
                    <w:right w:val="none" w:sz="0" w:space="0" w:color="auto"/>
                  </w:divBdr>
                  <w:divsChild>
                    <w:div w:id="778794805">
                      <w:marLeft w:val="0"/>
                      <w:marRight w:val="0"/>
                      <w:marTop w:val="0"/>
                      <w:marBottom w:val="0"/>
                      <w:divBdr>
                        <w:top w:val="none" w:sz="0" w:space="0" w:color="auto"/>
                        <w:left w:val="none" w:sz="0" w:space="0" w:color="auto"/>
                        <w:bottom w:val="none" w:sz="0" w:space="0" w:color="auto"/>
                        <w:right w:val="none" w:sz="0" w:space="0" w:color="auto"/>
                      </w:divBdr>
                    </w:div>
                  </w:divsChild>
                </w:div>
                <w:div w:id="1806704210">
                  <w:marLeft w:val="0"/>
                  <w:marRight w:val="0"/>
                  <w:marTop w:val="0"/>
                  <w:marBottom w:val="0"/>
                  <w:divBdr>
                    <w:top w:val="none" w:sz="0" w:space="0" w:color="auto"/>
                    <w:left w:val="none" w:sz="0" w:space="0" w:color="auto"/>
                    <w:bottom w:val="none" w:sz="0" w:space="0" w:color="auto"/>
                    <w:right w:val="none" w:sz="0" w:space="0" w:color="auto"/>
                  </w:divBdr>
                  <w:divsChild>
                    <w:div w:id="1928999038">
                      <w:marLeft w:val="0"/>
                      <w:marRight w:val="0"/>
                      <w:marTop w:val="0"/>
                      <w:marBottom w:val="0"/>
                      <w:divBdr>
                        <w:top w:val="none" w:sz="0" w:space="0" w:color="auto"/>
                        <w:left w:val="none" w:sz="0" w:space="0" w:color="auto"/>
                        <w:bottom w:val="none" w:sz="0" w:space="0" w:color="auto"/>
                        <w:right w:val="none" w:sz="0" w:space="0" w:color="auto"/>
                      </w:divBdr>
                    </w:div>
                  </w:divsChild>
                </w:div>
                <w:div w:id="2119787561">
                  <w:marLeft w:val="0"/>
                  <w:marRight w:val="0"/>
                  <w:marTop w:val="0"/>
                  <w:marBottom w:val="0"/>
                  <w:divBdr>
                    <w:top w:val="none" w:sz="0" w:space="0" w:color="auto"/>
                    <w:left w:val="none" w:sz="0" w:space="0" w:color="auto"/>
                    <w:bottom w:val="none" w:sz="0" w:space="0" w:color="auto"/>
                    <w:right w:val="none" w:sz="0" w:space="0" w:color="auto"/>
                  </w:divBdr>
                  <w:divsChild>
                    <w:div w:id="807167894">
                      <w:marLeft w:val="0"/>
                      <w:marRight w:val="0"/>
                      <w:marTop w:val="0"/>
                      <w:marBottom w:val="0"/>
                      <w:divBdr>
                        <w:top w:val="none" w:sz="0" w:space="0" w:color="auto"/>
                        <w:left w:val="none" w:sz="0" w:space="0" w:color="auto"/>
                        <w:bottom w:val="none" w:sz="0" w:space="0" w:color="auto"/>
                        <w:right w:val="none" w:sz="0" w:space="0" w:color="auto"/>
                      </w:divBdr>
                    </w:div>
                  </w:divsChild>
                </w:div>
                <w:div w:id="812408243">
                  <w:marLeft w:val="0"/>
                  <w:marRight w:val="0"/>
                  <w:marTop w:val="0"/>
                  <w:marBottom w:val="0"/>
                  <w:divBdr>
                    <w:top w:val="none" w:sz="0" w:space="0" w:color="auto"/>
                    <w:left w:val="none" w:sz="0" w:space="0" w:color="auto"/>
                    <w:bottom w:val="none" w:sz="0" w:space="0" w:color="auto"/>
                    <w:right w:val="none" w:sz="0" w:space="0" w:color="auto"/>
                  </w:divBdr>
                  <w:divsChild>
                    <w:div w:id="725646256">
                      <w:marLeft w:val="0"/>
                      <w:marRight w:val="0"/>
                      <w:marTop w:val="0"/>
                      <w:marBottom w:val="0"/>
                      <w:divBdr>
                        <w:top w:val="none" w:sz="0" w:space="0" w:color="auto"/>
                        <w:left w:val="none" w:sz="0" w:space="0" w:color="auto"/>
                        <w:bottom w:val="none" w:sz="0" w:space="0" w:color="auto"/>
                        <w:right w:val="none" w:sz="0" w:space="0" w:color="auto"/>
                      </w:divBdr>
                    </w:div>
                  </w:divsChild>
                </w:div>
                <w:div w:id="1240166963">
                  <w:marLeft w:val="0"/>
                  <w:marRight w:val="0"/>
                  <w:marTop w:val="0"/>
                  <w:marBottom w:val="0"/>
                  <w:divBdr>
                    <w:top w:val="none" w:sz="0" w:space="0" w:color="auto"/>
                    <w:left w:val="none" w:sz="0" w:space="0" w:color="auto"/>
                    <w:bottom w:val="none" w:sz="0" w:space="0" w:color="auto"/>
                    <w:right w:val="none" w:sz="0" w:space="0" w:color="auto"/>
                  </w:divBdr>
                  <w:divsChild>
                    <w:div w:id="798885039">
                      <w:marLeft w:val="0"/>
                      <w:marRight w:val="0"/>
                      <w:marTop w:val="0"/>
                      <w:marBottom w:val="0"/>
                      <w:divBdr>
                        <w:top w:val="none" w:sz="0" w:space="0" w:color="auto"/>
                        <w:left w:val="none" w:sz="0" w:space="0" w:color="auto"/>
                        <w:bottom w:val="none" w:sz="0" w:space="0" w:color="auto"/>
                        <w:right w:val="none" w:sz="0" w:space="0" w:color="auto"/>
                      </w:divBdr>
                    </w:div>
                  </w:divsChild>
                </w:div>
                <w:div w:id="1340699138">
                  <w:marLeft w:val="0"/>
                  <w:marRight w:val="0"/>
                  <w:marTop w:val="0"/>
                  <w:marBottom w:val="0"/>
                  <w:divBdr>
                    <w:top w:val="none" w:sz="0" w:space="0" w:color="auto"/>
                    <w:left w:val="none" w:sz="0" w:space="0" w:color="auto"/>
                    <w:bottom w:val="none" w:sz="0" w:space="0" w:color="auto"/>
                    <w:right w:val="none" w:sz="0" w:space="0" w:color="auto"/>
                  </w:divBdr>
                  <w:divsChild>
                    <w:div w:id="1005590485">
                      <w:marLeft w:val="0"/>
                      <w:marRight w:val="0"/>
                      <w:marTop w:val="0"/>
                      <w:marBottom w:val="0"/>
                      <w:divBdr>
                        <w:top w:val="none" w:sz="0" w:space="0" w:color="auto"/>
                        <w:left w:val="none" w:sz="0" w:space="0" w:color="auto"/>
                        <w:bottom w:val="none" w:sz="0" w:space="0" w:color="auto"/>
                        <w:right w:val="none" w:sz="0" w:space="0" w:color="auto"/>
                      </w:divBdr>
                    </w:div>
                  </w:divsChild>
                </w:div>
                <w:div w:id="505049993">
                  <w:marLeft w:val="0"/>
                  <w:marRight w:val="0"/>
                  <w:marTop w:val="0"/>
                  <w:marBottom w:val="0"/>
                  <w:divBdr>
                    <w:top w:val="none" w:sz="0" w:space="0" w:color="auto"/>
                    <w:left w:val="none" w:sz="0" w:space="0" w:color="auto"/>
                    <w:bottom w:val="none" w:sz="0" w:space="0" w:color="auto"/>
                    <w:right w:val="none" w:sz="0" w:space="0" w:color="auto"/>
                  </w:divBdr>
                  <w:divsChild>
                    <w:div w:id="1370910038">
                      <w:marLeft w:val="0"/>
                      <w:marRight w:val="0"/>
                      <w:marTop w:val="0"/>
                      <w:marBottom w:val="0"/>
                      <w:divBdr>
                        <w:top w:val="none" w:sz="0" w:space="0" w:color="auto"/>
                        <w:left w:val="none" w:sz="0" w:space="0" w:color="auto"/>
                        <w:bottom w:val="none" w:sz="0" w:space="0" w:color="auto"/>
                        <w:right w:val="none" w:sz="0" w:space="0" w:color="auto"/>
                      </w:divBdr>
                    </w:div>
                  </w:divsChild>
                </w:div>
                <w:div w:id="557866144">
                  <w:marLeft w:val="0"/>
                  <w:marRight w:val="0"/>
                  <w:marTop w:val="0"/>
                  <w:marBottom w:val="0"/>
                  <w:divBdr>
                    <w:top w:val="none" w:sz="0" w:space="0" w:color="auto"/>
                    <w:left w:val="none" w:sz="0" w:space="0" w:color="auto"/>
                    <w:bottom w:val="none" w:sz="0" w:space="0" w:color="auto"/>
                    <w:right w:val="none" w:sz="0" w:space="0" w:color="auto"/>
                  </w:divBdr>
                  <w:divsChild>
                    <w:div w:id="1769740400">
                      <w:marLeft w:val="0"/>
                      <w:marRight w:val="0"/>
                      <w:marTop w:val="0"/>
                      <w:marBottom w:val="0"/>
                      <w:divBdr>
                        <w:top w:val="none" w:sz="0" w:space="0" w:color="auto"/>
                        <w:left w:val="none" w:sz="0" w:space="0" w:color="auto"/>
                        <w:bottom w:val="none" w:sz="0" w:space="0" w:color="auto"/>
                        <w:right w:val="none" w:sz="0" w:space="0" w:color="auto"/>
                      </w:divBdr>
                    </w:div>
                  </w:divsChild>
                </w:div>
                <w:div w:id="1184782473">
                  <w:marLeft w:val="0"/>
                  <w:marRight w:val="0"/>
                  <w:marTop w:val="0"/>
                  <w:marBottom w:val="0"/>
                  <w:divBdr>
                    <w:top w:val="none" w:sz="0" w:space="0" w:color="auto"/>
                    <w:left w:val="none" w:sz="0" w:space="0" w:color="auto"/>
                    <w:bottom w:val="none" w:sz="0" w:space="0" w:color="auto"/>
                    <w:right w:val="none" w:sz="0" w:space="0" w:color="auto"/>
                  </w:divBdr>
                  <w:divsChild>
                    <w:div w:id="64305908">
                      <w:marLeft w:val="0"/>
                      <w:marRight w:val="0"/>
                      <w:marTop w:val="0"/>
                      <w:marBottom w:val="0"/>
                      <w:divBdr>
                        <w:top w:val="none" w:sz="0" w:space="0" w:color="auto"/>
                        <w:left w:val="none" w:sz="0" w:space="0" w:color="auto"/>
                        <w:bottom w:val="none" w:sz="0" w:space="0" w:color="auto"/>
                        <w:right w:val="none" w:sz="0" w:space="0" w:color="auto"/>
                      </w:divBdr>
                    </w:div>
                  </w:divsChild>
                </w:div>
                <w:div w:id="1362166254">
                  <w:marLeft w:val="0"/>
                  <w:marRight w:val="0"/>
                  <w:marTop w:val="0"/>
                  <w:marBottom w:val="0"/>
                  <w:divBdr>
                    <w:top w:val="none" w:sz="0" w:space="0" w:color="auto"/>
                    <w:left w:val="none" w:sz="0" w:space="0" w:color="auto"/>
                    <w:bottom w:val="none" w:sz="0" w:space="0" w:color="auto"/>
                    <w:right w:val="none" w:sz="0" w:space="0" w:color="auto"/>
                  </w:divBdr>
                  <w:divsChild>
                    <w:div w:id="807092691">
                      <w:marLeft w:val="0"/>
                      <w:marRight w:val="0"/>
                      <w:marTop w:val="0"/>
                      <w:marBottom w:val="0"/>
                      <w:divBdr>
                        <w:top w:val="none" w:sz="0" w:space="0" w:color="auto"/>
                        <w:left w:val="none" w:sz="0" w:space="0" w:color="auto"/>
                        <w:bottom w:val="none" w:sz="0" w:space="0" w:color="auto"/>
                        <w:right w:val="none" w:sz="0" w:space="0" w:color="auto"/>
                      </w:divBdr>
                    </w:div>
                  </w:divsChild>
                </w:div>
                <w:div w:id="1407998413">
                  <w:marLeft w:val="0"/>
                  <w:marRight w:val="0"/>
                  <w:marTop w:val="0"/>
                  <w:marBottom w:val="0"/>
                  <w:divBdr>
                    <w:top w:val="none" w:sz="0" w:space="0" w:color="auto"/>
                    <w:left w:val="none" w:sz="0" w:space="0" w:color="auto"/>
                    <w:bottom w:val="none" w:sz="0" w:space="0" w:color="auto"/>
                    <w:right w:val="none" w:sz="0" w:space="0" w:color="auto"/>
                  </w:divBdr>
                  <w:divsChild>
                    <w:div w:id="150483970">
                      <w:marLeft w:val="0"/>
                      <w:marRight w:val="0"/>
                      <w:marTop w:val="0"/>
                      <w:marBottom w:val="0"/>
                      <w:divBdr>
                        <w:top w:val="none" w:sz="0" w:space="0" w:color="auto"/>
                        <w:left w:val="none" w:sz="0" w:space="0" w:color="auto"/>
                        <w:bottom w:val="none" w:sz="0" w:space="0" w:color="auto"/>
                        <w:right w:val="none" w:sz="0" w:space="0" w:color="auto"/>
                      </w:divBdr>
                    </w:div>
                  </w:divsChild>
                </w:div>
                <w:div w:id="640572172">
                  <w:marLeft w:val="0"/>
                  <w:marRight w:val="0"/>
                  <w:marTop w:val="0"/>
                  <w:marBottom w:val="0"/>
                  <w:divBdr>
                    <w:top w:val="none" w:sz="0" w:space="0" w:color="auto"/>
                    <w:left w:val="none" w:sz="0" w:space="0" w:color="auto"/>
                    <w:bottom w:val="none" w:sz="0" w:space="0" w:color="auto"/>
                    <w:right w:val="none" w:sz="0" w:space="0" w:color="auto"/>
                  </w:divBdr>
                  <w:divsChild>
                    <w:div w:id="643240195">
                      <w:marLeft w:val="0"/>
                      <w:marRight w:val="0"/>
                      <w:marTop w:val="0"/>
                      <w:marBottom w:val="0"/>
                      <w:divBdr>
                        <w:top w:val="none" w:sz="0" w:space="0" w:color="auto"/>
                        <w:left w:val="none" w:sz="0" w:space="0" w:color="auto"/>
                        <w:bottom w:val="none" w:sz="0" w:space="0" w:color="auto"/>
                        <w:right w:val="none" w:sz="0" w:space="0" w:color="auto"/>
                      </w:divBdr>
                    </w:div>
                  </w:divsChild>
                </w:div>
                <w:div w:id="1154182901">
                  <w:marLeft w:val="0"/>
                  <w:marRight w:val="0"/>
                  <w:marTop w:val="0"/>
                  <w:marBottom w:val="0"/>
                  <w:divBdr>
                    <w:top w:val="none" w:sz="0" w:space="0" w:color="auto"/>
                    <w:left w:val="none" w:sz="0" w:space="0" w:color="auto"/>
                    <w:bottom w:val="none" w:sz="0" w:space="0" w:color="auto"/>
                    <w:right w:val="none" w:sz="0" w:space="0" w:color="auto"/>
                  </w:divBdr>
                  <w:divsChild>
                    <w:div w:id="1877809719">
                      <w:marLeft w:val="0"/>
                      <w:marRight w:val="0"/>
                      <w:marTop w:val="0"/>
                      <w:marBottom w:val="0"/>
                      <w:divBdr>
                        <w:top w:val="none" w:sz="0" w:space="0" w:color="auto"/>
                        <w:left w:val="none" w:sz="0" w:space="0" w:color="auto"/>
                        <w:bottom w:val="none" w:sz="0" w:space="0" w:color="auto"/>
                        <w:right w:val="none" w:sz="0" w:space="0" w:color="auto"/>
                      </w:divBdr>
                    </w:div>
                  </w:divsChild>
                </w:div>
                <w:div w:id="1783375590">
                  <w:marLeft w:val="0"/>
                  <w:marRight w:val="0"/>
                  <w:marTop w:val="0"/>
                  <w:marBottom w:val="0"/>
                  <w:divBdr>
                    <w:top w:val="none" w:sz="0" w:space="0" w:color="auto"/>
                    <w:left w:val="none" w:sz="0" w:space="0" w:color="auto"/>
                    <w:bottom w:val="none" w:sz="0" w:space="0" w:color="auto"/>
                    <w:right w:val="none" w:sz="0" w:space="0" w:color="auto"/>
                  </w:divBdr>
                  <w:divsChild>
                    <w:div w:id="1325087918">
                      <w:marLeft w:val="0"/>
                      <w:marRight w:val="0"/>
                      <w:marTop w:val="0"/>
                      <w:marBottom w:val="0"/>
                      <w:divBdr>
                        <w:top w:val="none" w:sz="0" w:space="0" w:color="auto"/>
                        <w:left w:val="none" w:sz="0" w:space="0" w:color="auto"/>
                        <w:bottom w:val="none" w:sz="0" w:space="0" w:color="auto"/>
                        <w:right w:val="none" w:sz="0" w:space="0" w:color="auto"/>
                      </w:divBdr>
                    </w:div>
                  </w:divsChild>
                </w:div>
                <w:div w:id="1603954788">
                  <w:marLeft w:val="0"/>
                  <w:marRight w:val="0"/>
                  <w:marTop w:val="0"/>
                  <w:marBottom w:val="0"/>
                  <w:divBdr>
                    <w:top w:val="none" w:sz="0" w:space="0" w:color="auto"/>
                    <w:left w:val="none" w:sz="0" w:space="0" w:color="auto"/>
                    <w:bottom w:val="none" w:sz="0" w:space="0" w:color="auto"/>
                    <w:right w:val="none" w:sz="0" w:space="0" w:color="auto"/>
                  </w:divBdr>
                  <w:divsChild>
                    <w:div w:id="1241257948">
                      <w:marLeft w:val="0"/>
                      <w:marRight w:val="0"/>
                      <w:marTop w:val="0"/>
                      <w:marBottom w:val="0"/>
                      <w:divBdr>
                        <w:top w:val="none" w:sz="0" w:space="0" w:color="auto"/>
                        <w:left w:val="none" w:sz="0" w:space="0" w:color="auto"/>
                        <w:bottom w:val="none" w:sz="0" w:space="0" w:color="auto"/>
                        <w:right w:val="none" w:sz="0" w:space="0" w:color="auto"/>
                      </w:divBdr>
                    </w:div>
                  </w:divsChild>
                </w:div>
                <w:div w:id="929313010">
                  <w:marLeft w:val="0"/>
                  <w:marRight w:val="0"/>
                  <w:marTop w:val="0"/>
                  <w:marBottom w:val="0"/>
                  <w:divBdr>
                    <w:top w:val="none" w:sz="0" w:space="0" w:color="auto"/>
                    <w:left w:val="none" w:sz="0" w:space="0" w:color="auto"/>
                    <w:bottom w:val="none" w:sz="0" w:space="0" w:color="auto"/>
                    <w:right w:val="none" w:sz="0" w:space="0" w:color="auto"/>
                  </w:divBdr>
                  <w:divsChild>
                    <w:div w:id="1585604877">
                      <w:marLeft w:val="0"/>
                      <w:marRight w:val="0"/>
                      <w:marTop w:val="0"/>
                      <w:marBottom w:val="0"/>
                      <w:divBdr>
                        <w:top w:val="none" w:sz="0" w:space="0" w:color="auto"/>
                        <w:left w:val="none" w:sz="0" w:space="0" w:color="auto"/>
                        <w:bottom w:val="none" w:sz="0" w:space="0" w:color="auto"/>
                        <w:right w:val="none" w:sz="0" w:space="0" w:color="auto"/>
                      </w:divBdr>
                    </w:div>
                  </w:divsChild>
                </w:div>
                <w:div w:id="1987468674">
                  <w:marLeft w:val="0"/>
                  <w:marRight w:val="0"/>
                  <w:marTop w:val="0"/>
                  <w:marBottom w:val="0"/>
                  <w:divBdr>
                    <w:top w:val="none" w:sz="0" w:space="0" w:color="auto"/>
                    <w:left w:val="none" w:sz="0" w:space="0" w:color="auto"/>
                    <w:bottom w:val="none" w:sz="0" w:space="0" w:color="auto"/>
                    <w:right w:val="none" w:sz="0" w:space="0" w:color="auto"/>
                  </w:divBdr>
                </w:div>
                <w:div w:id="4119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3402">
          <w:marLeft w:val="0"/>
          <w:marRight w:val="0"/>
          <w:marTop w:val="0"/>
          <w:marBottom w:val="0"/>
          <w:divBdr>
            <w:top w:val="none" w:sz="0" w:space="0" w:color="auto"/>
            <w:left w:val="none" w:sz="0" w:space="0" w:color="auto"/>
            <w:bottom w:val="none" w:sz="0" w:space="0" w:color="auto"/>
            <w:right w:val="none" w:sz="0" w:space="0" w:color="auto"/>
          </w:divBdr>
        </w:div>
        <w:div w:id="1098989196">
          <w:marLeft w:val="0"/>
          <w:marRight w:val="0"/>
          <w:marTop w:val="0"/>
          <w:marBottom w:val="0"/>
          <w:divBdr>
            <w:top w:val="none" w:sz="0" w:space="0" w:color="auto"/>
            <w:left w:val="none" w:sz="0" w:space="0" w:color="auto"/>
            <w:bottom w:val="none" w:sz="0" w:space="0" w:color="auto"/>
            <w:right w:val="none" w:sz="0" w:space="0" w:color="auto"/>
          </w:divBdr>
        </w:div>
        <w:div w:id="152451333">
          <w:marLeft w:val="0"/>
          <w:marRight w:val="0"/>
          <w:marTop w:val="0"/>
          <w:marBottom w:val="0"/>
          <w:divBdr>
            <w:top w:val="none" w:sz="0" w:space="0" w:color="auto"/>
            <w:left w:val="none" w:sz="0" w:space="0" w:color="auto"/>
            <w:bottom w:val="none" w:sz="0" w:space="0" w:color="auto"/>
            <w:right w:val="none" w:sz="0" w:space="0" w:color="auto"/>
          </w:divBdr>
        </w:div>
        <w:div w:id="1065185313">
          <w:marLeft w:val="0"/>
          <w:marRight w:val="0"/>
          <w:marTop w:val="0"/>
          <w:marBottom w:val="0"/>
          <w:divBdr>
            <w:top w:val="none" w:sz="0" w:space="0" w:color="auto"/>
            <w:left w:val="none" w:sz="0" w:space="0" w:color="auto"/>
            <w:bottom w:val="none" w:sz="0" w:space="0" w:color="auto"/>
            <w:right w:val="none" w:sz="0" w:space="0" w:color="auto"/>
          </w:divBdr>
          <w:divsChild>
            <w:div w:id="792209996">
              <w:marLeft w:val="-75"/>
              <w:marRight w:val="0"/>
              <w:marTop w:val="30"/>
              <w:marBottom w:val="30"/>
              <w:divBdr>
                <w:top w:val="none" w:sz="0" w:space="0" w:color="auto"/>
                <w:left w:val="none" w:sz="0" w:space="0" w:color="auto"/>
                <w:bottom w:val="none" w:sz="0" w:space="0" w:color="auto"/>
                <w:right w:val="none" w:sz="0" w:space="0" w:color="auto"/>
              </w:divBdr>
              <w:divsChild>
                <w:div w:id="857037092">
                  <w:marLeft w:val="0"/>
                  <w:marRight w:val="0"/>
                  <w:marTop w:val="0"/>
                  <w:marBottom w:val="0"/>
                  <w:divBdr>
                    <w:top w:val="none" w:sz="0" w:space="0" w:color="auto"/>
                    <w:left w:val="none" w:sz="0" w:space="0" w:color="auto"/>
                    <w:bottom w:val="none" w:sz="0" w:space="0" w:color="auto"/>
                    <w:right w:val="none" w:sz="0" w:space="0" w:color="auto"/>
                  </w:divBdr>
                  <w:divsChild>
                    <w:div w:id="315569430">
                      <w:marLeft w:val="0"/>
                      <w:marRight w:val="0"/>
                      <w:marTop w:val="0"/>
                      <w:marBottom w:val="0"/>
                      <w:divBdr>
                        <w:top w:val="none" w:sz="0" w:space="0" w:color="auto"/>
                        <w:left w:val="none" w:sz="0" w:space="0" w:color="auto"/>
                        <w:bottom w:val="none" w:sz="0" w:space="0" w:color="auto"/>
                        <w:right w:val="none" w:sz="0" w:space="0" w:color="auto"/>
                      </w:divBdr>
                    </w:div>
                  </w:divsChild>
                </w:div>
                <w:div w:id="1351880445">
                  <w:marLeft w:val="0"/>
                  <w:marRight w:val="0"/>
                  <w:marTop w:val="0"/>
                  <w:marBottom w:val="0"/>
                  <w:divBdr>
                    <w:top w:val="none" w:sz="0" w:space="0" w:color="auto"/>
                    <w:left w:val="none" w:sz="0" w:space="0" w:color="auto"/>
                    <w:bottom w:val="none" w:sz="0" w:space="0" w:color="auto"/>
                    <w:right w:val="none" w:sz="0" w:space="0" w:color="auto"/>
                  </w:divBdr>
                  <w:divsChild>
                    <w:div w:id="1453596736">
                      <w:marLeft w:val="0"/>
                      <w:marRight w:val="0"/>
                      <w:marTop w:val="0"/>
                      <w:marBottom w:val="0"/>
                      <w:divBdr>
                        <w:top w:val="none" w:sz="0" w:space="0" w:color="auto"/>
                        <w:left w:val="none" w:sz="0" w:space="0" w:color="auto"/>
                        <w:bottom w:val="none" w:sz="0" w:space="0" w:color="auto"/>
                        <w:right w:val="none" w:sz="0" w:space="0" w:color="auto"/>
                      </w:divBdr>
                    </w:div>
                  </w:divsChild>
                </w:div>
                <w:div w:id="71389171">
                  <w:marLeft w:val="0"/>
                  <w:marRight w:val="0"/>
                  <w:marTop w:val="0"/>
                  <w:marBottom w:val="0"/>
                  <w:divBdr>
                    <w:top w:val="none" w:sz="0" w:space="0" w:color="auto"/>
                    <w:left w:val="none" w:sz="0" w:space="0" w:color="auto"/>
                    <w:bottom w:val="none" w:sz="0" w:space="0" w:color="auto"/>
                    <w:right w:val="none" w:sz="0" w:space="0" w:color="auto"/>
                  </w:divBdr>
                  <w:divsChild>
                    <w:div w:id="268661097">
                      <w:marLeft w:val="0"/>
                      <w:marRight w:val="0"/>
                      <w:marTop w:val="0"/>
                      <w:marBottom w:val="0"/>
                      <w:divBdr>
                        <w:top w:val="none" w:sz="0" w:space="0" w:color="auto"/>
                        <w:left w:val="none" w:sz="0" w:space="0" w:color="auto"/>
                        <w:bottom w:val="none" w:sz="0" w:space="0" w:color="auto"/>
                        <w:right w:val="none" w:sz="0" w:space="0" w:color="auto"/>
                      </w:divBdr>
                    </w:div>
                  </w:divsChild>
                </w:div>
                <w:div w:id="192112746">
                  <w:marLeft w:val="0"/>
                  <w:marRight w:val="0"/>
                  <w:marTop w:val="0"/>
                  <w:marBottom w:val="0"/>
                  <w:divBdr>
                    <w:top w:val="none" w:sz="0" w:space="0" w:color="auto"/>
                    <w:left w:val="none" w:sz="0" w:space="0" w:color="auto"/>
                    <w:bottom w:val="none" w:sz="0" w:space="0" w:color="auto"/>
                    <w:right w:val="none" w:sz="0" w:space="0" w:color="auto"/>
                  </w:divBdr>
                  <w:divsChild>
                    <w:div w:id="1007097221">
                      <w:marLeft w:val="0"/>
                      <w:marRight w:val="0"/>
                      <w:marTop w:val="0"/>
                      <w:marBottom w:val="0"/>
                      <w:divBdr>
                        <w:top w:val="none" w:sz="0" w:space="0" w:color="auto"/>
                        <w:left w:val="none" w:sz="0" w:space="0" w:color="auto"/>
                        <w:bottom w:val="none" w:sz="0" w:space="0" w:color="auto"/>
                        <w:right w:val="none" w:sz="0" w:space="0" w:color="auto"/>
                      </w:divBdr>
                    </w:div>
                  </w:divsChild>
                </w:div>
                <w:div w:id="714812221">
                  <w:marLeft w:val="0"/>
                  <w:marRight w:val="0"/>
                  <w:marTop w:val="0"/>
                  <w:marBottom w:val="0"/>
                  <w:divBdr>
                    <w:top w:val="none" w:sz="0" w:space="0" w:color="auto"/>
                    <w:left w:val="none" w:sz="0" w:space="0" w:color="auto"/>
                    <w:bottom w:val="none" w:sz="0" w:space="0" w:color="auto"/>
                    <w:right w:val="none" w:sz="0" w:space="0" w:color="auto"/>
                  </w:divBdr>
                  <w:divsChild>
                    <w:div w:id="1427308612">
                      <w:marLeft w:val="0"/>
                      <w:marRight w:val="0"/>
                      <w:marTop w:val="0"/>
                      <w:marBottom w:val="0"/>
                      <w:divBdr>
                        <w:top w:val="none" w:sz="0" w:space="0" w:color="auto"/>
                        <w:left w:val="none" w:sz="0" w:space="0" w:color="auto"/>
                        <w:bottom w:val="none" w:sz="0" w:space="0" w:color="auto"/>
                        <w:right w:val="none" w:sz="0" w:space="0" w:color="auto"/>
                      </w:divBdr>
                    </w:div>
                  </w:divsChild>
                </w:div>
                <w:div w:id="1207988233">
                  <w:marLeft w:val="0"/>
                  <w:marRight w:val="0"/>
                  <w:marTop w:val="0"/>
                  <w:marBottom w:val="0"/>
                  <w:divBdr>
                    <w:top w:val="none" w:sz="0" w:space="0" w:color="auto"/>
                    <w:left w:val="none" w:sz="0" w:space="0" w:color="auto"/>
                    <w:bottom w:val="none" w:sz="0" w:space="0" w:color="auto"/>
                    <w:right w:val="none" w:sz="0" w:space="0" w:color="auto"/>
                  </w:divBdr>
                  <w:divsChild>
                    <w:div w:id="1187867891">
                      <w:marLeft w:val="0"/>
                      <w:marRight w:val="0"/>
                      <w:marTop w:val="0"/>
                      <w:marBottom w:val="0"/>
                      <w:divBdr>
                        <w:top w:val="none" w:sz="0" w:space="0" w:color="auto"/>
                        <w:left w:val="none" w:sz="0" w:space="0" w:color="auto"/>
                        <w:bottom w:val="none" w:sz="0" w:space="0" w:color="auto"/>
                        <w:right w:val="none" w:sz="0" w:space="0" w:color="auto"/>
                      </w:divBdr>
                    </w:div>
                  </w:divsChild>
                </w:div>
                <w:div w:id="301546440">
                  <w:marLeft w:val="0"/>
                  <w:marRight w:val="0"/>
                  <w:marTop w:val="0"/>
                  <w:marBottom w:val="0"/>
                  <w:divBdr>
                    <w:top w:val="none" w:sz="0" w:space="0" w:color="auto"/>
                    <w:left w:val="none" w:sz="0" w:space="0" w:color="auto"/>
                    <w:bottom w:val="none" w:sz="0" w:space="0" w:color="auto"/>
                    <w:right w:val="none" w:sz="0" w:space="0" w:color="auto"/>
                  </w:divBdr>
                  <w:divsChild>
                    <w:div w:id="586154945">
                      <w:marLeft w:val="0"/>
                      <w:marRight w:val="0"/>
                      <w:marTop w:val="0"/>
                      <w:marBottom w:val="0"/>
                      <w:divBdr>
                        <w:top w:val="none" w:sz="0" w:space="0" w:color="auto"/>
                        <w:left w:val="none" w:sz="0" w:space="0" w:color="auto"/>
                        <w:bottom w:val="none" w:sz="0" w:space="0" w:color="auto"/>
                        <w:right w:val="none" w:sz="0" w:space="0" w:color="auto"/>
                      </w:divBdr>
                    </w:div>
                  </w:divsChild>
                </w:div>
                <w:div w:id="1425224377">
                  <w:marLeft w:val="0"/>
                  <w:marRight w:val="0"/>
                  <w:marTop w:val="0"/>
                  <w:marBottom w:val="0"/>
                  <w:divBdr>
                    <w:top w:val="none" w:sz="0" w:space="0" w:color="auto"/>
                    <w:left w:val="none" w:sz="0" w:space="0" w:color="auto"/>
                    <w:bottom w:val="none" w:sz="0" w:space="0" w:color="auto"/>
                    <w:right w:val="none" w:sz="0" w:space="0" w:color="auto"/>
                  </w:divBdr>
                  <w:divsChild>
                    <w:div w:id="2020542637">
                      <w:marLeft w:val="0"/>
                      <w:marRight w:val="0"/>
                      <w:marTop w:val="0"/>
                      <w:marBottom w:val="0"/>
                      <w:divBdr>
                        <w:top w:val="none" w:sz="0" w:space="0" w:color="auto"/>
                        <w:left w:val="none" w:sz="0" w:space="0" w:color="auto"/>
                        <w:bottom w:val="none" w:sz="0" w:space="0" w:color="auto"/>
                        <w:right w:val="none" w:sz="0" w:space="0" w:color="auto"/>
                      </w:divBdr>
                    </w:div>
                  </w:divsChild>
                </w:div>
                <w:div w:id="1567842264">
                  <w:marLeft w:val="0"/>
                  <w:marRight w:val="0"/>
                  <w:marTop w:val="0"/>
                  <w:marBottom w:val="0"/>
                  <w:divBdr>
                    <w:top w:val="none" w:sz="0" w:space="0" w:color="auto"/>
                    <w:left w:val="none" w:sz="0" w:space="0" w:color="auto"/>
                    <w:bottom w:val="none" w:sz="0" w:space="0" w:color="auto"/>
                    <w:right w:val="none" w:sz="0" w:space="0" w:color="auto"/>
                  </w:divBdr>
                  <w:divsChild>
                    <w:div w:id="1887914131">
                      <w:marLeft w:val="0"/>
                      <w:marRight w:val="0"/>
                      <w:marTop w:val="0"/>
                      <w:marBottom w:val="0"/>
                      <w:divBdr>
                        <w:top w:val="none" w:sz="0" w:space="0" w:color="auto"/>
                        <w:left w:val="none" w:sz="0" w:space="0" w:color="auto"/>
                        <w:bottom w:val="none" w:sz="0" w:space="0" w:color="auto"/>
                        <w:right w:val="none" w:sz="0" w:space="0" w:color="auto"/>
                      </w:divBdr>
                    </w:div>
                  </w:divsChild>
                </w:div>
                <w:div w:id="280654617">
                  <w:marLeft w:val="0"/>
                  <w:marRight w:val="0"/>
                  <w:marTop w:val="0"/>
                  <w:marBottom w:val="0"/>
                  <w:divBdr>
                    <w:top w:val="none" w:sz="0" w:space="0" w:color="auto"/>
                    <w:left w:val="none" w:sz="0" w:space="0" w:color="auto"/>
                    <w:bottom w:val="none" w:sz="0" w:space="0" w:color="auto"/>
                    <w:right w:val="none" w:sz="0" w:space="0" w:color="auto"/>
                  </w:divBdr>
                  <w:divsChild>
                    <w:div w:id="2068142100">
                      <w:marLeft w:val="0"/>
                      <w:marRight w:val="0"/>
                      <w:marTop w:val="0"/>
                      <w:marBottom w:val="0"/>
                      <w:divBdr>
                        <w:top w:val="none" w:sz="0" w:space="0" w:color="auto"/>
                        <w:left w:val="none" w:sz="0" w:space="0" w:color="auto"/>
                        <w:bottom w:val="none" w:sz="0" w:space="0" w:color="auto"/>
                        <w:right w:val="none" w:sz="0" w:space="0" w:color="auto"/>
                      </w:divBdr>
                    </w:div>
                  </w:divsChild>
                </w:div>
                <w:div w:id="65344941">
                  <w:marLeft w:val="0"/>
                  <w:marRight w:val="0"/>
                  <w:marTop w:val="0"/>
                  <w:marBottom w:val="0"/>
                  <w:divBdr>
                    <w:top w:val="none" w:sz="0" w:space="0" w:color="auto"/>
                    <w:left w:val="none" w:sz="0" w:space="0" w:color="auto"/>
                    <w:bottom w:val="none" w:sz="0" w:space="0" w:color="auto"/>
                    <w:right w:val="none" w:sz="0" w:space="0" w:color="auto"/>
                  </w:divBdr>
                  <w:divsChild>
                    <w:div w:id="891694453">
                      <w:marLeft w:val="0"/>
                      <w:marRight w:val="0"/>
                      <w:marTop w:val="0"/>
                      <w:marBottom w:val="0"/>
                      <w:divBdr>
                        <w:top w:val="none" w:sz="0" w:space="0" w:color="auto"/>
                        <w:left w:val="none" w:sz="0" w:space="0" w:color="auto"/>
                        <w:bottom w:val="none" w:sz="0" w:space="0" w:color="auto"/>
                        <w:right w:val="none" w:sz="0" w:space="0" w:color="auto"/>
                      </w:divBdr>
                    </w:div>
                  </w:divsChild>
                </w:div>
                <w:div w:id="2110008049">
                  <w:marLeft w:val="0"/>
                  <w:marRight w:val="0"/>
                  <w:marTop w:val="0"/>
                  <w:marBottom w:val="0"/>
                  <w:divBdr>
                    <w:top w:val="none" w:sz="0" w:space="0" w:color="auto"/>
                    <w:left w:val="none" w:sz="0" w:space="0" w:color="auto"/>
                    <w:bottom w:val="none" w:sz="0" w:space="0" w:color="auto"/>
                    <w:right w:val="none" w:sz="0" w:space="0" w:color="auto"/>
                  </w:divBdr>
                  <w:divsChild>
                    <w:div w:id="533881299">
                      <w:marLeft w:val="0"/>
                      <w:marRight w:val="0"/>
                      <w:marTop w:val="0"/>
                      <w:marBottom w:val="0"/>
                      <w:divBdr>
                        <w:top w:val="none" w:sz="0" w:space="0" w:color="auto"/>
                        <w:left w:val="none" w:sz="0" w:space="0" w:color="auto"/>
                        <w:bottom w:val="none" w:sz="0" w:space="0" w:color="auto"/>
                        <w:right w:val="none" w:sz="0" w:space="0" w:color="auto"/>
                      </w:divBdr>
                    </w:div>
                  </w:divsChild>
                </w:div>
                <w:div w:id="1912155604">
                  <w:marLeft w:val="0"/>
                  <w:marRight w:val="0"/>
                  <w:marTop w:val="0"/>
                  <w:marBottom w:val="0"/>
                  <w:divBdr>
                    <w:top w:val="none" w:sz="0" w:space="0" w:color="auto"/>
                    <w:left w:val="none" w:sz="0" w:space="0" w:color="auto"/>
                    <w:bottom w:val="none" w:sz="0" w:space="0" w:color="auto"/>
                    <w:right w:val="none" w:sz="0" w:space="0" w:color="auto"/>
                  </w:divBdr>
                  <w:divsChild>
                    <w:div w:id="1679187444">
                      <w:marLeft w:val="0"/>
                      <w:marRight w:val="0"/>
                      <w:marTop w:val="0"/>
                      <w:marBottom w:val="0"/>
                      <w:divBdr>
                        <w:top w:val="none" w:sz="0" w:space="0" w:color="auto"/>
                        <w:left w:val="none" w:sz="0" w:space="0" w:color="auto"/>
                        <w:bottom w:val="none" w:sz="0" w:space="0" w:color="auto"/>
                        <w:right w:val="none" w:sz="0" w:space="0" w:color="auto"/>
                      </w:divBdr>
                    </w:div>
                  </w:divsChild>
                </w:div>
                <w:div w:id="510221009">
                  <w:marLeft w:val="0"/>
                  <w:marRight w:val="0"/>
                  <w:marTop w:val="0"/>
                  <w:marBottom w:val="0"/>
                  <w:divBdr>
                    <w:top w:val="none" w:sz="0" w:space="0" w:color="auto"/>
                    <w:left w:val="none" w:sz="0" w:space="0" w:color="auto"/>
                    <w:bottom w:val="none" w:sz="0" w:space="0" w:color="auto"/>
                    <w:right w:val="none" w:sz="0" w:space="0" w:color="auto"/>
                  </w:divBdr>
                  <w:divsChild>
                    <w:div w:id="639925811">
                      <w:marLeft w:val="0"/>
                      <w:marRight w:val="0"/>
                      <w:marTop w:val="0"/>
                      <w:marBottom w:val="0"/>
                      <w:divBdr>
                        <w:top w:val="none" w:sz="0" w:space="0" w:color="auto"/>
                        <w:left w:val="none" w:sz="0" w:space="0" w:color="auto"/>
                        <w:bottom w:val="none" w:sz="0" w:space="0" w:color="auto"/>
                        <w:right w:val="none" w:sz="0" w:space="0" w:color="auto"/>
                      </w:divBdr>
                    </w:div>
                  </w:divsChild>
                </w:div>
                <w:div w:id="1103499962">
                  <w:marLeft w:val="0"/>
                  <w:marRight w:val="0"/>
                  <w:marTop w:val="0"/>
                  <w:marBottom w:val="0"/>
                  <w:divBdr>
                    <w:top w:val="none" w:sz="0" w:space="0" w:color="auto"/>
                    <w:left w:val="none" w:sz="0" w:space="0" w:color="auto"/>
                    <w:bottom w:val="none" w:sz="0" w:space="0" w:color="auto"/>
                    <w:right w:val="none" w:sz="0" w:space="0" w:color="auto"/>
                  </w:divBdr>
                  <w:divsChild>
                    <w:div w:id="923957939">
                      <w:marLeft w:val="0"/>
                      <w:marRight w:val="0"/>
                      <w:marTop w:val="0"/>
                      <w:marBottom w:val="0"/>
                      <w:divBdr>
                        <w:top w:val="none" w:sz="0" w:space="0" w:color="auto"/>
                        <w:left w:val="none" w:sz="0" w:space="0" w:color="auto"/>
                        <w:bottom w:val="none" w:sz="0" w:space="0" w:color="auto"/>
                        <w:right w:val="none" w:sz="0" w:space="0" w:color="auto"/>
                      </w:divBdr>
                    </w:div>
                  </w:divsChild>
                </w:div>
                <w:div w:id="1327324569">
                  <w:marLeft w:val="0"/>
                  <w:marRight w:val="0"/>
                  <w:marTop w:val="0"/>
                  <w:marBottom w:val="0"/>
                  <w:divBdr>
                    <w:top w:val="none" w:sz="0" w:space="0" w:color="auto"/>
                    <w:left w:val="none" w:sz="0" w:space="0" w:color="auto"/>
                    <w:bottom w:val="none" w:sz="0" w:space="0" w:color="auto"/>
                    <w:right w:val="none" w:sz="0" w:space="0" w:color="auto"/>
                  </w:divBdr>
                </w:div>
                <w:div w:id="47153053">
                  <w:marLeft w:val="0"/>
                  <w:marRight w:val="0"/>
                  <w:marTop w:val="0"/>
                  <w:marBottom w:val="0"/>
                  <w:divBdr>
                    <w:top w:val="none" w:sz="0" w:space="0" w:color="auto"/>
                    <w:left w:val="none" w:sz="0" w:space="0" w:color="auto"/>
                    <w:bottom w:val="none" w:sz="0" w:space="0" w:color="auto"/>
                    <w:right w:val="none" w:sz="0" w:space="0" w:color="auto"/>
                  </w:divBdr>
                </w:div>
                <w:div w:id="330839013">
                  <w:marLeft w:val="0"/>
                  <w:marRight w:val="0"/>
                  <w:marTop w:val="0"/>
                  <w:marBottom w:val="0"/>
                  <w:divBdr>
                    <w:top w:val="none" w:sz="0" w:space="0" w:color="auto"/>
                    <w:left w:val="none" w:sz="0" w:space="0" w:color="auto"/>
                    <w:bottom w:val="none" w:sz="0" w:space="0" w:color="auto"/>
                    <w:right w:val="none" w:sz="0" w:space="0" w:color="auto"/>
                  </w:divBdr>
                </w:div>
                <w:div w:id="1928466490">
                  <w:marLeft w:val="0"/>
                  <w:marRight w:val="0"/>
                  <w:marTop w:val="0"/>
                  <w:marBottom w:val="0"/>
                  <w:divBdr>
                    <w:top w:val="none" w:sz="0" w:space="0" w:color="auto"/>
                    <w:left w:val="none" w:sz="0" w:space="0" w:color="auto"/>
                    <w:bottom w:val="none" w:sz="0" w:space="0" w:color="auto"/>
                    <w:right w:val="none" w:sz="0" w:space="0" w:color="auto"/>
                  </w:divBdr>
                </w:div>
                <w:div w:id="3799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1018">
          <w:marLeft w:val="0"/>
          <w:marRight w:val="0"/>
          <w:marTop w:val="0"/>
          <w:marBottom w:val="0"/>
          <w:divBdr>
            <w:top w:val="none" w:sz="0" w:space="0" w:color="auto"/>
            <w:left w:val="none" w:sz="0" w:space="0" w:color="auto"/>
            <w:bottom w:val="none" w:sz="0" w:space="0" w:color="auto"/>
            <w:right w:val="none" w:sz="0" w:space="0" w:color="auto"/>
          </w:divBdr>
          <w:divsChild>
            <w:div w:id="1153984445">
              <w:marLeft w:val="0"/>
              <w:marRight w:val="0"/>
              <w:marTop w:val="0"/>
              <w:marBottom w:val="0"/>
              <w:divBdr>
                <w:top w:val="none" w:sz="0" w:space="0" w:color="auto"/>
                <w:left w:val="none" w:sz="0" w:space="0" w:color="auto"/>
                <w:bottom w:val="none" w:sz="0" w:space="0" w:color="auto"/>
                <w:right w:val="none" w:sz="0" w:space="0" w:color="auto"/>
              </w:divBdr>
            </w:div>
            <w:div w:id="1648707192">
              <w:marLeft w:val="0"/>
              <w:marRight w:val="0"/>
              <w:marTop w:val="0"/>
              <w:marBottom w:val="0"/>
              <w:divBdr>
                <w:top w:val="none" w:sz="0" w:space="0" w:color="auto"/>
                <w:left w:val="none" w:sz="0" w:space="0" w:color="auto"/>
                <w:bottom w:val="none" w:sz="0" w:space="0" w:color="auto"/>
                <w:right w:val="none" w:sz="0" w:space="0" w:color="auto"/>
              </w:divBdr>
            </w:div>
            <w:div w:id="1969241477">
              <w:marLeft w:val="0"/>
              <w:marRight w:val="0"/>
              <w:marTop w:val="0"/>
              <w:marBottom w:val="0"/>
              <w:divBdr>
                <w:top w:val="none" w:sz="0" w:space="0" w:color="auto"/>
                <w:left w:val="none" w:sz="0" w:space="0" w:color="auto"/>
                <w:bottom w:val="none" w:sz="0" w:space="0" w:color="auto"/>
                <w:right w:val="none" w:sz="0" w:space="0" w:color="auto"/>
              </w:divBdr>
            </w:div>
            <w:div w:id="579487906">
              <w:marLeft w:val="0"/>
              <w:marRight w:val="0"/>
              <w:marTop w:val="0"/>
              <w:marBottom w:val="0"/>
              <w:divBdr>
                <w:top w:val="none" w:sz="0" w:space="0" w:color="auto"/>
                <w:left w:val="none" w:sz="0" w:space="0" w:color="auto"/>
                <w:bottom w:val="none" w:sz="0" w:space="0" w:color="auto"/>
                <w:right w:val="none" w:sz="0" w:space="0" w:color="auto"/>
              </w:divBdr>
            </w:div>
            <w:div w:id="1543396498">
              <w:marLeft w:val="0"/>
              <w:marRight w:val="0"/>
              <w:marTop w:val="0"/>
              <w:marBottom w:val="0"/>
              <w:divBdr>
                <w:top w:val="none" w:sz="0" w:space="0" w:color="auto"/>
                <w:left w:val="none" w:sz="0" w:space="0" w:color="auto"/>
                <w:bottom w:val="none" w:sz="0" w:space="0" w:color="auto"/>
                <w:right w:val="none" w:sz="0" w:space="0" w:color="auto"/>
              </w:divBdr>
            </w:div>
            <w:div w:id="807863940">
              <w:marLeft w:val="0"/>
              <w:marRight w:val="0"/>
              <w:marTop w:val="0"/>
              <w:marBottom w:val="0"/>
              <w:divBdr>
                <w:top w:val="none" w:sz="0" w:space="0" w:color="auto"/>
                <w:left w:val="none" w:sz="0" w:space="0" w:color="auto"/>
                <w:bottom w:val="none" w:sz="0" w:space="0" w:color="auto"/>
                <w:right w:val="none" w:sz="0" w:space="0" w:color="auto"/>
              </w:divBdr>
            </w:div>
            <w:div w:id="2089963316">
              <w:marLeft w:val="0"/>
              <w:marRight w:val="0"/>
              <w:marTop w:val="0"/>
              <w:marBottom w:val="0"/>
              <w:divBdr>
                <w:top w:val="none" w:sz="0" w:space="0" w:color="auto"/>
                <w:left w:val="none" w:sz="0" w:space="0" w:color="auto"/>
                <w:bottom w:val="none" w:sz="0" w:space="0" w:color="auto"/>
                <w:right w:val="none" w:sz="0" w:space="0" w:color="auto"/>
              </w:divBdr>
            </w:div>
            <w:div w:id="265698724">
              <w:marLeft w:val="0"/>
              <w:marRight w:val="0"/>
              <w:marTop w:val="0"/>
              <w:marBottom w:val="0"/>
              <w:divBdr>
                <w:top w:val="none" w:sz="0" w:space="0" w:color="auto"/>
                <w:left w:val="none" w:sz="0" w:space="0" w:color="auto"/>
                <w:bottom w:val="none" w:sz="0" w:space="0" w:color="auto"/>
                <w:right w:val="none" w:sz="0" w:space="0" w:color="auto"/>
              </w:divBdr>
            </w:div>
            <w:div w:id="1897037300">
              <w:marLeft w:val="0"/>
              <w:marRight w:val="0"/>
              <w:marTop w:val="0"/>
              <w:marBottom w:val="0"/>
              <w:divBdr>
                <w:top w:val="none" w:sz="0" w:space="0" w:color="auto"/>
                <w:left w:val="none" w:sz="0" w:space="0" w:color="auto"/>
                <w:bottom w:val="none" w:sz="0" w:space="0" w:color="auto"/>
                <w:right w:val="none" w:sz="0" w:space="0" w:color="auto"/>
              </w:divBdr>
            </w:div>
            <w:div w:id="700210904">
              <w:marLeft w:val="0"/>
              <w:marRight w:val="0"/>
              <w:marTop w:val="0"/>
              <w:marBottom w:val="0"/>
              <w:divBdr>
                <w:top w:val="none" w:sz="0" w:space="0" w:color="auto"/>
                <w:left w:val="none" w:sz="0" w:space="0" w:color="auto"/>
                <w:bottom w:val="none" w:sz="0" w:space="0" w:color="auto"/>
                <w:right w:val="none" w:sz="0" w:space="0" w:color="auto"/>
              </w:divBdr>
            </w:div>
            <w:div w:id="201674337">
              <w:marLeft w:val="0"/>
              <w:marRight w:val="0"/>
              <w:marTop w:val="0"/>
              <w:marBottom w:val="0"/>
              <w:divBdr>
                <w:top w:val="none" w:sz="0" w:space="0" w:color="auto"/>
                <w:left w:val="none" w:sz="0" w:space="0" w:color="auto"/>
                <w:bottom w:val="none" w:sz="0" w:space="0" w:color="auto"/>
                <w:right w:val="none" w:sz="0" w:space="0" w:color="auto"/>
              </w:divBdr>
            </w:div>
            <w:div w:id="172232562">
              <w:marLeft w:val="0"/>
              <w:marRight w:val="0"/>
              <w:marTop w:val="0"/>
              <w:marBottom w:val="0"/>
              <w:divBdr>
                <w:top w:val="none" w:sz="0" w:space="0" w:color="auto"/>
                <w:left w:val="none" w:sz="0" w:space="0" w:color="auto"/>
                <w:bottom w:val="none" w:sz="0" w:space="0" w:color="auto"/>
                <w:right w:val="none" w:sz="0" w:space="0" w:color="auto"/>
              </w:divBdr>
            </w:div>
            <w:div w:id="609972029">
              <w:marLeft w:val="0"/>
              <w:marRight w:val="0"/>
              <w:marTop w:val="0"/>
              <w:marBottom w:val="0"/>
              <w:divBdr>
                <w:top w:val="none" w:sz="0" w:space="0" w:color="auto"/>
                <w:left w:val="none" w:sz="0" w:space="0" w:color="auto"/>
                <w:bottom w:val="none" w:sz="0" w:space="0" w:color="auto"/>
                <w:right w:val="none" w:sz="0" w:space="0" w:color="auto"/>
              </w:divBdr>
            </w:div>
            <w:div w:id="237516282">
              <w:marLeft w:val="0"/>
              <w:marRight w:val="0"/>
              <w:marTop w:val="0"/>
              <w:marBottom w:val="0"/>
              <w:divBdr>
                <w:top w:val="none" w:sz="0" w:space="0" w:color="auto"/>
                <w:left w:val="none" w:sz="0" w:space="0" w:color="auto"/>
                <w:bottom w:val="none" w:sz="0" w:space="0" w:color="auto"/>
                <w:right w:val="none" w:sz="0" w:space="0" w:color="auto"/>
              </w:divBdr>
            </w:div>
            <w:div w:id="511727393">
              <w:marLeft w:val="0"/>
              <w:marRight w:val="0"/>
              <w:marTop w:val="0"/>
              <w:marBottom w:val="0"/>
              <w:divBdr>
                <w:top w:val="none" w:sz="0" w:space="0" w:color="auto"/>
                <w:left w:val="none" w:sz="0" w:space="0" w:color="auto"/>
                <w:bottom w:val="none" w:sz="0" w:space="0" w:color="auto"/>
                <w:right w:val="none" w:sz="0" w:space="0" w:color="auto"/>
              </w:divBdr>
            </w:div>
            <w:div w:id="633289725">
              <w:marLeft w:val="0"/>
              <w:marRight w:val="0"/>
              <w:marTop w:val="0"/>
              <w:marBottom w:val="0"/>
              <w:divBdr>
                <w:top w:val="none" w:sz="0" w:space="0" w:color="auto"/>
                <w:left w:val="none" w:sz="0" w:space="0" w:color="auto"/>
                <w:bottom w:val="none" w:sz="0" w:space="0" w:color="auto"/>
                <w:right w:val="none" w:sz="0" w:space="0" w:color="auto"/>
              </w:divBdr>
            </w:div>
            <w:div w:id="2043554468">
              <w:marLeft w:val="0"/>
              <w:marRight w:val="0"/>
              <w:marTop w:val="0"/>
              <w:marBottom w:val="0"/>
              <w:divBdr>
                <w:top w:val="none" w:sz="0" w:space="0" w:color="auto"/>
                <w:left w:val="none" w:sz="0" w:space="0" w:color="auto"/>
                <w:bottom w:val="none" w:sz="0" w:space="0" w:color="auto"/>
                <w:right w:val="none" w:sz="0" w:space="0" w:color="auto"/>
              </w:divBdr>
            </w:div>
            <w:div w:id="1703245390">
              <w:marLeft w:val="0"/>
              <w:marRight w:val="0"/>
              <w:marTop w:val="0"/>
              <w:marBottom w:val="0"/>
              <w:divBdr>
                <w:top w:val="none" w:sz="0" w:space="0" w:color="auto"/>
                <w:left w:val="none" w:sz="0" w:space="0" w:color="auto"/>
                <w:bottom w:val="none" w:sz="0" w:space="0" w:color="auto"/>
                <w:right w:val="none" w:sz="0" w:space="0" w:color="auto"/>
              </w:divBdr>
            </w:div>
            <w:div w:id="788860167">
              <w:marLeft w:val="0"/>
              <w:marRight w:val="0"/>
              <w:marTop w:val="0"/>
              <w:marBottom w:val="0"/>
              <w:divBdr>
                <w:top w:val="none" w:sz="0" w:space="0" w:color="auto"/>
                <w:left w:val="none" w:sz="0" w:space="0" w:color="auto"/>
                <w:bottom w:val="none" w:sz="0" w:space="0" w:color="auto"/>
                <w:right w:val="none" w:sz="0" w:space="0" w:color="auto"/>
              </w:divBdr>
            </w:div>
            <w:div w:id="1380473149">
              <w:marLeft w:val="0"/>
              <w:marRight w:val="0"/>
              <w:marTop w:val="0"/>
              <w:marBottom w:val="0"/>
              <w:divBdr>
                <w:top w:val="none" w:sz="0" w:space="0" w:color="auto"/>
                <w:left w:val="none" w:sz="0" w:space="0" w:color="auto"/>
                <w:bottom w:val="none" w:sz="0" w:space="0" w:color="auto"/>
                <w:right w:val="none" w:sz="0" w:space="0" w:color="auto"/>
              </w:divBdr>
            </w:div>
          </w:divsChild>
        </w:div>
        <w:div w:id="327750162">
          <w:marLeft w:val="0"/>
          <w:marRight w:val="0"/>
          <w:marTop w:val="0"/>
          <w:marBottom w:val="0"/>
          <w:divBdr>
            <w:top w:val="none" w:sz="0" w:space="0" w:color="auto"/>
            <w:left w:val="none" w:sz="0" w:space="0" w:color="auto"/>
            <w:bottom w:val="none" w:sz="0" w:space="0" w:color="auto"/>
            <w:right w:val="none" w:sz="0" w:space="0" w:color="auto"/>
          </w:divBdr>
          <w:divsChild>
            <w:div w:id="1069232846">
              <w:marLeft w:val="0"/>
              <w:marRight w:val="0"/>
              <w:marTop w:val="0"/>
              <w:marBottom w:val="0"/>
              <w:divBdr>
                <w:top w:val="none" w:sz="0" w:space="0" w:color="auto"/>
                <w:left w:val="none" w:sz="0" w:space="0" w:color="auto"/>
                <w:bottom w:val="none" w:sz="0" w:space="0" w:color="auto"/>
                <w:right w:val="none" w:sz="0" w:space="0" w:color="auto"/>
              </w:divBdr>
            </w:div>
            <w:div w:id="713575974">
              <w:marLeft w:val="0"/>
              <w:marRight w:val="0"/>
              <w:marTop w:val="0"/>
              <w:marBottom w:val="0"/>
              <w:divBdr>
                <w:top w:val="none" w:sz="0" w:space="0" w:color="auto"/>
                <w:left w:val="none" w:sz="0" w:space="0" w:color="auto"/>
                <w:bottom w:val="none" w:sz="0" w:space="0" w:color="auto"/>
                <w:right w:val="none" w:sz="0" w:space="0" w:color="auto"/>
              </w:divBdr>
            </w:div>
            <w:div w:id="717247515">
              <w:marLeft w:val="0"/>
              <w:marRight w:val="0"/>
              <w:marTop w:val="0"/>
              <w:marBottom w:val="0"/>
              <w:divBdr>
                <w:top w:val="none" w:sz="0" w:space="0" w:color="auto"/>
                <w:left w:val="none" w:sz="0" w:space="0" w:color="auto"/>
                <w:bottom w:val="none" w:sz="0" w:space="0" w:color="auto"/>
                <w:right w:val="none" w:sz="0" w:space="0" w:color="auto"/>
              </w:divBdr>
            </w:div>
            <w:div w:id="1957906413">
              <w:marLeft w:val="0"/>
              <w:marRight w:val="0"/>
              <w:marTop w:val="0"/>
              <w:marBottom w:val="0"/>
              <w:divBdr>
                <w:top w:val="none" w:sz="0" w:space="0" w:color="auto"/>
                <w:left w:val="none" w:sz="0" w:space="0" w:color="auto"/>
                <w:bottom w:val="none" w:sz="0" w:space="0" w:color="auto"/>
                <w:right w:val="none" w:sz="0" w:space="0" w:color="auto"/>
              </w:divBdr>
            </w:div>
            <w:div w:id="1994792202">
              <w:marLeft w:val="0"/>
              <w:marRight w:val="0"/>
              <w:marTop w:val="0"/>
              <w:marBottom w:val="0"/>
              <w:divBdr>
                <w:top w:val="none" w:sz="0" w:space="0" w:color="auto"/>
                <w:left w:val="none" w:sz="0" w:space="0" w:color="auto"/>
                <w:bottom w:val="none" w:sz="0" w:space="0" w:color="auto"/>
                <w:right w:val="none" w:sz="0" w:space="0" w:color="auto"/>
              </w:divBdr>
            </w:div>
            <w:div w:id="1617828858">
              <w:marLeft w:val="0"/>
              <w:marRight w:val="0"/>
              <w:marTop w:val="0"/>
              <w:marBottom w:val="0"/>
              <w:divBdr>
                <w:top w:val="none" w:sz="0" w:space="0" w:color="auto"/>
                <w:left w:val="none" w:sz="0" w:space="0" w:color="auto"/>
                <w:bottom w:val="none" w:sz="0" w:space="0" w:color="auto"/>
                <w:right w:val="none" w:sz="0" w:space="0" w:color="auto"/>
              </w:divBdr>
            </w:div>
            <w:div w:id="522868626">
              <w:marLeft w:val="0"/>
              <w:marRight w:val="0"/>
              <w:marTop w:val="0"/>
              <w:marBottom w:val="0"/>
              <w:divBdr>
                <w:top w:val="none" w:sz="0" w:space="0" w:color="auto"/>
                <w:left w:val="none" w:sz="0" w:space="0" w:color="auto"/>
                <w:bottom w:val="none" w:sz="0" w:space="0" w:color="auto"/>
                <w:right w:val="none" w:sz="0" w:space="0" w:color="auto"/>
              </w:divBdr>
            </w:div>
            <w:div w:id="755053976">
              <w:marLeft w:val="0"/>
              <w:marRight w:val="0"/>
              <w:marTop w:val="0"/>
              <w:marBottom w:val="0"/>
              <w:divBdr>
                <w:top w:val="none" w:sz="0" w:space="0" w:color="auto"/>
                <w:left w:val="none" w:sz="0" w:space="0" w:color="auto"/>
                <w:bottom w:val="none" w:sz="0" w:space="0" w:color="auto"/>
                <w:right w:val="none" w:sz="0" w:space="0" w:color="auto"/>
              </w:divBdr>
            </w:div>
            <w:div w:id="431249202">
              <w:marLeft w:val="0"/>
              <w:marRight w:val="0"/>
              <w:marTop w:val="0"/>
              <w:marBottom w:val="0"/>
              <w:divBdr>
                <w:top w:val="none" w:sz="0" w:space="0" w:color="auto"/>
                <w:left w:val="none" w:sz="0" w:space="0" w:color="auto"/>
                <w:bottom w:val="none" w:sz="0" w:space="0" w:color="auto"/>
                <w:right w:val="none" w:sz="0" w:space="0" w:color="auto"/>
              </w:divBdr>
            </w:div>
            <w:div w:id="1866749030">
              <w:marLeft w:val="0"/>
              <w:marRight w:val="0"/>
              <w:marTop w:val="0"/>
              <w:marBottom w:val="0"/>
              <w:divBdr>
                <w:top w:val="none" w:sz="0" w:space="0" w:color="auto"/>
                <w:left w:val="none" w:sz="0" w:space="0" w:color="auto"/>
                <w:bottom w:val="none" w:sz="0" w:space="0" w:color="auto"/>
                <w:right w:val="none" w:sz="0" w:space="0" w:color="auto"/>
              </w:divBdr>
            </w:div>
            <w:div w:id="1764375461">
              <w:marLeft w:val="0"/>
              <w:marRight w:val="0"/>
              <w:marTop w:val="0"/>
              <w:marBottom w:val="0"/>
              <w:divBdr>
                <w:top w:val="none" w:sz="0" w:space="0" w:color="auto"/>
                <w:left w:val="none" w:sz="0" w:space="0" w:color="auto"/>
                <w:bottom w:val="none" w:sz="0" w:space="0" w:color="auto"/>
                <w:right w:val="none" w:sz="0" w:space="0" w:color="auto"/>
              </w:divBdr>
            </w:div>
            <w:div w:id="1082802157">
              <w:marLeft w:val="0"/>
              <w:marRight w:val="0"/>
              <w:marTop w:val="0"/>
              <w:marBottom w:val="0"/>
              <w:divBdr>
                <w:top w:val="none" w:sz="0" w:space="0" w:color="auto"/>
                <w:left w:val="none" w:sz="0" w:space="0" w:color="auto"/>
                <w:bottom w:val="none" w:sz="0" w:space="0" w:color="auto"/>
                <w:right w:val="none" w:sz="0" w:space="0" w:color="auto"/>
              </w:divBdr>
            </w:div>
            <w:div w:id="151793522">
              <w:marLeft w:val="0"/>
              <w:marRight w:val="0"/>
              <w:marTop w:val="0"/>
              <w:marBottom w:val="0"/>
              <w:divBdr>
                <w:top w:val="none" w:sz="0" w:space="0" w:color="auto"/>
                <w:left w:val="none" w:sz="0" w:space="0" w:color="auto"/>
                <w:bottom w:val="none" w:sz="0" w:space="0" w:color="auto"/>
                <w:right w:val="none" w:sz="0" w:space="0" w:color="auto"/>
              </w:divBdr>
            </w:div>
            <w:div w:id="1794858334">
              <w:marLeft w:val="0"/>
              <w:marRight w:val="0"/>
              <w:marTop w:val="0"/>
              <w:marBottom w:val="0"/>
              <w:divBdr>
                <w:top w:val="none" w:sz="0" w:space="0" w:color="auto"/>
                <w:left w:val="none" w:sz="0" w:space="0" w:color="auto"/>
                <w:bottom w:val="none" w:sz="0" w:space="0" w:color="auto"/>
                <w:right w:val="none" w:sz="0" w:space="0" w:color="auto"/>
              </w:divBdr>
            </w:div>
            <w:div w:id="864640923">
              <w:marLeft w:val="0"/>
              <w:marRight w:val="0"/>
              <w:marTop w:val="0"/>
              <w:marBottom w:val="0"/>
              <w:divBdr>
                <w:top w:val="none" w:sz="0" w:space="0" w:color="auto"/>
                <w:left w:val="none" w:sz="0" w:space="0" w:color="auto"/>
                <w:bottom w:val="none" w:sz="0" w:space="0" w:color="auto"/>
                <w:right w:val="none" w:sz="0" w:space="0" w:color="auto"/>
              </w:divBdr>
            </w:div>
            <w:div w:id="366375501">
              <w:marLeft w:val="0"/>
              <w:marRight w:val="0"/>
              <w:marTop w:val="0"/>
              <w:marBottom w:val="0"/>
              <w:divBdr>
                <w:top w:val="none" w:sz="0" w:space="0" w:color="auto"/>
                <w:left w:val="none" w:sz="0" w:space="0" w:color="auto"/>
                <w:bottom w:val="none" w:sz="0" w:space="0" w:color="auto"/>
                <w:right w:val="none" w:sz="0" w:space="0" w:color="auto"/>
              </w:divBdr>
            </w:div>
            <w:div w:id="696931640">
              <w:marLeft w:val="0"/>
              <w:marRight w:val="0"/>
              <w:marTop w:val="0"/>
              <w:marBottom w:val="0"/>
              <w:divBdr>
                <w:top w:val="none" w:sz="0" w:space="0" w:color="auto"/>
                <w:left w:val="none" w:sz="0" w:space="0" w:color="auto"/>
                <w:bottom w:val="none" w:sz="0" w:space="0" w:color="auto"/>
                <w:right w:val="none" w:sz="0" w:space="0" w:color="auto"/>
              </w:divBdr>
            </w:div>
            <w:div w:id="1730105173">
              <w:marLeft w:val="0"/>
              <w:marRight w:val="0"/>
              <w:marTop w:val="0"/>
              <w:marBottom w:val="0"/>
              <w:divBdr>
                <w:top w:val="none" w:sz="0" w:space="0" w:color="auto"/>
                <w:left w:val="none" w:sz="0" w:space="0" w:color="auto"/>
                <w:bottom w:val="none" w:sz="0" w:space="0" w:color="auto"/>
                <w:right w:val="none" w:sz="0" w:space="0" w:color="auto"/>
              </w:divBdr>
            </w:div>
            <w:div w:id="153377245">
              <w:marLeft w:val="0"/>
              <w:marRight w:val="0"/>
              <w:marTop w:val="0"/>
              <w:marBottom w:val="0"/>
              <w:divBdr>
                <w:top w:val="none" w:sz="0" w:space="0" w:color="auto"/>
                <w:left w:val="none" w:sz="0" w:space="0" w:color="auto"/>
                <w:bottom w:val="none" w:sz="0" w:space="0" w:color="auto"/>
                <w:right w:val="none" w:sz="0" w:space="0" w:color="auto"/>
              </w:divBdr>
            </w:div>
            <w:div w:id="279654053">
              <w:marLeft w:val="0"/>
              <w:marRight w:val="0"/>
              <w:marTop w:val="0"/>
              <w:marBottom w:val="0"/>
              <w:divBdr>
                <w:top w:val="none" w:sz="0" w:space="0" w:color="auto"/>
                <w:left w:val="none" w:sz="0" w:space="0" w:color="auto"/>
                <w:bottom w:val="none" w:sz="0" w:space="0" w:color="auto"/>
                <w:right w:val="none" w:sz="0" w:space="0" w:color="auto"/>
              </w:divBdr>
            </w:div>
          </w:divsChild>
        </w:div>
        <w:div w:id="1601640908">
          <w:marLeft w:val="0"/>
          <w:marRight w:val="0"/>
          <w:marTop w:val="0"/>
          <w:marBottom w:val="0"/>
          <w:divBdr>
            <w:top w:val="none" w:sz="0" w:space="0" w:color="auto"/>
            <w:left w:val="none" w:sz="0" w:space="0" w:color="auto"/>
            <w:bottom w:val="none" w:sz="0" w:space="0" w:color="auto"/>
            <w:right w:val="none" w:sz="0" w:space="0" w:color="auto"/>
          </w:divBdr>
          <w:divsChild>
            <w:div w:id="1382556385">
              <w:marLeft w:val="0"/>
              <w:marRight w:val="0"/>
              <w:marTop w:val="0"/>
              <w:marBottom w:val="0"/>
              <w:divBdr>
                <w:top w:val="none" w:sz="0" w:space="0" w:color="auto"/>
                <w:left w:val="none" w:sz="0" w:space="0" w:color="auto"/>
                <w:bottom w:val="none" w:sz="0" w:space="0" w:color="auto"/>
                <w:right w:val="none" w:sz="0" w:space="0" w:color="auto"/>
              </w:divBdr>
            </w:div>
            <w:div w:id="321474969">
              <w:marLeft w:val="0"/>
              <w:marRight w:val="0"/>
              <w:marTop w:val="0"/>
              <w:marBottom w:val="0"/>
              <w:divBdr>
                <w:top w:val="none" w:sz="0" w:space="0" w:color="auto"/>
                <w:left w:val="none" w:sz="0" w:space="0" w:color="auto"/>
                <w:bottom w:val="none" w:sz="0" w:space="0" w:color="auto"/>
                <w:right w:val="none" w:sz="0" w:space="0" w:color="auto"/>
              </w:divBdr>
            </w:div>
            <w:div w:id="1860318000">
              <w:marLeft w:val="0"/>
              <w:marRight w:val="0"/>
              <w:marTop w:val="0"/>
              <w:marBottom w:val="0"/>
              <w:divBdr>
                <w:top w:val="none" w:sz="0" w:space="0" w:color="auto"/>
                <w:left w:val="none" w:sz="0" w:space="0" w:color="auto"/>
                <w:bottom w:val="none" w:sz="0" w:space="0" w:color="auto"/>
                <w:right w:val="none" w:sz="0" w:space="0" w:color="auto"/>
              </w:divBdr>
            </w:div>
            <w:div w:id="1205560995">
              <w:marLeft w:val="0"/>
              <w:marRight w:val="0"/>
              <w:marTop w:val="0"/>
              <w:marBottom w:val="0"/>
              <w:divBdr>
                <w:top w:val="none" w:sz="0" w:space="0" w:color="auto"/>
                <w:left w:val="none" w:sz="0" w:space="0" w:color="auto"/>
                <w:bottom w:val="none" w:sz="0" w:space="0" w:color="auto"/>
                <w:right w:val="none" w:sz="0" w:space="0" w:color="auto"/>
              </w:divBdr>
            </w:div>
            <w:div w:id="1785222490">
              <w:marLeft w:val="0"/>
              <w:marRight w:val="0"/>
              <w:marTop w:val="0"/>
              <w:marBottom w:val="0"/>
              <w:divBdr>
                <w:top w:val="none" w:sz="0" w:space="0" w:color="auto"/>
                <w:left w:val="none" w:sz="0" w:space="0" w:color="auto"/>
                <w:bottom w:val="none" w:sz="0" w:space="0" w:color="auto"/>
                <w:right w:val="none" w:sz="0" w:space="0" w:color="auto"/>
              </w:divBdr>
            </w:div>
            <w:div w:id="1084181490">
              <w:marLeft w:val="0"/>
              <w:marRight w:val="0"/>
              <w:marTop w:val="0"/>
              <w:marBottom w:val="0"/>
              <w:divBdr>
                <w:top w:val="none" w:sz="0" w:space="0" w:color="auto"/>
                <w:left w:val="none" w:sz="0" w:space="0" w:color="auto"/>
                <w:bottom w:val="none" w:sz="0" w:space="0" w:color="auto"/>
                <w:right w:val="none" w:sz="0" w:space="0" w:color="auto"/>
              </w:divBdr>
            </w:div>
            <w:div w:id="1684166347">
              <w:marLeft w:val="0"/>
              <w:marRight w:val="0"/>
              <w:marTop w:val="0"/>
              <w:marBottom w:val="0"/>
              <w:divBdr>
                <w:top w:val="none" w:sz="0" w:space="0" w:color="auto"/>
                <w:left w:val="none" w:sz="0" w:space="0" w:color="auto"/>
                <w:bottom w:val="none" w:sz="0" w:space="0" w:color="auto"/>
                <w:right w:val="none" w:sz="0" w:space="0" w:color="auto"/>
              </w:divBdr>
            </w:div>
            <w:div w:id="1396317363">
              <w:marLeft w:val="0"/>
              <w:marRight w:val="0"/>
              <w:marTop w:val="0"/>
              <w:marBottom w:val="0"/>
              <w:divBdr>
                <w:top w:val="none" w:sz="0" w:space="0" w:color="auto"/>
                <w:left w:val="none" w:sz="0" w:space="0" w:color="auto"/>
                <w:bottom w:val="none" w:sz="0" w:space="0" w:color="auto"/>
                <w:right w:val="none" w:sz="0" w:space="0" w:color="auto"/>
              </w:divBdr>
            </w:div>
            <w:div w:id="544025552">
              <w:marLeft w:val="0"/>
              <w:marRight w:val="0"/>
              <w:marTop w:val="0"/>
              <w:marBottom w:val="0"/>
              <w:divBdr>
                <w:top w:val="none" w:sz="0" w:space="0" w:color="auto"/>
                <w:left w:val="none" w:sz="0" w:space="0" w:color="auto"/>
                <w:bottom w:val="none" w:sz="0" w:space="0" w:color="auto"/>
                <w:right w:val="none" w:sz="0" w:space="0" w:color="auto"/>
              </w:divBdr>
            </w:div>
            <w:div w:id="1478453544">
              <w:marLeft w:val="0"/>
              <w:marRight w:val="0"/>
              <w:marTop w:val="0"/>
              <w:marBottom w:val="0"/>
              <w:divBdr>
                <w:top w:val="none" w:sz="0" w:space="0" w:color="auto"/>
                <w:left w:val="none" w:sz="0" w:space="0" w:color="auto"/>
                <w:bottom w:val="none" w:sz="0" w:space="0" w:color="auto"/>
                <w:right w:val="none" w:sz="0" w:space="0" w:color="auto"/>
              </w:divBdr>
            </w:div>
            <w:div w:id="1534608889">
              <w:marLeft w:val="0"/>
              <w:marRight w:val="0"/>
              <w:marTop w:val="0"/>
              <w:marBottom w:val="0"/>
              <w:divBdr>
                <w:top w:val="none" w:sz="0" w:space="0" w:color="auto"/>
                <w:left w:val="none" w:sz="0" w:space="0" w:color="auto"/>
                <w:bottom w:val="none" w:sz="0" w:space="0" w:color="auto"/>
                <w:right w:val="none" w:sz="0" w:space="0" w:color="auto"/>
              </w:divBdr>
            </w:div>
            <w:div w:id="1916359845">
              <w:marLeft w:val="0"/>
              <w:marRight w:val="0"/>
              <w:marTop w:val="0"/>
              <w:marBottom w:val="0"/>
              <w:divBdr>
                <w:top w:val="none" w:sz="0" w:space="0" w:color="auto"/>
                <w:left w:val="none" w:sz="0" w:space="0" w:color="auto"/>
                <w:bottom w:val="none" w:sz="0" w:space="0" w:color="auto"/>
                <w:right w:val="none" w:sz="0" w:space="0" w:color="auto"/>
              </w:divBdr>
            </w:div>
            <w:div w:id="284117669">
              <w:marLeft w:val="0"/>
              <w:marRight w:val="0"/>
              <w:marTop w:val="0"/>
              <w:marBottom w:val="0"/>
              <w:divBdr>
                <w:top w:val="none" w:sz="0" w:space="0" w:color="auto"/>
                <w:left w:val="none" w:sz="0" w:space="0" w:color="auto"/>
                <w:bottom w:val="none" w:sz="0" w:space="0" w:color="auto"/>
                <w:right w:val="none" w:sz="0" w:space="0" w:color="auto"/>
              </w:divBdr>
            </w:div>
            <w:div w:id="839739618">
              <w:marLeft w:val="0"/>
              <w:marRight w:val="0"/>
              <w:marTop w:val="0"/>
              <w:marBottom w:val="0"/>
              <w:divBdr>
                <w:top w:val="none" w:sz="0" w:space="0" w:color="auto"/>
                <w:left w:val="none" w:sz="0" w:space="0" w:color="auto"/>
                <w:bottom w:val="none" w:sz="0" w:space="0" w:color="auto"/>
                <w:right w:val="none" w:sz="0" w:space="0" w:color="auto"/>
              </w:divBdr>
            </w:div>
            <w:div w:id="662665981">
              <w:marLeft w:val="0"/>
              <w:marRight w:val="0"/>
              <w:marTop w:val="0"/>
              <w:marBottom w:val="0"/>
              <w:divBdr>
                <w:top w:val="none" w:sz="0" w:space="0" w:color="auto"/>
                <w:left w:val="none" w:sz="0" w:space="0" w:color="auto"/>
                <w:bottom w:val="none" w:sz="0" w:space="0" w:color="auto"/>
                <w:right w:val="none" w:sz="0" w:space="0" w:color="auto"/>
              </w:divBdr>
            </w:div>
            <w:div w:id="768084857">
              <w:marLeft w:val="0"/>
              <w:marRight w:val="0"/>
              <w:marTop w:val="0"/>
              <w:marBottom w:val="0"/>
              <w:divBdr>
                <w:top w:val="none" w:sz="0" w:space="0" w:color="auto"/>
                <w:left w:val="none" w:sz="0" w:space="0" w:color="auto"/>
                <w:bottom w:val="none" w:sz="0" w:space="0" w:color="auto"/>
                <w:right w:val="none" w:sz="0" w:space="0" w:color="auto"/>
              </w:divBdr>
            </w:div>
            <w:div w:id="750199959">
              <w:marLeft w:val="0"/>
              <w:marRight w:val="0"/>
              <w:marTop w:val="0"/>
              <w:marBottom w:val="0"/>
              <w:divBdr>
                <w:top w:val="none" w:sz="0" w:space="0" w:color="auto"/>
                <w:left w:val="none" w:sz="0" w:space="0" w:color="auto"/>
                <w:bottom w:val="none" w:sz="0" w:space="0" w:color="auto"/>
                <w:right w:val="none" w:sz="0" w:space="0" w:color="auto"/>
              </w:divBdr>
            </w:div>
            <w:div w:id="10331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802">
      <w:bodyDiv w:val="1"/>
      <w:marLeft w:val="0"/>
      <w:marRight w:val="0"/>
      <w:marTop w:val="0"/>
      <w:marBottom w:val="0"/>
      <w:divBdr>
        <w:top w:val="none" w:sz="0" w:space="0" w:color="auto"/>
        <w:left w:val="none" w:sz="0" w:space="0" w:color="auto"/>
        <w:bottom w:val="none" w:sz="0" w:space="0" w:color="auto"/>
        <w:right w:val="none" w:sz="0" w:space="0" w:color="auto"/>
      </w:divBdr>
      <w:divsChild>
        <w:div w:id="1764715207">
          <w:marLeft w:val="0"/>
          <w:marRight w:val="0"/>
          <w:marTop w:val="0"/>
          <w:marBottom w:val="0"/>
          <w:divBdr>
            <w:top w:val="none" w:sz="0" w:space="0" w:color="auto"/>
            <w:left w:val="none" w:sz="0" w:space="0" w:color="auto"/>
            <w:bottom w:val="none" w:sz="0" w:space="0" w:color="auto"/>
            <w:right w:val="none" w:sz="0" w:space="0" w:color="auto"/>
          </w:divBdr>
        </w:div>
        <w:div w:id="1825968997">
          <w:marLeft w:val="0"/>
          <w:marRight w:val="0"/>
          <w:marTop w:val="0"/>
          <w:marBottom w:val="0"/>
          <w:divBdr>
            <w:top w:val="none" w:sz="0" w:space="0" w:color="auto"/>
            <w:left w:val="none" w:sz="0" w:space="0" w:color="auto"/>
            <w:bottom w:val="none" w:sz="0" w:space="0" w:color="auto"/>
            <w:right w:val="none" w:sz="0" w:space="0" w:color="auto"/>
          </w:divBdr>
        </w:div>
        <w:div w:id="639264102">
          <w:marLeft w:val="0"/>
          <w:marRight w:val="0"/>
          <w:marTop w:val="0"/>
          <w:marBottom w:val="0"/>
          <w:divBdr>
            <w:top w:val="none" w:sz="0" w:space="0" w:color="auto"/>
            <w:left w:val="none" w:sz="0" w:space="0" w:color="auto"/>
            <w:bottom w:val="none" w:sz="0" w:space="0" w:color="auto"/>
            <w:right w:val="none" w:sz="0" w:space="0" w:color="auto"/>
          </w:divBdr>
        </w:div>
        <w:div w:id="473836223">
          <w:marLeft w:val="0"/>
          <w:marRight w:val="0"/>
          <w:marTop w:val="0"/>
          <w:marBottom w:val="0"/>
          <w:divBdr>
            <w:top w:val="none" w:sz="0" w:space="0" w:color="auto"/>
            <w:left w:val="none" w:sz="0" w:space="0" w:color="auto"/>
            <w:bottom w:val="none" w:sz="0" w:space="0" w:color="auto"/>
            <w:right w:val="none" w:sz="0" w:space="0" w:color="auto"/>
          </w:divBdr>
        </w:div>
        <w:div w:id="2143576399">
          <w:marLeft w:val="0"/>
          <w:marRight w:val="0"/>
          <w:marTop w:val="0"/>
          <w:marBottom w:val="0"/>
          <w:divBdr>
            <w:top w:val="none" w:sz="0" w:space="0" w:color="auto"/>
            <w:left w:val="none" w:sz="0" w:space="0" w:color="auto"/>
            <w:bottom w:val="none" w:sz="0" w:space="0" w:color="auto"/>
            <w:right w:val="none" w:sz="0" w:space="0" w:color="auto"/>
          </w:divBdr>
        </w:div>
        <w:div w:id="1268854828">
          <w:marLeft w:val="0"/>
          <w:marRight w:val="0"/>
          <w:marTop w:val="0"/>
          <w:marBottom w:val="0"/>
          <w:divBdr>
            <w:top w:val="none" w:sz="0" w:space="0" w:color="auto"/>
            <w:left w:val="none" w:sz="0" w:space="0" w:color="auto"/>
            <w:bottom w:val="none" w:sz="0" w:space="0" w:color="auto"/>
            <w:right w:val="none" w:sz="0" w:space="0" w:color="auto"/>
          </w:divBdr>
        </w:div>
        <w:div w:id="212278663">
          <w:marLeft w:val="0"/>
          <w:marRight w:val="0"/>
          <w:marTop w:val="0"/>
          <w:marBottom w:val="0"/>
          <w:divBdr>
            <w:top w:val="none" w:sz="0" w:space="0" w:color="auto"/>
            <w:left w:val="none" w:sz="0" w:space="0" w:color="auto"/>
            <w:bottom w:val="none" w:sz="0" w:space="0" w:color="auto"/>
            <w:right w:val="none" w:sz="0" w:space="0" w:color="auto"/>
          </w:divBdr>
        </w:div>
        <w:div w:id="1199583761">
          <w:marLeft w:val="0"/>
          <w:marRight w:val="0"/>
          <w:marTop w:val="0"/>
          <w:marBottom w:val="0"/>
          <w:divBdr>
            <w:top w:val="none" w:sz="0" w:space="0" w:color="auto"/>
            <w:left w:val="none" w:sz="0" w:space="0" w:color="auto"/>
            <w:bottom w:val="none" w:sz="0" w:space="0" w:color="auto"/>
            <w:right w:val="none" w:sz="0" w:space="0" w:color="auto"/>
          </w:divBdr>
        </w:div>
        <w:div w:id="1553614182">
          <w:marLeft w:val="0"/>
          <w:marRight w:val="0"/>
          <w:marTop w:val="0"/>
          <w:marBottom w:val="0"/>
          <w:divBdr>
            <w:top w:val="none" w:sz="0" w:space="0" w:color="auto"/>
            <w:left w:val="none" w:sz="0" w:space="0" w:color="auto"/>
            <w:bottom w:val="none" w:sz="0" w:space="0" w:color="auto"/>
            <w:right w:val="none" w:sz="0" w:space="0" w:color="auto"/>
          </w:divBdr>
        </w:div>
        <w:div w:id="46806277">
          <w:marLeft w:val="0"/>
          <w:marRight w:val="0"/>
          <w:marTop w:val="0"/>
          <w:marBottom w:val="0"/>
          <w:divBdr>
            <w:top w:val="none" w:sz="0" w:space="0" w:color="auto"/>
            <w:left w:val="none" w:sz="0" w:space="0" w:color="auto"/>
            <w:bottom w:val="none" w:sz="0" w:space="0" w:color="auto"/>
            <w:right w:val="none" w:sz="0" w:space="0" w:color="auto"/>
          </w:divBdr>
        </w:div>
        <w:div w:id="214319977">
          <w:marLeft w:val="0"/>
          <w:marRight w:val="0"/>
          <w:marTop w:val="0"/>
          <w:marBottom w:val="0"/>
          <w:divBdr>
            <w:top w:val="none" w:sz="0" w:space="0" w:color="auto"/>
            <w:left w:val="none" w:sz="0" w:space="0" w:color="auto"/>
            <w:bottom w:val="none" w:sz="0" w:space="0" w:color="auto"/>
            <w:right w:val="none" w:sz="0" w:space="0" w:color="auto"/>
          </w:divBdr>
          <w:divsChild>
            <w:div w:id="758718039">
              <w:marLeft w:val="-75"/>
              <w:marRight w:val="0"/>
              <w:marTop w:val="30"/>
              <w:marBottom w:val="30"/>
              <w:divBdr>
                <w:top w:val="none" w:sz="0" w:space="0" w:color="auto"/>
                <w:left w:val="none" w:sz="0" w:space="0" w:color="auto"/>
                <w:bottom w:val="none" w:sz="0" w:space="0" w:color="auto"/>
                <w:right w:val="none" w:sz="0" w:space="0" w:color="auto"/>
              </w:divBdr>
              <w:divsChild>
                <w:div w:id="1357347964">
                  <w:marLeft w:val="0"/>
                  <w:marRight w:val="0"/>
                  <w:marTop w:val="0"/>
                  <w:marBottom w:val="0"/>
                  <w:divBdr>
                    <w:top w:val="none" w:sz="0" w:space="0" w:color="auto"/>
                    <w:left w:val="none" w:sz="0" w:space="0" w:color="auto"/>
                    <w:bottom w:val="none" w:sz="0" w:space="0" w:color="auto"/>
                    <w:right w:val="none" w:sz="0" w:space="0" w:color="auto"/>
                  </w:divBdr>
                  <w:divsChild>
                    <w:div w:id="309948099">
                      <w:marLeft w:val="0"/>
                      <w:marRight w:val="0"/>
                      <w:marTop w:val="0"/>
                      <w:marBottom w:val="0"/>
                      <w:divBdr>
                        <w:top w:val="none" w:sz="0" w:space="0" w:color="auto"/>
                        <w:left w:val="none" w:sz="0" w:space="0" w:color="auto"/>
                        <w:bottom w:val="none" w:sz="0" w:space="0" w:color="auto"/>
                        <w:right w:val="none" w:sz="0" w:space="0" w:color="auto"/>
                      </w:divBdr>
                    </w:div>
                  </w:divsChild>
                </w:div>
                <w:div w:id="998650418">
                  <w:marLeft w:val="0"/>
                  <w:marRight w:val="0"/>
                  <w:marTop w:val="0"/>
                  <w:marBottom w:val="0"/>
                  <w:divBdr>
                    <w:top w:val="none" w:sz="0" w:space="0" w:color="auto"/>
                    <w:left w:val="none" w:sz="0" w:space="0" w:color="auto"/>
                    <w:bottom w:val="none" w:sz="0" w:space="0" w:color="auto"/>
                    <w:right w:val="none" w:sz="0" w:space="0" w:color="auto"/>
                  </w:divBdr>
                  <w:divsChild>
                    <w:div w:id="1174610467">
                      <w:marLeft w:val="0"/>
                      <w:marRight w:val="0"/>
                      <w:marTop w:val="0"/>
                      <w:marBottom w:val="0"/>
                      <w:divBdr>
                        <w:top w:val="none" w:sz="0" w:space="0" w:color="auto"/>
                        <w:left w:val="none" w:sz="0" w:space="0" w:color="auto"/>
                        <w:bottom w:val="none" w:sz="0" w:space="0" w:color="auto"/>
                        <w:right w:val="none" w:sz="0" w:space="0" w:color="auto"/>
                      </w:divBdr>
                    </w:div>
                  </w:divsChild>
                </w:div>
                <w:div w:id="319431959">
                  <w:marLeft w:val="0"/>
                  <w:marRight w:val="0"/>
                  <w:marTop w:val="0"/>
                  <w:marBottom w:val="0"/>
                  <w:divBdr>
                    <w:top w:val="none" w:sz="0" w:space="0" w:color="auto"/>
                    <w:left w:val="none" w:sz="0" w:space="0" w:color="auto"/>
                    <w:bottom w:val="none" w:sz="0" w:space="0" w:color="auto"/>
                    <w:right w:val="none" w:sz="0" w:space="0" w:color="auto"/>
                  </w:divBdr>
                  <w:divsChild>
                    <w:div w:id="828710674">
                      <w:marLeft w:val="0"/>
                      <w:marRight w:val="0"/>
                      <w:marTop w:val="0"/>
                      <w:marBottom w:val="0"/>
                      <w:divBdr>
                        <w:top w:val="none" w:sz="0" w:space="0" w:color="auto"/>
                        <w:left w:val="none" w:sz="0" w:space="0" w:color="auto"/>
                        <w:bottom w:val="none" w:sz="0" w:space="0" w:color="auto"/>
                        <w:right w:val="none" w:sz="0" w:space="0" w:color="auto"/>
                      </w:divBdr>
                    </w:div>
                  </w:divsChild>
                </w:div>
                <w:div w:id="46875227">
                  <w:marLeft w:val="0"/>
                  <w:marRight w:val="0"/>
                  <w:marTop w:val="0"/>
                  <w:marBottom w:val="0"/>
                  <w:divBdr>
                    <w:top w:val="none" w:sz="0" w:space="0" w:color="auto"/>
                    <w:left w:val="none" w:sz="0" w:space="0" w:color="auto"/>
                    <w:bottom w:val="none" w:sz="0" w:space="0" w:color="auto"/>
                    <w:right w:val="none" w:sz="0" w:space="0" w:color="auto"/>
                  </w:divBdr>
                  <w:divsChild>
                    <w:div w:id="2085835285">
                      <w:marLeft w:val="0"/>
                      <w:marRight w:val="0"/>
                      <w:marTop w:val="0"/>
                      <w:marBottom w:val="0"/>
                      <w:divBdr>
                        <w:top w:val="none" w:sz="0" w:space="0" w:color="auto"/>
                        <w:left w:val="none" w:sz="0" w:space="0" w:color="auto"/>
                        <w:bottom w:val="none" w:sz="0" w:space="0" w:color="auto"/>
                        <w:right w:val="none" w:sz="0" w:space="0" w:color="auto"/>
                      </w:divBdr>
                    </w:div>
                  </w:divsChild>
                </w:div>
                <w:div w:id="681856423">
                  <w:marLeft w:val="0"/>
                  <w:marRight w:val="0"/>
                  <w:marTop w:val="0"/>
                  <w:marBottom w:val="0"/>
                  <w:divBdr>
                    <w:top w:val="none" w:sz="0" w:space="0" w:color="auto"/>
                    <w:left w:val="none" w:sz="0" w:space="0" w:color="auto"/>
                    <w:bottom w:val="none" w:sz="0" w:space="0" w:color="auto"/>
                    <w:right w:val="none" w:sz="0" w:space="0" w:color="auto"/>
                  </w:divBdr>
                  <w:divsChild>
                    <w:div w:id="830147342">
                      <w:marLeft w:val="0"/>
                      <w:marRight w:val="0"/>
                      <w:marTop w:val="0"/>
                      <w:marBottom w:val="0"/>
                      <w:divBdr>
                        <w:top w:val="none" w:sz="0" w:space="0" w:color="auto"/>
                        <w:left w:val="none" w:sz="0" w:space="0" w:color="auto"/>
                        <w:bottom w:val="none" w:sz="0" w:space="0" w:color="auto"/>
                        <w:right w:val="none" w:sz="0" w:space="0" w:color="auto"/>
                      </w:divBdr>
                    </w:div>
                    <w:div w:id="608779840">
                      <w:marLeft w:val="0"/>
                      <w:marRight w:val="0"/>
                      <w:marTop w:val="0"/>
                      <w:marBottom w:val="0"/>
                      <w:divBdr>
                        <w:top w:val="none" w:sz="0" w:space="0" w:color="auto"/>
                        <w:left w:val="none" w:sz="0" w:space="0" w:color="auto"/>
                        <w:bottom w:val="none" w:sz="0" w:space="0" w:color="auto"/>
                        <w:right w:val="none" w:sz="0" w:space="0" w:color="auto"/>
                      </w:divBdr>
                    </w:div>
                  </w:divsChild>
                </w:div>
                <w:div w:id="2073430030">
                  <w:marLeft w:val="0"/>
                  <w:marRight w:val="0"/>
                  <w:marTop w:val="0"/>
                  <w:marBottom w:val="0"/>
                  <w:divBdr>
                    <w:top w:val="none" w:sz="0" w:space="0" w:color="auto"/>
                    <w:left w:val="none" w:sz="0" w:space="0" w:color="auto"/>
                    <w:bottom w:val="none" w:sz="0" w:space="0" w:color="auto"/>
                    <w:right w:val="none" w:sz="0" w:space="0" w:color="auto"/>
                  </w:divBdr>
                  <w:divsChild>
                    <w:div w:id="427194359">
                      <w:marLeft w:val="0"/>
                      <w:marRight w:val="0"/>
                      <w:marTop w:val="0"/>
                      <w:marBottom w:val="0"/>
                      <w:divBdr>
                        <w:top w:val="none" w:sz="0" w:space="0" w:color="auto"/>
                        <w:left w:val="none" w:sz="0" w:space="0" w:color="auto"/>
                        <w:bottom w:val="none" w:sz="0" w:space="0" w:color="auto"/>
                        <w:right w:val="none" w:sz="0" w:space="0" w:color="auto"/>
                      </w:divBdr>
                    </w:div>
                  </w:divsChild>
                </w:div>
                <w:div w:id="1525704059">
                  <w:marLeft w:val="0"/>
                  <w:marRight w:val="0"/>
                  <w:marTop w:val="0"/>
                  <w:marBottom w:val="0"/>
                  <w:divBdr>
                    <w:top w:val="none" w:sz="0" w:space="0" w:color="auto"/>
                    <w:left w:val="none" w:sz="0" w:space="0" w:color="auto"/>
                    <w:bottom w:val="none" w:sz="0" w:space="0" w:color="auto"/>
                    <w:right w:val="none" w:sz="0" w:space="0" w:color="auto"/>
                  </w:divBdr>
                  <w:divsChild>
                    <w:div w:id="2096315655">
                      <w:marLeft w:val="0"/>
                      <w:marRight w:val="0"/>
                      <w:marTop w:val="0"/>
                      <w:marBottom w:val="0"/>
                      <w:divBdr>
                        <w:top w:val="none" w:sz="0" w:space="0" w:color="auto"/>
                        <w:left w:val="none" w:sz="0" w:space="0" w:color="auto"/>
                        <w:bottom w:val="none" w:sz="0" w:space="0" w:color="auto"/>
                        <w:right w:val="none" w:sz="0" w:space="0" w:color="auto"/>
                      </w:divBdr>
                    </w:div>
                    <w:div w:id="1347832156">
                      <w:marLeft w:val="0"/>
                      <w:marRight w:val="0"/>
                      <w:marTop w:val="0"/>
                      <w:marBottom w:val="0"/>
                      <w:divBdr>
                        <w:top w:val="none" w:sz="0" w:space="0" w:color="auto"/>
                        <w:left w:val="none" w:sz="0" w:space="0" w:color="auto"/>
                        <w:bottom w:val="none" w:sz="0" w:space="0" w:color="auto"/>
                        <w:right w:val="none" w:sz="0" w:space="0" w:color="auto"/>
                      </w:divBdr>
                    </w:div>
                  </w:divsChild>
                </w:div>
                <w:div w:id="999962064">
                  <w:marLeft w:val="0"/>
                  <w:marRight w:val="0"/>
                  <w:marTop w:val="0"/>
                  <w:marBottom w:val="0"/>
                  <w:divBdr>
                    <w:top w:val="none" w:sz="0" w:space="0" w:color="auto"/>
                    <w:left w:val="none" w:sz="0" w:space="0" w:color="auto"/>
                    <w:bottom w:val="none" w:sz="0" w:space="0" w:color="auto"/>
                    <w:right w:val="none" w:sz="0" w:space="0" w:color="auto"/>
                  </w:divBdr>
                  <w:divsChild>
                    <w:div w:id="1014847910">
                      <w:marLeft w:val="0"/>
                      <w:marRight w:val="0"/>
                      <w:marTop w:val="0"/>
                      <w:marBottom w:val="0"/>
                      <w:divBdr>
                        <w:top w:val="none" w:sz="0" w:space="0" w:color="auto"/>
                        <w:left w:val="none" w:sz="0" w:space="0" w:color="auto"/>
                        <w:bottom w:val="none" w:sz="0" w:space="0" w:color="auto"/>
                        <w:right w:val="none" w:sz="0" w:space="0" w:color="auto"/>
                      </w:divBdr>
                    </w:div>
                    <w:div w:id="1610695880">
                      <w:marLeft w:val="0"/>
                      <w:marRight w:val="0"/>
                      <w:marTop w:val="0"/>
                      <w:marBottom w:val="0"/>
                      <w:divBdr>
                        <w:top w:val="none" w:sz="0" w:space="0" w:color="auto"/>
                        <w:left w:val="none" w:sz="0" w:space="0" w:color="auto"/>
                        <w:bottom w:val="none" w:sz="0" w:space="0" w:color="auto"/>
                        <w:right w:val="none" w:sz="0" w:space="0" w:color="auto"/>
                      </w:divBdr>
                    </w:div>
                  </w:divsChild>
                </w:div>
                <w:div w:id="1790391869">
                  <w:marLeft w:val="0"/>
                  <w:marRight w:val="0"/>
                  <w:marTop w:val="0"/>
                  <w:marBottom w:val="0"/>
                  <w:divBdr>
                    <w:top w:val="none" w:sz="0" w:space="0" w:color="auto"/>
                    <w:left w:val="none" w:sz="0" w:space="0" w:color="auto"/>
                    <w:bottom w:val="none" w:sz="0" w:space="0" w:color="auto"/>
                    <w:right w:val="none" w:sz="0" w:space="0" w:color="auto"/>
                  </w:divBdr>
                  <w:divsChild>
                    <w:div w:id="224799213">
                      <w:marLeft w:val="0"/>
                      <w:marRight w:val="0"/>
                      <w:marTop w:val="0"/>
                      <w:marBottom w:val="0"/>
                      <w:divBdr>
                        <w:top w:val="none" w:sz="0" w:space="0" w:color="auto"/>
                        <w:left w:val="none" w:sz="0" w:space="0" w:color="auto"/>
                        <w:bottom w:val="none" w:sz="0" w:space="0" w:color="auto"/>
                        <w:right w:val="none" w:sz="0" w:space="0" w:color="auto"/>
                      </w:divBdr>
                    </w:div>
                  </w:divsChild>
                </w:div>
                <w:div w:id="1897273186">
                  <w:marLeft w:val="0"/>
                  <w:marRight w:val="0"/>
                  <w:marTop w:val="0"/>
                  <w:marBottom w:val="0"/>
                  <w:divBdr>
                    <w:top w:val="none" w:sz="0" w:space="0" w:color="auto"/>
                    <w:left w:val="none" w:sz="0" w:space="0" w:color="auto"/>
                    <w:bottom w:val="none" w:sz="0" w:space="0" w:color="auto"/>
                    <w:right w:val="none" w:sz="0" w:space="0" w:color="auto"/>
                  </w:divBdr>
                  <w:divsChild>
                    <w:div w:id="1439594944">
                      <w:marLeft w:val="0"/>
                      <w:marRight w:val="0"/>
                      <w:marTop w:val="0"/>
                      <w:marBottom w:val="0"/>
                      <w:divBdr>
                        <w:top w:val="none" w:sz="0" w:space="0" w:color="auto"/>
                        <w:left w:val="none" w:sz="0" w:space="0" w:color="auto"/>
                        <w:bottom w:val="none" w:sz="0" w:space="0" w:color="auto"/>
                        <w:right w:val="none" w:sz="0" w:space="0" w:color="auto"/>
                      </w:divBdr>
                    </w:div>
                  </w:divsChild>
                </w:div>
                <w:div w:id="42412534">
                  <w:marLeft w:val="0"/>
                  <w:marRight w:val="0"/>
                  <w:marTop w:val="0"/>
                  <w:marBottom w:val="0"/>
                  <w:divBdr>
                    <w:top w:val="none" w:sz="0" w:space="0" w:color="auto"/>
                    <w:left w:val="none" w:sz="0" w:space="0" w:color="auto"/>
                    <w:bottom w:val="none" w:sz="0" w:space="0" w:color="auto"/>
                    <w:right w:val="none" w:sz="0" w:space="0" w:color="auto"/>
                  </w:divBdr>
                  <w:divsChild>
                    <w:div w:id="436020682">
                      <w:marLeft w:val="0"/>
                      <w:marRight w:val="0"/>
                      <w:marTop w:val="0"/>
                      <w:marBottom w:val="0"/>
                      <w:divBdr>
                        <w:top w:val="none" w:sz="0" w:space="0" w:color="auto"/>
                        <w:left w:val="none" w:sz="0" w:space="0" w:color="auto"/>
                        <w:bottom w:val="none" w:sz="0" w:space="0" w:color="auto"/>
                        <w:right w:val="none" w:sz="0" w:space="0" w:color="auto"/>
                      </w:divBdr>
                    </w:div>
                    <w:div w:id="1142698514">
                      <w:marLeft w:val="0"/>
                      <w:marRight w:val="0"/>
                      <w:marTop w:val="0"/>
                      <w:marBottom w:val="0"/>
                      <w:divBdr>
                        <w:top w:val="none" w:sz="0" w:space="0" w:color="auto"/>
                        <w:left w:val="none" w:sz="0" w:space="0" w:color="auto"/>
                        <w:bottom w:val="none" w:sz="0" w:space="0" w:color="auto"/>
                        <w:right w:val="none" w:sz="0" w:space="0" w:color="auto"/>
                      </w:divBdr>
                      <w:divsChild>
                        <w:div w:id="2119595023">
                          <w:marLeft w:val="0"/>
                          <w:marRight w:val="0"/>
                          <w:marTop w:val="0"/>
                          <w:marBottom w:val="0"/>
                          <w:divBdr>
                            <w:top w:val="none" w:sz="0" w:space="0" w:color="auto"/>
                            <w:left w:val="none" w:sz="0" w:space="0" w:color="auto"/>
                            <w:bottom w:val="none" w:sz="0" w:space="0" w:color="auto"/>
                            <w:right w:val="none" w:sz="0" w:space="0" w:color="auto"/>
                          </w:divBdr>
                        </w:div>
                        <w:div w:id="285934454">
                          <w:marLeft w:val="0"/>
                          <w:marRight w:val="0"/>
                          <w:marTop w:val="0"/>
                          <w:marBottom w:val="0"/>
                          <w:divBdr>
                            <w:top w:val="none" w:sz="0" w:space="0" w:color="auto"/>
                            <w:left w:val="none" w:sz="0" w:space="0" w:color="auto"/>
                            <w:bottom w:val="none" w:sz="0" w:space="0" w:color="auto"/>
                            <w:right w:val="none" w:sz="0" w:space="0" w:color="auto"/>
                          </w:divBdr>
                        </w:div>
                        <w:div w:id="1046828876">
                          <w:marLeft w:val="0"/>
                          <w:marRight w:val="0"/>
                          <w:marTop w:val="0"/>
                          <w:marBottom w:val="0"/>
                          <w:divBdr>
                            <w:top w:val="none" w:sz="0" w:space="0" w:color="auto"/>
                            <w:left w:val="none" w:sz="0" w:space="0" w:color="auto"/>
                            <w:bottom w:val="none" w:sz="0" w:space="0" w:color="auto"/>
                            <w:right w:val="none" w:sz="0" w:space="0" w:color="auto"/>
                          </w:divBdr>
                        </w:div>
                        <w:div w:id="401367433">
                          <w:marLeft w:val="0"/>
                          <w:marRight w:val="0"/>
                          <w:marTop w:val="0"/>
                          <w:marBottom w:val="0"/>
                          <w:divBdr>
                            <w:top w:val="none" w:sz="0" w:space="0" w:color="auto"/>
                            <w:left w:val="none" w:sz="0" w:space="0" w:color="auto"/>
                            <w:bottom w:val="none" w:sz="0" w:space="0" w:color="auto"/>
                            <w:right w:val="none" w:sz="0" w:space="0" w:color="auto"/>
                          </w:divBdr>
                        </w:div>
                        <w:div w:id="2049721660">
                          <w:marLeft w:val="0"/>
                          <w:marRight w:val="0"/>
                          <w:marTop w:val="0"/>
                          <w:marBottom w:val="0"/>
                          <w:divBdr>
                            <w:top w:val="none" w:sz="0" w:space="0" w:color="auto"/>
                            <w:left w:val="none" w:sz="0" w:space="0" w:color="auto"/>
                            <w:bottom w:val="none" w:sz="0" w:space="0" w:color="auto"/>
                            <w:right w:val="none" w:sz="0" w:space="0" w:color="auto"/>
                          </w:divBdr>
                        </w:div>
                        <w:div w:id="1046376213">
                          <w:marLeft w:val="0"/>
                          <w:marRight w:val="0"/>
                          <w:marTop w:val="0"/>
                          <w:marBottom w:val="0"/>
                          <w:divBdr>
                            <w:top w:val="none" w:sz="0" w:space="0" w:color="auto"/>
                            <w:left w:val="none" w:sz="0" w:space="0" w:color="auto"/>
                            <w:bottom w:val="none" w:sz="0" w:space="0" w:color="auto"/>
                            <w:right w:val="none" w:sz="0" w:space="0" w:color="auto"/>
                          </w:divBdr>
                        </w:div>
                        <w:div w:id="616714272">
                          <w:marLeft w:val="0"/>
                          <w:marRight w:val="0"/>
                          <w:marTop w:val="0"/>
                          <w:marBottom w:val="0"/>
                          <w:divBdr>
                            <w:top w:val="none" w:sz="0" w:space="0" w:color="auto"/>
                            <w:left w:val="none" w:sz="0" w:space="0" w:color="auto"/>
                            <w:bottom w:val="none" w:sz="0" w:space="0" w:color="auto"/>
                            <w:right w:val="none" w:sz="0" w:space="0" w:color="auto"/>
                          </w:divBdr>
                        </w:div>
                        <w:div w:id="1768888478">
                          <w:marLeft w:val="0"/>
                          <w:marRight w:val="0"/>
                          <w:marTop w:val="0"/>
                          <w:marBottom w:val="0"/>
                          <w:divBdr>
                            <w:top w:val="none" w:sz="0" w:space="0" w:color="auto"/>
                            <w:left w:val="none" w:sz="0" w:space="0" w:color="auto"/>
                            <w:bottom w:val="none" w:sz="0" w:space="0" w:color="auto"/>
                            <w:right w:val="none" w:sz="0" w:space="0" w:color="auto"/>
                          </w:divBdr>
                        </w:div>
                        <w:div w:id="117989004">
                          <w:marLeft w:val="0"/>
                          <w:marRight w:val="0"/>
                          <w:marTop w:val="0"/>
                          <w:marBottom w:val="0"/>
                          <w:divBdr>
                            <w:top w:val="none" w:sz="0" w:space="0" w:color="auto"/>
                            <w:left w:val="none" w:sz="0" w:space="0" w:color="auto"/>
                            <w:bottom w:val="none" w:sz="0" w:space="0" w:color="auto"/>
                            <w:right w:val="none" w:sz="0" w:space="0" w:color="auto"/>
                          </w:divBdr>
                        </w:div>
                        <w:div w:id="1445421677">
                          <w:marLeft w:val="0"/>
                          <w:marRight w:val="0"/>
                          <w:marTop w:val="0"/>
                          <w:marBottom w:val="0"/>
                          <w:divBdr>
                            <w:top w:val="none" w:sz="0" w:space="0" w:color="auto"/>
                            <w:left w:val="none" w:sz="0" w:space="0" w:color="auto"/>
                            <w:bottom w:val="none" w:sz="0" w:space="0" w:color="auto"/>
                            <w:right w:val="none" w:sz="0" w:space="0" w:color="auto"/>
                          </w:divBdr>
                        </w:div>
                        <w:div w:id="524486641">
                          <w:marLeft w:val="0"/>
                          <w:marRight w:val="0"/>
                          <w:marTop w:val="0"/>
                          <w:marBottom w:val="0"/>
                          <w:divBdr>
                            <w:top w:val="none" w:sz="0" w:space="0" w:color="auto"/>
                            <w:left w:val="none" w:sz="0" w:space="0" w:color="auto"/>
                            <w:bottom w:val="none" w:sz="0" w:space="0" w:color="auto"/>
                            <w:right w:val="none" w:sz="0" w:space="0" w:color="auto"/>
                          </w:divBdr>
                        </w:div>
                        <w:div w:id="645813927">
                          <w:marLeft w:val="0"/>
                          <w:marRight w:val="0"/>
                          <w:marTop w:val="0"/>
                          <w:marBottom w:val="0"/>
                          <w:divBdr>
                            <w:top w:val="none" w:sz="0" w:space="0" w:color="auto"/>
                            <w:left w:val="none" w:sz="0" w:space="0" w:color="auto"/>
                            <w:bottom w:val="none" w:sz="0" w:space="0" w:color="auto"/>
                            <w:right w:val="none" w:sz="0" w:space="0" w:color="auto"/>
                          </w:divBdr>
                        </w:div>
                        <w:div w:id="1652710731">
                          <w:marLeft w:val="0"/>
                          <w:marRight w:val="0"/>
                          <w:marTop w:val="0"/>
                          <w:marBottom w:val="0"/>
                          <w:divBdr>
                            <w:top w:val="none" w:sz="0" w:space="0" w:color="auto"/>
                            <w:left w:val="none" w:sz="0" w:space="0" w:color="auto"/>
                            <w:bottom w:val="none" w:sz="0" w:space="0" w:color="auto"/>
                            <w:right w:val="none" w:sz="0" w:space="0" w:color="auto"/>
                          </w:divBdr>
                        </w:div>
                        <w:div w:id="463347962">
                          <w:marLeft w:val="0"/>
                          <w:marRight w:val="0"/>
                          <w:marTop w:val="0"/>
                          <w:marBottom w:val="0"/>
                          <w:divBdr>
                            <w:top w:val="none" w:sz="0" w:space="0" w:color="auto"/>
                            <w:left w:val="none" w:sz="0" w:space="0" w:color="auto"/>
                            <w:bottom w:val="none" w:sz="0" w:space="0" w:color="auto"/>
                            <w:right w:val="none" w:sz="0" w:space="0" w:color="auto"/>
                          </w:divBdr>
                        </w:div>
                        <w:div w:id="937297523">
                          <w:marLeft w:val="0"/>
                          <w:marRight w:val="0"/>
                          <w:marTop w:val="0"/>
                          <w:marBottom w:val="0"/>
                          <w:divBdr>
                            <w:top w:val="none" w:sz="0" w:space="0" w:color="auto"/>
                            <w:left w:val="none" w:sz="0" w:space="0" w:color="auto"/>
                            <w:bottom w:val="none" w:sz="0" w:space="0" w:color="auto"/>
                            <w:right w:val="none" w:sz="0" w:space="0" w:color="auto"/>
                          </w:divBdr>
                        </w:div>
                        <w:div w:id="1820884435">
                          <w:marLeft w:val="0"/>
                          <w:marRight w:val="0"/>
                          <w:marTop w:val="0"/>
                          <w:marBottom w:val="0"/>
                          <w:divBdr>
                            <w:top w:val="none" w:sz="0" w:space="0" w:color="auto"/>
                            <w:left w:val="none" w:sz="0" w:space="0" w:color="auto"/>
                            <w:bottom w:val="none" w:sz="0" w:space="0" w:color="auto"/>
                            <w:right w:val="none" w:sz="0" w:space="0" w:color="auto"/>
                          </w:divBdr>
                        </w:div>
                        <w:div w:id="1280259407">
                          <w:marLeft w:val="0"/>
                          <w:marRight w:val="0"/>
                          <w:marTop w:val="0"/>
                          <w:marBottom w:val="0"/>
                          <w:divBdr>
                            <w:top w:val="none" w:sz="0" w:space="0" w:color="auto"/>
                            <w:left w:val="none" w:sz="0" w:space="0" w:color="auto"/>
                            <w:bottom w:val="none" w:sz="0" w:space="0" w:color="auto"/>
                            <w:right w:val="none" w:sz="0" w:space="0" w:color="auto"/>
                          </w:divBdr>
                        </w:div>
                        <w:div w:id="1537082774">
                          <w:marLeft w:val="0"/>
                          <w:marRight w:val="0"/>
                          <w:marTop w:val="0"/>
                          <w:marBottom w:val="0"/>
                          <w:divBdr>
                            <w:top w:val="none" w:sz="0" w:space="0" w:color="auto"/>
                            <w:left w:val="none" w:sz="0" w:space="0" w:color="auto"/>
                            <w:bottom w:val="none" w:sz="0" w:space="0" w:color="auto"/>
                            <w:right w:val="none" w:sz="0" w:space="0" w:color="auto"/>
                          </w:divBdr>
                        </w:div>
                        <w:div w:id="120613239">
                          <w:marLeft w:val="0"/>
                          <w:marRight w:val="0"/>
                          <w:marTop w:val="0"/>
                          <w:marBottom w:val="0"/>
                          <w:divBdr>
                            <w:top w:val="none" w:sz="0" w:space="0" w:color="auto"/>
                            <w:left w:val="none" w:sz="0" w:space="0" w:color="auto"/>
                            <w:bottom w:val="none" w:sz="0" w:space="0" w:color="auto"/>
                            <w:right w:val="none" w:sz="0" w:space="0" w:color="auto"/>
                          </w:divBdr>
                        </w:div>
                        <w:div w:id="16998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89066">
                  <w:marLeft w:val="0"/>
                  <w:marRight w:val="0"/>
                  <w:marTop w:val="0"/>
                  <w:marBottom w:val="0"/>
                  <w:divBdr>
                    <w:top w:val="none" w:sz="0" w:space="0" w:color="auto"/>
                    <w:left w:val="none" w:sz="0" w:space="0" w:color="auto"/>
                    <w:bottom w:val="none" w:sz="0" w:space="0" w:color="auto"/>
                    <w:right w:val="none" w:sz="0" w:space="0" w:color="auto"/>
                  </w:divBdr>
                  <w:divsChild>
                    <w:div w:id="1510753164">
                      <w:marLeft w:val="0"/>
                      <w:marRight w:val="0"/>
                      <w:marTop w:val="0"/>
                      <w:marBottom w:val="0"/>
                      <w:divBdr>
                        <w:top w:val="none" w:sz="0" w:space="0" w:color="auto"/>
                        <w:left w:val="none" w:sz="0" w:space="0" w:color="auto"/>
                        <w:bottom w:val="none" w:sz="0" w:space="0" w:color="auto"/>
                        <w:right w:val="none" w:sz="0" w:space="0" w:color="auto"/>
                      </w:divBdr>
                    </w:div>
                  </w:divsChild>
                </w:div>
                <w:div w:id="1216892592">
                  <w:marLeft w:val="0"/>
                  <w:marRight w:val="0"/>
                  <w:marTop w:val="0"/>
                  <w:marBottom w:val="0"/>
                  <w:divBdr>
                    <w:top w:val="none" w:sz="0" w:space="0" w:color="auto"/>
                    <w:left w:val="none" w:sz="0" w:space="0" w:color="auto"/>
                    <w:bottom w:val="none" w:sz="0" w:space="0" w:color="auto"/>
                    <w:right w:val="none" w:sz="0" w:space="0" w:color="auto"/>
                  </w:divBdr>
                  <w:divsChild>
                    <w:div w:id="74742851">
                      <w:marLeft w:val="0"/>
                      <w:marRight w:val="0"/>
                      <w:marTop w:val="0"/>
                      <w:marBottom w:val="0"/>
                      <w:divBdr>
                        <w:top w:val="none" w:sz="0" w:space="0" w:color="auto"/>
                        <w:left w:val="none" w:sz="0" w:space="0" w:color="auto"/>
                        <w:bottom w:val="none" w:sz="0" w:space="0" w:color="auto"/>
                        <w:right w:val="none" w:sz="0" w:space="0" w:color="auto"/>
                      </w:divBdr>
                    </w:div>
                  </w:divsChild>
                </w:div>
                <w:div w:id="1471097414">
                  <w:marLeft w:val="0"/>
                  <w:marRight w:val="0"/>
                  <w:marTop w:val="0"/>
                  <w:marBottom w:val="0"/>
                  <w:divBdr>
                    <w:top w:val="none" w:sz="0" w:space="0" w:color="auto"/>
                    <w:left w:val="none" w:sz="0" w:space="0" w:color="auto"/>
                    <w:bottom w:val="none" w:sz="0" w:space="0" w:color="auto"/>
                    <w:right w:val="none" w:sz="0" w:space="0" w:color="auto"/>
                  </w:divBdr>
                  <w:divsChild>
                    <w:div w:id="1707220856">
                      <w:marLeft w:val="0"/>
                      <w:marRight w:val="0"/>
                      <w:marTop w:val="0"/>
                      <w:marBottom w:val="0"/>
                      <w:divBdr>
                        <w:top w:val="none" w:sz="0" w:space="0" w:color="auto"/>
                        <w:left w:val="none" w:sz="0" w:space="0" w:color="auto"/>
                        <w:bottom w:val="none" w:sz="0" w:space="0" w:color="auto"/>
                        <w:right w:val="none" w:sz="0" w:space="0" w:color="auto"/>
                      </w:divBdr>
                    </w:div>
                  </w:divsChild>
                </w:div>
                <w:div w:id="314652538">
                  <w:marLeft w:val="0"/>
                  <w:marRight w:val="0"/>
                  <w:marTop w:val="0"/>
                  <w:marBottom w:val="0"/>
                  <w:divBdr>
                    <w:top w:val="none" w:sz="0" w:space="0" w:color="auto"/>
                    <w:left w:val="none" w:sz="0" w:space="0" w:color="auto"/>
                    <w:bottom w:val="none" w:sz="0" w:space="0" w:color="auto"/>
                    <w:right w:val="none" w:sz="0" w:space="0" w:color="auto"/>
                  </w:divBdr>
                  <w:divsChild>
                    <w:div w:id="1227649896">
                      <w:marLeft w:val="0"/>
                      <w:marRight w:val="0"/>
                      <w:marTop w:val="0"/>
                      <w:marBottom w:val="0"/>
                      <w:divBdr>
                        <w:top w:val="none" w:sz="0" w:space="0" w:color="auto"/>
                        <w:left w:val="none" w:sz="0" w:space="0" w:color="auto"/>
                        <w:bottom w:val="none" w:sz="0" w:space="0" w:color="auto"/>
                        <w:right w:val="none" w:sz="0" w:space="0" w:color="auto"/>
                      </w:divBdr>
                    </w:div>
                  </w:divsChild>
                </w:div>
                <w:div w:id="1029647845">
                  <w:marLeft w:val="0"/>
                  <w:marRight w:val="0"/>
                  <w:marTop w:val="0"/>
                  <w:marBottom w:val="0"/>
                  <w:divBdr>
                    <w:top w:val="none" w:sz="0" w:space="0" w:color="auto"/>
                    <w:left w:val="none" w:sz="0" w:space="0" w:color="auto"/>
                    <w:bottom w:val="none" w:sz="0" w:space="0" w:color="auto"/>
                    <w:right w:val="none" w:sz="0" w:space="0" w:color="auto"/>
                  </w:divBdr>
                  <w:divsChild>
                    <w:div w:id="1553955980">
                      <w:marLeft w:val="0"/>
                      <w:marRight w:val="0"/>
                      <w:marTop w:val="0"/>
                      <w:marBottom w:val="0"/>
                      <w:divBdr>
                        <w:top w:val="none" w:sz="0" w:space="0" w:color="auto"/>
                        <w:left w:val="none" w:sz="0" w:space="0" w:color="auto"/>
                        <w:bottom w:val="none" w:sz="0" w:space="0" w:color="auto"/>
                        <w:right w:val="none" w:sz="0" w:space="0" w:color="auto"/>
                      </w:divBdr>
                    </w:div>
                  </w:divsChild>
                </w:div>
                <w:div w:id="196354334">
                  <w:marLeft w:val="0"/>
                  <w:marRight w:val="0"/>
                  <w:marTop w:val="0"/>
                  <w:marBottom w:val="0"/>
                  <w:divBdr>
                    <w:top w:val="none" w:sz="0" w:space="0" w:color="auto"/>
                    <w:left w:val="none" w:sz="0" w:space="0" w:color="auto"/>
                    <w:bottom w:val="none" w:sz="0" w:space="0" w:color="auto"/>
                    <w:right w:val="none" w:sz="0" w:space="0" w:color="auto"/>
                  </w:divBdr>
                  <w:divsChild>
                    <w:div w:id="1130318887">
                      <w:marLeft w:val="0"/>
                      <w:marRight w:val="0"/>
                      <w:marTop w:val="0"/>
                      <w:marBottom w:val="0"/>
                      <w:divBdr>
                        <w:top w:val="none" w:sz="0" w:space="0" w:color="auto"/>
                        <w:left w:val="none" w:sz="0" w:space="0" w:color="auto"/>
                        <w:bottom w:val="none" w:sz="0" w:space="0" w:color="auto"/>
                        <w:right w:val="none" w:sz="0" w:space="0" w:color="auto"/>
                      </w:divBdr>
                    </w:div>
                  </w:divsChild>
                </w:div>
                <w:div w:id="2087260773">
                  <w:marLeft w:val="0"/>
                  <w:marRight w:val="0"/>
                  <w:marTop w:val="0"/>
                  <w:marBottom w:val="0"/>
                  <w:divBdr>
                    <w:top w:val="none" w:sz="0" w:space="0" w:color="auto"/>
                    <w:left w:val="none" w:sz="0" w:space="0" w:color="auto"/>
                    <w:bottom w:val="none" w:sz="0" w:space="0" w:color="auto"/>
                    <w:right w:val="none" w:sz="0" w:space="0" w:color="auto"/>
                  </w:divBdr>
                  <w:divsChild>
                    <w:div w:id="39682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6304">
          <w:marLeft w:val="0"/>
          <w:marRight w:val="0"/>
          <w:marTop w:val="0"/>
          <w:marBottom w:val="0"/>
          <w:divBdr>
            <w:top w:val="none" w:sz="0" w:space="0" w:color="auto"/>
            <w:left w:val="none" w:sz="0" w:space="0" w:color="auto"/>
            <w:bottom w:val="none" w:sz="0" w:space="0" w:color="auto"/>
            <w:right w:val="none" w:sz="0" w:space="0" w:color="auto"/>
          </w:divBdr>
        </w:div>
        <w:div w:id="1710034716">
          <w:marLeft w:val="0"/>
          <w:marRight w:val="0"/>
          <w:marTop w:val="0"/>
          <w:marBottom w:val="0"/>
          <w:divBdr>
            <w:top w:val="none" w:sz="0" w:space="0" w:color="auto"/>
            <w:left w:val="none" w:sz="0" w:space="0" w:color="auto"/>
            <w:bottom w:val="none" w:sz="0" w:space="0" w:color="auto"/>
            <w:right w:val="none" w:sz="0" w:space="0" w:color="auto"/>
          </w:divBdr>
        </w:div>
        <w:div w:id="965232480">
          <w:marLeft w:val="0"/>
          <w:marRight w:val="0"/>
          <w:marTop w:val="0"/>
          <w:marBottom w:val="0"/>
          <w:divBdr>
            <w:top w:val="none" w:sz="0" w:space="0" w:color="auto"/>
            <w:left w:val="none" w:sz="0" w:space="0" w:color="auto"/>
            <w:bottom w:val="none" w:sz="0" w:space="0" w:color="auto"/>
            <w:right w:val="none" w:sz="0" w:space="0" w:color="auto"/>
          </w:divBdr>
        </w:div>
        <w:div w:id="1308240525">
          <w:marLeft w:val="0"/>
          <w:marRight w:val="0"/>
          <w:marTop w:val="0"/>
          <w:marBottom w:val="0"/>
          <w:divBdr>
            <w:top w:val="none" w:sz="0" w:space="0" w:color="auto"/>
            <w:left w:val="none" w:sz="0" w:space="0" w:color="auto"/>
            <w:bottom w:val="none" w:sz="0" w:space="0" w:color="auto"/>
            <w:right w:val="none" w:sz="0" w:space="0" w:color="auto"/>
          </w:divBdr>
        </w:div>
        <w:div w:id="35814269">
          <w:marLeft w:val="0"/>
          <w:marRight w:val="0"/>
          <w:marTop w:val="0"/>
          <w:marBottom w:val="0"/>
          <w:divBdr>
            <w:top w:val="none" w:sz="0" w:space="0" w:color="auto"/>
            <w:left w:val="none" w:sz="0" w:space="0" w:color="auto"/>
            <w:bottom w:val="none" w:sz="0" w:space="0" w:color="auto"/>
            <w:right w:val="none" w:sz="0" w:space="0" w:color="auto"/>
          </w:divBdr>
        </w:div>
        <w:div w:id="137118561">
          <w:marLeft w:val="0"/>
          <w:marRight w:val="0"/>
          <w:marTop w:val="0"/>
          <w:marBottom w:val="0"/>
          <w:divBdr>
            <w:top w:val="none" w:sz="0" w:space="0" w:color="auto"/>
            <w:left w:val="none" w:sz="0" w:space="0" w:color="auto"/>
            <w:bottom w:val="none" w:sz="0" w:space="0" w:color="auto"/>
            <w:right w:val="none" w:sz="0" w:space="0" w:color="auto"/>
          </w:divBdr>
        </w:div>
        <w:div w:id="31419432">
          <w:marLeft w:val="0"/>
          <w:marRight w:val="0"/>
          <w:marTop w:val="0"/>
          <w:marBottom w:val="0"/>
          <w:divBdr>
            <w:top w:val="none" w:sz="0" w:space="0" w:color="auto"/>
            <w:left w:val="none" w:sz="0" w:space="0" w:color="auto"/>
            <w:bottom w:val="none" w:sz="0" w:space="0" w:color="auto"/>
            <w:right w:val="none" w:sz="0" w:space="0" w:color="auto"/>
          </w:divBdr>
        </w:div>
        <w:div w:id="1774667170">
          <w:marLeft w:val="0"/>
          <w:marRight w:val="0"/>
          <w:marTop w:val="0"/>
          <w:marBottom w:val="0"/>
          <w:divBdr>
            <w:top w:val="none" w:sz="0" w:space="0" w:color="auto"/>
            <w:left w:val="none" w:sz="0" w:space="0" w:color="auto"/>
            <w:bottom w:val="none" w:sz="0" w:space="0" w:color="auto"/>
            <w:right w:val="none" w:sz="0" w:space="0" w:color="auto"/>
          </w:divBdr>
        </w:div>
        <w:div w:id="20984263">
          <w:marLeft w:val="0"/>
          <w:marRight w:val="0"/>
          <w:marTop w:val="0"/>
          <w:marBottom w:val="0"/>
          <w:divBdr>
            <w:top w:val="none" w:sz="0" w:space="0" w:color="auto"/>
            <w:left w:val="none" w:sz="0" w:space="0" w:color="auto"/>
            <w:bottom w:val="none" w:sz="0" w:space="0" w:color="auto"/>
            <w:right w:val="none" w:sz="0" w:space="0" w:color="auto"/>
          </w:divBdr>
        </w:div>
        <w:div w:id="1207839398">
          <w:marLeft w:val="0"/>
          <w:marRight w:val="0"/>
          <w:marTop w:val="0"/>
          <w:marBottom w:val="0"/>
          <w:divBdr>
            <w:top w:val="none" w:sz="0" w:space="0" w:color="auto"/>
            <w:left w:val="none" w:sz="0" w:space="0" w:color="auto"/>
            <w:bottom w:val="none" w:sz="0" w:space="0" w:color="auto"/>
            <w:right w:val="none" w:sz="0" w:space="0" w:color="auto"/>
          </w:divBdr>
        </w:div>
        <w:div w:id="1223062062">
          <w:marLeft w:val="0"/>
          <w:marRight w:val="0"/>
          <w:marTop w:val="0"/>
          <w:marBottom w:val="0"/>
          <w:divBdr>
            <w:top w:val="none" w:sz="0" w:space="0" w:color="auto"/>
            <w:left w:val="none" w:sz="0" w:space="0" w:color="auto"/>
            <w:bottom w:val="none" w:sz="0" w:space="0" w:color="auto"/>
            <w:right w:val="none" w:sz="0" w:space="0" w:color="auto"/>
          </w:divBdr>
        </w:div>
        <w:div w:id="58945336">
          <w:marLeft w:val="0"/>
          <w:marRight w:val="0"/>
          <w:marTop w:val="0"/>
          <w:marBottom w:val="0"/>
          <w:divBdr>
            <w:top w:val="none" w:sz="0" w:space="0" w:color="auto"/>
            <w:left w:val="none" w:sz="0" w:space="0" w:color="auto"/>
            <w:bottom w:val="none" w:sz="0" w:space="0" w:color="auto"/>
            <w:right w:val="none" w:sz="0" w:space="0" w:color="auto"/>
          </w:divBdr>
        </w:div>
        <w:div w:id="1534152681">
          <w:marLeft w:val="0"/>
          <w:marRight w:val="0"/>
          <w:marTop w:val="0"/>
          <w:marBottom w:val="0"/>
          <w:divBdr>
            <w:top w:val="none" w:sz="0" w:space="0" w:color="auto"/>
            <w:left w:val="none" w:sz="0" w:space="0" w:color="auto"/>
            <w:bottom w:val="none" w:sz="0" w:space="0" w:color="auto"/>
            <w:right w:val="none" w:sz="0" w:space="0" w:color="auto"/>
          </w:divBdr>
        </w:div>
        <w:div w:id="1026299000">
          <w:marLeft w:val="0"/>
          <w:marRight w:val="0"/>
          <w:marTop w:val="0"/>
          <w:marBottom w:val="0"/>
          <w:divBdr>
            <w:top w:val="none" w:sz="0" w:space="0" w:color="auto"/>
            <w:left w:val="none" w:sz="0" w:space="0" w:color="auto"/>
            <w:bottom w:val="none" w:sz="0" w:space="0" w:color="auto"/>
            <w:right w:val="none" w:sz="0" w:space="0" w:color="auto"/>
          </w:divBdr>
        </w:div>
        <w:div w:id="1011221045">
          <w:marLeft w:val="0"/>
          <w:marRight w:val="0"/>
          <w:marTop w:val="0"/>
          <w:marBottom w:val="0"/>
          <w:divBdr>
            <w:top w:val="none" w:sz="0" w:space="0" w:color="auto"/>
            <w:left w:val="none" w:sz="0" w:space="0" w:color="auto"/>
            <w:bottom w:val="none" w:sz="0" w:space="0" w:color="auto"/>
            <w:right w:val="none" w:sz="0" w:space="0" w:color="auto"/>
          </w:divBdr>
        </w:div>
        <w:div w:id="1027606828">
          <w:marLeft w:val="0"/>
          <w:marRight w:val="0"/>
          <w:marTop w:val="0"/>
          <w:marBottom w:val="0"/>
          <w:divBdr>
            <w:top w:val="none" w:sz="0" w:space="0" w:color="auto"/>
            <w:left w:val="none" w:sz="0" w:space="0" w:color="auto"/>
            <w:bottom w:val="none" w:sz="0" w:space="0" w:color="auto"/>
            <w:right w:val="none" w:sz="0" w:space="0" w:color="auto"/>
          </w:divBdr>
        </w:div>
        <w:div w:id="2033913657">
          <w:marLeft w:val="0"/>
          <w:marRight w:val="0"/>
          <w:marTop w:val="0"/>
          <w:marBottom w:val="0"/>
          <w:divBdr>
            <w:top w:val="none" w:sz="0" w:space="0" w:color="auto"/>
            <w:left w:val="none" w:sz="0" w:space="0" w:color="auto"/>
            <w:bottom w:val="none" w:sz="0" w:space="0" w:color="auto"/>
            <w:right w:val="none" w:sz="0" w:space="0" w:color="auto"/>
          </w:divBdr>
        </w:div>
        <w:div w:id="203325383">
          <w:marLeft w:val="0"/>
          <w:marRight w:val="0"/>
          <w:marTop w:val="0"/>
          <w:marBottom w:val="0"/>
          <w:divBdr>
            <w:top w:val="none" w:sz="0" w:space="0" w:color="auto"/>
            <w:left w:val="none" w:sz="0" w:space="0" w:color="auto"/>
            <w:bottom w:val="none" w:sz="0" w:space="0" w:color="auto"/>
            <w:right w:val="none" w:sz="0" w:space="0" w:color="auto"/>
          </w:divBdr>
        </w:div>
        <w:div w:id="429592435">
          <w:marLeft w:val="0"/>
          <w:marRight w:val="0"/>
          <w:marTop w:val="0"/>
          <w:marBottom w:val="0"/>
          <w:divBdr>
            <w:top w:val="none" w:sz="0" w:space="0" w:color="auto"/>
            <w:left w:val="none" w:sz="0" w:space="0" w:color="auto"/>
            <w:bottom w:val="none" w:sz="0" w:space="0" w:color="auto"/>
            <w:right w:val="none" w:sz="0" w:space="0" w:color="auto"/>
          </w:divBdr>
        </w:div>
        <w:div w:id="1309091770">
          <w:marLeft w:val="0"/>
          <w:marRight w:val="0"/>
          <w:marTop w:val="0"/>
          <w:marBottom w:val="0"/>
          <w:divBdr>
            <w:top w:val="none" w:sz="0" w:space="0" w:color="auto"/>
            <w:left w:val="none" w:sz="0" w:space="0" w:color="auto"/>
            <w:bottom w:val="none" w:sz="0" w:space="0" w:color="auto"/>
            <w:right w:val="none" w:sz="0" w:space="0" w:color="auto"/>
          </w:divBdr>
        </w:div>
        <w:div w:id="565071842">
          <w:marLeft w:val="0"/>
          <w:marRight w:val="0"/>
          <w:marTop w:val="0"/>
          <w:marBottom w:val="0"/>
          <w:divBdr>
            <w:top w:val="none" w:sz="0" w:space="0" w:color="auto"/>
            <w:left w:val="none" w:sz="0" w:space="0" w:color="auto"/>
            <w:bottom w:val="none" w:sz="0" w:space="0" w:color="auto"/>
            <w:right w:val="none" w:sz="0" w:space="0" w:color="auto"/>
          </w:divBdr>
        </w:div>
        <w:div w:id="656768234">
          <w:marLeft w:val="0"/>
          <w:marRight w:val="0"/>
          <w:marTop w:val="0"/>
          <w:marBottom w:val="0"/>
          <w:divBdr>
            <w:top w:val="none" w:sz="0" w:space="0" w:color="auto"/>
            <w:left w:val="none" w:sz="0" w:space="0" w:color="auto"/>
            <w:bottom w:val="none" w:sz="0" w:space="0" w:color="auto"/>
            <w:right w:val="none" w:sz="0" w:space="0" w:color="auto"/>
          </w:divBdr>
        </w:div>
        <w:div w:id="1268849135">
          <w:marLeft w:val="0"/>
          <w:marRight w:val="0"/>
          <w:marTop w:val="0"/>
          <w:marBottom w:val="0"/>
          <w:divBdr>
            <w:top w:val="none" w:sz="0" w:space="0" w:color="auto"/>
            <w:left w:val="none" w:sz="0" w:space="0" w:color="auto"/>
            <w:bottom w:val="none" w:sz="0" w:space="0" w:color="auto"/>
            <w:right w:val="none" w:sz="0" w:space="0" w:color="auto"/>
          </w:divBdr>
        </w:div>
        <w:div w:id="2058427461">
          <w:marLeft w:val="0"/>
          <w:marRight w:val="0"/>
          <w:marTop w:val="0"/>
          <w:marBottom w:val="0"/>
          <w:divBdr>
            <w:top w:val="none" w:sz="0" w:space="0" w:color="auto"/>
            <w:left w:val="none" w:sz="0" w:space="0" w:color="auto"/>
            <w:bottom w:val="none" w:sz="0" w:space="0" w:color="auto"/>
            <w:right w:val="none" w:sz="0" w:space="0" w:color="auto"/>
          </w:divBdr>
        </w:div>
        <w:div w:id="278486828">
          <w:marLeft w:val="0"/>
          <w:marRight w:val="0"/>
          <w:marTop w:val="0"/>
          <w:marBottom w:val="0"/>
          <w:divBdr>
            <w:top w:val="none" w:sz="0" w:space="0" w:color="auto"/>
            <w:left w:val="none" w:sz="0" w:space="0" w:color="auto"/>
            <w:bottom w:val="none" w:sz="0" w:space="0" w:color="auto"/>
            <w:right w:val="none" w:sz="0" w:space="0" w:color="auto"/>
          </w:divBdr>
        </w:div>
        <w:div w:id="1060012012">
          <w:marLeft w:val="0"/>
          <w:marRight w:val="0"/>
          <w:marTop w:val="0"/>
          <w:marBottom w:val="0"/>
          <w:divBdr>
            <w:top w:val="none" w:sz="0" w:space="0" w:color="auto"/>
            <w:left w:val="none" w:sz="0" w:space="0" w:color="auto"/>
            <w:bottom w:val="none" w:sz="0" w:space="0" w:color="auto"/>
            <w:right w:val="none" w:sz="0" w:space="0" w:color="auto"/>
          </w:divBdr>
        </w:div>
        <w:div w:id="946087148">
          <w:marLeft w:val="0"/>
          <w:marRight w:val="0"/>
          <w:marTop w:val="0"/>
          <w:marBottom w:val="0"/>
          <w:divBdr>
            <w:top w:val="none" w:sz="0" w:space="0" w:color="auto"/>
            <w:left w:val="none" w:sz="0" w:space="0" w:color="auto"/>
            <w:bottom w:val="none" w:sz="0" w:space="0" w:color="auto"/>
            <w:right w:val="none" w:sz="0" w:space="0" w:color="auto"/>
          </w:divBdr>
        </w:div>
        <w:div w:id="2034069167">
          <w:marLeft w:val="0"/>
          <w:marRight w:val="0"/>
          <w:marTop w:val="0"/>
          <w:marBottom w:val="0"/>
          <w:divBdr>
            <w:top w:val="none" w:sz="0" w:space="0" w:color="auto"/>
            <w:left w:val="none" w:sz="0" w:space="0" w:color="auto"/>
            <w:bottom w:val="none" w:sz="0" w:space="0" w:color="auto"/>
            <w:right w:val="none" w:sz="0" w:space="0" w:color="auto"/>
          </w:divBdr>
        </w:div>
        <w:div w:id="1726677907">
          <w:marLeft w:val="0"/>
          <w:marRight w:val="0"/>
          <w:marTop w:val="0"/>
          <w:marBottom w:val="0"/>
          <w:divBdr>
            <w:top w:val="none" w:sz="0" w:space="0" w:color="auto"/>
            <w:left w:val="none" w:sz="0" w:space="0" w:color="auto"/>
            <w:bottom w:val="none" w:sz="0" w:space="0" w:color="auto"/>
            <w:right w:val="none" w:sz="0" w:space="0" w:color="auto"/>
          </w:divBdr>
        </w:div>
        <w:div w:id="415326170">
          <w:marLeft w:val="0"/>
          <w:marRight w:val="0"/>
          <w:marTop w:val="0"/>
          <w:marBottom w:val="0"/>
          <w:divBdr>
            <w:top w:val="none" w:sz="0" w:space="0" w:color="auto"/>
            <w:left w:val="none" w:sz="0" w:space="0" w:color="auto"/>
            <w:bottom w:val="none" w:sz="0" w:space="0" w:color="auto"/>
            <w:right w:val="none" w:sz="0" w:space="0" w:color="auto"/>
          </w:divBdr>
        </w:div>
        <w:div w:id="1276446495">
          <w:marLeft w:val="0"/>
          <w:marRight w:val="0"/>
          <w:marTop w:val="0"/>
          <w:marBottom w:val="0"/>
          <w:divBdr>
            <w:top w:val="none" w:sz="0" w:space="0" w:color="auto"/>
            <w:left w:val="none" w:sz="0" w:space="0" w:color="auto"/>
            <w:bottom w:val="none" w:sz="0" w:space="0" w:color="auto"/>
            <w:right w:val="none" w:sz="0" w:space="0" w:color="auto"/>
          </w:divBdr>
        </w:div>
        <w:div w:id="1267230746">
          <w:marLeft w:val="0"/>
          <w:marRight w:val="0"/>
          <w:marTop w:val="0"/>
          <w:marBottom w:val="0"/>
          <w:divBdr>
            <w:top w:val="none" w:sz="0" w:space="0" w:color="auto"/>
            <w:left w:val="none" w:sz="0" w:space="0" w:color="auto"/>
            <w:bottom w:val="none" w:sz="0" w:space="0" w:color="auto"/>
            <w:right w:val="none" w:sz="0" w:space="0" w:color="auto"/>
          </w:divBdr>
        </w:div>
        <w:div w:id="1263536729">
          <w:marLeft w:val="0"/>
          <w:marRight w:val="0"/>
          <w:marTop w:val="0"/>
          <w:marBottom w:val="0"/>
          <w:divBdr>
            <w:top w:val="none" w:sz="0" w:space="0" w:color="auto"/>
            <w:left w:val="none" w:sz="0" w:space="0" w:color="auto"/>
            <w:bottom w:val="none" w:sz="0" w:space="0" w:color="auto"/>
            <w:right w:val="none" w:sz="0" w:space="0" w:color="auto"/>
          </w:divBdr>
        </w:div>
        <w:div w:id="157967703">
          <w:marLeft w:val="0"/>
          <w:marRight w:val="0"/>
          <w:marTop w:val="0"/>
          <w:marBottom w:val="0"/>
          <w:divBdr>
            <w:top w:val="none" w:sz="0" w:space="0" w:color="auto"/>
            <w:left w:val="none" w:sz="0" w:space="0" w:color="auto"/>
            <w:bottom w:val="none" w:sz="0" w:space="0" w:color="auto"/>
            <w:right w:val="none" w:sz="0" w:space="0" w:color="auto"/>
          </w:divBdr>
        </w:div>
        <w:div w:id="1702824301">
          <w:marLeft w:val="0"/>
          <w:marRight w:val="0"/>
          <w:marTop w:val="0"/>
          <w:marBottom w:val="0"/>
          <w:divBdr>
            <w:top w:val="none" w:sz="0" w:space="0" w:color="auto"/>
            <w:left w:val="none" w:sz="0" w:space="0" w:color="auto"/>
            <w:bottom w:val="none" w:sz="0" w:space="0" w:color="auto"/>
            <w:right w:val="none" w:sz="0" w:space="0" w:color="auto"/>
          </w:divBdr>
        </w:div>
        <w:div w:id="695159681">
          <w:marLeft w:val="0"/>
          <w:marRight w:val="0"/>
          <w:marTop w:val="0"/>
          <w:marBottom w:val="0"/>
          <w:divBdr>
            <w:top w:val="none" w:sz="0" w:space="0" w:color="auto"/>
            <w:left w:val="none" w:sz="0" w:space="0" w:color="auto"/>
            <w:bottom w:val="none" w:sz="0" w:space="0" w:color="auto"/>
            <w:right w:val="none" w:sz="0" w:space="0" w:color="auto"/>
          </w:divBdr>
        </w:div>
        <w:div w:id="835222701">
          <w:marLeft w:val="0"/>
          <w:marRight w:val="0"/>
          <w:marTop w:val="0"/>
          <w:marBottom w:val="0"/>
          <w:divBdr>
            <w:top w:val="none" w:sz="0" w:space="0" w:color="auto"/>
            <w:left w:val="none" w:sz="0" w:space="0" w:color="auto"/>
            <w:bottom w:val="none" w:sz="0" w:space="0" w:color="auto"/>
            <w:right w:val="none" w:sz="0" w:space="0" w:color="auto"/>
          </w:divBdr>
        </w:div>
        <w:div w:id="558367777">
          <w:marLeft w:val="0"/>
          <w:marRight w:val="0"/>
          <w:marTop w:val="0"/>
          <w:marBottom w:val="0"/>
          <w:divBdr>
            <w:top w:val="none" w:sz="0" w:space="0" w:color="auto"/>
            <w:left w:val="none" w:sz="0" w:space="0" w:color="auto"/>
            <w:bottom w:val="none" w:sz="0" w:space="0" w:color="auto"/>
            <w:right w:val="none" w:sz="0" w:space="0" w:color="auto"/>
          </w:divBdr>
        </w:div>
        <w:div w:id="1812021542">
          <w:marLeft w:val="0"/>
          <w:marRight w:val="0"/>
          <w:marTop w:val="0"/>
          <w:marBottom w:val="0"/>
          <w:divBdr>
            <w:top w:val="none" w:sz="0" w:space="0" w:color="auto"/>
            <w:left w:val="none" w:sz="0" w:space="0" w:color="auto"/>
            <w:bottom w:val="none" w:sz="0" w:space="0" w:color="auto"/>
            <w:right w:val="none" w:sz="0" w:space="0" w:color="auto"/>
          </w:divBdr>
        </w:div>
        <w:div w:id="2049527837">
          <w:marLeft w:val="0"/>
          <w:marRight w:val="0"/>
          <w:marTop w:val="0"/>
          <w:marBottom w:val="0"/>
          <w:divBdr>
            <w:top w:val="none" w:sz="0" w:space="0" w:color="auto"/>
            <w:left w:val="none" w:sz="0" w:space="0" w:color="auto"/>
            <w:bottom w:val="none" w:sz="0" w:space="0" w:color="auto"/>
            <w:right w:val="none" w:sz="0" w:space="0" w:color="auto"/>
          </w:divBdr>
        </w:div>
        <w:div w:id="1513952837">
          <w:marLeft w:val="0"/>
          <w:marRight w:val="0"/>
          <w:marTop w:val="0"/>
          <w:marBottom w:val="0"/>
          <w:divBdr>
            <w:top w:val="none" w:sz="0" w:space="0" w:color="auto"/>
            <w:left w:val="none" w:sz="0" w:space="0" w:color="auto"/>
            <w:bottom w:val="none" w:sz="0" w:space="0" w:color="auto"/>
            <w:right w:val="none" w:sz="0" w:space="0" w:color="auto"/>
          </w:divBdr>
          <w:divsChild>
            <w:div w:id="389236302">
              <w:marLeft w:val="0"/>
              <w:marRight w:val="0"/>
              <w:marTop w:val="0"/>
              <w:marBottom w:val="0"/>
              <w:divBdr>
                <w:top w:val="none" w:sz="0" w:space="0" w:color="auto"/>
                <w:left w:val="none" w:sz="0" w:space="0" w:color="auto"/>
                <w:bottom w:val="none" w:sz="0" w:space="0" w:color="auto"/>
                <w:right w:val="none" w:sz="0" w:space="0" w:color="auto"/>
              </w:divBdr>
            </w:div>
            <w:div w:id="1074160554">
              <w:marLeft w:val="0"/>
              <w:marRight w:val="0"/>
              <w:marTop w:val="0"/>
              <w:marBottom w:val="0"/>
              <w:divBdr>
                <w:top w:val="none" w:sz="0" w:space="0" w:color="auto"/>
                <w:left w:val="none" w:sz="0" w:space="0" w:color="auto"/>
                <w:bottom w:val="none" w:sz="0" w:space="0" w:color="auto"/>
                <w:right w:val="none" w:sz="0" w:space="0" w:color="auto"/>
              </w:divBdr>
            </w:div>
            <w:div w:id="260919960">
              <w:marLeft w:val="0"/>
              <w:marRight w:val="0"/>
              <w:marTop w:val="0"/>
              <w:marBottom w:val="0"/>
              <w:divBdr>
                <w:top w:val="none" w:sz="0" w:space="0" w:color="auto"/>
                <w:left w:val="none" w:sz="0" w:space="0" w:color="auto"/>
                <w:bottom w:val="none" w:sz="0" w:space="0" w:color="auto"/>
                <w:right w:val="none" w:sz="0" w:space="0" w:color="auto"/>
              </w:divBdr>
            </w:div>
            <w:div w:id="594897722">
              <w:marLeft w:val="0"/>
              <w:marRight w:val="0"/>
              <w:marTop w:val="0"/>
              <w:marBottom w:val="0"/>
              <w:divBdr>
                <w:top w:val="none" w:sz="0" w:space="0" w:color="auto"/>
                <w:left w:val="none" w:sz="0" w:space="0" w:color="auto"/>
                <w:bottom w:val="none" w:sz="0" w:space="0" w:color="auto"/>
                <w:right w:val="none" w:sz="0" w:space="0" w:color="auto"/>
              </w:divBdr>
            </w:div>
            <w:div w:id="1179126659">
              <w:marLeft w:val="0"/>
              <w:marRight w:val="0"/>
              <w:marTop w:val="0"/>
              <w:marBottom w:val="0"/>
              <w:divBdr>
                <w:top w:val="none" w:sz="0" w:space="0" w:color="auto"/>
                <w:left w:val="none" w:sz="0" w:space="0" w:color="auto"/>
                <w:bottom w:val="none" w:sz="0" w:space="0" w:color="auto"/>
                <w:right w:val="none" w:sz="0" w:space="0" w:color="auto"/>
              </w:divBdr>
            </w:div>
            <w:div w:id="990602621">
              <w:marLeft w:val="0"/>
              <w:marRight w:val="0"/>
              <w:marTop w:val="0"/>
              <w:marBottom w:val="0"/>
              <w:divBdr>
                <w:top w:val="none" w:sz="0" w:space="0" w:color="auto"/>
                <w:left w:val="none" w:sz="0" w:space="0" w:color="auto"/>
                <w:bottom w:val="none" w:sz="0" w:space="0" w:color="auto"/>
                <w:right w:val="none" w:sz="0" w:space="0" w:color="auto"/>
              </w:divBdr>
            </w:div>
            <w:div w:id="228619337">
              <w:marLeft w:val="0"/>
              <w:marRight w:val="0"/>
              <w:marTop w:val="0"/>
              <w:marBottom w:val="0"/>
              <w:divBdr>
                <w:top w:val="none" w:sz="0" w:space="0" w:color="auto"/>
                <w:left w:val="none" w:sz="0" w:space="0" w:color="auto"/>
                <w:bottom w:val="none" w:sz="0" w:space="0" w:color="auto"/>
                <w:right w:val="none" w:sz="0" w:space="0" w:color="auto"/>
              </w:divBdr>
            </w:div>
            <w:div w:id="1378968324">
              <w:marLeft w:val="0"/>
              <w:marRight w:val="0"/>
              <w:marTop w:val="0"/>
              <w:marBottom w:val="0"/>
              <w:divBdr>
                <w:top w:val="none" w:sz="0" w:space="0" w:color="auto"/>
                <w:left w:val="none" w:sz="0" w:space="0" w:color="auto"/>
                <w:bottom w:val="none" w:sz="0" w:space="0" w:color="auto"/>
                <w:right w:val="none" w:sz="0" w:space="0" w:color="auto"/>
              </w:divBdr>
            </w:div>
            <w:div w:id="584650276">
              <w:marLeft w:val="0"/>
              <w:marRight w:val="0"/>
              <w:marTop w:val="0"/>
              <w:marBottom w:val="0"/>
              <w:divBdr>
                <w:top w:val="none" w:sz="0" w:space="0" w:color="auto"/>
                <w:left w:val="none" w:sz="0" w:space="0" w:color="auto"/>
                <w:bottom w:val="none" w:sz="0" w:space="0" w:color="auto"/>
                <w:right w:val="none" w:sz="0" w:space="0" w:color="auto"/>
              </w:divBdr>
            </w:div>
            <w:div w:id="134491943">
              <w:marLeft w:val="0"/>
              <w:marRight w:val="0"/>
              <w:marTop w:val="0"/>
              <w:marBottom w:val="0"/>
              <w:divBdr>
                <w:top w:val="none" w:sz="0" w:space="0" w:color="auto"/>
                <w:left w:val="none" w:sz="0" w:space="0" w:color="auto"/>
                <w:bottom w:val="none" w:sz="0" w:space="0" w:color="auto"/>
                <w:right w:val="none" w:sz="0" w:space="0" w:color="auto"/>
              </w:divBdr>
            </w:div>
            <w:div w:id="2039351494">
              <w:marLeft w:val="0"/>
              <w:marRight w:val="0"/>
              <w:marTop w:val="0"/>
              <w:marBottom w:val="0"/>
              <w:divBdr>
                <w:top w:val="none" w:sz="0" w:space="0" w:color="auto"/>
                <w:left w:val="none" w:sz="0" w:space="0" w:color="auto"/>
                <w:bottom w:val="none" w:sz="0" w:space="0" w:color="auto"/>
                <w:right w:val="none" w:sz="0" w:space="0" w:color="auto"/>
              </w:divBdr>
            </w:div>
            <w:div w:id="597713506">
              <w:marLeft w:val="0"/>
              <w:marRight w:val="0"/>
              <w:marTop w:val="0"/>
              <w:marBottom w:val="0"/>
              <w:divBdr>
                <w:top w:val="none" w:sz="0" w:space="0" w:color="auto"/>
                <w:left w:val="none" w:sz="0" w:space="0" w:color="auto"/>
                <w:bottom w:val="none" w:sz="0" w:space="0" w:color="auto"/>
                <w:right w:val="none" w:sz="0" w:space="0" w:color="auto"/>
              </w:divBdr>
            </w:div>
            <w:div w:id="1902328985">
              <w:marLeft w:val="0"/>
              <w:marRight w:val="0"/>
              <w:marTop w:val="0"/>
              <w:marBottom w:val="0"/>
              <w:divBdr>
                <w:top w:val="none" w:sz="0" w:space="0" w:color="auto"/>
                <w:left w:val="none" w:sz="0" w:space="0" w:color="auto"/>
                <w:bottom w:val="none" w:sz="0" w:space="0" w:color="auto"/>
                <w:right w:val="none" w:sz="0" w:space="0" w:color="auto"/>
              </w:divBdr>
            </w:div>
            <w:div w:id="1453668466">
              <w:marLeft w:val="0"/>
              <w:marRight w:val="0"/>
              <w:marTop w:val="0"/>
              <w:marBottom w:val="0"/>
              <w:divBdr>
                <w:top w:val="none" w:sz="0" w:space="0" w:color="auto"/>
                <w:left w:val="none" w:sz="0" w:space="0" w:color="auto"/>
                <w:bottom w:val="none" w:sz="0" w:space="0" w:color="auto"/>
                <w:right w:val="none" w:sz="0" w:space="0" w:color="auto"/>
              </w:divBdr>
            </w:div>
            <w:div w:id="7026525">
              <w:marLeft w:val="0"/>
              <w:marRight w:val="0"/>
              <w:marTop w:val="0"/>
              <w:marBottom w:val="0"/>
              <w:divBdr>
                <w:top w:val="none" w:sz="0" w:space="0" w:color="auto"/>
                <w:left w:val="none" w:sz="0" w:space="0" w:color="auto"/>
                <w:bottom w:val="none" w:sz="0" w:space="0" w:color="auto"/>
                <w:right w:val="none" w:sz="0" w:space="0" w:color="auto"/>
              </w:divBdr>
            </w:div>
            <w:div w:id="2109234399">
              <w:marLeft w:val="0"/>
              <w:marRight w:val="0"/>
              <w:marTop w:val="0"/>
              <w:marBottom w:val="0"/>
              <w:divBdr>
                <w:top w:val="none" w:sz="0" w:space="0" w:color="auto"/>
                <w:left w:val="none" w:sz="0" w:space="0" w:color="auto"/>
                <w:bottom w:val="none" w:sz="0" w:space="0" w:color="auto"/>
                <w:right w:val="none" w:sz="0" w:space="0" w:color="auto"/>
              </w:divBdr>
            </w:div>
            <w:div w:id="9182922">
              <w:marLeft w:val="0"/>
              <w:marRight w:val="0"/>
              <w:marTop w:val="0"/>
              <w:marBottom w:val="0"/>
              <w:divBdr>
                <w:top w:val="none" w:sz="0" w:space="0" w:color="auto"/>
                <w:left w:val="none" w:sz="0" w:space="0" w:color="auto"/>
                <w:bottom w:val="none" w:sz="0" w:space="0" w:color="auto"/>
                <w:right w:val="none" w:sz="0" w:space="0" w:color="auto"/>
              </w:divBdr>
            </w:div>
            <w:div w:id="842359996">
              <w:marLeft w:val="0"/>
              <w:marRight w:val="0"/>
              <w:marTop w:val="0"/>
              <w:marBottom w:val="0"/>
              <w:divBdr>
                <w:top w:val="none" w:sz="0" w:space="0" w:color="auto"/>
                <w:left w:val="none" w:sz="0" w:space="0" w:color="auto"/>
                <w:bottom w:val="none" w:sz="0" w:space="0" w:color="auto"/>
                <w:right w:val="none" w:sz="0" w:space="0" w:color="auto"/>
              </w:divBdr>
            </w:div>
            <w:div w:id="830826561">
              <w:marLeft w:val="0"/>
              <w:marRight w:val="0"/>
              <w:marTop w:val="0"/>
              <w:marBottom w:val="0"/>
              <w:divBdr>
                <w:top w:val="none" w:sz="0" w:space="0" w:color="auto"/>
                <w:left w:val="none" w:sz="0" w:space="0" w:color="auto"/>
                <w:bottom w:val="none" w:sz="0" w:space="0" w:color="auto"/>
                <w:right w:val="none" w:sz="0" w:space="0" w:color="auto"/>
              </w:divBdr>
            </w:div>
            <w:div w:id="638149982">
              <w:marLeft w:val="0"/>
              <w:marRight w:val="0"/>
              <w:marTop w:val="0"/>
              <w:marBottom w:val="0"/>
              <w:divBdr>
                <w:top w:val="none" w:sz="0" w:space="0" w:color="auto"/>
                <w:left w:val="none" w:sz="0" w:space="0" w:color="auto"/>
                <w:bottom w:val="none" w:sz="0" w:space="0" w:color="auto"/>
                <w:right w:val="none" w:sz="0" w:space="0" w:color="auto"/>
              </w:divBdr>
            </w:div>
          </w:divsChild>
        </w:div>
        <w:div w:id="2008827938">
          <w:marLeft w:val="0"/>
          <w:marRight w:val="0"/>
          <w:marTop w:val="0"/>
          <w:marBottom w:val="0"/>
          <w:divBdr>
            <w:top w:val="none" w:sz="0" w:space="0" w:color="auto"/>
            <w:left w:val="none" w:sz="0" w:space="0" w:color="auto"/>
            <w:bottom w:val="none" w:sz="0" w:space="0" w:color="auto"/>
            <w:right w:val="none" w:sz="0" w:space="0" w:color="auto"/>
          </w:divBdr>
          <w:divsChild>
            <w:div w:id="269944508">
              <w:marLeft w:val="0"/>
              <w:marRight w:val="0"/>
              <w:marTop w:val="0"/>
              <w:marBottom w:val="0"/>
              <w:divBdr>
                <w:top w:val="none" w:sz="0" w:space="0" w:color="auto"/>
                <w:left w:val="none" w:sz="0" w:space="0" w:color="auto"/>
                <w:bottom w:val="none" w:sz="0" w:space="0" w:color="auto"/>
                <w:right w:val="none" w:sz="0" w:space="0" w:color="auto"/>
              </w:divBdr>
            </w:div>
            <w:div w:id="1676305886">
              <w:marLeft w:val="0"/>
              <w:marRight w:val="0"/>
              <w:marTop w:val="0"/>
              <w:marBottom w:val="0"/>
              <w:divBdr>
                <w:top w:val="none" w:sz="0" w:space="0" w:color="auto"/>
                <w:left w:val="none" w:sz="0" w:space="0" w:color="auto"/>
                <w:bottom w:val="none" w:sz="0" w:space="0" w:color="auto"/>
                <w:right w:val="none" w:sz="0" w:space="0" w:color="auto"/>
              </w:divBdr>
            </w:div>
            <w:div w:id="424422583">
              <w:marLeft w:val="0"/>
              <w:marRight w:val="0"/>
              <w:marTop w:val="0"/>
              <w:marBottom w:val="0"/>
              <w:divBdr>
                <w:top w:val="none" w:sz="0" w:space="0" w:color="auto"/>
                <w:left w:val="none" w:sz="0" w:space="0" w:color="auto"/>
                <w:bottom w:val="none" w:sz="0" w:space="0" w:color="auto"/>
                <w:right w:val="none" w:sz="0" w:space="0" w:color="auto"/>
              </w:divBdr>
            </w:div>
            <w:div w:id="2090806100">
              <w:marLeft w:val="0"/>
              <w:marRight w:val="0"/>
              <w:marTop w:val="0"/>
              <w:marBottom w:val="0"/>
              <w:divBdr>
                <w:top w:val="none" w:sz="0" w:space="0" w:color="auto"/>
                <w:left w:val="none" w:sz="0" w:space="0" w:color="auto"/>
                <w:bottom w:val="none" w:sz="0" w:space="0" w:color="auto"/>
                <w:right w:val="none" w:sz="0" w:space="0" w:color="auto"/>
              </w:divBdr>
            </w:div>
            <w:div w:id="145628869">
              <w:marLeft w:val="0"/>
              <w:marRight w:val="0"/>
              <w:marTop w:val="0"/>
              <w:marBottom w:val="0"/>
              <w:divBdr>
                <w:top w:val="none" w:sz="0" w:space="0" w:color="auto"/>
                <w:left w:val="none" w:sz="0" w:space="0" w:color="auto"/>
                <w:bottom w:val="none" w:sz="0" w:space="0" w:color="auto"/>
                <w:right w:val="none" w:sz="0" w:space="0" w:color="auto"/>
              </w:divBdr>
            </w:div>
            <w:div w:id="2093042512">
              <w:marLeft w:val="0"/>
              <w:marRight w:val="0"/>
              <w:marTop w:val="0"/>
              <w:marBottom w:val="0"/>
              <w:divBdr>
                <w:top w:val="none" w:sz="0" w:space="0" w:color="auto"/>
                <w:left w:val="none" w:sz="0" w:space="0" w:color="auto"/>
                <w:bottom w:val="none" w:sz="0" w:space="0" w:color="auto"/>
                <w:right w:val="none" w:sz="0" w:space="0" w:color="auto"/>
              </w:divBdr>
            </w:div>
            <w:div w:id="1470976177">
              <w:marLeft w:val="0"/>
              <w:marRight w:val="0"/>
              <w:marTop w:val="0"/>
              <w:marBottom w:val="0"/>
              <w:divBdr>
                <w:top w:val="none" w:sz="0" w:space="0" w:color="auto"/>
                <w:left w:val="none" w:sz="0" w:space="0" w:color="auto"/>
                <w:bottom w:val="none" w:sz="0" w:space="0" w:color="auto"/>
                <w:right w:val="none" w:sz="0" w:space="0" w:color="auto"/>
              </w:divBdr>
            </w:div>
            <w:div w:id="1013872386">
              <w:marLeft w:val="0"/>
              <w:marRight w:val="0"/>
              <w:marTop w:val="0"/>
              <w:marBottom w:val="0"/>
              <w:divBdr>
                <w:top w:val="none" w:sz="0" w:space="0" w:color="auto"/>
                <w:left w:val="none" w:sz="0" w:space="0" w:color="auto"/>
                <w:bottom w:val="none" w:sz="0" w:space="0" w:color="auto"/>
                <w:right w:val="none" w:sz="0" w:space="0" w:color="auto"/>
              </w:divBdr>
            </w:div>
            <w:div w:id="120005660">
              <w:marLeft w:val="0"/>
              <w:marRight w:val="0"/>
              <w:marTop w:val="0"/>
              <w:marBottom w:val="0"/>
              <w:divBdr>
                <w:top w:val="none" w:sz="0" w:space="0" w:color="auto"/>
                <w:left w:val="none" w:sz="0" w:space="0" w:color="auto"/>
                <w:bottom w:val="none" w:sz="0" w:space="0" w:color="auto"/>
                <w:right w:val="none" w:sz="0" w:space="0" w:color="auto"/>
              </w:divBdr>
            </w:div>
            <w:div w:id="1688944938">
              <w:marLeft w:val="0"/>
              <w:marRight w:val="0"/>
              <w:marTop w:val="0"/>
              <w:marBottom w:val="0"/>
              <w:divBdr>
                <w:top w:val="none" w:sz="0" w:space="0" w:color="auto"/>
                <w:left w:val="none" w:sz="0" w:space="0" w:color="auto"/>
                <w:bottom w:val="none" w:sz="0" w:space="0" w:color="auto"/>
                <w:right w:val="none" w:sz="0" w:space="0" w:color="auto"/>
              </w:divBdr>
            </w:div>
            <w:div w:id="1984656892">
              <w:marLeft w:val="0"/>
              <w:marRight w:val="0"/>
              <w:marTop w:val="0"/>
              <w:marBottom w:val="0"/>
              <w:divBdr>
                <w:top w:val="none" w:sz="0" w:space="0" w:color="auto"/>
                <w:left w:val="none" w:sz="0" w:space="0" w:color="auto"/>
                <w:bottom w:val="none" w:sz="0" w:space="0" w:color="auto"/>
                <w:right w:val="none" w:sz="0" w:space="0" w:color="auto"/>
              </w:divBdr>
            </w:div>
            <w:div w:id="1693219987">
              <w:marLeft w:val="0"/>
              <w:marRight w:val="0"/>
              <w:marTop w:val="0"/>
              <w:marBottom w:val="0"/>
              <w:divBdr>
                <w:top w:val="none" w:sz="0" w:space="0" w:color="auto"/>
                <w:left w:val="none" w:sz="0" w:space="0" w:color="auto"/>
                <w:bottom w:val="none" w:sz="0" w:space="0" w:color="auto"/>
                <w:right w:val="none" w:sz="0" w:space="0" w:color="auto"/>
              </w:divBdr>
            </w:div>
            <w:div w:id="1378771916">
              <w:marLeft w:val="0"/>
              <w:marRight w:val="0"/>
              <w:marTop w:val="0"/>
              <w:marBottom w:val="0"/>
              <w:divBdr>
                <w:top w:val="none" w:sz="0" w:space="0" w:color="auto"/>
                <w:left w:val="none" w:sz="0" w:space="0" w:color="auto"/>
                <w:bottom w:val="none" w:sz="0" w:space="0" w:color="auto"/>
                <w:right w:val="none" w:sz="0" w:space="0" w:color="auto"/>
              </w:divBdr>
            </w:div>
            <w:div w:id="1001352124">
              <w:marLeft w:val="0"/>
              <w:marRight w:val="0"/>
              <w:marTop w:val="0"/>
              <w:marBottom w:val="0"/>
              <w:divBdr>
                <w:top w:val="none" w:sz="0" w:space="0" w:color="auto"/>
                <w:left w:val="none" w:sz="0" w:space="0" w:color="auto"/>
                <w:bottom w:val="none" w:sz="0" w:space="0" w:color="auto"/>
                <w:right w:val="none" w:sz="0" w:space="0" w:color="auto"/>
              </w:divBdr>
            </w:div>
            <w:div w:id="1119255168">
              <w:marLeft w:val="0"/>
              <w:marRight w:val="0"/>
              <w:marTop w:val="0"/>
              <w:marBottom w:val="0"/>
              <w:divBdr>
                <w:top w:val="none" w:sz="0" w:space="0" w:color="auto"/>
                <w:left w:val="none" w:sz="0" w:space="0" w:color="auto"/>
                <w:bottom w:val="none" w:sz="0" w:space="0" w:color="auto"/>
                <w:right w:val="none" w:sz="0" w:space="0" w:color="auto"/>
              </w:divBdr>
            </w:div>
            <w:div w:id="704327837">
              <w:marLeft w:val="0"/>
              <w:marRight w:val="0"/>
              <w:marTop w:val="0"/>
              <w:marBottom w:val="0"/>
              <w:divBdr>
                <w:top w:val="none" w:sz="0" w:space="0" w:color="auto"/>
                <w:left w:val="none" w:sz="0" w:space="0" w:color="auto"/>
                <w:bottom w:val="none" w:sz="0" w:space="0" w:color="auto"/>
                <w:right w:val="none" w:sz="0" w:space="0" w:color="auto"/>
              </w:divBdr>
            </w:div>
            <w:div w:id="489565501">
              <w:marLeft w:val="0"/>
              <w:marRight w:val="0"/>
              <w:marTop w:val="0"/>
              <w:marBottom w:val="0"/>
              <w:divBdr>
                <w:top w:val="none" w:sz="0" w:space="0" w:color="auto"/>
                <w:left w:val="none" w:sz="0" w:space="0" w:color="auto"/>
                <w:bottom w:val="none" w:sz="0" w:space="0" w:color="auto"/>
                <w:right w:val="none" w:sz="0" w:space="0" w:color="auto"/>
              </w:divBdr>
            </w:div>
            <w:div w:id="579950619">
              <w:marLeft w:val="0"/>
              <w:marRight w:val="0"/>
              <w:marTop w:val="0"/>
              <w:marBottom w:val="0"/>
              <w:divBdr>
                <w:top w:val="none" w:sz="0" w:space="0" w:color="auto"/>
                <w:left w:val="none" w:sz="0" w:space="0" w:color="auto"/>
                <w:bottom w:val="none" w:sz="0" w:space="0" w:color="auto"/>
                <w:right w:val="none" w:sz="0" w:space="0" w:color="auto"/>
              </w:divBdr>
            </w:div>
            <w:div w:id="1934582474">
              <w:marLeft w:val="0"/>
              <w:marRight w:val="0"/>
              <w:marTop w:val="0"/>
              <w:marBottom w:val="0"/>
              <w:divBdr>
                <w:top w:val="none" w:sz="0" w:space="0" w:color="auto"/>
                <w:left w:val="none" w:sz="0" w:space="0" w:color="auto"/>
                <w:bottom w:val="none" w:sz="0" w:space="0" w:color="auto"/>
                <w:right w:val="none" w:sz="0" w:space="0" w:color="auto"/>
              </w:divBdr>
            </w:div>
            <w:div w:id="942221888">
              <w:marLeft w:val="0"/>
              <w:marRight w:val="0"/>
              <w:marTop w:val="0"/>
              <w:marBottom w:val="0"/>
              <w:divBdr>
                <w:top w:val="none" w:sz="0" w:space="0" w:color="auto"/>
                <w:left w:val="none" w:sz="0" w:space="0" w:color="auto"/>
                <w:bottom w:val="none" w:sz="0" w:space="0" w:color="auto"/>
                <w:right w:val="none" w:sz="0" w:space="0" w:color="auto"/>
              </w:divBdr>
            </w:div>
          </w:divsChild>
        </w:div>
        <w:div w:id="828402989">
          <w:marLeft w:val="0"/>
          <w:marRight w:val="0"/>
          <w:marTop w:val="0"/>
          <w:marBottom w:val="0"/>
          <w:divBdr>
            <w:top w:val="none" w:sz="0" w:space="0" w:color="auto"/>
            <w:left w:val="none" w:sz="0" w:space="0" w:color="auto"/>
            <w:bottom w:val="none" w:sz="0" w:space="0" w:color="auto"/>
            <w:right w:val="none" w:sz="0" w:space="0" w:color="auto"/>
          </w:divBdr>
          <w:divsChild>
            <w:div w:id="1636762018">
              <w:marLeft w:val="0"/>
              <w:marRight w:val="0"/>
              <w:marTop w:val="0"/>
              <w:marBottom w:val="0"/>
              <w:divBdr>
                <w:top w:val="none" w:sz="0" w:space="0" w:color="auto"/>
                <w:left w:val="none" w:sz="0" w:space="0" w:color="auto"/>
                <w:bottom w:val="none" w:sz="0" w:space="0" w:color="auto"/>
                <w:right w:val="none" w:sz="0" w:space="0" w:color="auto"/>
              </w:divBdr>
            </w:div>
            <w:div w:id="515196898">
              <w:marLeft w:val="0"/>
              <w:marRight w:val="0"/>
              <w:marTop w:val="0"/>
              <w:marBottom w:val="0"/>
              <w:divBdr>
                <w:top w:val="none" w:sz="0" w:space="0" w:color="auto"/>
                <w:left w:val="none" w:sz="0" w:space="0" w:color="auto"/>
                <w:bottom w:val="none" w:sz="0" w:space="0" w:color="auto"/>
                <w:right w:val="none" w:sz="0" w:space="0" w:color="auto"/>
              </w:divBdr>
            </w:div>
            <w:div w:id="963583249">
              <w:marLeft w:val="0"/>
              <w:marRight w:val="0"/>
              <w:marTop w:val="0"/>
              <w:marBottom w:val="0"/>
              <w:divBdr>
                <w:top w:val="none" w:sz="0" w:space="0" w:color="auto"/>
                <w:left w:val="none" w:sz="0" w:space="0" w:color="auto"/>
                <w:bottom w:val="none" w:sz="0" w:space="0" w:color="auto"/>
                <w:right w:val="none" w:sz="0" w:space="0" w:color="auto"/>
              </w:divBdr>
            </w:div>
            <w:div w:id="695353651">
              <w:marLeft w:val="0"/>
              <w:marRight w:val="0"/>
              <w:marTop w:val="0"/>
              <w:marBottom w:val="0"/>
              <w:divBdr>
                <w:top w:val="none" w:sz="0" w:space="0" w:color="auto"/>
                <w:left w:val="none" w:sz="0" w:space="0" w:color="auto"/>
                <w:bottom w:val="none" w:sz="0" w:space="0" w:color="auto"/>
                <w:right w:val="none" w:sz="0" w:space="0" w:color="auto"/>
              </w:divBdr>
            </w:div>
            <w:div w:id="1374963604">
              <w:marLeft w:val="0"/>
              <w:marRight w:val="0"/>
              <w:marTop w:val="0"/>
              <w:marBottom w:val="0"/>
              <w:divBdr>
                <w:top w:val="none" w:sz="0" w:space="0" w:color="auto"/>
                <w:left w:val="none" w:sz="0" w:space="0" w:color="auto"/>
                <w:bottom w:val="none" w:sz="0" w:space="0" w:color="auto"/>
                <w:right w:val="none" w:sz="0" w:space="0" w:color="auto"/>
              </w:divBdr>
            </w:div>
            <w:div w:id="146283091">
              <w:marLeft w:val="0"/>
              <w:marRight w:val="0"/>
              <w:marTop w:val="0"/>
              <w:marBottom w:val="0"/>
              <w:divBdr>
                <w:top w:val="none" w:sz="0" w:space="0" w:color="auto"/>
                <w:left w:val="none" w:sz="0" w:space="0" w:color="auto"/>
                <w:bottom w:val="none" w:sz="0" w:space="0" w:color="auto"/>
                <w:right w:val="none" w:sz="0" w:space="0" w:color="auto"/>
              </w:divBdr>
            </w:div>
            <w:div w:id="1596135597">
              <w:marLeft w:val="0"/>
              <w:marRight w:val="0"/>
              <w:marTop w:val="0"/>
              <w:marBottom w:val="0"/>
              <w:divBdr>
                <w:top w:val="none" w:sz="0" w:space="0" w:color="auto"/>
                <w:left w:val="none" w:sz="0" w:space="0" w:color="auto"/>
                <w:bottom w:val="none" w:sz="0" w:space="0" w:color="auto"/>
                <w:right w:val="none" w:sz="0" w:space="0" w:color="auto"/>
              </w:divBdr>
            </w:div>
            <w:div w:id="1009868312">
              <w:marLeft w:val="0"/>
              <w:marRight w:val="0"/>
              <w:marTop w:val="0"/>
              <w:marBottom w:val="0"/>
              <w:divBdr>
                <w:top w:val="none" w:sz="0" w:space="0" w:color="auto"/>
                <w:left w:val="none" w:sz="0" w:space="0" w:color="auto"/>
                <w:bottom w:val="none" w:sz="0" w:space="0" w:color="auto"/>
                <w:right w:val="none" w:sz="0" w:space="0" w:color="auto"/>
              </w:divBdr>
            </w:div>
            <w:div w:id="1458916755">
              <w:marLeft w:val="0"/>
              <w:marRight w:val="0"/>
              <w:marTop w:val="0"/>
              <w:marBottom w:val="0"/>
              <w:divBdr>
                <w:top w:val="none" w:sz="0" w:space="0" w:color="auto"/>
                <w:left w:val="none" w:sz="0" w:space="0" w:color="auto"/>
                <w:bottom w:val="none" w:sz="0" w:space="0" w:color="auto"/>
                <w:right w:val="none" w:sz="0" w:space="0" w:color="auto"/>
              </w:divBdr>
            </w:div>
            <w:div w:id="500242867">
              <w:marLeft w:val="0"/>
              <w:marRight w:val="0"/>
              <w:marTop w:val="0"/>
              <w:marBottom w:val="0"/>
              <w:divBdr>
                <w:top w:val="none" w:sz="0" w:space="0" w:color="auto"/>
                <w:left w:val="none" w:sz="0" w:space="0" w:color="auto"/>
                <w:bottom w:val="none" w:sz="0" w:space="0" w:color="auto"/>
                <w:right w:val="none" w:sz="0" w:space="0" w:color="auto"/>
              </w:divBdr>
            </w:div>
            <w:div w:id="70004518">
              <w:marLeft w:val="0"/>
              <w:marRight w:val="0"/>
              <w:marTop w:val="0"/>
              <w:marBottom w:val="0"/>
              <w:divBdr>
                <w:top w:val="none" w:sz="0" w:space="0" w:color="auto"/>
                <w:left w:val="none" w:sz="0" w:space="0" w:color="auto"/>
                <w:bottom w:val="none" w:sz="0" w:space="0" w:color="auto"/>
                <w:right w:val="none" w:sz="0" w:space="0" w:color="auto"/>
              </w:divBdr>
            </w:div>
            <w:div w:id="1588270806">
              <w:marLeft w:val="0"/>
              <w:marRight w:val="0"/>
              <w:marTop w:val="0"/>
              <w:marBottom w:val="0"/>
              <w:divBdr>
                <w:top w:val="none" w:sz="0" w:space="0" w:color="auto"/>
                <w:left w:val="none" w:sz="0" w:space="0" w:color="auto"/>
                <w:bottom w:val="none" w:sz="0" w:space="0" w:color="auto"/>
                <w:right w:val="none" w:sz="0" w:space="0" w:color="auto"/>
              </w:divBdr>
            </w:div>
            <w:div w:id="493378321">
              <w:marLeft w:val="0"/>
              <w:marRight w:val="0"/>
              <w:marTop w:val="0"/>
              <w:marBottom w:val="0"/>
              <w:divBdr>
                <w:top w:val="none" w:sz="0" w:space="0" w:color="auto"/>
                <w:left w:val="none" w:sz="0" w:space="0" w:color="auto"/>
                <w:bottom w:val="none" w:sz="0" w:space="0" w:color="auto"/>
                <w:right w:val="none" w:sz="0" w:space="0" w:color="auto"/>
              </w:divBdr>
            </w:div>
            <w:div w:id="756900412">
              <w:marLeft w:val="0"/>
              <w:marRight w:val="0"/>
              <w:marTop w:val="0"/>
              <w:marBottom w:val="0"/>
              <w:divBdr>
                <w:top w:val="none" w:sz="0" w:space="0" w:color="auto"/>
                <w:left w:val="none" w:sz="0" w:space="0" w:color="auto"/>
                <w:bottom w:val="none" w:sz="0" w:space="0" w:color="auto"/>
                <w:right w:val="none" w:sz="0" w:space="0" w:color="auto"/>
              </w:divBdr>
            </w:div>
            <w:div w:id="1037395082">
              <w:marLeft w:val="0"/>
              <w:marRight w:val="0"/>
              <w:marTop w:val="0"/>
              <w:marBottom w:val="0"/>
              <w:divBdr>
                <w:top w:val="none" w:sz="0" w:space="0" w:color="auto"/>
                <w:left w:val="none" w:sz="0" w:space="0" w:color="auto"/>
                <w:bottom w:val="none" w:sz="0" w:space="0" w:color="auto"/>
                <w:right w:val="none" w:sz="0" w:space="0" w:color="auto"/>
              </w:divBdr>
            </w:div>
            <w:div w:id="470631463">
              <w:marLeft w:val="0"/>
              <w:marRight w:val="0"/>
              <w:marTop w:val="0"/>
              <w:marBottom w:val="0"/>
              <w:divBdr>
                <w:top w:val="none" w:sz="0" w:space="0" w:color="auto"/>
                <w:left w:val="none" w:sz="0" w:space="0" w:color="auto"/>
                <w:bottom w:val="none" w:sz="0" w:space="0" w:color="auto"/>
                <w:right w:val="none" w:sz="0" w:space="0" w:color="auto"/>
              </w:divBdr>
            </w:div>
            <w:div w:id="1523471897">
              <w:marLeft w:val="0"/>
              <w:marRight w:val="0"/>
              <w:marTop w:val="0"/>
              <w:marBottom w:val="0"/>
              <w:divBdr>
                <w:top w:val="none" w:sz="0" w:space="0" w:color="auto"/>
                <w:left w:val="none" w:sz="0" w:space="0" w:color="auto"/>
                <w:bottom w:val="none" w:sz="0" w:space="0" w:color="auto"/>
                <w:right w:val="none" w:sz="0" w:space="0" w:color="auto"/>
              </w:divBdr>
            </w:div>
            <w:div w:id="827408434">
              <w:marLeft w:val="0"/>
              <w:marRight w:val="0"/>
              <w:marTop w:val="0"/>
              <w:marBottom w:val="0"/>
              <w:divBdr>
                <w:top w:val="none" w:sz="0" w:space="0" w:color="auto"/>
                <w:left w:val="none" w:sz="0" w:space="0" w:color="auto"/>
                <w:bottom w:val="none" w:sz="0" w:space="0" w:color="auto"/>
                <w:right w:val="none" w:sz="0" w:space="0" w:color="auto"/>
              </w:divBdr>
            </w:div>
            <w:div w:id="2105295117">
              <w:marLeft w:val="0"/>
              <w:marRight w:val="0"/>
              <w:marTop w:val="0"/>
              <w:marBottom w:val="0"/>
              <w:divBdr>
                <w:top w:val="none" w:sz="0" w:space="0" w:color="auto"/>
                <w:left w:val="none" w:sz="0" w:space="0" w:color="auto"/>
                <w:bottom w:val="none" w:sz="0" w:space="0" w:color="auto"/>
                <w:right w:val="none" w:sz="0" w:space="0" w:color="auto"/>
              </w:divBdr>
            </w:div>
            <w:div w:id="641080473">
              <w:marLeft w:val="0"/>
              <w:marRight w:val="0"/>
              <w:marTop w:val="0"/>
              <w:marBottom w:val="0"/>
              <w:divBdr>
                <w:top w:val="none" w:sz="0" w:space="0" w:color="auto"/>
                <w:left w:val="none" w:sz="0" w:space="0" w:color="auto"/>
                <w:bottom w:val="none" w:sz="0" w:space="0" w:color="auto"/>
                <w:right w:val="none" w:sz="0" w:space="0" w:color="auto"/>
              </w:divBdr>
            </w:div>
          </w:divsChild>
        </w:div>
        <w:div w:id="349111588">
          <w:marLeft w:val="0"/>
          <w:marRight w:val="0"/>
          <w:marTop w:val="0"/>
          <w:marBottom w:val="0"/>
          <w:divBdr>
            <w:top w:val="none" w:sz="0" w:space="0" w:color="auto"/>
            <w:left w:val="none" w:sz="0" w:space="0" w:color="auto"/>
            <w:bottom w:val="none" w:sz="0" w:space="0" w:color="auto"/>
            <w:right w:val="none" w:sz="0" w:space="0" w:color="auto"/>
          </w:divBdr>
          <w:divsChild>
            <w:div w:id="472601446">
              <w:marLeft w:val="0"/>
              <w:marRight w:val="0"/>
              <w:marTop w:val="0"/>
              <w:marBottom w:val="0"/>
              <w:divBdr>
                <w:top w:val="none" w:sz="0" w:space="0" w:color="auto"/>
                <w:left w:val="none" w:sz="0" w:space="0" w:color="auto"/>
                <w:bottom w:val="none" w:sz="0" w:space="0" w:color="auto"/>
                <w:right w:val="none" w:sz="0" w:space="0" w:color="auto"/>
              </w:divBdr>
            </w:div>
            <w:div w:id="181435251">
              <w:marLeft w:val="0"/>
              <w:marRight w:val="0"/>
              <w:marTop w:val="0"/>
              <w:marBottom w:val="0"/>
              <w:divBdr>
                <w:top w:val="none" w:sz="0" w:space="0" w:color="auto"/>
                <w:left w:val="none" w:sz="0" w:space="0" w:color="auto"/>
                <w:bottom w:val="none" w:sz="0" w:space="0" w:color="auto"/>
                <w:right w:val="none" w:sz="0" w:space="0" w:color="auto"/>
              </w:divBdr>
            </w:div>
            <w:div w:id="397022134">
              <w:marLeft w:val="0"/>
              <w:marRight w:val="0"/>
              <w:marTop w:val="0"/>
              <w:marBottom w:val="0"/>
              <w:divBdr>
                <w:top w:val="none" w:sz="0" w:space="0" w:color="auto"/>
                <w:left w:val="none" w:sz="0" w:space="0" w:color="auto"/>
                <w:bottom w:val="none" w:sz="0" w:space="0" w:color="auto"/>
                <w:right w:val="none" w:sz="0" w:space="0" w:color="auto"/>
              </w:divBdr>
            </w:div>
            <w:div w:id="1277179135">
              <w:marLeft w:val="0"/>
              <w:marRight w:val="0"/>
              <w:marTop w:val="0"/>
              <w:marBottom w:val="0"/>
              <w:divBdr>
                <w:top w:val="none" w:sz="0" w:space="0" w:color="auto"/>
                <w:left w:val="none" w:sz="0" w:space="0" w:color="auto"/>
                <w:bottom w:val="none" w:sz="0" w:space="0" w:color="auto"/>
                <w:right w:val="none" w:sz="0" w:space="0" w:color="auto"/>
              </w:divBdr>
            </w:div>
            <w:div w:id="926882541">
              <w:marLeft w:val="0"/>
              <w:marRight w:val="0"/>
              <w:marTop w:val="0"/>
              <w:marBottom w:val="0"/>
              <w:divBdr>
                <w:top w:val="none" w:sz="0" w:space="0" w:color="auto"/>
                <w:left w:val="none" w:sz="0" w:space="0" w:color="auto"/>
                <w:bottom w:val="none" w:sz="0" w:space="0" w:color="auto"/>
                <w:right w:val="none" w:sz="0" w:space="0" w:color="auto"/>
              </w:divBdr>
            </w:div>
            <w:div w:id="233902538">
              <w:marLeft w:val="0"/>
              <w:marRight w:val="0"/>
              <w:marTop w:val="0"/>
              <w:marBottom w:val="0"/>
              <w:divBdr>
                <w:top w:val="none" w:sz="0" w:space="0" w:color="auto"/>
                <w:left w:val="none" w:sz="0" w:space="0" w:color="auto"/>
                <w:bottom w:val="none" w:sz="0" w:space="0" w:color="auto"/>
                <w:right w:val="none" w:sz="0" w:space="0" w:color="auto"/>
              </w:divBdr>
            </w:div>
            <w:div w:id="117186028">
              <w:marLeft w:val="0"/>
              <w:marRight w:val="0"/>
              <w:marTop w:val="0"/>
              <w:marBottom w:val="0"/>
              <w:divBdr>
                <w:top w:val="none" w:sz="0" w:space="0" w:color="auto"/>
                <w:left w:val="none" w:sz="0" w:space="0" w:color="auto"/>
                <w:bottom w:val="none" w:sz="0" w:space="0" w:color="auto"/>
                <w:right w:val="none" w:sz="0" w:space="0" w:color="auto"/>
              </w:divBdr>
            </w:div>
            <w:div w:id="2065834152">
              <w:marLeft w:val="0"/>
              <w:marRight w:val="0"/>
              <w:marTop w:val="0"/>
              <w:marBottom w:val="0"/>
              <w:divBdr>
                <w:top w:val="none" w:sz="0" w:space="0" w:color="auto"/>
                <w:left w:val="none" w:sz="0" w:space="0" w:color="auto"/>
                <w:bottom w:val="none" w:sz="0" w:space="0" w:color="auto"/>
                <w:right w:val="none" w:sz="0" w:space="0" w:color="auto"/>
              </w:divBdr>
            </w:div>
            <w:div w:id="1300259837">
              <w:marLeft w:val="0"/>
              <w:marRight w:val="0"/>
              <w:marTop w:val="0"/>
              <w:marBottom w:val="0"/>
              <w:divBdr>
                <w:top w:val="none" w:sz="0" w:space="0" w:color="auto"/>
                <w:left w:val="none" w:sz="0" w:space="0" w:color="auto"/>
                <w:bottom w:val="none" w:sz="0" w:space="0" w:color="auto"/>
                <w:right w:val="none" w:sz="0" w:space="0" w:color="auto"/>
              </w:divBdr>
            </w:div>
            <w:div w:id="97340377">
              <w:marLeft w:val="0"/>
              <w:marRight w:val="0"/>
              <w:marTop w:val="0"/>
              <w:marBottom w:val="0"/>
              <w:divBdr>
                <w:top w:val="none" w:sz="0" w:space="0" w:color="auto"/>
                <w:left w:val="none" w:sz="0" w:space="0" w:color="auto"/>
                <w:bottom w:val="none" w:sz="0" w:space="0" w:color="auto"/>
                <w:right w:val="none" w:sz="0" w:space="0" w:color="auto"/>
              </w:divBdr>
            </w:div>
            <w:div w:id="1953123994">
              <w:marLeft w:val="0"/>
              <w:marRight w:val="0"/>
              <w:marTop w:val="0"/>
              <w:marBottom w:val="0"/>
              <w:divBdr>
                <w:top w:val="none" w:sz="0" w:space="0" w:color="auto"/>
                <w:left w:val="none" w:sz="0" w:space="0" w:color="auto"/>
                <w:bottom w:val="none" w:sz="0" w:space="0" w:color="auto"/>
                <w:right w:val="none" w:sz="0" w:space="0" w:color="auto"/>
              </w:divBdr>
            </w:div>
            <w:div w:id="180438774">
              <w:marLeft w:val="0"/>
              <w:marRight w:val="0"/>
              <w:marTop w:val="0"/>
              <w:marBottom w:val="0"/>
              <w:divBdr>
                <w:top w:val="none" w:sz="0" w:space="0" w:color="auto"/>
                <w:left w:val="none" w:sz="0" w:space="0" w:color="auto"/>
                <w:bottom w:val="none" w:sz="0" w:space="0" w:color="auto"/>
                <w:right w:val="none" w:sz="0" w:space="0" w:color="auto"/>
              </w:divBdr>
            </w:div>
            <w:div w:id="1818105484">
              <w:marLeft w:val="0"/>
              <w:marRight w:val="0"/>
              <w:marTop w:val="0"/>
              <w:marBottom w:val="0"/>
              <w:divBdr>
                <w:top w:val="none" w:sz="0" w:space="0" w:color="auto"/>
                <w:left w:val="none" w:sz="0" w:space="0" w:color="auto"/>
                <w:bottom w:val="none" w:sz="0" w:space="0" w:color="auto"/>
                <w:right w:val="none" w:sz="0" w:space="0" w:color="auto"/>
              </w:divBdr>
            </w:div>
            <w:div w:id="212889603">
              <w:marLeft w:val="0"/>
              <w:marRight w:val="0"/>
              <w:marTop w:val="0"/>
              <w:marBottom w:val="0"/>
              <w:divBdr>
                <w:top w:val="none" w:sz="0" w:space="0" w:color="auto"/>
                <w:left w:val="none" w:sz="0" w:space="0" w:color="auto"/>
                <w:bottom w:val="none" w:sz="0" w:space="0" w:color="auto"/>
                <w:right w:val="none" w:sz="0" w:space="0" w:color="auto"/>
              </w:divBdr>
            </w:div>
            <w:div w:id="1269241491">
              <w:marLeft w:val="0"/>
              <w:marRight w:val="0"/>
              <w:marTop w:val="0"/>
              <w:marBottom w:val="0"/>
              <w:divBdr>
                <w:top w:val="none" w:sz="0" w:space="0" w:color="auto"/>
                <w:left w:val="none" w:sz="0" w:space="0" w:color="auto"/>
                <w:bottom w:val="none" w:sz="0" w:space="0" w:color="auto"/>
                <w:right w:val="none" w:sz="0" w:space="0" w:color="auto"/>
              </w:divBdr>
            </w:div>
            <w:div w:id="44064462">
              <w:marLeft w:val="0"/>
              <w:marRight w:val="0"/>
              <w:marTop w:val="0"/>
              <w:marBottom w:val="0"/>
              <w:divBdr>
                <w:top w:val="none" w:sz="0" w:space="0" w:color="auto"/>
                <w:left w:val="none" w:sz="0" w:space="0" w:color="auto"/>
                <w:bottom w:val="none" w:sz="0" w:space="0" w:color="auto"/>
                <w:right w:val="none" w:sz="0" w:space="0" w:color="auto"/>
              </w:divBdr>
            </w:div>
            <w:div w:id="1343095060">
              <w:marLeft w:val="0"/>
              <w:marRight w:val="0"/>
              <w:marTop w:val="0"/>
              <w:marBottom w:val="0"/>
              <w:divBdr>
                <w:top w:val="none" w:sz="0" w:space="0" w:color="auto"/>
                <w:left w:val="none" w:sz="0" w:space="0" w:color="auto"/>
                <w:bottom w:val="none" w:sz="0" w:space="0" w:color="auto"/>
                <w:right w:val="none" w:sz="0" w:space="0" w:color="auto"/>
              </w:divBdr>
            </w:div>
            <w:div w:id="1028875415">
              <w:marLeft w:val="0"/>
              <w:marRight w:val="0"/>
              <w:marTop w:val="0"/>
              <w:marBottom w:val="0"/>
              <w:divBdr>
                <w:top w:val="none" w:sz="0" w:space="0" w:color="auto"/>
                <w:left w:val="none" w:sz="0" w:space="0" w:color="auto"/>
                <w:bottom w:val="none" w:sz="0" w:space="0" w:color="auto"/>
                <w:right w:val="none" w:sz="0" w:space="0" w:color="auto"/>
              </w:divBdr>
            </w:div>
            <w:div w:id="1569533981">
              <w:marLeft w:val="0"/>
              <w:marRight w:val="0"/>
              <w:marTop w:val="0"/>
              <w:marBottom w:val="0"/>
              <w:divBdr>
                <w:top w:val="none" w:sz="0" w:space="0" w:color="auto"/>
                <w:left w:val="none" w:sz="0" w:space="0" w:color="auto"/>
                <w:bottom w:val="none" w:sz="0" w:space="0" w:color="auto"/>
                <w:right w:val="none" w:sz="0" w:space="0" w:color="auto"/>
              </w:divBdr>
            </w:div>
            <w:div w:id="1565485988">
              <w:marLeft w:val="0"/>
              <w:marRight w:val="0"/>
              <w:marTop w:val="0"/>
              <w:marBottom w:val="0"/>
              <w:divBdr>
                <w:top w:val="none" w:sz="0" w:space="0" w:color="auto"/>
                <w:left w:val="none" w:sz="0" w:space="0" w:color="auto"/>
                <w:bottom w:val="none" w:sz="0" w:space="0" w:color="auto"/>
                <w:right w:val="none" w:sz="0" w:space="0" w:color="auto"/>
              </w:divBdr>
            </w:div>
          </w:divsChild>
        </w:div>
        <w:div w:id="149175346">
          <w:marLeft w:val="0"/>
          <w:marRight w:val="0"/>
          <w:marTop w:val="0"/>
          <w:marBottom w:val="0"/>
          <w:divBdr>
            <w:top w:val="none" w:sz="0" w:space="0" w:color="auto"/>
            <w:left w:val="none" w:sz="0" w:space="0" w:color="auto"/>
            <w:bottom w:val="none" w:sz="0" w:space="0" w:color="auto"/>
            <w:right w:val="none" w:sz="0" w:space="0" w:color="auto"/>
          </w:divBdr>
          <w:divsChild>
            <w:div w:id="1363633266">
              <w:marLeft w:val="0"/>
              <w:marRight w:val="0"/>
              <w:marTop w:val="0"/>
              <w:marBottom w:val="0"/>
              <w:divBdr>
                <w:top w:val="none" w:sz="0" w:space="0" w:color="auto"/>
                <w:left w:val="none" w:sz="0" w:space="0" w:color="auto"/>
                <w:bottom w:val="none" w:sz="0" w:space="0" w:color="auto"/>
                <w:right w:val="none" w:sz="0" w:space="0" w:color="auto"/>
              </w:divBdr>
            </w:div>
            <w:div w:id="2128042528">
              <w:marLeft w:val="0"/>
              <w:marRight w:val="0"/>
              <w:marTop w:val="0"/>
              <w:marBottom w:val="0"/>
              <w:divBdr>
                <w:top w:val="none" w:sz="0" w:space="0" w:color="auto"/>
                <w:left w:val="none" w:sz="0" w:space="0" w:color="auto"/>
                <w:bottom w:val="none" w:sz="0" w:space="0" w:color="auto"/>
                <w:right w:val="none" w:sz="0" w:space="0" w:color="auto"/>
              </w:divBdr>
            </w:div>
            <w:div w:id="573662968">
              <w:marLeft w:val="0"/>
              <w:marRight w:val="0"/>
              <w:marTop w:val="0"/>
              <w:marBottom w:val="0"/>
              <w:divBdr>
                <w:top w:val="none" w:sz="0" w:space="0" w:color="auto"/>
                <w:left w:val="none" w:sz="0" w:space="0" w:color="auto"/>
                <w:bottom w:val="none" w:sz="0" w:space="0" w:color="auto"/>
                <w:right w:val="none" w:sz="0" w:space="0" w:color="auto"/>
              </w:divBdr>
            </w:div>
            <w:div w:id="1821657946">
              <w:marLeft w:val="0"/>
              <w:marRight w:val="0"/>
              <w:marTop w:val="0"/>
              <w:marBottom w:val="0"/>
              <w:divBdr>
                <w:top w:val="none" w:sz="0" w:space="0" w:color="auto"/>
                <w:left w:val="none" w:sz="0" w:space="0" w:color="auto"/>
                <w:bottom w:val="none" w:sz="0" w:space="0" w:color="auto"/>
                <w:right w:val="none" w:sz="0" w:space="0" w:color="auto"/>
              </w:divBdr>
            </w:div>
            <w:div w:id="1444961536">
              <w:marLeft w:val="0"/>
              <w:marRight w:val="0"/>
              <w:marTop w:val="0"/>
              <w:marBottom w:val="0"/>
              <w:divBdr>
                <w:top w:val="none" w:sz="0" w:space="0" w:color="auto"/>
                <w:left w:val="none" w:sz="0" w:space="0" w:color="auto"/>
                <w:bottom w:val="none" w:sz="0" w:space="0" w:color="auto"/>
                <w:right w:val="none" w:sz="0" w:space="0" w:color="auto"/>
              </w:divBdr>
            </w:div>
            <w:div w:id="1525434471">
              <w:marLeft w:val="0"/>
              <w:marRight w:val="0"/>
              <w:marTop w:val="0"/>
              <w:marBottom w:val="0"/>
              <w:divBdr>
                <w:top w:val="none" w:sz="0" w:space="0" w:color="auto"/>
                <w:left w:val="none" w:sz="0" w:space="0" w:color="auto"/>
                <w:bottom w:val="none" w:sz="0" w:space="0" w:color="auto"/>
                <w:right w:val="none" w:sz="0" w:space="0" w:color="auto"/>
              </w:divBdr>
            </w:div>
            <w:div w:id="802578630">
              <w:marLeft w:val="0"/>
              <w:marRight w:val="0"/>
              <w:marTop w:val="0"/>
              <w:marBottom w:val="0"/>
              <w:divBdr>
                <w:top w:val="none" w:sz="0" w:space="0" w:color="auto"/>
                <w:left w:val="none" w:sz="0" w:space="0" w:color="auto"/>
                <w:bottom w:val="none" w:sz="0" w:space="0" w:color="auto"/>
                <w:right w:val="none" w:sz="0" w:space="0" w:color="auto"/>
              </w:divBdr>
            </w:div>
            <w:div w:id="782578644">
              <w:marLeft w:val="0"/>
              <w:marRight w:val="0"/>
              <w:marTop w:val="0"/>
              <w:marBottom w:val="0"/>
              <w:divBdr>
                <w:top w:val="none" w:sz="0" w:space="0" w:color="auto"/>
                <w:left w:val="none" w:sz="0" w:space="0" w:color="auto"/>
                <w:bottom w:val="none" w:sz="0" w:space="0" w:color="auto"/>
                <w:right w:val="none" w:sz="0" w:space="0" w:color="auto"/>
              </w:divBdr>
            </w:div>
            <w:div w:id="1647277548">
              <w:marLeft w:val="0"/>
              <w:marRight w:val="0"/>
              <w:marTop w:val="0"/>
              <w:marBottom w:val="0"/>
              <w:divBdr>
                <w:top w:val="none" w:sz="0" w:space="0" w:color="auto"/>
                <w:left w:val="none" w:sz="0" w:space="0" w:color="auto"/>
                <w:bottom w:val="none" w:sz="0" w:space="0" w:color="auto"/>
                <w:right w:val="none" w:sz="0" w:space="0" w:color="auto"/>
              </w:divBdr>
            </w:div>
            <w:div w:id="57025103">
              <w:marLeft w:val="0"/>
              <w:marRight w:val="0"/>
              <w:marTop w:val="0"/>
              <w:marBottom w:val="0"/>
              <w:divBdr>
                <w:top w:val="none" w:sz="0" w:space="0" w:color="auto"/>
                <w:left w:val="none" w:sz="0" w:space="0" w:color="auto"/>
                <w:bottom w:val="none" w:sz="0" w:space="0" w:color="auto"/>
                <w:right w:val="none" w:sz="0" w:space="0" w:color="auto"/>
              </w:divBdr>
            </w:div>
            <w:div w:id="281301340">
              <w:marLeft w:val="0"/>
              <w:marRight w:val="0"/>
              <w:marTop w:val="0"/>
              <w:marBottom w:val="0"/>
              <w:divBdr>
                <w:top w:val="none" w:sz="0" w:space="0" w:color="auto"/>
                <w:left w:val="none" w:sz="0" w:space="0" w:color="auto"/>
                <w:bottom w:val="none" w:sz="0" w:space="0" w:color="auto"/>
                <w:right w:val="none" w:sz="0" w:space="0" w:color="auto"/>
              </w:divBdr>
            </w:div>
            <w:div w:id="221403331">
              <w:marLeft w:val="0"/>
              <w:marRight w:val="0"/>
              <w:marTop w:val="0"/>
              <w:marBottom w:val="0"/>
              <w:divBdr>
                <w:top w:val="none" w:sz="0" w:space="0" w:color="auto"/>
                <w:left w:val="none" w:sz="0" w:space="0" w:color="auto"/>
                <w:bottom w:val="none" w:sz="0" w:space="0" w:color="auto"/>
                <w:right w:val="none" w:sz="0" w:space="0" w:color="auto"/>
              </w:divBdr>
            </w:div>
            <w:div w:id="1373185503">
              <w:marLeft w:val="0"/>
              <w:marRight w:val="0"/>
              <w:marTop w:val="0"/>
              <w:marBottom w:val="0"/>
              <w:divBdr>
                <w:top w:val="none" w:sz="0" w:space="0" w:color="auto"/>
                <w:left w:val="none" w:sz="0" w:space="0" w:color="auto"/>
                <w:bottom w:val="none" w:sz="0" w:space="0" w:color="auto"/>
                <w:right w:val="none" w:sz="0" w:space="0" w:color="auto"/>
              </w:divBdr>
            </w:div>
            <w:div w:id="11927757">
              <w:marLeft w:val="0"/>
              <w:marRight w:val="0"/>
              <w:marTop w:val="0"/>
              <w:marBottom w:val="0"/>
              <w:divBdr>
                <w:top w:val="none" w:sz="0" w:space="0" w:color="auto"/>
                <w:left w:val="none" w:sz="0" w:space="0" w:color="auto"/>
                <w:bottom w:val="none" w:sz="0" w:space="0" w:color="auto"/>
                <w:right w:val="none" w:sz="0" w:space="0" w:color="auto"/>
              </w:divBdr>
            </w:div>
            <w:div w:id="974724330">
              <w:marLeft w:val="0"/>
              <w:marRight w:val="0"/>
              <w:marTop w:val="0"/>
              <w:marBottom w:val="0"/>
              <w:divBdr>
                <w:top w:val="none" w:sz="0" w:space="0" w:color="auto"/>
                <w:left w:val="none" w:sz="0" w:space="0" w:color="auto"/>
                <w:bottom w:val="none" w:sz="0" w:space="0" w:color="auto"/>
                <w:right w:val="none" w:sz="0" w:space="0" w:color="auto"/>
              </w:divBdr>
            </w:div>
            <w:div w:id="1294948230">
              <w:marLeft w:val="0"/>
              <w:marRight w:val="0"/>
              <w:marTop w:val="0"/>
              <w:marBottom w:val="0"/>
              <w:divBdr>
                <w:top w:val="none" w:sz="0" w:space="0" w:color="auto"/>
                <w:left w:val="none" w:sz="0" w:space="0" w:color="auto"/>
                <w:bottom w:val="none" w:sz="0" w:space="0" w:color="auto"/>
                <w:right w:val="none" w:sz="0" w:space="0" w:color="auto"/>
              </w:divBdr>
            </w:div>
            <w:div w:id="1653634133">
              <w:marLeft w:val="0"/>
              <w:marRight w:val="0"/>
              <w:marTop w:val="0"/>
              <w:marBottom w:val="0"/>
              <w:divBdr>
                <w:top w:val="none" w:sz="0" w:space="0" w:color="auto"/>
                <w:left w:val="none" w:sz="0" w:space="0" w:color="auto"/>
                <w:bottom w:val="none" w:sz="0" w:space="0" w:color="auto"/>
                <w:right w:val="none" w:sz="0" w:space="0" w:color="auto"/>
              </w:divBdr>
            </w:div>
            <w:div w:id="258106755">
              <w:marLeft w:val="0"/>
              <w:marRight w:val="0"/>
              <w:marTop w:val="0"/>
              <w:marBottom w:val="0"/>
              <w:divBdr>
                <w:top w:val="none" w:sz="0" w:space="0" w:color="auto"/>
                <w:left w:val="none" w:sz="0" w:space="0" w:color="auto"/>
                <w:bottom w:val="none" w:sz="0" w:space="0" w:color="auto"/>
                <w:right w:val="none" w:sz="0" w:space="0" w:color="auto"/>
              </w:divBdr>
            </w:div>
            <w:div w:id="1992515036">
              <w:marLeft w:val="0"/>
              <w:marRight w:val="0"/>
              <w:marTop w:val="0"/>
              <w:marBottom w:val="0"/>
              <w:divBdr>
                <w:top w:val="none" w:sz="0" w:space="0" w:color="auto"/>
                <w:left w:val="none" w:sz="0" w:space="0" w:color="auto"/>
                <w:bottom w:val="none" w:sz="0" w:space="0" w:color="auto"/>
                <w:right w:val="none" w:sz="0" w:space="0" w:color="auto"/>
              </w:divBdr>
            </w:div>
            <w:div w:id="1581987360">
              <w:marLeft w:val="0"/>
              <w:marRight w:val="0"/>
              <w:marTop w:val="0"/>
              <w:marBottom w:val="0"/>
              <w:divBdr>
                <w:top w:val="none" w:sz="0" w:space="0" w:color="auto"/>
                <w:left w:val="none" w:sz="0" w:space="0" w:color="auto"/>
                <w:bottom w:val="none" w:sz="0" w:space="0" w:color="auto"/>
                <w:right w:val="none" w:sz="0" w:space="0" w:color="auto"/>
              </w:divBdr>
            </w:div>
          </w:divsChild>
        </w:div>
        <w:div w:id="1453401229">
          <w:marLeft w:val="0"/>
          <w:marRight w:val="0"/>
          <w:marTop w:val="0"/>
          <w:marBottom w:val="0"/>
          <w:divBdr>
            <w:top w:val="none" w:sz="0" w:space="0" w:color="auto"/>
            <w:left w:val="none" w:sz="0" w:space="0" w:color="auto"/>
            <w:bottom w:val="none" w:sz="0" w:space="0" w:color="auto"/>
            <w:right w:val="none" w:sz="0" w:space="0" w:color="auto"/>
          </w:divBdr>
        </w:div>
        <w:div w:id="892547418">
          <w:marLeft w:val="0"/>
          <w:marRight w:val="0"/>
          <w:marTop w:val="0"/>
          <w:marBottom w:val="0"/>
          <w:divBdr>
            <w:top w:val="none" w:sz="0" w:space="0" w:color="auto"/>
            <w:left w:val="none" w:sz="0" w:space="0" w:color="auto"/>
            <w:bottom w:val="none" w:sz="0" w:space="0" w:color="auto"/>
            <w:right w:val="none" w:sz="0" w:space="0" w:color="auto"/>
          </w:divBdr>
        </w:div>
        <w:div w:id="1556355293">
          <w:marLeft w:val="0"/>
          <w:marRight w:val="0"/>
          <w:marTop w:val="0"/>
          <w:marBottom w:val="0"/>
          <w:divBdr>
            <w:top w:val="none" w:sz="0" w:space="0" w:color="auto"/>
            <w:left w:val="none" w:sz="0" w:space="0" w:color="auto"/>
            <w:bottom w:val="none" w:sz="0" w:space="0" w:color="auto"/>
            <w:right w:val="none" w:sz="0" w:space="0" w:color="auto"/>
          </w:divBdr>
        </w:div>
        <w:div w:id="1769108985">
          <w:marLeft w:val="0"/>
          <w:marRight w:val="0"/>
          <w:marTop w:val="0"/>
          <w:marBottom w:val="0"/>
          <w:divBdr>
            <w:top w:val="none" w:sz="0" w:space="0" w:color="auto"/>
            <w:left w:val="none" w:sz="0" w:space="0" w:color="auto"/>
            <w:bottom w:val="none" w:sz="0" w:space="0" w:color="auto"/>
            <w:right w:val="none" w:sz="0" w:space="0" w:color="auto"/>
          </w:divBdr>
        </w:div>
        <w:div w:id="98257815">
          <w:marLeft w:val="0"/>
          <w:marRight w:val="0"/>
          <w:marTop w:val="0"/>
          <w:marBottom w:val="0"/>
          <w:divBdr>
            <w:top w:val="none" w:sz="0" w:space="0" w:color="auto"/>
            <w:left w:val="none" w:sz="0" w:space="0" w:color="auto"/>
            <w:bottom w:val="none" w:sz="0" w:space="0" w:color="auto"/>
            <w:right w:val="none" w:sz="0" w:space="0" w:color="auto"/>
          </w:divBdr>
        </w:div>
        <w:div w:id="1901473785">
          <w:marLeft w:val="0"/>
          <w:marRight w:val="0"/>
          <w:marTop w:val="0"/>
          <w:marBottom w:val="0"/>
          <w:divBdr>
            <w:top w:val="none" w:sz="0" w:space="0" w:color="auto"/>
            <w:left w:val="none" w:sz="0" w:space="0" w:color="auto"/>
            <w:bottom w:val="none" w:sz="0" w:space="0" w:color="auto"/>
            <w:right w:val="none" w:sz="0" w:space="0" w:color="auto"/>
          </w:divBdr>
        </w:div>
        <w:div w:id="1817452743">
          <w:marLeft w:val="0"/>
          <w:marRight w:val="0"/>
          <w:marTop w:val="0"/>
          <w:marBottom w:val="0"/>
          <w:divBdr>
            <w:top w:val="none" w:sz="0" w:space="0" w:color="auto"/>
            <w:left w:val="none" w:sz="0" w:space="0" w:color="auto"/>
            <w:bottom w:val="none" w:sz="0" w:space="0" w:color="auto"/>
            <w:right w:val="none" w:sz="0" w:space="0" w:color="auto"/>
          </w:divBdr>
        </w:div>
        <w:div w:id="2108115411">
          <w:marLeft w:val="0"/>
          <w:marRight w:val="0"/>
          <w:marTop w:val="0"/>
          <w:marBottom w:val="0"/>
          <w:divBdr>
            <w:top w:val="none" w:sz="0" w:space="0" w:color="auto"/>
            <w:left w:val="none" w:sz="0" w:space="0" w:color="auto"/>
            <w:bottom w:val="none" w:sz="0" w:space="0" w:color="auto"/>
            <w:right w:val="none" w:sz="0" w:space="0" w:color="auto"/>
          </w:divBdr>
        </w:div>
        <w:div w:id="1275139190">
          <w:marLeft w:val="0"/>
          <w:marRight w:val="0"/>
          <w:marTop w:val="0"/>
          <w:marBottom w:val="0"/>
          <w:divBdr>
            <w:top w:val="none" w:sz="0" w:space="0" w:color="auto"/>
            <w:left w:val="none" w:sz="0" w:space="0" w:color="auto"/>
            <w:bottom w:val="none" w:sz="0" w:space="0" w:color="auto"/>
            <w:right w:val="none" w:sz="0" w:space="0" w:color="auto"/>
          </w:divBdr>
        </w:div>
        <w:div w:id="312175335">
          <w:marLeft w:val="0"/>
          <w:marRight w:val="0"/>
          <w:marTop w:val="0"/>
          <w:marBottom w:val="0"/>
          <w:divBdr>
            <w:top w:val="none" w:sz="0" w:space="0" w:color="auto"/>
            <w:left w:val="none" w:sz="0" w:space="0" w:color="auto"/>
            <w:bottom w:val="none" w:sz="0" w:space="0" w:color="auto"/>
            <w:right w:val="none" w:sz="0" w:space="0" w:color="auto"/>
          </w:divBdr>
        </w:div>
        <w:div w:id="1406999515">
          <w:marLeft w:val="0"/>
          <w:marRight w:val="0"/>
          <w:marTop w:val="0"/>
          <w:marBottom w:val="0"/>
          <w:divBdr>
            <w:top w:val="none" w:sz="0" w:space="0" w:color="auto"/>
            <w:left w:val="none" w:sz="0" w:space="0" w:color="auto"/>
            <w:bottom w:val="none" w:sz="0" w:space="0" w:color="auto"/>
            <w:right w:val="none" w:sz="0" w:space="0" w:color="auto"/>
          </w:divBdr>
        </w:div>
        <w:div w:id="785856272">
          <w:marLeft w:val="0"/>
          <w:marRight w:val="0"/>
          <w:marTop w:val="0"/>
          <w:marBottom w:val="0"/>
          <w:divBdr>
            <w:top w:val="none" w:sz="0" w:space="0" w:color="auto"/>
            <w:left w:val="none" w:sz="0" w:space="0" w:color="auto"/>
            <w:bottom w:val="none" w:sz="0" w:space="0" w:color="auto"/>
            <w:right w:val="none" w:sz="0" w:space="0" w:color="auto"/>
          </w:divBdr>
        </w:div>
        <w:div w:id="1724867700">
          <w:marLeft w:val="0"/>
          <w:marRight w:val="0"/>
          <w:marTop w:val="0"/>
          <w:marBottom w:val="0"/>
          <w:divBdr>
            <w:top w:val="none" w:sz="0" w:space="0" w:color="auto"/>
            <w:left w:val="none" w:sz="0" w:space="0" w:color="auto"/>
            <w:bottom w:val="none" w:sz="0" w:space="0" w:color="auto"/>
            <w:right w:val="none" w:sz="0" w:space="0" w:color="auto"/>
          </w:divBdr>
        </w:div>
        <w:div w:id="1789424280">
          <w:marLeft w:val="0"/>
          <w:marRight w:val="0"/>
          <w:marTop w:val="0"/>
          <w:marBottom w:val="0"/>
          <w:divBdr>
            <w:top w:val="none" w:sz="0" w:space="0" w:color="auto"/>
            <w:left w:val="none" w:sz="0" w:space="0" w:color="auto"/>
            <w:bottom w:val="none" w:sz="0" w:space="0" w:color="auto"/>
            <w:right w:val="none" w:sz="0" w:space="0" w:color="auto"/>
          </w:divBdr>
        </w:div>
        <w:div w:id="1377198861">
          <w:marLeft w:val="0"/>
          <w:marRight w:val="0"/>
          <w:marTop w:val="0"/>
          <w:marBottom w:val="0"/>
          <w:divBdr>
            <w:top w:val="none" w:sz="0" w:space="0" w:color="auto"/>
            <w:left w:val="none" w:sz="0" w:space="0" w:color="auto"/>
            <w:bottom w:val="none" w:sz="0" w:space="0" w:color="auto"/>
            <w:right w:val="none" w:sz="0" w:space="0" w:color="auto"/>
          </w:divBdr>
        </w:div>
        <w:div w:id="228662210">
          <w:marLeft w:val="0"/>
          <w:marRight w:val="0"/>
          <w:marTop w:val="0"/>
          <w:marBottom w:val="0"/>
          <w:divBdr>
            <w:top w:val="none" w:sz="0" w:space="0" w:color="auto"/>
            <w:left w:val="none" w:sz="0" w:space="0" w:color="auto"/>
            <w:bottom w:val="none" w:sz="0" w:space="0" w:color="auto"/>
            <w:right w:val="none" w:sz="0" w:space="0" w:color="auto"/>
          </w:divBdr>
        </w:div>
        <w:div w:id="1858806448">
          <w:marLeft w:val="0"/>
          <w:marRight w:val="0"/>
          <w:marTop w:val="0"/>
          <w:marBottom w:val="0"/>
          <w:divBdr>
            <w:top w:val="none" w:sz="0" w:space="0" w:color="auto"/>
            <w:left w:val="none" w:sz="0" w:space="0" w:color="auto"/>
            <w:bottom w:val="none" w:sz="0" w:space="0" w:color="auto"/>
            <w:right w:val="none" w:sz="0" w:space="0" w:color="auto"/>
          </w:divBdr>
        </w:div>
        <w:div w:id="1350331555">
          <w:marLeft w:val="0"/>
          <w:marRight w:val="0"/>
          <w:marTop w:val="0"/>
          <w:marBottom w:val="0"/>
          <w:divBdr>
            <w:top w:val="none" w:sz="0" w:space="0" w:color="auto"/>
            <w:left w:val="none" w:sz="0" w:space="0" w:color="auto"/>
            <w:bottom w:val="none" w:sz="0" w:space="0" w:color="auto"/>
            <w:right w:val="none" w:sz="0" w:space="0" w:color="auto"/>
          </w:divBdr>
        </w:div>
        <w:div w:id="1583875913">
          <w:marLeft w:val="0"/>
          <w:marRight w:val="0"/>
          <w:marTop w:val="0"/>
          <w:marBottom w:val="0"/>
          <w:divBdr>
            <w:top w:val="none" w:sz="0" w:space="0" w:color="auto"/>
            <w:left w:val="none" w:sz="0" w:space="0" w:color="auto"/>
            <w:bottom w:val="none" w:sz="0" w:space="0" w:color="auto"/>
            <w:right w:val="none" w:sz="0" w:space="0" w:color="auto"/>
          </w:divBdr>
        </w:div>
        <w:div w:id="264464974">
          <w:marLeft w:val="0"/>
          <w:marRight w:val="0"/>
          <w:marTop w:val="0"/>
          <w:marBottom w:val="0"/>
          <w:divBdr>
            <w:top w:val="none" w:sz="0" w:space="0" w:color="auto"/>
            <w:left w:val="none" w:sz="0" w:space="0" w:color="auto"/>
            <w:bottom w:val="none" w:sz="0" w:space="0" w:color="auto"/>
            <w:right w:val="none" w:sz="0" w:space="0" w:color="auto"/>
          </w:divBdr>
        </w:div>
        <w:div w:id="1734887659">
          <w:marLeft w:val="0"/>
          <w:marRight w:val="0"/>
          <w:marTop w:val="0"/>
          <w:marBottom w:val="0"/>
          <w:divBdr>
            <w:top w:val="none" w:sz="0" w:space="0" w:color="auto"/>
            <w:left w:val="none" w:sz="0" w:space="0" w:color="auto"/>
            <w:bottom w:val="none" w:sz="0" w:space="0" w:color="auto"/>
            <w:right w:val="none" w:sz="0" w:space="0" w:color="auto"/>
          </w:divBdr>
          <w:divsChild>
            <w:div w:id="1494179347">
              <w:marLeft w:val="0"/>
              <w:marRight w:val="0"/>
              <w:marTop w:val="0"/>
              <w:marBottom w:val="0"/>
              <w:divBdr>
                <w:top w:val="none" w:sz="0" w:space="0" w:color="auto"/>
                <w:left w:val="none" w:sz="0" w:space="0" w:color="auto"/>
                <w:bottom w:val="none" w:sz="0" w:space="0" w:color="auto"/>
                <w:right w:val="none" w:sz="0" w:space="0" w:color="auto"/>
              </w:divBdr>
            </w:div>
            <w:div w:id="350763096">
              <w:marLeft w:val="0"/>
              <w:marRight w:val="0"/>
              <w:marTop w:val="0"/>
              <w:marBottom w:val="0"/>
              <w:divBdr>
                <w:top w:val="none" w:sz="0" w:space="0" w:color="auto"/>
                <w:left w:val="none" w:sz="0" w:space="0" w:color="auto"/>
                <w:bottom w:val="none" w:sz="0" w:space="0" w:color="auto"/>
                <w:right w:val="none" w:sz="0" w:space="0" w:color="auto"/>
              </w:divBdr>
            </w:div>
            <w:div w:id="605816087">
              <w:marLeft w:val="0"/>
              <w:marRight w:val="0"/>
              <w:marTop w:val="0"/>
              <w:marBottom w:val="0"/>
              <w:divBdr>
                <w:top w:val="none" w:sz="0" w:space="0" w:color="auto"/>
                <w:left w:val="none" w:sz="0" w:space="0" w:color="auto"/>
                <w:bottom w:val="none" w:sz="0" w:space="0" w:color="auto"/>
                <w:right w:val="none" w:sz="0" w:space="0" w:color="auto"/>
              </w:divBdr>
            </w:div>
            <w:div w:id="1308053974">
              <w:marLeft w:val="0"/>
              <w:marRight w:val="0"/>
              <w:marTop w:val="0"/>
              <w:marBottom w:val="0"/>
              <w:divBdr>
                <w:top w:val="none" w:sz="0" w:space="0" w:color="auto"/>
                <w:left w:val="none" w:sz="0" w:space="0" w:color="auto"/>
                <w:bottom w:val="none" w:sz="0" w:space="0" w:color="auto"/>
                <w:right w:val="none" w:sz="0" w:space="0" w:color="auto"/>
              </w:divBdr>
            </w:div>
            <w:div w:id="812525490">
              <w:marLeft w:val="0"/>
              <w:marRight w:val="0"/>
              <w:marTop w:val="0"/>
              <w:marBottom w:val="0"/>
              <w:divBdr>
                <w:top w:val="none" w:sz="0" w:space="0" w:color="auto"/>
                <w:left w:val="none" w:sz="0" w:space="0" w:color="auto"/>
                <w:bottom w:val="none" w:sz="0" w:space="0" w:color="auto"/>
                <w:right w:val="none" w:sz="0" w:space="0" w:color="auto"/>
              </w:divBdr>
            </w:div>
            <w:div w:id="1682899824">
              <w:marLeft w:val="0"/>
              <w:marRight w:val="0"/>
              <w:marTop w:val="0"/>
              <w:marBottom w:val="0"/>
              <w:divBdr>
                <w:top w:val="none" w:sz="0" w:space="0" w:color="auto"/>
                <w:left w:val="none" w:sz="0" w:space="0" w:color="auto"/>
                <w:bottom w:val="none" w:sz="0" w:space="0" w:color="auto"/>
                <w:right w:val="none" w:sz="0" w:space="0" w:color="auto"/>
              </w:divBdr>
            </w:div>
            <w:div w:id="1855268861">
              <w:marLeft w:val="0"/>
              <w:marRight w:val="0"/>
              <w:marTop w:val="0"/>
              <w:marBottom w:val="0"/>
              <w:divBdr>
                <w:top w:val="none" w:sz="0" w:space="0" w:color="auto"/>
                <w:left w:val="none" w:sz="0" w:space="0" w:color="auto"/>
                <w:bottom w:val="none" w:sz="0" w:space="0" w:color="auto"/>
                <w:right w:val="none" w:sz="0" w:space="0" w:color="auto"/>
              </w:divBdr>
            </w:div>
            <w:div w:id="823592232">
              <w:marLeft w:val="0"/>
              <w:marRight w:val="0"/>
              <w:marTop w:val="0"/>
              <w:marBottom w:val="0"/>
              <w:divBdr>
                <w:top w:val="none" w:sz="0" w:space="0" w:color="auto"/>
                <w:left w:val="none" w:sz="0" w:space="0" w:color="auto"/>
                <w:bottom w:val="none" w:sz="0" w:space="0" w:color="auto"/>
                <w:right w:val="none" w:sz="0" w:space="0" w:color="auto"/>
              </w:divBdr>
            </w:div>
            <w:div w:id="1547987743">
              <w:marLeft w:val="0"/>
              <w:marRight w:val="0"/>
              <w:marTop w:val="0"/>
              <w:marBottom w:val="0"/>
              <w:divBdr>
                <w:top w:val="none" w:sz="0" w:space="0" w:color="auto"/>
                <w:left w:val="none" w:sz="0" w:space="0" w:color="auto"/>
                <w:bottom w:val="none" w:sz="0" w:space="0" w:color="auto"/>
                <w:right w:val="none" w:sz="0" w:space="0" w:color="auto"/>
              </w:divBdr>
            </w:div>
            <w:div w:id="895122322">
              <w:marLeft w:val="0"/>
              <w:marRight w:val="0"/>
              <w:marTop w:val="0"/>
              <w:marBottom w:val="0"/>
              <w:divBdr>
                <w:top w:val="none" w:sz="0" w:space="0" w:color="auto"/>
                <w:left w:val="none" w:sz="0" w:space="0" w:color="auto"/>
                <w:bottom w:val="none" w:sz="0" w:space="0" w:color="auto"/>
                <w:right w:val="none" w:sz="0" w:space="0" w:color="auto"/>
              </w:divBdr>
            </w:div>
            <w:div w:id="871455508">
              <w:marLeft w:val="0"/>
              <w:marRight w:val="0"/>
              <w:marTop w:val="0"/>
              <w:marBottom w:val="0"/>
              <w:divBdr>
                <w:top w:val="none" w:sz="0" w:space="0" w:color="auto"/>
                <w:left w:val="none" w:sz="0" w:space="0" w:color="auto"/>
                <w:bottom w:val="none" w:sz="0" w:space="0" w:color="auto"/>
                <w:right w:val="none" w:sz="0" w:space="0" w:color="auto"/>
              </w:divBdr>
            </w:div>
            <w:div w:id="1457717289">
              <w:marLeft w:val="0"/>
              <w:marRight w:val="0"/>
              <w:marTop w:val="0"/>
              <w:marBottom w:val="0"/>
              <w:divBdr>
                <w:top w:val="none" w:sz="0" w:space="0" w:color="auto"/>
                <w:left w:val="none" w:sz="0" w:space="0" w:color="auto"/>
                <w:bottom w:val="none" w:sz="0" w:space="0" w:color="auto"/>
                <w:right w:val="none" w:sz="0" w:space="0" w:color="auto"/>
              </w:divBdr>
            </w:div>
            <w:div w:id="871263036">
              <w:marLeft w:val="0"/>
              <w:marRight w:val="0"/>
              <w:marTop w:val="0"/>
              <w:marBottom w:val="0"/>
              <w:divBdr>
                <w:top w:val="none" w:sz="0" w:space="0" w:color="auto"/>
                <w:left w:val="none" w:sz="0" w:space="0" w:color="auto"/>
                <w:bottom w:val="none" w:sz="0" w:space="0" w:color="auto"/>
                <w:right w:val="none" w:sz="0" w:space="0" w:color="auto"/>
              </w:divBdr>
            </w:div>
            <w:div w:id="1377969557">
              <w:marLeft w:val="0"/>
              <w:marRight w:val="0"/>
              <w:marTop w:val="0"/>
              <w:marBottom w:val="0"/>
              <w:divBdr>
                <w:top w:val="none" w:sz="0" w:space="0" w:color="auto"/>
                <w:left w:val="none" w:sz="0" w:space="0" w:color="auto"/>
                <w:bottom w:val="none" w:sz="0" w:space="0" w:color="auto"/>
                <w:right w:val="none" w:sz="0" w:space="0" w:color="auto"/>
              </w:divBdr>
            </w:div>
            <w:div w:id="1338073359">
              <w:marLeft w:val="0"/>
              <w:marRight w:val="0"/>
              <w:marTop w:val="0"/>
              <w:marBottom w:val="0"/>
              <w:divBdr>
                <w:top w:val="none" w:sz="0" w:space="0" w:color="auto"/>
                <w:left w:val="none" w:sz="0" w:space="0" w:color="auto"/>
                <w:bottom w:val="none" w:sz="0" w:space="0" w:color="auto"/>
                <w:right w:val="none" w:sz="0" w:space="0" w:color="auto"/>
              </w:divBdr>
            </w:div>
            <w:div w:id="747075026">
              <w:marLeft w:val="0"/>
              <w:marRight w:val="0"/>
              <w:marTop w:val="0"/>
              <w:marBottom w:val="0"/>
              <w:divBdr>
                <w:top w:val="none" w:sz="0" w:space="0" w:color="auto"/>
                <w:left w:val="none" w:sz="0" w:space="0" w:color="auto"/>
                <w:bottom w:val="none" w:sz="0" w:space="0" w:color="auto"/>
                <w:right w:val="none" w:sz="0" w:space="0" w:color="auto"/>
              </w:divBdr>
            </w:div>
            <w:div w:id="18549455">
              <w:marLeft w:val="0"/>
              <w:marRight w:val="0"/>
              <w:marTop w:val="0"/>
              <w:marBottom w:val="0"/>
              <w:divBdr>
                <w:top w:val="none" w:sz="0" w:space="0" w:color="auto"/>
                <w:left w:val="none" w:sz="0" w:space="0" w:color="auto"/>
                <w:bottom w:val="none" w:sz="0" w:space="0" w:color="auto"/>
                <w:right w:val="none" w:sz="0" w:space="0" w:color="auto"/>
              </w:divBdr>
            </w:div>
            <w:div w:id="662438471">
              <w:marLeft w:val="0"/>
              <w:marRight w:val="0"/>
              <w:marTop w:val="0"/>
              <w:marBottom w:val="0"/>
              <w:divBdr>
                <w:top w:val="none" w:sz="0" w:space="0" w:color="auto"/>
                <w:left w:val="none" w:sz="0" w:space="0" w:color="auto"/>
                <w:bottom w:val="none" w:sz="0" w:space="0" w:color="auto"/>
                <w:right w:val="none" w:sz="0" w:space="0" w:color="auto"/>
              </w:divBdr>
            </w:div>
            <w:div w:id="1131442080">
              <w:marLeft w:val="0"/>
              <w:marRight w:val="0"/>
              <w:marTop w:val="0"/>
              <w:marBottom w:val="0"/>
              <w:divBdr>
                <w:top w:val="none" w:sz="0" w:space="0" w:color="auto"/>
                <w:left w:val="none" w:sz="0" w:space="0" w:color="auto"/>
                <w:bottom w:val="none" w:sz="0" w:space="0" w:color="auto"/>
                <w:right w:val="none" w:sz="0" w:space="0" w:color="auto"/>
              </w:divBdr>
            </w:div>
            <w:div w:id="1708942986">
              <w:marLeft w:val="0"/>
              <w:marRight w:val="0"/>
              <w:marTop w:val="0"/>
              <w:marBottom w:val="0"/>
              <w:divBdr>
                <w:top w:val="none" w:sz="0" w:space="0" w:color="auto"/>
                <w:left w:val="none" w:sz="0" w:space="0" w:color="auto"/>
                <w:bottom w:val="none" w:sz="0" w:space="0" w:color="auto"/>
                <w:right w:val="none" w:sz="0" w:space="0" w:color="auto"/>
              </w:divBdr>
            </w:div>
          </w:divsChild>
        </w:div>
        <w:div w:id="1367675434">
          <w:marLeft w:val="0"/>
          <w:marRight w:val="0"/>
          <w:marTop w:val="0"/>
          <w:marBottom w:val="0"/>
          <w:divBdr>
            <w:top w:val="none" w:sz="0" w:space="0" w:color="auto"/>
            <w:left w:val="none" w:sz="0" w:space="0" w:color="auto"/>
            <w:bottom w:val="none" w:sz="0" w:space="0" w:color="auto"/>
            <w:right w:val="none" w:sz="0" w:space="0" w:color="auto"/>
          </w:divBdr>
          <w:divsChild>
            <w:div w:id="83957056">
              <w:marLeft w:val="0"/>
              <w:marRight w:val="0"/>
              <w:marTop w:val="0"/>
              <w:marBottom w:val="0"/>
              <w:divBdr>
                <w:top w:val="none" w:sz="0" w:space="0" w:color="auto"/>
                <w:left w:val="none" w:sz="0" w:space="0" w:color="auto"/>
                <w:bottom w:val="none" w:sz="0" w:space="0" w:color="auto"/>
                <w:right w:val="none" w:sz="0" w:space="0" w:color="auto"/>
              </w:divBdr>
            </w:div>
            <w:div w:id="923878941">
              <w:marLeft w:val="0"/>
              <w:marRight w:val="0"/>
              <w:marTop w:val="0"/>
              <w:marBottom w:val="0"/>
              <w:divBdr>
                <w:top w:val="none" w:sz="0" w:space="0" w:color="auto"/>
                <w:left w:val="none" w:sz="0" w:space="0" w:color="auto"/>
                <w:bottom w:val="none" w:sz="0" w:space="0" w:color="auto"/>
                <w:right w:val="none" w:sz="0" w:space="0" w:color="auto"/>
              </w:divBdr>
            </w:div>
            <w:div w:id="1471438333">
              <w:marLeft w:val="0"/>
              <w:marRight w:val="0"/>
              <w:marTop w:val="0"/>
              <w:marBottom w:val="0"/>
              <w:divBdr>
                <w:top w:val="none" w:sz="0" w:space="0" w:color="auto"/>
                <w:left w:val="none" w:sz="0" w:space="0" w:color="auto"/>
                <w:bottom w:val="none" w:sz="0" w:space="0" w:color="auto"/>
                <w:right w:val="none" w:sz="0" w:space="0" w:color="auto"/>
              </w:divBdr>
            </w:div>
            <w:div w:id="1492520562">
              <w:marLeft w:val="0"/>
              <w:marRight w:val="0"/>
              <w:marTop w:val="0"/>
              <w:marBottom w:val="0"/>
              <w:divBdr>
                <w:top w:val="none" w:sz="0" w:space="0" w:color="auto"/>
                <w:left w:val="none" w:sz="0" w:space="0" w:color="auto"/>
                <w:bottom w:val="none" w:sz="0" w:space="0" w:color="auto"/>
                <w:right w:val="none" w:sz="0" w:space="0" w:color="auto"/>
              </w:divBdr>
            </w:div>
            <w:div w:id="930624914">
              <w:marLeft w:val="0"/>
              <w:marRight w:val="0"/>
              <w:marTop w:val="0"/>
              <w:marBottom w:val="0"/>
              <w:divBdr>
                <w:top w:val="none" w:sz="0" w:space="0" w:color="auto"/>
                <w:left w:val="none" w:sz="0" w:space="0" w:color="auto"/>
                <w:bottom w:val="none" w:sz="0" w:space="0" w:color="auto"/>
                <w:right w:val="none" w:sz="0" w:space="0" w:color="auto"/>
              </w:divBdr>
            </w:div>
            <w:div w:id="762721445">
              <w:marLeft w:val="0"/>
              <w:marRight w:val="0"/>
              <w:marTop w:val="0"/>
              <w:marBottom w:val="0"/>
              <w:divBdr>
                <w:top w:val="none" w:sz="0" w:space="0" w:color="auto"/>
                <w:left w:val="none" w:sz="0" w:space="0" w:color="auto"/>
                <w:bottom w:val="none" w:sz="0" w:space="0" w:color="auto"/>
                <w:right w:val="none" w:sz="0" w:space="0" w:color="auto"/>
              </w:divBdr>
            </w:div>
            <w:div w:id="809791013">
              <w:marLeft w:val="0"/>
              <w:marRight w:val="0"/>
              <w:marTop w:val="0"/>
              <w:marBottom w:val="0"/>
              <w:divBdr>
                <w:top w:val="none" w:sz="0" w:space="0" w:color="auto"/>
                <w:left w:val="none" w:sz="0" w:space="0" w:color="auto"/>
                <w:bottom w:val="none" w:sz="0" w:space="0" w:color="auto"/>
                <w:right w:val="none" w:sz="0" w:space="0" w:color="auto"/>
              </w:divBdr>
            </w:div>
            <w:div w:id="619143401">
              <w:marLeft w:val="0"/>
              <w:marRight w:val="0"/>
              <w:marTop w:val="0"/>
              <w:marBottom w:val="0"/>
              <w:divBdr>
                <w:top w:val="none" w:sz="0" w:space="0" w:color="auto"/>
                <w:left w:val="none" w:sz="0" w:space="0" w:color="auto"/>
                <w:bottom w:val="none" w:sz="0" w:space="0" w:color="auto"/>
                <w:right w:val="none" w:sz="0" w:space="0" w:color="auto"/>
              </w:divBdr>
            </w:div>
            <w:div w:id="588005011">
              <w:marLeft w:val="0"/>
              <w:marRight w:val="0"/>
              <w:marTop w:val="0"/>
              <w:marBottom w:val="0"/>
              <w:divBdr>
                <w:top w:val="none" w:sz="0" w:space="0" w:color="auto"/>
                <w:left w:val="none" w:sz="0" w:space="0" w:color="auto"/>
                <w:bottom w:val="none" w:sz="0" w:space="0" w:color="auto"/>
                <w:right w:val="none" w:sz="0" w:space="0" w:color="auto"/>
              </w:divBdr>
            </w:div>
            <w:div w:id="1535121560">
              <w:marLeft w:val="0"/>
              <w:marRight w:val="0"/>
              <w:marTop w:val="0"/>
              <w:marBottom w:val="0"/>
              <w:divBdr>
                <w:top w:val="none" w:sz="0" w:space="0" w:color="auto"/>
                <w:left w:val="none" w:sz="0" w:space="0" w:color="auto"/>
                <w:bottom w:val="none" w:sz="0" w:space="0" w:color="auto"/>
                <w:right w:val="none" w:sz="0" w:space="0" w:color="auto"/>
              </w:divBdr>
            </w:div>
            <w:div w:id="2076929764">
              <w:marLeft w:val="0"/>
              <w:marRight w:val="0"/>
              <w:marTop w:val="0"/>
              <w:marBottom w:val="0"/>
              <w:divBdr>
                <w:top w:val="none" w:sz="0" w:space="0" w:color="auto"/>
                <w:left w:val="none" w:sz="0" w:space="0" w:color="auto"/>
                <w:bottom w:val="none" w:sz="0" w:space="0" w:color="auto"/>
                <w:right w:val="none" w:sz="0" w:space="0" w:color="auto"/>
              </w:divBdr>
            </w:div>
            <w:div w:id="1449274267">
              <w:marLeft w:val="0"/>
              <w:marRight w:val="0"/>
              <w:marTop w:val="0"/>
              <w:marBottom w:val="0"/>
              <w:divBdr>
                <w:top w:val="none" w:sz="0" w:space="0" w:color="auto"/>
                <w:left w:val="none" w:sz="0" w:space="0" w:color="auto"/>
                <w:bottom w:val="none" w:sz="0" w:space="0" w:color="auto"/>
                <w:right w:val="none" w:sz="0" w:space="0" w:color="auto"/>
              </w:divBdr>
            </w:div>
            <w:div w:id="1652715997">
              <w:marLeft w:val="0"/>
              <w:marRight w:val="0"/>
              <w:marTop w:val="0"/>
              <w:marBottom w:val="0"/>
              <w:divBdr>
                <w:top w:val="none" w:sz="0" w:space="0" w:color="auto"/>
                <w:left w:val="none" w:sz="0" w:space="0" w:color="auto"/>
                <w:bottom w:val="none" w:sz="0" w:space="0" w:color="auto"/>
                <w:right w:val="none" w:sz="0" w:space="0" w:color="auto"/>
              </w:divBdr>
            </w:div>
            <w:div w:id="1556893316">
              <w:marLeft w:val="0"/>
              <w:marRight w:val="0"/>
              <w:marTop w:val="0"/>
              <w:marBottom w:val="0"/>
              <w:divBdr>
                <w:top w:val="none" w:sz="0" w:space="0" w:color="auto"/>
                <w:left w:val="none" w:sz="0" w:space="0" w:color="auto"/>
                <w:bottom w:val="none" w:sz="0" w:space="0" w:color="auto"/>
                <w:right w:val="none" w:sz="0" w:space="0" w:color="auto"/>
              </w:divBdr>
            </w:div>
            <w:div w:id="708145447">
              <w:marLeft w:val="0"/>
              <w:marRight w:val="0"/>
              <w:marTop w:val="0"/>
              <w:marBottom w:val="0"/>
              <w:divBdr>
                <w:top w:val="none" w:sz="0" w:space="0" w:color="auto"/>
                <w:left w:val="none" w:sz="0" w:space="0" w:color="auto"/>
                <w:bottom w:val="none" w:sz="0" w:space="0" w:color="auto"/>
                <w:right w:val="none" w:sz="0" w:space="0" w:color="auto"/>
              </w:divBdr>
            </w:div>
            <w:div w:id="480075915">
              <w:marLeft w:val="0"/>
              <w:marRight w:val="0"/>
              <w:marTop w:val="0"/>
              <w:marBottom w:val="0"/>
              <w:divBdr>
                <w:top w:val="none" w:sz="0" w:space="0" w:color="auto"/>
                <w:left w:val="none" w:sz="0" w:space="0" w:color="auto"/>
                <w:bottom w:val="none" w:sz="0" w:space="0" w:color="auto"/>
                <w:right w:val="none" w:sz="0" w:space="0" w:color="auto"/>
              </w:divBdr>
            </w:div>
            <w:div w:id="1268581885">
              <w:marLeft w:val="0"/>
              <w:marRight w:val="0"/>
              <w:marTop w:val="0"/>
              <w:marBottom w:val="0"/>
              <w:divBdr>
                <w:top w:val="none" w:sz="0" w:space="0" w:color="auto"/>
                <w:left w:val="none" w:sz="0" w:space="0" w:color="auto"/>
                <w:bottom w:val="none" w:sz="0" w:space="0" w:color="auto"/>
                <w:right w:val="none" w:sz="0" w:space="0" w:color="auto"/>
              </w:divBdr>
            </w:div>
            <w:div w:id="2106728361">
              <w:marLeft w:val="0"/>
              <w:marRight w:val="0"/>
              <w:marTop w:val="0"/>
              <w:marBottom w:val="0"/>
              <w:divBdr>
                <w:top w:val="none" w:sz="0" w:space="0" w:color="auto"/>
                <w:left w:val="none" w:sz="0" w:space="0" w:color="auto"/>
                <w:bottom w:val="none" w:sz="0" w:space="0" w:color="auto"/>
                <w:right w:val="none" w:sz="0" w:space="0" w:color="auto"/>
              </w:divBdr>
            </w:div>
            <w:div w:id="289635804">
              <w:marLeft w:val="0"/>
              <w:marRight w:val="0"/>
              <w:marTop w:val="0"/>
              <w:marBottom w:val="0"/>
              <w:divBdr>
                <w:top w:val="none" w:sz="0" w:space="0" w:color="auto"/>
                <w:left w:val="none" w:sz="0" w:space="0" w:color="auto"/>
                <w:bottom w:val="none" w:sz="0" w:space="0" w:color="auto"/>
                <w:right w:val="none" w:sz="0" w:space="0" w:color="auto"/>
              </w:divBdr>
            </w:div>
            <w:div w:id="1751348755">
              <w:marLeft w:val="0"/>
              <w:marRight w:val="0"/>
              <w:marTop w:val="0"/>
              <w:marBottom w:val="0"/>
              <w:divBdr>
                <w:top w:val="none" w:sz="0" w:space="0" w:color="auto"/>
                <w:left w:val="none" w:sz="0" w:space="0" w:color="auto"/>
                <w:bottom w:val="none" w:sz="0" w:space="0" w:color="auto"/>
                <w:right w:val="none" w:sz="0" w:space="0" w:color="auto"/>
              </w:divBdr>
            </w:div>
          </w:divsChild>
        </w:div>
        <w:div w:id="1151368737">
          <w:marLeft w:val="0"/>
          <w:marRight w:val="0"/>
          <w:marTop w:val="0"/>
          <w:marBottom w:val="0"/>
          <w:divBdr>
            <w:top w:val="none" w:sz="0" w:space="0" w:color="auto"/>
            <w:left w:val="none" w:sz="0" w:space="0" w:color="auto"/>
            <w:bottom w:val="none" w:sz="0" w:space="0" w:color="auto"/>
            <w:right w:val="none" w:sz="0" w:space="0" w:color="auto"/>
          </w:divBdr>
          <w:divsChild>
            <w:div w:id="758989510">
              <w:marLeft w:val="0"/>
              <w:marRight w:val="0"/>
              <w:marTop w:val="0"/>
              <w:marBottom w:val="0"/>
              <w:divBdr>
                <w:top w:val="none" w:sz="0" w:space="0" w:color="auto"/>
                <w:left w:val="none" w:sz="0" w:space="0" w:color="auto"/>
                <w:bottom w:val="none" w:sz="0" w:space="0" w:color="auto"/>
                <w:right w:val="none" w:sz="0" w:space="0" w:color="auto"/>
              </w:divBdr>
            </w:div>
            <w:div w:id="1240168855">
              <w:marLeft w:val="0"/>
              <w:marRight w:val="0"/>
              <w:marTop w:val="0"/>
              <w:marBottom w:val="0"/>
              <w:divBdr>
                <w:top w:val="none" w:sz="0" w:space="0" w:color="auto"/>
                <w:left w:val="none" w:sz="0" w:space="0" w:color="auto"/>
                <w:bottom w:val="none" w:sz="0" w:space="0" w:color="auto"/>
                <w:right w:val="none" w:sz="0" w:space="0" w:color="auto"/>
              </w:divBdr>
            </w:div>
            <w:div w:id="980305630">
              <w:marLeft w:val="0"/>
              <w:marRight w:val="0"/>
              <w:marTop w:val="0"/>
              <w:marBottom w:val="0"/>
              <w:divBdr>
                <w:top w:val="none" w:sz="0" w:space="0" w:color="auto"/>
                <w:left w:val="none" w:sz="0" w:space="0" w:color="auto"/>
                <w:bottom w:val="none" w:sz="0" w:space="0" w:color="auto"/>
                <w:right w:val="none" w:sz="0" w:space="0" w:color="auto"/>
              </w:divBdr>
            </w:div>
            <w:div w:id="1492327669">
              <w:marLeft w:val="0"/>
              <w:marRight w:val="0"/>
              <w:marTop w:val="0"/>
              <w:marBottom w:val="0"/>
              <w:divBdr>
                <w:top w:val="none" w:sz="0" w:space="0" w:color="auto"/>
                <w:left w:val="none" w:sz="0" w:space="0" w:color="auto"/>
                <w:bottom w:val="none" w:sz="0" w:space="0" w:color="auto"/>
                <w:right w:val="none" w:sz="0" w:space="0" w:color="auto"/>
              </w:divBdr>
            </w:div>
            <w:div w:id="1759790276">
              <w:marLeft w:val="0"/>
              <w:marRight w:val="0"/>
              <w:marTop w:val="0"/>
              <w:marBottom w:val="0"/>
              <w:divBdr>
                <w:top w:val="none" w:sz="0" w:space="0" w:color="auto"/>
                <w:left w:val="none" w:sz="0" w:space="0" w:color="auto"/>
                <w:bottom w:val="none" w:sz="0" w:space="0" w:color="auto"/>
                <w:right w:val="none" w:sz="0" w:space="0" w:color="auto"/>
              </w:divBdr>
            </w:div>
            <w:div w:id="1072698910">
              <w:marLeft w:val="0"/>
              <w:marRight w:val="0"/>
              <w:marTop w:val="0"/>
              <w:marBottom w:val="0"/>
              <w:divBdr>
                <w:top w:val="none" w:sz="0" w:space="0" w:color="auto"/>
                <w:left w:val="none" w:sz="0" w:space="0" w:color="auto"/>
                <w:bottom w:val="none" w:sz="0" w:space="0" w:color="auto"/>
                <w:right w:val="none" w:sz="0" w:space="0" w:color="auto"/>
              </w:divBdr>
            </w:div>
            <w:div w:id="2020153496">
              <w:marLeft w:val="0"/>
              <w:marRight w:val="0"/>
              <w:marTop w:val="0"/>
              <w:marBottom w:val="0"/>
              <w:divBdr>
                <w:top w:val="none" w:sz="0" w:space="0" w:color="auto"/>
                <w:left w:val="none" w:sz="0" w:space="0" w:color="auto"/>
                <w:bottom w:val="none" w:sz="0" w:space="0" w:color="auto"/>
                <w:right w:val="none" w:sz="0" w:space="0" w:color="auto"/>
              </w:divBdr>
            </w:div>
            <w:div w:id="1185173629">
              <w:marLeft w:val="0"/>
              <w:marRight w:val="0"/>
              <w:marTop w:val="0"/>
              <w:marBottom w:val="0"/>
              <w:divBdr>
                <w:top w:val="none" w:sz="0" w:space="0" w:color="auto"/>
                <w:left w:val="none" w:sz="0" w:space="0" w:color="auto"/>
                <w:bottom w:val="none" w:sz="0" w:space="0" w:color="auto"/>
                <w:right w:val="none" w:sz="0" w:space="0" w:color="auto"/>
              </w:divBdr>
            </w:div>
            <w:div w:id="1791362612">
              <w:marLeft w:val="0"/>
              <w:marRight w:val="0"/>
              <w:marTop w:val="0"/>
              <w:marBottom w:val="0"/>
              <w:divBdr>
                <w:top w:val="none" w:sz="0" w:space="0" w:color="auto"/>
                <w:left w:val="none" w:sz="0" w:space="0" w:color="auto"/>
                <w:bottom w:val="none" w:sz="0" w:space="0" w:color="auto"/>
                <w:right w:val="none" w:sz="0" w:space="0" w:color="auto"/>
              </w:divBdr>
            </w:div>
            <w:div w:id="1894658182">
              <w:marLeft w:val="0"/>
              <w:marRight w:val="0"/>
              <w:marTop w:val="0"/>
              <w:marBottom w:val="0"/>
              <w:divBdr>
                <w:top w:val="none" w:sz="0" w:space="0" w:color="auto"/>
                <w:left w:val="none" w:sz="0" w:space="0" w:color="auto"/>
                <w:bottom w:val="none" w:sz="0" w:space="0" w:color="auto"/>
                <w:right w:val="none" w:sz="0" w:space="0" w:color="auto"/>
              </w:divBdr>
            </w:div>
            <w:div w:id="567033505">
              <w:marLeft w:val="0"/>
              <w:marRight w:val="0"/>
              <w:marTop w:val="0"/>
              <w:marBottom w:val="0"/>
              <w:divBdr>
                <w:top w:val="none" w:sz="0" w:space="0" w:color="auto"/>
                <w:left w:val="none" w:sz="0" w:space="0" w:color="auto"/>
                <w:bottom w:val="none" w:sz="0" w:space="0" w:color="auto"/>
                <w:right w:val="none" w:sz="0" w:space="0" w:color="auto"/>
              </w:divBdr>
            </w:div>
            <w:div w:id="1241718523">
              <w:marLeft w:val="0"/>
              <w:marRight w:val="0"/>
              <w:marTop w:val="0"/>
              <w:marBottom w:val="0"/>
              <w:divBdr>
                <w:top w:val="none" w:sz="0" w:space="0" w:color="auto"/>
                <w:left w:val="none" w:sz="0" w:space="0" w:color="auto"/>
                <w:bottom w:val="none" w:sz="0" w:space="0" w:color="auto"/>
                <w:right w:val="none" w:sz="0" w:space="0" w:color="auto"/>
              </w:divBdr>
            </w:div>
            <w:div w:id="862017619">
              <w:marLeft w:val="0"/>
              <w:marRight w:val="0"/>
              <w:marTop w:val="0"/>
              <w:marBottom w:val="0"/>
              <w:divBdr>
                <w:top w:val="none" w:sz="0" w:space="0" w:color="auto"/>
                <w:left w:val="none" w:sz="0" w:space="0" w:color="auto"/>
                <w:bottom w:val="none" w:sz="0" w:space="0" w:color="auto"/>
                <w:right w:val="none" w:sz="0" w:space="0" w:color="auto"/>
              </w:divBdr>
            </w:div>
            <w:div w:id="192230761">
              <w:marLeft w:val="0"/>
              <w:marRight w:val="0"/>
              <w:marTop w:val="0"/>
              <w:marBottom w:val="0"/>
              <w:divBdr>
                <w:top w:val="none" w:sz="0" w:space="0" w:color="auto"/>
                <w:left w:val="none" w:sz="0" w:space="0" w:color="auto"/>
                <w:bottom w:val="none" w:sz="0" w:space="0" w:color="auto"/>
                <w:right w:val="none" w:sz="0" w:space="0" w:color="auto"/>
              </w:divBdr>
            </w:div>
            <w:div w:id="155851165">
              <w:marLeft w:val="0"/>
              <w:marRight w:val="0"/>
              <w:marTop w:val="0"/>
              <w:marBottom w:val="0"/>
              <w:divBdr>
                <w:top w:val="none" w:sz="0" w:space="0" w:color="auto"/>
                <w:left w:val="none" w:sz="0" w:space="0" w:color="auto"/>
                <w:bottom w:val="none" w:sz="0" w:space="0" w:color="auto"/>
                <w:right w:val="none" w:sz="0" w:space="0" w:color="auto"/>
              </w:divBdr>
            </w:div>
            <w:div w:id="121267962">
              <w:marLeft w:val="0"/>
              <w:marRight w:val="0"/>
              <w:marTop w:val="0"/>
              <w:marBottom w:val="0"/>
              <w:divBdr>
                <w:top w:val="none" w:sz="0" w:space="0" w:color="auto"/>
                <w:left w:val="none" w:sz="0" w:space="0" w:color="auto"/>
                <w:bottom w:val="none" w:sz="0" w:space="0" w:color="auto"/>
                <w:right w:val="none" w:sz="0" w:space="0" w:color="auto"/>
              </w:divBdr>
            </w:div>
            <w:div w:id="930090704">
              <w:marLeft w:val="0"/>
              <w:marRight w:val="0"/>
              <w:marTop w:val="0"/>
              <w:marBottom w:val="0"/>
              <w:divBdr>
                <w:top w:val="none" w:sz="0" w:space="0" w:color="auto"/>
                <w:left w:val="none" w:sz="0" w:space="0" w:color="auto"/>
                <w:bottom w:val="none" w:sz="0" w:space="0" w:color="auto"/>
                <w:right w:val="none" w:sz="0" w:space="0" w:color="auto"/>
              </w:divBdr>
            </w:div>
            <w:div w:id="1462960683">
              <w:marLeft w:val="0"/>
              <w:marRight w:val="0"/>
              <w:marTop w:val="0"/>
              <w:marBottom w:val="0"/>
              <w:divBdr>
                <w:top w:val="none" w:sz="0" w:space="0" w:color="auto"/>
                <w:left w:val="none" w:sz="0" w:space="0" w:color="auto"/>
                <w:bottom w:val="none" w:sz="0" w:space="0" w:color="auto"/>
                <w:right w:val="none" w:sz="0" w:space="0" w:color="auto"/>
              </w:divBdr>
            </w:div>
            <w:div w:id="983701513">
              <w:marLeft w:val="0"/>
              <w:marRight w:val="0"/>
              <w:marTop w:val="0"/>
              <w:marBottom w:val="0"/>
              <w:divBdr>
                <w:top w:val="none" w:sz="0" w:space="0" w:color="auto"/>
                <w:left w:val="none" w:sz="0" w:space="0" w:color="auto"/>
                <w:bottom w:val="none" w:sz="0" w:space="0" w:color="auto"/>
                <w:right w:val="none" w:sz="0" w:space="0" w:color="auto"/>
              </w:divBdr>
            </w:div>
            <w:div w:id="927276343">
              <w:marLeft w:val="0"/>
              <w:marRight w:val="0"/>
              <w:marTop w:val="0"/>
              <w:marBottom w:val="0"/>
              <w:divBdr>
                <w:top w:val="none" w:sz="0" w:space="0" w:color="auto"/>
                <w:left w:val="none" w:sz="0" w:space="0" w:color="auto"/>
                <w:bottom w:val="none" w:sz="0" w:space="0" w:color="auto"/>
                <w:right w:val="none" w:sz="0" w:space="0" w:color="auto"/>
              </w:divBdr>
            </w:div>
          </w:divsChild>
        </w:div>
        <w:div w:id="212814170">
          <w:marLeft w:val="0"/>
          <w:marRight w:val="0"/>
          <w:marTop w:val="0"/>
          <w:marBottom w:val="0"/>
          <w:divBdr>
            <w:top w:val="none" w:sz="0" w:space="0" w:color="auto"/>
            <w:left w:val="none" w:sz="0" w:space="0" w:color="auto"/>
            <w:bottom w:val="none" w:sz="0" w:space="0" w:color="auto"/>
            <w:right w:val="none" w:sz="0" w:space="0" w:color="auto"/>
          </w:divBdr>
          <w:divsChild>
            <w:div w:id="1293563147">
              <w:marLeft w:val="0"/>
              <w:marRight w:val="0"/>
              <w:marTop w:val="0"/>
              <w:marBottom w:val="0"/>
              <w:divBdr>
                <w:top w:val="none" w:sz="0" w:space="0" w:color="auto"/>
                <w:left w:val="none" w:sz="0" w:space="0" w:color="auto"/>
                <w:bottom w:val="none" w:sz="0" w:space="0" w:color="auto"/>
                <w:right w:val="none" w:sz="0" w:space="0" w:color="auto"/>
              </w:divBdr>
            </w:div>
            <w:div w:id="1902518008">
              <w:marLeft w:val="0"/>
              <w:marRight w:val="0"/>
              <w:marTop w:val="0"/>
              <w:marBottom w:val="0"/>
              <w:divBdr>
                <w:top w:val="none" w:sz="0" w:space="0" w:color="auto"/>
                <w:left w:val="none" w:sz="0" w:space="0" w:color="auto"/>
                <w:bottom w:val="none" w:sz="0" w:space="0" w:color="auto"/>
                <w:right w:val="none" w:sz="0" w:space="0" w:color="auto"/>
              </w:divBdr>
            </w:div>
            <w:div w:id="316151922">
              <w:marLeft w:val="0"/>
              <w:marRight w:val="0"/>
              <w:marTop w:val="0"/>
              <w:marBottom w:val="0"/>
              <w:divBdr>
                <w:top w:val="none" w:sz="0" w:space="0" w:color="auto"/>
                <w:left w:val="none" w:sz="0" w:space="0" w:color="auto"/>
                <w:bottom w:val="none" w:sz="0" w:space="0" w:color="auto"/>
                <w:right w:val="none" w:sz="0" w:space="0" w:color="auto"/>
              </w:divBdr>
            </w:div>
            <w:div w:id="1012417598">
              <w:marLeft w:val="0"/>
              <w:marRight w:val="0"/>
              <w:marTop w:val="0"/>
              <w:marBottom w:val="0"/>
              <w:divBdr>
                <w:top w:val="none" w:sz="0" w:space="0" w:color="auto"/>
                <w:left w:val="none" w:sz="0" w:space="0" w:color="auto"/>
                <w:bottom w:val="none" w:sz="0" w:space="0" w:color="auto"/>
                <w:right w:val="none" w:sz="0" w:space="0" w:color="auto"/>
              </w:divBdr>
            </w:div>
            <w:div w:id="384332843">
              <w:marLeft w:val="0"/>
              <w:marRight w:val="0"/>
              <w:marTop w:val="0"/>
              <w:marBottom w:val="0"/>
              <w:divBdr>
                <w:top w:val="none" w:sz="0" w:space="0" w:color="auto"/>
                <w:left w:val="none" w:sz="0" w:space="0" w:color="auto"/>
                <w:bottom w:val="none" w:sz="0" w:space="0" w:color="auto"/>
                <w:right w:val="none" w:sz="0" w:space="0" w:color="auto"/>
              </w:divBdr>
            </w:div>
            <w:div w:id="104159738">
              <w:marLeft w:val="0"/>
              <w:marRight w:val="0"/>
              <w:marTop w:val="0"/>
              <w:marBottom w:val="0"/>
              <w:divBdr>
                <w:top w:val="none" w:sz="0" w:space="0" w:color="auto"/>
                <w:left w:val="none" w:sz="0" w:space="0" w:color="auto"/>
                <w:bottom w:val="none" w:sz="0" w:space="0" w:color="auto"/>
                <w:right w:val="none" w:sz="0" w:space="0" w:color="auto"/>
              </w:divBdr>
            </w:div>
            <w:div w:id="1789281095">
              <w:marLeft w:val="0"/>
              <w:marRight w:val="0"/>
              <w:marTop w:val="0"/>
              <w:marBottom w:val="0"/>
              <w:divBdr>
                <w:top w:val="none" w:sz="0" w:space="0" w:color="auto"/>
                <w:left w:val="none" w:sz="0" w:space="0" w:color="auto"/>
                <w:bottom w:val="none" w:sz="0" w:space="0" w:color="auto"/>
                <w:right w:val="none" w:sz="0" w:space="0" w:color="auto"/>
              </w:divBdr>
            </w:div>
            <w:div w:id="240716934">
              <w:marLeft w:val="0"/>
              <w:marRight w:val="0"/>
              <w:marTop w:val="0"/>
              <w:marBottom w:val="0"/>
              <w:divBdr>
                <w:top w:val="none" w:sz="0" w:space="0" w:color="auto"/>
                <w:left w:val="none" w:sz="0" w:space="0" w:color="auto"/>
                <w:bottom w:val="none" w:sz="0" w:space="0" w:color="auto"/>
                <w:right w:val="none" w:sz="0" w:space="0" w:color="auto"/>
              </w:divBdr>
            </w:div>
            <w:div w:id="213085780">
              <w:marLeft w:val="0"/>
              <w:marRight w:val="0"/>
              <w:marTop w:val="0"/>
              <w:marBottom w:val="0"/>
              <w:divBdr>
                <w:top w:val="none" w:sz="0" w:space="0" w:color="auto"/>
                <w:left w:val="none" w:sz="0" w:space="0" w:color="auto"/>
                <w:bottom w:val="none" w:sz="0" w:space="0" w:color="auto"/>
                <w:right w:val="none" w:sz="0" w:space="0" w:color="auto"/>
              </w:divBdr>
            </w:div>
            <w:div w:id="1143422408">
              <w:marLeft w:val="0"/>
              <w:marRight w:val="0"/>
              <w:marTop w:val="0"/>
              <w:marBottom w:val="0"/>
              <w:divBdr>
                <w:top w:val="none" w:sz="0" w:space="0" w:color="auto"/>
                <w:left w:val="none" w:sz="0" w:space="0" w:color="auto"/>
                <w:bottom w:val="none" w:sz="0" w:space="0" w:color="auto"/>
                <w:right w:val="none" w:sz="0" w:space="0" w:color="auto"/>
              </w:divBdr>
            </w:div>
            <w:div w:id="898442989">
              <w:marLeft w:val="0"/>
              <w:marRight w:val="0"/>
              <w:marTop w:val="0"/>
              <w:marBottom w:val="0"/>
              <w:divBdr>
                <w:top w:val="none" w:sz="0" w:space="0" w:color="auto"/>
                <w:left w:val="none" w:sz="0" w:space="0" w:color="auto"/>
                <w:bottom w:val="none" w:sz="0" w:space="0" w:color="auto"/>
                <w:right w:val="none" w:sz="0" w:space="0" w:color="auto"/>
              </w:divBdr>
            </w:div>
            <w:div w:id="1758601015">
              <w:marLeft w:val="0"/>
              <w:marRight w:val="0"/>
              <w:marTop w:val="0"/>
              <w:marBottom w:val="0"/>
              <w:divBdr>
                <w:top w:val="none" w:sz="0" w:space="0" w:color="auto"/>
                <w:left w:val="none" w:sz="0" w:space="0" w:color="auto"/>
                <w:bottom w:val="none" w:sz="0" w:space="0" w:color="auto"/>
                <w:right w:val="none" w:sz="0" w:space="0" w:color="auto"/>
              </w:divBdr>
            </w:div>
            <w:div w:id="365301333">
              <w:marLeft w:val="0"/>
              <w:marRight w:val="0"/>
              <w:marTop w:val="0"/>
              <w:marBottom w:val="0"/>
              <w:divBdr>
                <w:top w:val="none" w:sz="0" w:space="0" w:color="auto"/>
                <w:left w:val="none" w:sz="0" w:space="0" w:color="auto"/>
                <w:bottom w:val="none" w:sz="0" w:space="0" w:color="auto"/>
                <w:right w:val="none" w:sz="0" w:space="0" w:color="auto"/>
              </w:divBdr>
            </w:div>
            <w:div w:id="985814009">
              <w:marLeft w:val="0"/>
              <w:marRight w:val="0"/>
              <w:marTop w:val="0"/>
              <w:marBottom w:val="0"/>
              <w:divBdr>
                <w:top w:val="none" w:sz="0" w:space="0" w:color="auto"/>
                <w:left w:val="none" w:sz="0" w:space="0" w:color="auto"/>
                <w:bottom w:val="none" w:sz="0" w:space="0" w:color="auto"/>
                <w:right w:val="none" w:sz="0" w:space="0" w:color="auto"/>
              </w:divBdr>
            </w:div>
            <w:div w:id="1094129412">
              <w:marLeft w:val="0"/>
              <w:marRight w:val="0"/>
              <w:marTop w:val="0"/>
              <w:marBottom w:val="0"/>
              <w:divBdr>
                <w:top w:val="none" w:sz="0" w:space="0" w:color="auto"/>
                <w:left w:val="none" w:sz="0" w:space="0" w:color="auto"/>
                <w:bottom w:val="none" w:sz="0" w:space="0" w:color="auto"/>
                <w:right w:val="none" w:sz="0" w:space="0" w:color="auto"/>
              </w:divBdr>
            </w:div>
            <w:div w:id="734662245">
              <w:marLeft w:val="0"/>
              <w:marRight w:val="0"/>
              <w:marTop w:val="0"/>
              <w:marBottom w:val="0"/>
              <w:divBdr>
                <w:top w:val="none" w:sz="0" w:space="0" w:color="auto"/>
                <w:left w:val="none" w:sz="0" w:space="0" w:color="auto"/>
                <w:bottom w:val="none" w:sz="0" w:space="0" w:color="auto"/>
                <w:right w:val="none" w:sz="0" w:space="0" w:color="auto"/>
              </w:divBdr>
            </w:div>
            <w:div w:id="975598011">
              <w:marLeft w:val="0"/>
              <w:marRight w:val="0"/>
              <w:marTop w:val="0"/>
              <w:marBottom w:val="0"/>
              <w:divBdr>
                <w:top w:val="none" w:sz="0" w:space="0" w:color="auto"/>
                <w:left w:val="none" w:sz="0" w:space="0" w:color="auto"/>
                <w:bottom w:val="none" w:sz="0" w:space="0" w:color="auto"/>
                <w:right w:val="none" w:sz="0" w:space="0" w:color="auto"/>
              </w:divBdr>
            </w:div>
            <w:div w:id="1573932920">
              <w:marLeft w:val="0"/>
              <w:marRight w:val="0"/>
              <w:marTop w:val="0"/>
              <w:marBottom w:val="0"/>
              <w:divBdr>
                <w:top w:val="none" w:sz="0" w:space="0" w:color="auto"/>
                <w:left w:val="none" w:sz="0" w:space="0" w:color="auto"/>
                <w:bottom w:val="none" w:sz="0" w:space="0" w:color="auto"/>
                <w:right w:val="none" w:sz="0" w:space="0" w:color="auto"/>
              </w:divBdr>
            </w:div>
            <w:div w:id="842431613">
              <w:marLeft w:val="0"/>
              <w:marRight w:val="0"/>
              <w:marTop w:val="0"/>
              <w:marBottom w:val="0"/>
              <w:divBdr>
                <w:top w:val="none" w:sz="0" w:space="0" w:color="auto"/>
                <w:left w:val="none" w:sz="0" w:space="0" w:color="auto"/>
                <w:bottom w:val="none" w:sz="0" w:space="0" w:color="auto"/>
                <w:right w:val="none" w:sz="0" w:space="0" w:color="auto"/>
              </w:divBdr>
            </w:div>
            <w:div w:id="608243610">
              <w:marLeft w:val="0"/>
              <w:marRight w:val="0"/>
              <w:marTop w:val="0"/>
              <w:marBottom w:val="0"/>
              <w:divBdr>
                <w:top w:val="none" w:sz="0" w:space="0" w:color="auto"/>
                <w:left w:val="none" w:sz="0" w:space="0" w:color="auto"/>
                <w:bottom w:val="none" w:sz="0" w:space="0" w:color="auto"/>
                <w:right w:val="none" w:sz="0" w:space="0" w:color="auto"/>
              </w:divBdr>
            </w:div>
          </w:divsChild>
        </w:div>
        <w:div w:id="1388796880">
          <w:marLeft w:val="0"/>
          <w:marRight w:val="0"/>
          <w:marTop w:val="0"/>
          <w:marBottom w:val="0"/>
          <w:divBdr>
            <w:top w:val="none" w:sz="0" w:space="0" w:color="auto"/>
            <w:left w:val="none" w:sz="0" w:space="0" w:color="auto"/>
            <w:bottom w:val="none" w:sz="0" w:space="0" w:color="auto"/>
            <w:right w:val="none" w:sz="0" w:space="0" w:color="auto"/>
          </w:divBdr>
          <w:divsChild>
            <w:div w:id="502092714">
              <w:marLeft w:val="0"/>
              <w:marRight w:val="0"/>
              <w:marTop w:val="0"/>
              <w:marBottom w:val="0"/>
              <w:divBdr>
                <w:top w:val="none" w:sz="0" w:space="0" w:color="auto"/>
                <w:left w:val="none" w:sz="0" w:space="0" w:color="auto"/>
                <w:bottom w:val="none" w:sz="0" w:space="0" w:color="auto"/>
                <w:right w:val="none" w:sz="0" w:space="0" w:color="auto"/>
              </w:divBdr>
            </w:div>
            <w:div w:id="781069229">
              <w:marLeft w:val="0"/>
              <w:marRight w:val="0"/>
              <w:marTop w:val="0"/>
              <w:marBottom w:val="0"/>
              <w:divBdr>
                <w:top w:val="none" w:sz="0" w:space="0" w:color="auto"/>
                <w:left w:val="none" w:sz="0" w:space="0" w:color="auto"/>
                <w:bottom w:val="none" w:sz="0" w:space="0" w:color="auto"/>
                <w:right w:val="none" w:sz="0" w:space="0" w:color="auto"/>
              </w:divBdr>
            </w:div>
            <w:div w:id="690181929">
              <w:marLeft w:val="0"/>
              <w:marRight w:val="0"/>
              <w:marTop w:val="0"/>
              <w:marBottom w:val="0"/>
              <w:divBdr>
                <w:top w:val="none" w:sz="0" w:space="0" w:color="auto"/>
                <w:left w:val="none" w:sz="0" w:space="0" w:color="auto"/>
                <w:bottom w:val="none" w:sz="0" w:space="0" w:color="auto"/>
                <w:right w:val="none" w:sz="0" w:space="0" w:color="auto"/>
              </w:divBdr>
            </w:div>
            <w:div w:id="1699508263">
              <w:marLeft w:val="0"/>
              <w:marRight w:val="0"/>
              <w:marTop w:val="0"/>
              <w:marBottom w:val="0"/>
              <w:divBdr>
                <w:top w:val="none" w:sz="0" w:space="0" w:color="auto"/>
                <w:left w:val="none" w:sz="0" w:space="0" w:color="auto"/>
                <w:bottom w:val="none" w:sz="0" w:space="0" w:color="auto"/>
                <w:right w:val="none" w:sz="0" w:space="0" w:color="auto"/>
              </w:divBdr>
            </w:div>
            <w:div w:id="799152930">
              <w:marLeft w:val="0"/>
              <w:marRight w:val="0"/>
              <w:marTop w:val="0"/>
              <w:marBottom w:val="0"/>
              <w:divBdr>
                <w:top w:val="none" w:sz="0" w:space="0" w:color="auto"/>
                <w:left w:val="none" w:sz="0" w:space="0" w:color="auto"/>
                <w:bottom w:val="none" w:sz="0" w:space="0" w:color="auto"/>
                <w:right w:val="none" w:sz="0" w:space="0" w:color="auto"/>
              </w:divBdr>
            </w:div>
            <w:div w:id="2142721873">
              <w:marLeft w:val="0"/>
              <w:marRight w:val="0"/>
              <w:marTop w:val="0"/>
              <w:marBottom w:val="0"/>
              <w:divBdr>
                <w:top w:val="none" w:sz="0" w:space="0" w:color="auto"/>
                <w:left w:val="none" w:sz="0" w:space="0" w:color="auto"/>
                <w:bottom w:val="none" w:sz="0" w:space="0" w:color="auto"/>
                <w:right w:val="none" w:sz="0" w:space="0" w:color="auto"/>
              </w:divBdr>
            </w:div>
            <w:div w:id="1795640102">
              <w:marLeft w:val="0"/>
              <w:marRight w:val="0"/>
              <w:marTop w:val="0"/>
              <w:marBottom w:val="0"/>
              <w:divBdr>
                <w:top w:val="none" w:sz="0" w:space="0" w:color="auto"/>
                <w:left w:val="none" w:sz="0" w:space="0" w:color="auto"/>
                <w:bottom w:val="none" w:sz="0" w:space="0" w:color="auto"/>
                <w:right w:val="none" w:sz="0" w:space="0" w:color="auto"/>
              </w:divBdr>
            </w:div>
            <w:div w:id="2109232747">
              <w:marLeft w:val="0"/>
              <w:marRight w:val="0"/>
              <w:marTop w:val="0"/>
              <w:marBottom w:val="0"/>
              <w:divBdr>
                <w:top w:val="none" w:sz="0" w:space="0" w:color="auto"/>
                <w:left w:val="none" w:sz="0" w:space="0" w:color="auto"/>
                <w:bottom w:val="none" w:sz="0" w:space="0" w:color="auto"/>
                <w:right w:val="none" w:sz="0" w:space="0" w:color="auto"/>
              </w:divBdr>
            </w:div>
            <w:div w:id="1566836962">
              <w:marLeft w:val="0"/>
              <w:marRight w:val="0"/>
              <w:marTop w:val="0"/>
              <w:marBottom w:val="0"/>
              <w:divBdr>
                <w:top w:val="none" w:sz="0" w:space="0" w:color="auto"/>
                <w:left w:val="none" w:sz="0" w:space="0" w:color="auto"/>
                <w:bottom w:val="none" w:sz="0" w:space="0" w:color="auto"/>
                <w:right w:val="none" w:sz="0" w:space="0" w:color="auto"/>
              </w:divBdr>
            </w:div>
            <w:div w:id="1300528418">
              <w:marLeft w:val="0"/>
              <w:marRight w:val="0"/>
              <w:marTop w:val="0"/>
              <w:marBottom w:val="0"/>
              <w:divBdr>
                <w:top w:val="none" w:sz="0" w:space="0" w:color="auto"/>
                <w:left w:val="none" w:sz="0" w:space="0" w:color="auto"/>
                <w:bottom w:val="none" w:sz="0" w:space="0" w:color="auto"/>
                <w:right w:val="none" w:sz="0" w:space="0" w:color="auto"/>
              </w:divBdr>
            </w:div>
            <w:div w:id="124660946">
              <w:marLeft w:val="0"/>
              <w:marRight w:val="0"/>
              <w:marTop w:val="0"/>
              <w:marBottom w:val="0"/>
              <w:divBdr>
                <w:top w:val="none" w:sz="0" w:space="0" w:color="auto"/>
                <w:left w:val="none" w:sz="0" w:space="0" w:color="auto"/>
                <w:bottom w:val="none" w:sz="0" w:space="0" w:color="auto"/>
                <w:right w:val="none" w:sz="0" w:space="0" w:color="auto"/>
              </w:divBdr>
            </w:div>
            <w:div w:id="347101784">
              <w:marLeft w:val="0"/>
              <w:marRight w:val="0"/>
              <w:marTop w:val="0"/>
              <w:marBottom w:val="0"/>
              <w:divBdr>
                <w:top w:val="none" w:sz="0" w:space="0" w:color="auto"/>
                <w:left w:val="none" w:sz="0" w:space="0" w:color="auto"/>
                <w:bottom w:val="none" w:sz="0" w:space="0" w:color="auto"/>
                <w:right w:val="none" w:sz="0" w:space="0" w:color="auto"/>
              </w:divBdr>
            </w:div>
            <w:div w:id="2134129426">
              <w:marLeft w:val="0"/>
              <w:marRight w:val="0"/>
              <w:marTop w:val="0"/>
              <w:marBottom w:val="0"/>
              <w:divBdr>
                <w:top w:val="none" w:sz="0" w:space="0" w:color="auto"/>
                <w:left w:val="none" w:sz="0" w:space="0" w:color="auto"/>
                <w:bottom w:val="none" w:sz="0" w:space="0" w:color="auto"/>
                <w:right w:val="none" w:sz="0" w:space="0" w:color="auto"/>
              </w:divBdr>
            </w:div>
            <w:div w:id="620039108">
              <w:marLeft w:val="0"/>
              <w:marRight w:val="0"/>
              <w:marTop w:val="0"/>
              <w:marBottom w:val="0"/>
              <w:divBdr>
                <w:top w:val="none" w:sz="0" w:space="0" w:color="auto"/>
                <w:left w:val="none" w:sz="0" w:space="0" w:color="auto"/>
                <w:bottom w:val="none" w:sz="0" w:space="0" w:color="auto"/>
                <w:right w:val="none" w:sz="0" w:space="0" w:color="auto"/>
              </w:divBdr>
            </w:div>
            <w:div w:id="456341344">
              <w:marLeft w:val="0"/>
              <w:marRight w:val="0"/>
              <w:marTop w:val="0"/>
              <w:marBottom w:val="0"/>
              <w:divBdr>
                <w:top w:val="none" w:sz="0" w:space="0" w:color="auto"/>
                <w:left w:val="none" w:sz="0" w:space="0" w:color="auto"/>
                <w:bottom w:val="none" w:sz="0" w:space="0" w:color="auto"/>
                <w:right w:val="none" w:sz="0" w:space="0" w:color="auto"/>
              </w:divBdr>
            </w:div>
            <w:div w:id="1327198809">
              <w:marLeft w:val="0"/>
              <w:marRight w:val="0"/>
              <w:marTop w:val="0"/>
              <w:marBottom w:val="0"/>
              <w:divBdr>
                <w:top w:val="none" w:sz="0" w:space="0" w:color="auto"/>
                <w:left w:val="none" w:sz="0" w:space="0" w:color="auto"/>
                <w:bottom w:val="none" w:sz="0" w:space="0" w:color="auto"/>
                <w:right w:val="none" w:sz="0" w:space="0" w:color="auto"/>
              </w:divBdr>
            </w:div>
            <w:div w:id="1754625453">
              <w:marLeft w:val="0"/>
              <w:marRight w:val="0"/>
              <w:marTop w:val="0"/>
              <w:marBottom w:val="0"/>
              <w:divBdr>
                <w:top w:val="none" w:sz="0" w:space="0" w:color="auto"/>
                <w:left w:val="none" w:sz="0" w:space="0" w:color="auto"/>
                <w:bottom w:val="none" w:sz="0" w:space="0" w:color="auto"/>
                <w:right w:val="none" w:sz="0" w:space="0" w:color="auto"/>
              </w:divBdr>
            </w:div>
            <w:div w:id="576091597">
              <w:marLeft w:val="0"/>
              <w:marRight w:val="0"/>
              <w:marTop w:val="0"/>
              <w:marBottom w:val="0"/>
              <w:divBdr>
                <w:top w:val="none" w:sz="0" w:space="0" w:color="auto"/>
                <w:left w:val="none" w:sz="0" w:space="0" w:color="auto"/>
                <w:bottom w:val="none" w:sz="0" w:space="0" w:color="auto"/>
                <w:right w:val="none" w:sz="0" w:space="0" w:color="auto"/>
              </w:divBdr>
            </w:div>
            <w:div w:id="1302733051">
              <w:marLeft w:val="0"/>
              <w:marRight w:val="0"/>
              <w:marTop w:val="0"/>
              <w:marBottom w:val="0"/>
              <w:divBdr>
                <w:top w:val="none" w:sz="0" w:space="0" w:color="auto"/>
                <w:left w:val="none" w:sz="0" w:space="0" w:color="auto"/>
                <w:bottom w:val="none" w:sz="0" w:space="0" w:color="auto"/>
                <w:right w:val="none" w:sz="0" w:space="0" w:color="auto"/>
              </w:divBdr>
            </w:div>
            <w:div w:id="760294202">
              <w:marLeft w:val="0"/>
              <w:marRight w:val="0"/>
              <w:marTop w:val="0"/>
              <w:marBottom w:val="0"/>
              <w:divBdr>
                <w:top w:val="none" w:sz="0" w:space="0" w:color="auto"/>
                <w:left w:val="none" w:sz="0" w:space="0" w:color="auto"/>
                <w:bottom w:val="none" w:sz="0" w:space="0" w:color="auto"/>
                <w:right w:val="none" w:sz="0" w:space="0" w:color="auto"/>
              </w:divBdr>
            </w:div>
          </w:divsChild>
        </w:div>
        <w:div w:id="1572891019">
          <w:marLeft w:val="0"/>
          <w:marRight w:val="0"/>
          <w:marTop w:val="0"/>
          <w:marBottom w:val="0"/>
          <w:divBdr>
            <w:top w:val="none" w:sz="0" w:space="0" w:color="auto"/>
            <w:left w:val="none" w:sz="0" w:space="0" w:color="auto"/>
            <w:bottom w:val="none" w:sz="0" w:space="0" w:color="auto"/>
            <w:right w:val="none" w:sz="0" w:space="0" w:color="auto"/>
          </w:divBdr>
          <w:divsChild>
            <w:div w:id="1677540640">
              <w:marLeft w:val="0"/>
              <w:marRight w:val="0"/>
              <w:marTop w:val="0"/>
              <w:marBottom w:val="0"/>
              <w:divBdr>
                <w:top w:val="none" w:sz="0" w:space="0" w:color="auto"/>
                <w:left w:val="none" w:sz="0" w:space="0" w:color="auto"/>
                <w:bottom w:val="none" w:sz="0" w:space="0" w:color="auto"/>
                <w:right w:val="none" w:sz="0" w:space="0" w:color="auto"/>
              </w:divBdr>
            </w:div>
            <w:div w:id="113908541">
              <w:marLeft w:val="0"/>
              <w:marRight w:val="0"/>
              <w:marTop w:val="0"/>
              <w:marBottom w:val="0"/>
              <w:divBdr>
                <w:top w:val="none" w:sz="0" w:space="0" w:color="auto"/>
                <w:left w:val="none" w:sz="0" w:space="0" w:color="auto"/>
                <w:bottom w:val="none" w:sz="0" w:space="0" w:color="auto"/>
                <w:right w:val="none" w:sz="0" w:space="0" w:color="auto"/>
              </w:divBdr>
            </w:div>
            <w:div w:id="351763101">
              <w:marLeft w:val="0"/>
              <w:marRight w:val="0"/>
              <w:marTop w:val="0"/>
              <w:marBottom w:val="0"/>
              <w:divBdr>
                <w:top w:val="none" w:sz="0" w:space="0" w:color="auto"/>
                <w:left w:val="none" w:sz="0" w:space="0" w:color="auto"/>
                <w:bottom w:val="none" w:sz="0" w:space="0" w:color="auto"/>
                <w:right w:val="none" w:sz="0" w:space="0" w:color="auto"/>
              </w:divBdr>
            </w:div>
            <w:div w:id="150677975">
              <w:marLeft w:val="0"/>
              <w:marRight w:val="0"/>
              <w:marTop w:val="0"/>
              <w:marBottom w:val="0"/>
              <w:divBdr>
                <w:top w:val="none" w:sz="0" w:space="0" w:color="auto"/>
                <w:left w:val="none" w:sz="0" w:space="0" w:color="auto"/>
                <w:bottom w:val="none" w:sz="0" w:space="0" w:color="auto"/>
                <w:right w:val="none" w:sz="0" w:space="0" w:color="auto"/>
              </w:divBdr>
            </w:div>
            <w:div w:id="407965790">
              <w:marLeft w:val="0"/>
              <w:marRight w:val="0"/>
              <w:marTop w:val="0"/>
              <w:marBottom w:val="0"/>
              <w:divBdr>
                <w:top w:val="none" w:sz="0" w:space="0" w:color="auto"/>
                <w:left w:val="none" w:sz="0" w:space="0" w:color="auto"/>
                <w:bottom w:val="none" w:sz="0" w:space="0" w:color="auto"/>
                <w:right w:val="none" w:sz="0" w:space="0" w:color="auto"/>
              </w:divBdr>
            </w:div>
            <w:div w:id="1014458609">
              <w:marLeft w:val="0"/>
              <w:marRight w:val="0"/>
              <w:marTop w:val="0"/>
              <w:marBottom w:val="0"/>
              <w:divBdr>
                <w:top w:val="none" w:sz="0" w:space="0" w:color="auto"/>
                <w:left w:val="none" w:sz="0" w:space="0" w:color="auto"/>
                <w:bottom w:val="none" w:sz="0" w:space="0" w:color="auto"/>
                <w:right w:val="none" w:sz="0" w:space="0" w:color="auto"/>
              </w:divBdr>
            </w:div>
            <w:div w:id="1702895525">
              <w:marLeft w:val="0"/>
              <w:marRight w:val="0"/>
              <w:marTop w:val="0"/>
              <w:marBottom w:val="0"/>
              <w:divBdr>
                <w:top w:val="none" w:sz="0" w:space="0" w:color="auto"/>
                <w:left w:val="none" w:sz="0" w:space="0" w:color="auto"/>
                <w:bottom w:val="none" w:sz="0" w:space="0" w:color="auto"/>
                <w:right w:val="none" w:sz="0" w:space="0" w:color="auto"/>
              </w:divBdr>
            </w:div>
            <w:div w:id="332026122">
              <w:marLeft w:val="0"/>
              <w:marRight w:val="0"/>
              <w:marTop w:val="0"/>
              <w:marBottom w:val="0"/>
              <w:divBdr>
                <w:top w:val="none" w:sz="0" w:space="0" w:color="auto"/>
                <w:left w:val="none" w:sz="0" w:space="0" w:color="auto"/>
                <w:bottom w:val="none" w:sz="0" w:space="0" w:color="auto"/>
                <w:right w:val="none" w:sz="0" w:space="0" w:color="auto"/>
              </w:divBdr>
            </w:div>
            <w:div w:id="435639079">
              <w:marLeft w:val="0"/>
              <w:marRight w:val="0"/>
              <w:marTop w:val="0"/>
              <w:marBottom w:val="0"/>
              <w:divBdr>
                <w:top w:val="none" w:sz="0" w:space="0" w:color="auto"/>
                <w:left w:val="none" w:sz="0" w:space="0" w:color="auto"/>
                <w:bottom w:val="none" w:sz="0" w:space="0" w:color="auto"/>
                <w:right w:val="none" w:sz="0" w:space="0" w:color="auto"/>
              </w:divBdr>
            </w:div>
            <w:div w:id="709107190">
              <w:marLeft w:val="0"/>
              <w:marRight w:val="0"/>
              <w:marTop w:val="0"/>
              <w:marBottom w:val="0"/>
              <w:divBdr>
                <w:top w:val="none" w:sz="0" w:space="0" w:color="auto"/>
                <w:left w:val="none" w:sz="0" w:space="0" w:color="auto"/>
                <w:bottom w:val="none" w:sz="0" w:space="0" w:color="auto"/>
                <w:right w:val="none" w:sz="0" w:space="0" w:color="auto"/>
              </w:divBdr>
            </w:div>
            <w:div w:id="100927723">
              <w:marLeft w:val="0"/>
              <w:marRight w:val="0"/>
              <w:marTop w:val="0"/>
              <w:marBottom w:val="0"/>
              <w:divBdr>
                <w:top w:val="none" w:sz="0" w:space="0" w:color="auto"/>
                <w:left w:val="none" w:sz="0" w:space="0" w:color="auto"/>
                <w:bottom w:val="none" w:sz="0" w:space="0" w:color="auto"/>
                <w:right w:val="none" w:sz="0" w:space="0" w:color="auto"/>
              </w:divBdr>
            </w:div>
            <w:div w:id="237985534">
              <w:marLeft w:val="0"/>
              <w:marRight w:val="0"/>
              <w:marTop w:val="0"/>
              <w:marBottom w:val="0"/>
              <w:divBdr>
                <w:top w:val="none" w:sz="0" w:space="0" w:color="auto"/>
                <w:left w:val="none" w:sz="0" w:space="0" w:color="auto"/>
                <w:bottom w:val="none" w:sz="0" w:space="0" w:color="auto"/>
                <w:right w:val="none" w:sz="0" w:space="0" w:color="auto"/>
              </w:divBdr>
            </w:div>
            <w:div w:id="304699499">
              <w:marLeft w:val="0"/>
              <w:marRight w:val="0"/>
              <w:marTop w:val="0"/>
              <w:marBottom w:val="0"/>
              <w:divBdr>
                <w:top w:val="none" w:sz="0" w:space="0" w:color="auto"/>
                <w:left w:val="none" w:sz="0" w:space="0" w:color="auto"/>
                <w:bottom w:val="none" w:sz="0" w:space="0" w:color="auto"/>
                <w:right w:val="none" w:sz="0" w:space="0" w:color="auto"/>
              </w:divBdr>
            </w:div>
            <w:div w:id="1627589073">
              <w:marLeft w:val="0"/>
              <w:marRight w:val="0"/>
              <w:marTop w:val="0"/>
              <w:marBottom w:val="0"/>
              <w:divBdr>
                <w:top w:val="none" w:sz="0" w:space="0" w:color="auto"/>
                <w:left w:val="none" w:sz="0" w:space="0" w:color="auto"/>
                <w:bottom w:val="none" w:sz="0" w:space="0" w:color="auto"/>
                <w:right w:val="none" w:sz="0" w:space="0" w:color="auto"/>
              </w:divBdr>
            </w:div>
            <w:div w:id="650520277">
              <w:marLeft w:val="0"/>
              <w:marRight w:val="0"/>
              <w:marTop w:val="0"/>
              <w:marBottom w:val="0"/>
              <w:divBdr>
                <w:top w:val="none" w:sz="0" w:space="0" w:color="auto"/>
                <w:left w:val="none" w:sz="0" w:space="0" w:color="auto"/>
                <w:bottom w:val="none" w:sz="0" w:space="0" w:color="auto"/>
                <w:right w:val="none" w:sz="0" w:space="0" w:color="auto"/>
              </w:divBdr>
            </w:div>
            <w:div w:id="1034648253">
              <w:marLeft w:val="0"/>
              <w:marRight w:val="0"/>
              <w:marTop w:val="0"/>
              <w:marBottom w:val="0"/>
              <w:divBdr>
                <w:top w:val="none" w:sz="0" w:space="0" w:color="auto"/>
                <w:left w:val="none" w:sz="0" w:space="0" w:color="auto"/>
                <w:bottom w:val="none" w:sz="0" w:space="0" w:color="auto"/>
                <w:right w:val="none" w:sz="0" w:space="0" w:color="auto"/>
              </w:divBdr>
            </w:div>
            <w:div w:id="1292326856">
              <w:marLeft w:val="0"/>
              <w:marRight w:val="0"/>
              <w:marTop w:val="0"/>
              <w:marBottom w:val="0"/>
              <w:divBdr>
                <w:top w:val="none" w:sz="0" w:space="0" w:color="auto"/>
                <w:left w:val="none" w:sz="0" w:space="0" w:color="auto"/>
                <w:bottom w:val="none" w:sz="0" w:space="0" w:color="auto"/>
                <w:right w:val="none" w:sz="0" w:space="0" w:color="auto"/>
              </w:divBdr>
            </w:div>
            <w:div w:id="27335025">
              <w:marLeft w:val="0"/>
              <w:marRight w:val="0"/>
              <w:marTop w:val="0"/>
              <w:marBottom w:val="0"/>
              <w:divBdr>
                <w:top w:val="none" w:sz="0" w:space="0" w:color="auto"/>
                <w:left w:val="none" w:sz="0" w:space="0" w:color="auto"/>
                <w:bottom w:val="none" w:sz="0" w:space="0" w:color="auto"/>
                <w:right w:val="none" w:sz="0" w:space="0" w:color="auto"/>
              </w:divBdr>
            </w:div>
            <w:div w:id="534588447">
              <w:marLeft w:val="0"/>
              <w:marRight w:val="0"/>
              <w:marTop w:val="0"/>
              <w:marBottom w:val="0"/>
              <w:divBdr>
                <w:top w:val="none" w:sz="0" w:space="0" w:color="auto"/>
                <w:left w:val="none" w:sz="0" w:space="0" w:color="auto"/>
                <w:bottom w:val="none" w:sz="0" w:space="0" w:color="auto"/>
                <w:right w:val="none" w:sz="0" w:space="0" w:color="auto"/>
              </w:divBdr>
            </w:div>
            <w:div w:id="960378449">
              <w:marLeft w:val="0"/>
              <w:marRight w:val="0"/>
              <w:marTop w:val="0"/>
              <w:marBottom w:val="0"/>
              <w:divBdr>
                <w:top w:val="none" w:sz="0" w:space="0" w:color="auto"/>
                <w:left w:val="none" w:sz="0" w:space="0" w:color="auto"/>
                <w:bottom w:val="none" w:sz="0" w:space="0" w:color="auto"/>
                <w:right w:val="none" w:sz="0" w:space="0" w:color="auto"/>
              </w:divBdr>
            </w:div>
          </w:divsChild>
        </w:div>
        <w:div w:id="387073015">
          <w:marLeft w:val="0"/>
          <w:marRight w:val="0"/>
          <w:marTop w:val="0"/>
          <w:marBottom w:val="0"/>
          <w:divBdr>
            <w:top w:val="none" w:sz="0" w:space="0" w:color="auto"/>
            <w:left w:val="none" w:sz="0" w:space="0" w:color="auto"/>
            <w:bottom w:val="none" w:sz="0" w:space="0" w:color="auto"/>
            <w:right w:val="none" w:sz="0" w:space="0" w:color="auto"/>
          </w:divBdr>
          <w:divsChild>
            <w:div w:id="550969090">
              <w:marLeft w:val="0"/>
              <w:marRight w:val="0"/>
              <w:marTop w:val="0"/>
              <w:marBottom w:val="0"/>
              <w:divBdr>
                <w:top w:val="none" w:sz="0" w:space="0" w:color="auto"/>
                <w:left w:val="none" w:sz="0" w:space="0" w:color="auto"/>
                <w:bottom w:val="none" w:sz="0" w:space="0" w:color="auto"/>
                <w:right w:val="none" w:sz="0" w:space="0" w:color="auto"/>
              </w:divBdr>
            </w:div>
            <w:div w:id="674377190">
              <w:marLeft w:val="0"/>
              <w:marRight w:val="0"/>
              <w:marTop w:val="0"/>
              <w:marBottom w:val="0"/>
              <w:divBdr>
                <w:top w:val="none" w:sz="0" w:space="0" w:color="auto"/>
                <w:left w:val="none" w:sz="0" w:space="0" w:color="auto"/>
                <w:bottom w:val="none" w:sz="0" w:space="0" w:color="auto"/>
                <w:right w:val="none" w:sz="0" w:space="0" w:color="auto"/>
              </w:divBdr>
            </w:div>
            <w:div w:id="1596207812">
              <w:marLeft w:val="0"/>
              <w:marRight w:val="0"/>
              <w:marTop w:val="0"/>
              <w:marBottom w:val="0"/>
              <w:divBdr>
                <w:top w:val="none" w:sz="0" w:space="0" w:color="auto"/>
                <w:left w:val="none" w:sz="0" w:space="0" w:color="auto"/>
                <w:bottom w:val="none" w:sz="0" w:space="0" w:color="auto"/>
                <w:right w:val="none" w:sz="0" w:space="0" w:color="auto"/>
              </w:divBdr>
            </w:div>
            <w:div w:id="922299421">
              <w:marLeft w:val="0"/>
              <w:marRight w:val="0"/>
              <w:marTop w:val="0"/>
              <w:marBottom w:val="0"/>
              <w:divBdr>
                <w:top w:val="none" w:sz="0" w:space="0" w:color="auto"/>
                <w:left w:val="none" w:sz="0" w:space="0" w:color="auto"/>
                <w:bottom w:val="none" w:sz="0" w:space="0" w:color="auto"/>
                <w:right w:val="none" w:sz="0" w:space="0" w:color="auto"/>
              </w:divBdr>
            </w:div>
            <w:div w:id="1711344610">
              <w:marLeft w:val="0"/>
              <w:marRight w:val="0"/>
              <w:marTop w:val="0"/>
              <w:marBottom w:val="0"/>
              <w:divBdr>
                <w:top w:val="none" w:sz="0" w:space="0" w:color="auto"/>
                <w:left w:val="none" w:sz="0" w:space="0" w:color="auto"/>
                <w:bottom w:val="none" w:sz="0" w:space="0" w:color="auto"/>
                <w:right w:val="none" w:sz="0" w:space="0" w:color="auto"/>
              </w:divBdr>
            </w:div>
            <w:div w:id="2052881054">
              <w:marLeft w:val="0"/>
              <w:marRight w:val="0"/>
              <w:marTop w:val="0"/>
              <w:marBottom w:val="0"/>
              <w:divBdr>
                <w:top w:val="none" w:sz="0" w:space="0" w:color="auto"/>
                <w:left w:val="none" w:sz="0" w:space="0" w:color="auto"/>
                <w:bottom w:val="none" w:sz="0" w:space="0" w:color="auto"/>
                <w:right w:val="none" w:sz="0" w:space="0" w:color="auto"/>
              </w:divBdr>
            </w:div>
            <w:div w:id="754859024">
              <w:marLeft w:val="0"/>
              <w:marRight w:val="0"/>
              <w:marTop w:val="0"/>
              <w:marBottom w:val="0"/>
              <w:divBdr>
                <w:top w:val="none" w:sz="0" w:space="0" w:color="auto"/>
                <w:left w:val="none" w:sz="0" w:space="0" w:color="auto"/>
                <w:bottom w:val="none" w:sz="0" w:space="0" w:color="auto"/>
                <w:right w:val="none" w:sz="0" w:space="0" w:color="auto"/>
              </w:divBdr>
            </w:div>
            <w:div w:id="611087669">
              <w:marLeft w:val="0"/>
              <w:marRight w:val="0"/>
              <w:marTop w:val="0"/>
              <w:marBottom w:val="0"/>
              <w:divBdr>
                <w:top w:val="none" w:sz="0" w:space="0" w:color="auto"/>
                <w:left w:val="none" w:sz="0" w:space="0" w:color="auto"/>
                <w:bottom w:val="none" w:sz="0" w:space="0" w:color="auto"/>
                <w:right w:val="none" w:sz="0" w:space="0" w:color="auto"/>
              </w:divBdr>
            </w:div>
            <w:div w:id="639462404">
              <w:marLeft w:val="0"/>
              <w:marRight w:val="0"/>
              <w:marTop w:val="0"/>
              <w:marBottom w:val="0"/>
              <w:divBdr>
                <w:top w:val="none" w:sz="0" w:space="0" w:color="auto"/>
                <w:left w:val="none" w:sz="0" w:space="0" w:color="auto"/>
                <w:bottom w:val="none" w:sz="0" w:space="0" w:color="auto"/>
                <w:right w:val="none" w:sz="0" w:space="0" w:color="auto"/>
              </w:divBdr>
            </w:div>
            <w:div w:id="1232279420">
              <w:marLeft w:val="0"/>
              <w:marRight w:val="0"/>
              <w:marTop w:val="0"/>
              <w:marBottom w:val="0"/>
              <w:divBdr>
                <w:top w:val="none" w:sz="0" w:space="0" w:color="auto"/>
                <w:left w:val="none" w:sz="0" w:space="0" w:color="auto"/>
                <w:bottom w:val="none" w:sz="0" w:space="0" w:color="auto"/>
                <w:right w:val="none" w:sz="0" w:space="0" w:color="auto"/>
              </w:divBdr>
            </w:div>
            <w:div w:id="1836875661">
              <w:marLeft w:val="0"/>
              <w:marRight w:val="0"/>
              <w:marTop w:val="0"/>
              <w:marBottom w:val="0"/>
              <w:divBdr>
                <w:top w:val="none" w:sz="0" w:space="0" w:color="auto"/>
                <w:left w:val="none" w:sz="0" w:space="0" w:color="auto"/>
                <w:bottom w:val="none" w:sz="0" w:space="0" w:color="auto"/>
                <w:right w:val="none" w:sz="0" w:space="0" w:color="auto"/>
              </w:divBdr>
            </w:div>
            <w:div w:id="51657470">
              <w:marLeft w:val="0"/>
              <w:marRight w:val="0"/>
              <w:marTop w:val="0"/>
              <w:marBottom w:val="0"/>
              <w:divBdr>
                <w:top w:val="none" w:sz="0" w:space="0" w:color="auto"/>
                <w:left w:val="none" w:sz="0" w:space="0" w:color="auto"/>
                <w:bottom w:val="none" w:sz="0" w:space="0" w:color="auto"/>
                <w:right w:val="none" w:sz="0" w:space="0" w:color="auto"/>
              </w:divBdr>
            </w:div>
            <w:div w:id="1321496184">
              <w:marLeft w:val="0"/>
              <w:marRight w:val="0"/>
              <w:marTop w:val="0"/>
              <w:marBottom w:val="0"/>
              <w:divBdr>
                <w:top w:val="none" w:sz="0" w:space="0" w:color="auto"/>
                <w:left w:val="none" w:sz="0" w:space="0" w:color="auto"/>
                <w:bottom w:val="none" w:sz="0" w:space="0" w:color="auto"/>
                <w:right w:val="none" w:sz="0" w:space="0" w:color="auto"/>
              </w:divBdr>
            </w:div>
            <w:div w:id="1364525664">
              <w:marLeft w:val="0"/>
              <w:marRight w:val="0"/>
              <w:marTop w:val="0"/>
              <w:marBottom w:val="0"/>
              <w:divBdr>
                <w:top w:val="none" w:sz="0" w:space="0" w:color="auto"/>
                <w:left w:val="none" w:sz="0" w:space="0" w:color="auto"/>
                <w:bottom w:val="none" w:sz="0" w:space="0" w:color="auto"/>
                <w:right w:val="none" w:sz="0" w:space="0" w:color="auto"/>
              </w:divBdr>
            </w:div>
            <w:div w:id="1027676529">
              <w:marLeft w:val="0"/>
              <w:marRight w:val="0"/>
              <w:marTop w:val="0"/>
              <w:marBottom w:val="0"/>
              <w:divBdr>
                <w:top w:val="none" w:sz="0" w:space="0" w:color="auto"/>
                <w:left w:val="none" w:sz="0" w:space="0" w:color="auto"/>
                <w:bottom w:val="none" w:sz="0" w:space="0" w:color="auto"/>
                <w:right w:val="none" w:sz="0" w:space="0" w:color="auto"/>
              </w:divBdr>
            </w:div>
            <w:div w:id="2109109037">
              <w:marLeft w:val="0"/>
              <w:marRight w:val="0"/>
              <w:marTop w:val="0"/>
              <w:marBottom w:val="0"/>
              <w:divBdr>
                <w:top w:val="none" w:sz="0" w:space="0" w:color="auto"/>
                <w:left w:val="none" w:sz="0" w:space="0" w:color="auto"/>
                <w:bottom w:val="none" w:sz="0" w:space="0" w:color="auto"/>
                <w:right w:val="none" w:sz="0" w:space="0" w:color="auto"/>
              </w:divBdr>
            </w:div>
            <w:div w:id="1078946476">
              <w:marLeft w:val="0"/>
              <w:marRight w:val="0"/>
              <w:marTop w:val="0"/>
              <w:marBottom w:val="0"/>
              <w:divBdr>
                <w:top w:val="none" w:sz="0" w:space="0" w:color="auto"/>
                <w:left w:val="none" w:sz="0" w:space="0" w:color="auto"/>
                <w:bottom w:val="none" w:sz="0" w:space="0" w:color="auto"/>
                <w:right w:val="none" w:sz="0" w:space="0" w:color="auto"/>
              </w:divBdr>
            </w:div>
            <w:div w:id="1956987254">
              <w:marLeft w:val="0"/>
              <w:marRight w:val="0"/>
              <w:marTop w:val="0"/>
              <w:marBottom w:val="0"/>
              <w:divBdr>
                <w:top w:val="none" w:sz="0" w:space="0" w:color="auto"/>
                <w:left w:val="none" w:sz="0" w:space="0" w:color="auto"/>
                <w:bottom w:val="none" w:sz="0" w:space="0" w:color="auto"/>
                <w:right w:val="none" w:sz="0" w:space="0" w:color="auto"/>
              </w:divBdr>
            </w:div>
            <w:div w:id="1963416311">
              <w:marLeft w:val="0"/>
              <w:marRight w:val="0"/>
              <w:marTop w:val="0"/>
              <w:marBottom w:val="0"/>
              <w:divBdr>
                <w:top w:val="none" w:sz="0" w:space="0" w:color="auto"/>
                <w:left w:val="none" w:sz="0" w:space="0" w:color="auto"/>
                <w:bottom w:val="none" w:sz="0" w:space="0" w:color="auto"/>
                <w:right w:val="none" w:sz="0" w:space="0" w:color="auto"/>
              </w:divBdr>
            </w:div>
            <w:div w:id="1710179884">
              <w:marLeft w:val="0"/>
              <w:marRight w:val="0"/>
              <w:marTop w:val="0"/>
              <w:marBottom w:val="0"/>
              <w:divBdr>
                <w:top w:val="none" w:sz="0" w:space="0" w:color="auto"/>
                <w:left w:val="none" w:sz="0" w:space="0" w:color="auto"/>
                <w:bottom w:val="none" w:sz="0" w:space="0" w:color="auto"/>
                <w:right w:val="none" w:sz="0" w:space="0" w:color="auto"/>
              </w:divBdr>
            </w:div>
          </w:divsChild>
        </w:div>
        <w:div w:id="427122367">
          <w:marLeft w:val="0"/>
          <w:marRight w:val="0"/>
          <w:marTop w:val="0"/>
          <w:marBottom w:val="0"/>
          <w:divBdr>
            <w:top w:val="none" w:sz="0" w:space="0" w:color="auto"/>
            <w:left w:val="none" w:sz="0" w:space="0" w:color="auto"/>
            <w:bottom w:val="none" w:sz="0" w:space="0" w:color="auto"/>
            <w:right w:val="none" w:sz="0" w:space="0" w:color="auto"/>
          </w:divBdr>
          <w:divsChild>
            <w:div w:id="82922123">
              <w:marLeft w:val="0"/>
              <w:marRight w:val="0"/>
              <w:marTop w:val="0"/>
              <w:marBottom w:val="0"/>
              <w:divBdr>
                <w:top w:val="none" w:sz="0" w:space="0" w:color="auto"/>
                <w:left w:val="none" w:sz="0" w:space="0" w:color="auto"/>
                <w:bottom w:val="none" w:sz="0" w:space="0" w:color="auto"/>
                <w:right w:val="none" w:sz="0" w:space="0" w:color="auto"/>
              </w:divBdr>
            </w:div>
            <w:div w:id="1643464811">
              <w:marLeft w:val="0"/>
              <w:marRight w:val="0"/>
              <w:marTop w:val="0"/>
              <w:marBottom w:val="0"/>
              <w:divBdr>
                <w:top w:val="none" w:sz="0" w:space="0" w:color="auto"/>
                <w:left w:val="none" w:sz="0" w:space="0" w:color="auto"/>
                <w:bottom w:val="none" w:sz="0" w:space="0" w:color="auto"/>
                <w:right w:val="none" w:sz="0" w:space="0" w:color="auto"/>
              </w:divBdr>
            </w:div>
            <w:div w:id="1032848434">
              <w:marLeft w:val="0"/>
              <w:marRight w:val="0"/>
              <w:marTop w:val="0"/>
              <w:marBottom w:val="0"/>
              <w:divBdr>
                <w:top w:val="none" w:sz="0" w:space="0" w:color="auto"/>
                <w:left w:val="none" w:sz="0" w:space="0" w:color="auto"/>
                <w:bottom w:val="none" w:sz="0" w:space="0" w:color="auto"/>
                <w:right w:val="none" w:sz="0" w:space="0" w:color="auto"/>
              </w:divBdr>
            </w:div>
            <w:div w:id="2143618253">
              <w:marLeft w:val="0"/>
              <w:marRight w:val="0"/>
              <w:marTop w:val="0"/>
              <w:marBottom w:val="0"/>
              <w:divBdr>
                <w:top w:val="none" w:sz="0" w:space="0" w:color="auto"/>
                <w:left w:val="none" w:sz="0" w:space="0" w:color="auto"/>
                <w:bottom w:val="none" w:sz="0" w:space="0" w:color="auto"/>
                <w:right w:val="none" w:sz="0" w:space="0" w:color="auto"/>
              </w:divBdr>
            </w:div>
            <w:div w:id="914247031">
              <w:marLeft w:val="0"/>
              <w:marRight w:val="0"/>
              <w:marTop w:val="0"/>
              <w:marBottom w:val="0"/>
              <w:divBdr>
                <w:top w:val="none" w:sz="0" w:space="0" w:color="auto"/>
                <w:left w:val="none" w:sz="0" w:space="0" w:color="auto"/>
                <w:bottom w:val="none" w:sz="0" w:space="0" w:color="auto"/>
                <w:right w:val="none" w:sz="0" w:space="0" w:color="auto"/>
              </w:divBdr>
            </w:div>
            <w:div w:id="2039159880">
              <w:marLeft w:val="0"/>
              <w:marRight w:val="0"/>
              <w:marTop w:val="0"/>
              <w:marBottom w:val="0"/>
              <w:divBdr>
                <w:top w:val="none" w:sz="0" w:space="0" w:color="auto"/>
                <w:left w:val="none" w:sz="0" w:space="0" w:color="auto"/>
                <w:bottom w:val="none" w:sz="0" w:space="0" w:color="auto"/>
                <w:right w:val="none" w:sz="0" w:space="0" w:color="auto"/>
              </w:divBdr>
            </w:div>
            <w:div w:id="1977178413">
              <w:marLeft w:val="0"/>
              <w:marRight w:val="0"/>
              <w:marTop w:val="0"/>
              <w:marBottom w:val="0"/>
              <w:divBdr>
                <w:top w:val="none" w:sz="0" w:space="0" w:color="auto"/>
                <w:left w:val="none" w:sz="0" w:space="0" w:color="auto"/>
                <w:bottom w:val="none" w:sz="0" w:space="0" w:color="auto"/>
                <w:right w:val="none" w:sz="0" w:space="0" w:color="auto"/>
              </w:divBdr>
            </w:div>
            <w:div w:id="908033494">
              <w:marLeft w:val="0"/>
              <w:marRight w:val="0"/>
              <w:marTop w:val="0"/>
              <w:marBottom w:val="0"/>
              <w:divBdr>
                <w:top w:val="none" w:sz="0" w:space="0" w:color="auto"/>
                <w:left w:val="none" w:sz="0" w:space="0" w:color="auto"/>
                <w:bottom w:val="none" w:sz="0" w:space="0" w:color="auto"/>
                <w:right w:val="none" w:sz="0" w:space="0" w:color="auto"/>
              </w:divBdr>
            </w:div>
            <w:div w:id="945964327">
              <w:marLeft w:val="0"/>
              <w:marRight w:val="0"/>
              <w:marTop w:val="0"/>
              <w:marBottom w:val="0"/>
              <w:divBdr>
                <w:top w:val="none" w:sz="0" w:space="0" w:color="auto"/>
                <w:left w:val="none" w:sz="0" w:space="0" w:color="auto"/>
                <w:bottom w:val="none" w:sz="0" w:space="0" w:color="auto"/>
                <w:right w:val="none" w:sz="0" w:space="0" w:color="auto"/>
              </w:divBdr>
            </w:div>
            <w:div w:id="149564778">
              <w:marLeft w:val="0"/>
              <w:marRight w:val="0"/>
              <w:marTop w:val="0"/>
              <w:marBottom w:val="0"/>
              <w:divBdr>
                <w:top w:val="none" w:sz="0" w:space="0" w:color="auto"/>
                <w:left w:val="none" w:sz="0" w:space="0" w:color="auto"/>
                <w:bottom w:val="none" w:sz="0" w:space="0" w:color="auto"/>
                <w:right w:val="none" w:sz="0" w:space="0" w:color="auto"/>
              </w:divBdr>
            </w:div>
            <w:div w:id="1259631597">
              <w:marLeft w:val="0"/>
              <w:marRight w:val="0"/>
              <w:marTop w:val="0"/>
              <w:marBottom w:val="0"/>
              <w:divBdr>
                <w:top w:val="none" w:sz="0" w:space="0" w:color="auto"/>
                <w:left w:val="none" w:sz="0" w:space="0" w:color="auto"/>
                <w:bottom w:val="none" w:sz="0" w:space="0" w:color="auto"/>
                <w:right w:val="none" w:sz="0" w:space="0" w:color="auto"/>
              </w:divBdr>
            </w:div>
            <w:div w:id="43067112">
              <w:marLeft w:val="0"/>
              <w:marRight w:val="0"/>
              <w:marTop w:val="0"/>
              <w:marBottom w:val="0"/>
              <w:divBdr>
                <w:top w:val="none" w:sz="0" w:space="0" w:color="auto"/>
                <w:left w:val="none" w:sz="0" w:space="0" w:color="auto"/>
                <w:bottom w:val="none" w:sz="0" w:space="0" w:color="auto"/>
                <w:right w:val="none" w:sz="0" w:space="0" w:color="auto"/>
              </w:divBdr>
            </w:div>
            <w:div w:id="80873739">
              <w:marLeft w:val="0"/>
              <w:marRight w:val="0"/>
              <w:marTop w:val="0"/>
              <w:marBottom w:val="0"/>
              <w:divBdr>
                <w:top w:val="none" w:sz="0" w:space="0" w:color="auto"/>
                <w:left w:val="none" w:sz="0" w:space="0" w:color="auto"/>
                <w:bottom w:val="none" w:sz="0" w:space="0" w:color="auto"/>
                <w:right w:val="none" w:sz="0" w:space="0" w:color="auto"/>
              </w:divBdr>
            </w:div>
            <w:div w:id="2900020">
              <w:marLeft w:val="0"/>
              <w:marRight w:val="0"/>
              <w:marTop w:val="0"/>
              <w:marBottom w:val="0"/>
              <w:divBdr>
                <w:top w:val="none" w:sz="0" w:space="0" w:color="auto"/>
                <w:left w:val="none" w:sz="0" w:space="0" w:color="auto"/>
                <w:bottom w:val="none" w:sz="0" w:space="0" w:color="auto"/>
                <w:right w:val="none" w:sz="0" w:space="0" w:color="auto"/>
              </w:divBdr>
            </w:div>
            <w:div w:id="1149710435">
              <w:marLeft w:val="0"/>
              <w:marRight w:val="0"/>
              <w:marTop w:val="0"/>
              <w:marBottom w:val="0"/>
              <w:divBdr>
                <w:top w:val="none" w:sz="0" w:space="0" w:color="auto"/>
                <w:left w:val="none" w:sz="0" w:space="0" w:color="auto"/>
                <w:bottom w:val="none" w:sz="0" w:space="0" w:color="auto"/>
                <w:right w:val="none" w:sz="0" w:space="0" w:color="auto"/>
              </w:divBdr>
            </w:div>
            <w:div w:id="1415008014">
              <w:marLeft w:val="0"/>
              <w:marRight w:val="0"/>
              <w:marTop w:val="0"/>
              <w:marBottom w:val="0"/>
              <w:divBdr>
                <w:top w:val="none" w:sz="0" w:space="0" w:color="auto"/>
                <w:left w:val="none" w:sz="0" w:space="0" w:color="auto"/>
                <w:bottom w:val="none" w:sz="0" w:space="0" w:color="auto"/>
                <w:right w:val="none" w:sz="0" w:space="0" w:color="auto"/>
              </w:divBdr>
            </w:div>
            <w:div w:id="1804347869">
              <w:marLeft w:val="0"/>
              <w:marRight w:val="0"/>
              <w:marTop w:val="0"/>
              <w:marBottom w:val="0"/>
              <w:divBdr>
                <w:top w:val="none" w:sz="0" w:space="0" w:color="auto"/>
                <w:left w:val="none" w:sz="0" w:space="0" w:color="auto"/>
                <w:bottom w:val="none" w:sz="0" w:space="0" w:color="auto"/>
                <w:right w:val="none" w:sz="0" w:space="0" w:color="auto"/>
              </w:divBdr>
            </w:div>
            <w:div w:id="1405027177">
              <w:marLeft w:val="0"/>
              <w:marRight w:val="0"/>
              <w:marTop w:val="0"/>
              <w:marBottom w:val="0"/>
              <w:divBdr>
                <w:top w:val="none" w:sz="0" w:space="0" w:color="auto"/>
                <w:left w:val="none" w:sz="0" w:space="0" w:color="auto"/>
                <w:bottom w:val="none" w:sz="0" w:space="0" w:color="auto"/>
                <w:right w:val="none" w:sz="0" w:space="0" w:color="auto"/>
              </w:divBdr>
            </w:div>
            <w:div w:id="1858034404">
              <w:marLeft w:val="0"/>
              <w:marRight w:val="0"/>
              <w:marTop w:val="0"/>
              <w:marBottom w:val="0"/>
              <w:divBdr>
                <w:top w:val="none" w:sz="0" w:space="0" w:color="auto"/>
                <w:left w:val="none" w:sz="0" w:space="0" w:color="auto"/>
                <w:bottom w:val="none" w:sz="0" w:space="0" w:color="auto"/>
                <w:right w:val="none" w:sz="0" w:space="0" w:color="auto"/>
              </w:divBdr>
            </w:div>
            <w:div w:id="1722097440">
              <w:marLeft w:val="0"/>
              <w:marRight w:val="0"/>
              <w:marTop w:val="0"/>
              <w:marBottom w:val="0"/>
              <w:divBdr>
                <w:top w:val="none" w:sz="0" w:space="0" w:color="auto"/>
                <w:left w:val="none" w:sz="0" w:space="0" w:color="auto"/>
                <w:bottom w:val="none" w:sz="0" w:space="0" w:color="auto"/>
                <w:right w:val="none" w:sz="0" w:space="0" w:color="auto"/>
              </w:divBdr>
            </w:div>
          </w:divsChild>
        </w:div>
        <w:div w:id="774517023">
          <w:marLeft w:val="0"/>
          <w:marRight w:val="0"/>
          <w:marTop w:val="0"/>
          <w:marBottom w:val="0"/>
          <w:divBdr>
            <w:top w:val="none" w:sz="0" w:space="0" w:color="auto"/>
            <w:left w:val="none" w:sz="0" w:space="0" w:color="auto"/>
            <w:bottom w:val="none" w:sz="0" w:space="0" w:color="auto"/>
            <w:right w:val="none" w:sz="0" w:space="0" w:color="auto"/>
          </w:divBdr>
          <w:divsChild>
            <w:div w:id="1603219777">
              <w:marLeft w:val="0"/>
              <w:marRight w:val="0"/>
              <w:marTop w:val="0"/>
              <w:marBottom w:val="0"/>
              <w:divBdr>
                <w:top w:val="none" w:sz="0" w:space="0" w:color="auto"/>
                <w:left w:val="none" w:sz="0" w:space="0" w:color="auto"/>
                <w:bottom w:val="none" w:sz="0" w:space="0" w:color="auto"/>
                <w:right w:val="none" w:sz="0" w:space="0" w:color="auto"/>
              </w:divBdr>
            </w:div>
            <w:div w:id="494027930">
              <w:marLeft w:val="0"/>
              <w:marRight w:val="0"/>
              <w:marTop w:val="0"/>
              <w:marBottom w:val="0"/>
              <w:divBdr>
                <w:top w:val="none" w:sz="0" w:space="0" w:color="auto"/>
                <w:left w:val="none" w:sz="0" w:space="0" w:color="auto"/>
                <w:bottom w:val="none" w:sz="0" w:space="0" w:color="auto"/>
                <w:right w:val="none" w:sz="0" w:space="0" w:color="auto"/>
              </w:divBdr>
            </w:div>
            <w:div w:id="445151844">
              <w:marLeft w:val="0"/>
              <w:marRight w:val="0"/>
              <w:marTop w:val="0"/>
              <w:marBottom w:val="0"/>
              <w:divBdr>
                <w:top w:val="none" w:sz="0" w:space="0" w:color="auto"/>
                <w:left w:val="none" w:sz="0" w:space="0" w:color="auto"/>
                <w:bottom w:val="none" w:sz="0" w:space="0" w:color="auto"/>
                <w:right w:val="none" w:sz="0" w:space="0" w:color="auto"/>
              </w:divBdr>
            </w:div>
            <w:div w:id="2003116456">
              <w:marLeft w:val="0"/>
              <w:marRight w:val="0"/>
              <w:marTop w:val="0"/>
              <w:marBottom w:val="0"/>
              <w:divBdr>
                <w:top w:val="none" w:sz="0" w:space="0" w:color="auto"/>
                <w:left w:val="none" w:sz="0" w:space="0" w:color="auto"/>
                <w:bottom w:val="none" w:sz="0" w:space="0" w:color="auto"/>
                <w:right w:val="none" w:sz="0" w:space="0" w:color="auto"/>
              </w:divBdr>
            </w:div>
            <w:div w:id="869073927">
              <w:marLeft w:val="0"/>
              <w:marRight w:val="0"/>
              <w:marTop w:val="0"/>
              <w:marBottom w:val="0"/>
              <w:divBdr>
                <w:top w:val="none" w:sz="0" w:space="0" w:color="auto"/>
                <w:left w:val="none" w:sz="0" w:space="0" w:color="auto"/>
                <w:bottom w:val="none" w:sz="0" w:space="0" w:color="auto"/>
                <w:right w:val="none" w:sz="0" w:space="0" w:color="auto"/>
              </w:divBdr>
            </w:div>
            <w:div w:id="1007026279">
              <w:marLeft w:val="0"/>
              <w:marRight w:val="0"/>
              <w:marTop w:val="0"/>
              <w:marBottom w:val="0"/>
              <w:divBdr>
                <w:top w:val="none" w:sz="0" w:space="0" w:color="auto"/>
                <w:left w:val="none" w:sz="0" w:space="0" w:color="auto"/>
                <w:bottom w:val="none" w:sz="0" w:space="0" w:color="auto"/>
                <w:right w:val="none" w:sz="0" w:space="0" w:color="auto"/>
              </w:divBdr>
            </w:div>
            <w:div w:id="1830249867">
              <w:marLeft w:val="0"/>
              <w:marRight w:val="0"/>
              <w:marTop w:val="0"/>
              <w:marBottom w:val="0"/>
              <w:divBdr>
                <w:top w:val="none" w:sz="0" w:space="0" w:color="auto"/>
                <w:left w:val="none" w:sz="0" w:space="0" w:color="auto"/>
                <w:bottom w:val="none" w:sz="0" w:space="0" w:color="auto"/>
                <w:right w:val="none" w:sz="0" w:space="0" w:color="auto"/>
              </w:divBdr>
            </w:div>
            <w:div w:id="882522687">
              <w:marLeft w:val="0"/>
              <w:marRight w:val="0"/>
              <w:marTop w:val="0"/>
              <w:marBottom w:val="0"/>
              <w:divBdr>
                <w:top w:val="none" w:sz="0" w:space="0" w:color="auto"/>
                <w:left w:val="none" w:sz="0" w:space="0" w:color="auto"/>
                <w:bottom w:val="none" w:sz="0" w:space="0" w:color="auto"/>
                <w:right w:val="none" w:sz="0" w:space="0" w:color="auto"/>
              </w:divBdr>
            </w:div>
            <w:div w:id="662975640">
              <w:marLeft w:val="0"/>
              <w:marRight w:val="0"/>
              <w:marTop w:val="0"/>
              <w:marBottom w:val="0"/>
              <w:divBdr>
                <w:top w:val="none" w:sz="0" w:space="0" w:color="auto"/>
                <w:left w:val="none" w:sz="0" w:space="0" w:color="auto"/>
                <w:bottom w:val="none" w:sz="0" w:space="0" w:color="auto"/>
                <w:right w:val="none" w:sz="0" w:space="0" w:color="auto"/>
              </w:divBdr>
            </w:div>
            <w:div w:id="386881897">
              <w:marLeft w:val="0"/>
              <w:marRight w:val="0"/>
              <w:marTop w:val="0"/>
              <w:marBottom w:val="0"/>
              <w:divBdr>
                <w:top w:val="none" w:sz="0" w:space="0" w:color="auto"/>
                <w:left w:val="none" w:sz="0" w:space="0" w:color="auto"/>
                <w:bottom w:val="none" w:sz="0" w:space="0" w:color="auto"/>
                <w:right w:val="none" w:sz="0" w:space="0" w:color="auto"/>
              </w:divBdr>
            </w:div>
            <w:div w:id="1097336256">
              <w:marLeft w:val="0"/>
              <w:marRight w:val="0"/>
              <w:marTop w:val="0"/>
              <w:marBottom w:val="0"/>
              <w:divBdr>
                <w:top w:val="none" w:sz="0" w:space="0" w:color="auto"/>
                <w:left w:val="none" w:sz="0" w:space="0" w:color="auto"/>
                <w:bottom w:val="none" w:sz="0" w:space="0" w:color="auto"/>
                <w:right w:val="none" w:sz="0" w:space="0" w:color="auto"/>
              </w:divBdr>
            </w:div>
            <w:div w:id="760834471">
              <w:marLeft w:val="0"/>
              <w:marRight w:val="0"/>
              <w:marTop w:val="0"/>
              <w:marBottom w:val="0"/>
              <w:divBdr>
                <w:top w:val="none" w:sz="0" w:space="0" w:color="auto"/>
                <w:left w:val="none" w:sz="0" w:space="0" w:color="auto"/>
                <w:bottom w:val="none" w:sz="0" w:space="0" w:color="auto"/>
                <w:right w:val="none" w:sz="0" w:space="0" w:color="auto"/>
              </w:divBdr>
            </w:div>
            <w:div w:id="606237965">
              <w:marLeft w:val="0"/>
              <w:marRight w:val="0"/>
              <w:marTop w:val="0"/>
              <w:marBottom w:val="0"/>
              <w:divBdr>
                <w:top w:val="none" w:sz="0" w:space="0" w:color="auto"/>
                <w:left w:val="none" w:sz="0" w:space="0" w:color="auto"/>
                <w:bottom w:val="none" w:sz="0" w:space="0" w:color="auto"/>
                <w:right w:val="none" w:sz="0" w:space="0" w:color="auto"/>
              </w:divBdr>
            </w:div>
            <w:div w:id="672803265">
              <w:marLeft w:val="0"/>
              <w:marRight w:val="0"/>
              <w:marTop w:val="0"/>
              <w:marBottom w:val="0"/>
              <w:divBdr>
                <w:top w:val="none" w:sz="0" w:space="0" w:color="auto"/>
                <w:left w:val="none" w:sz="0" w:space="0" w:color="auto"/>
                <w:bottom w:val="none" w:sz="0" w:space="0" w:color="auto"/>
                <w:right w:val="none" w:sz="0" w:space="0" w:color="auto"/>
              </w:divBdr>
            </w:div>
            <w:div w:id="1984038071">
              <w:marLeft w:val="0"/>
              <w:marRight w:val="0"/>
              <w:marTop w:val="0"/>
              <w:marBottom w:val="0"/>
              <w:divBdr>
                <w:top w:val="none" w:sz="0" w:space="0" w:color="auto"/>
                <w:left w:val="none" w:sz="0" w:space="0" w:color="auto"/>
                <w:bottom w:val="none" w:sz="0" w:space="0" w:color="auto"/>
                <w:right w:val="none" w:sz="0" w:space="0" w:color="auto"/>
              </w:divBdr>
            </w:div>
            <w:div w:id="1738088359">
              <w:marLeft w:val="0"/>
              <w:marRight w:val="0"/>
              <w:marTop w:val="0"/>
              <w:marBottom w:val="0"/>
              <w:divBdr>
                <w:top w:val="none" w:sz="0" w:space="0" w:color="auto"/>
                <w:left w:val="none" w:sz="0" w:space="0" w:color="auto"/>
                <w:bottom w:val="none" w:sz="0" w:space="0" w:color="auto"/>
                <w:right w:val="none" w:sz="0" w:space="0" w:color="auto"/>
              </w:divBdr>
            </w:div>
            <w:div w:id="1455826562">
              <w:marLeft w:val="0"/>
              <w:marRight w:val="0"/>
              <w:marTop w:val="0"/>
              <w:marBottom w:val="0"/>
              <w:divBdr>
                <w:top w:val="none" w:sz="0" w:space="0" w:color="auto"/>
                <w:left w:val="none" w:sz="0" w:space="0" w:color="auto"/>
                <w:bottom w:val="none" w:sz="0" w:space="0" w:color="auto"/>
                <w:right w:val="none" w:sz="0" w:space="0" w:color="auto"/>
              </w:divBdr>
            </w:div>
            <w:div w:id="1622955159">
              <w:marLeft w:val="0"/>
              <w:marRight w:val="0"/>
              <w:marTop w:val="0"/>
              <w:marBottom w:val="0"/>
              <w:divBdr>
                <w:top w:val="none" w:sz="0" w:space="0" w:color="auto"/>
                <w:left w:val="none" w:sz="0" w:space="0" w:color="auto"/>
                <w:bottom w:val="none" w:sz="0" w:space="0" w:color="auto"/>
                <w:right w:val="none" w:sz="0" w:space="0" w:color="auto"/>
              </w:divBdr>
            </w:div>
            <w:div w:id="946737020">
              <w:marLeft w:val="0"/>
              <w:marRight w:val="0"/>
              <w:marTop w:val="0"/>
              <w:marBottom w:val="0"/>
              <w:divBdr>
                <w:top w:val="none" w:sz="0" w:space="0" w:color="auto"/>
                <w:left w:val="none" w:sz="0" w:space="0" w:color="auto"/>
                <w:bottom w:val="none" w:sz="0" w:space="0" w:color="auto"/>
                <w:right w:val="none" w:sz="0" w:space="0" w:color="auto"/>
              </w:divBdr>
            </w:div>
            <w:div w:id="78454454">
              <w:marLeft w:val="0"/>
              <w:marRight w:val="0"/>
              <w:marTop w:val="0"/>
              <w:marBottom w:val="0"/>
              <w:divBdr>
                <w:top w:val="none" w:sz="0" w:space="0" w:color="auto"/>
                <w:left w:val="none" w:sz="0" w:space="0" w:color="auto"/>
                <w:bottom w:val="none" w:sz="0" w:space="0" w:color="auto"/>
                <w:right w:val="none" w:sz="0" w:space="0" w:color="auto"/>
              </w:divBdr>
            </w:div>
          </w:divsChild>
        </w:div>
        <w:div w:id="76946887">
          <w:marLeft w:val="0"/>
          <w:marRight w:val="0"/>
          <w:marTop w:val="0"/>
          <w:marBottom w:val="0"/>
          <w:divBdr>
            <w:top w:val="none" w:sz="0" w:space="0" w:color="auto"/>
            <w:left w:val="none" w:sz="0" w:space="0" w:color="auto"/>
            <w:bottom w:val="none" w:sz="0" w:space="0" w:color="auto"/>
            <w:right w:val="none" w:sz="0" w:space="0" w:color="auto"/>
          </w:divBdr>
        </w:div>
        <w:div w:id="1551727569">
          <w:marLeft w:val="0"/>
          <w:marRight w:val="0"/>
          <w:marTop w:val="0"/>
          <w:marBottom w:val="0"/>
          <w:divBdr>
            <w:top w:val="none" w:sz="0" w:space="0" w:color="auto"/>
            <w:left w:val="none" w:sz="0" w:space="0" w:color="auto"/>
            <w:bottom w:val="none" w:sz="0" w:space="0" w:color="auto"/>
            <w:right w:val="none" w:sz="0" w:space="0" w:color="auto"/>
          </w:divBdr>
        </w:div>
        <w:div w:id="1045527121">
          <w:marLeft w:val="0"/>
          <w:marRight w:val="0"/>
          <w:marTop w:val="0"/>
          <w:marBottom w:val="0"/>
          <w:divBdr>
            <w:top w:val="none" w:sz="0" w:space="0" w:color="auto"/>
            <w:left w:val="none" w:sz="0" w:space="0" w:color="auto"/>
            <w:bottom w:val="none" w:sz="0" w:space="0" w:color="auto"/>
            <w:right w:val="none" w:sz="0" w:space="0" w:color="auto"/>
          </w:divBdr>
        </w:div>
        <w:div w:id="415441607">
          <w:marLeft w:val="0"/>
          <w:marRight w:val="0"/>
          <w:marTop w:val="0"/>
          <w:marBottom w:val="0"/>
          <w:divBdr>
            <w:top w:val="none" w:sz="0" w:space="0" w:color="auto"/>
            <w:left w:val="none" w:sz="0" w:space="0" w:color="auto"/>
            <w:bottom w:val="none" w:sz="0" w:space="0" w:color="auto"/>
            <w:right w:val="none" w:sz="0" w:space="0" w:color="auto"/>
          </w:divBdr>
        </w:div>
        <w:div w:id="1275481839">
          <w:marLeft w:val="0"/>
          <w:marRight w:val="0"/>
          <w:marTop w:val="0"/>
          <w:marBottom w:val="0"/>
          <w:divBdr>
            <w:top w:val="none" w:sz="0" w:space="0" w:color="auto"/>
            <w:left w:val="none" w:sz="0" w:space="0" w:color="auto"/>
            <w:bottom w:val="none" w:sz="0" w:space="0" w:color="auto"/>
            <w:right w:val="none" w:sz="0" w:space="0" w:color="auto"/>
          </w:divBdr>
        </w:div>
        <w:div w:id="950280708">
          <w:marLeft w:val="0"/>
          <w:marRight w:val="0"/>
          <w:marTop w:val="0"/>
          <w:marBottom w:val="0"/>
          <w:divBdr>
            <w:top w:val="none" w:sz="0" w:space="0" w:color="auto"/>
            <w:left w:val="none" w:sz="0" w:space="0" w:color="auto"/>
            <w:bottom w:val="none" w:sz="0" w:space="0" w:color="auto"/>
            <w:right w:val="none" w:sz="0" w:space="0" w:color="auto"/>
          </w:divBdr>
        </w:div>
        <w:div w:id="2074544783">
          <w:marLeft w:val="0"/>
          <w:marRight w:val="0"/>
          <w:marTop w:val="0"/>
          <w:marBottom w:val="0"/>
          <w:divBdr>
            <w:top w:val="none" w:sz="0" w:space="0" w:color="auto"/>
            <w:left w:val="none" w:sz="0" w:space="0" w:color="auto"/>
            <w:bottom w:val="none" w:sz="0" w:space="0" w:color="auto"/>
            <w:right w:val="none" w:sz="0" w:space="0" w:color="auto"/>
          </w:divBdr>
        </w:div>
        <w:div w:id="263850867">
          <w:marLeft w:val="0"/>
          <w:marRight w:val="0"/>
          <w:marTop w:val="0"/>
          <w:marBottom w:val="0"/>
          <w:divBdr>
            <w:top w:val="none" w:sz="0" w:space="0" w:color="auto"/>
            <w:left w:val="none" w:sz="0" w:space="0" w:color="auto"/>
            <w:bottom w:val="none" w:sz="0" w:space="0" w:color="auto"/>
            <w:right w:val="none" w:sz="0" w:space="0" w:color="auto"/>
          </w:divBdr>
        </w:div>
        <w:div w:id="1066800840">
          <w:marLeft w:val="0"/>
          <w:marRight w:val="0"/>
          <w:marTop w:val="0"/>
          <w:marBottom w:val="0"/>
          <w:divBdr>
            <w:top w:val="none" w:sz="0" w:space="0" w:color="auto"/>
            <w:left w:val="none" w:sz="0" w:space="0" w:color="auto"/>
            <w:bottom w:val="none" w:sz="0" w:space="0" w:color="auto"/>
            <w:right w:val="none" w:sz="0" w:space="0" w:color="auto"/>
          </w:divBdr>
        </w:div>
        <w:div w:id="341972443">
          <w:marLeft w:val="0"/>
          <w:marRight w:val="0"/>
          <w:marTop w:val="0"/>
          <w:marBottom w:val="0"/>
          <w:divBdr>
            <w:top w:val="none" w:sz="0" w:space="0" w:color="auto"/>
            <w:left w:val="none" w:sz="0" w:space="0" w:color="auto"/>
            <w:bottom w:val="none" w:sz="0" w:space="0" w:color="auto"/>
            <w:right w:val="none" w:sz="0" w:space="0" w:color="auto"/>
          </w:divBdr>
        </w:div>
        <w:div w:id="55862270">
          <w:marLeft w:val="0"/>
          <w:marRight w:val="0"/>
          <w:marTop w:val="0"/>
          <w:marBottom w:val="0"/>
          <w:divBdr>
            <w:top w:val="none" w:sz="0" w:space="0" w:color="auto"/>
            <w:left w:val="none" w:sz="0" w:space="0" w:color="auto"/>
            <w:bottom w:val="none" w:sz="0" w:space="0" w:color="auto"/>
            <w:right w:val="none" w:sz="0" w:space="0" w:color="auto"/>
          </w:divBdr>
        </w:div>
        <w:div w:id="1025406350">
          <w:marLeft w:val="0"/>
          <w:marRight w:val="0"/>
          <w:marTop w:val="0"/>
          <w:marBottom w:val="0"/>
          <w:divBdr>
            <w:top w:val="none" w:sz="0" w:space="0" w:color="auto"/>
            <w:left w:val="none" w:sz="0" w:space="0" w:color="auto"/>
            <w:bottom w:val="none" w:sz="0" w:space="0" w:color="auto"/>
            <w:right w:val="none" w:sz="0" w:space="0" w:color="auto"/>
          </w:divBdr>
        </w:div>
        <w:div w:id="1719209172">
          <w:marLeft w:val="0"/>
          <w:marRight w:val="0"/>
          <w:marTop w:val="0"/>
          <w:marBottom w:val="0"/>
          <w:divBdr>
            <w:top w:val="none" w:sz="0" w:space="0" w:color="auto"/>
            <w:left w:val="none" w:sz="0" w:space="0" w:color="auto"/>
            <w:bottom w:val="none" w:sz="0" w:space="0" w:color="auto"/>
            <w:right w:val="none" w:sz="0" w:space="0" w:color="auto"/>
          </w:divBdr>
        </w:div>
        <w:div w:id="817192626">
          <w:marLeft w:val="0"/>
          <w:marRight w:val="0"/>
          <w:marTop w:val="0"/>
          <w:marBottom w:val="0"/>
          <w:divBdr>
            <w:top w:val="none" w:sz="0" w:space="0" w:color="auto"/>
            <w:left w:val="none" w:sz="0" w:space="0" w:color="auto"/>
            <w:bottom w:val="none" w:sz="0" w:space="0" w:color="auto"/>
            <w:right w:val="none" w:sz="0" w:space="0" w:color="auto"/>
          </w:divBdr>
        </w:div>
        <w:div w:id="2064332953">
          <w:marLeft w:val="0"/>
          <w:marRight w:val="0"/>
          <w:marTop w:val="0"/>
          <w:marBottom w:val="0"/>
          <w:divBdr>
            <w:top w:val="none" w:sz="0" w:space="0" w:color="auto"/>
            <w:left w:val="none" w:sz="0" w:space="0" w:color="auto"/>
            <w:bottom w:val="none" w:sz="0" w:space="0" w:color="auto"/>
            <w:right w:val="none" w:sz="0" w:space="0" w:color="auto"/>
          </w:divBdr>
        </w:div>
        <w:div w:id="1542480138">
          <w:marLeft w:val="0"/>
          <w:marRight w:val="0"/>
          <w:marTop w:val="0"/>
          <w:marBottom w:val="0"/>
          <w:divBdr>
            <w:top w:val="none" w:sz="0" w:space="0" w:color="auto"/>
            <w:left w:val="none" w:sz="0" w:space="0" w:color="auto"/>
            <w:bottom w:val="none" w:sz="0" w:space="0" w:color="auto"/>
            <w:right w:val="none" w:sz="0" w:space="0" w:color="auto"/>
          </w:divBdr>
        </w:div>
        <w:div w:id="1882091810">
          <w:marLeft w:val="0"/>
          <w:marRight w:val="0"/>
          <w:marTop w:val="0"/>
          <w:marBottom w:val="0"/>
          <w:divBdr>
            <w:top w:val="none" w:sz="0" w:space="0" w:color="auto"/>
            <w:left w:val="none" w:sz="0" w:space="0" w:color="auto"/>
            <w:bottom w:val="none" w:sz="0" w:space="0" w:color="auto"/>
            <w:right w:val="none" w:sz="0" w:space="0" w:color="auto"/>
          </w:divBdr>
        </w:div>
        <w:div w:id="1051611731">
          <w:marLeft w:val="0"/>
          <w:marRight w:val="0"/>
          <w:marTop w:val="0"/>
          <w:marBottom w:val="0"/>
          <w:divBdr>
            <w:top w:val="none" w:sz="0" w:space="0" w:color="auto"/>
            <w:left w:val="none" w:sz="0" w:space="0" w:color="auto"/>
            <w:bottom w:val="none" w:sz="0" w:space="0" w:color="auto"/>
            <w:right w:val="none" w:sz="0" w:space="0" w:color="auto"/>
          </w:divBdr>
        </w:div>
        <w:div w:id="1541745966">
          <w:marLeft w:val="0"/>
          <w:marRight w:val="0"/>
          <w:marTop w:val="0"/>
          <w:marBottom w:val="0"/>
          <w:divBdr>
            <w:top w:val="none" w:sz="0" w:space="0" w:color="auto"/>
            <w:left w:val="none" w:sz="0" w:space="0" w:color="auto"/>
            <w:bottom w:val="none" w:sz="0" w:space="0" w:color="auto"/>
            <w:right w:val="none" w:sz="0" w:space="0" w:color="auto"/>
          </w:divBdr>
        </w:div>
        <w:div w:id="1238903555">
          <w:marLeft w:val="0"/>
          <w:marRight w:val="0"/>
          <w:marTop w:val="0"/>
          <w:marBottom w:val="0"/>
          <w:divBdr>
            <w:top w:val="none" w:sz="0" w:space="0" w:color="auto"/>
            <w:left w:val="none" w:sz="0" w:space="0" w:color="auto"/>
            <w:bottom w:val="none" w:sz="0" w:space="0" w:color="auto"/>
            <w:right w:val="none" w:sz="0" w:space="0" w:color="auto"/>
          </w:divBdr>
        </w:div>
        <w:div w:id="1952742108">
          <w:marLeft w:val="0"/>
          <w:marRight w:val="0"/>
          <w:marTop w:val="0"/>
          <w:marBottom w:val="0"/>
          <w:divBdr>
            <w:top w:val="none" w:sz="0" w:space="0" w:color="auto"/>
            <w:left w:val="none" w:sz="0" w:space="0" w:color="auto"/>
            <w:bottom w:val="none" w:sz="0" w:space="0" w:color="auto"/>
            <w:right w:val="none" w:sz="0" w:space="0" w:color="auto"/>
          </w:divBdr>
          <w:divsChild>
            <w:div w:id="636492356">
              <w:marLeft w:val="0"/>
              <w:marRight w:val="0"/>
              <w:marTop w:val="0"/>
              <w:marBottom w:val="0"/>
              <w:divBdr>
                <w:top w:val="none" w:sz="0" w:space="0" w:color="auto"/>
                <w:left w:val="none" w:sz="0" w:space="0" w:color="auto"/>
                <w:bottom w:val="none" w:sz="0" w:space="0" w:color="auto"/>
                <w:right w:val="none" w:sz="0" w:space="0" w:color="auto"/>
              </w:divBdr>
            </w:div>
            <w:div w:id="834762517">
              <w:marLeft w:val="0"/>
              <w:marRight w:val="0"/>
              <w:marTop w:val="0"/>
              <w:marBottom w:val="0"/>
              <w:divBdr>
                <w:top w:val="none" w:sz="0" w:space="0" w:color="auto"/>
                <w:left w:val="none" w:sz="0" w:space="0" w:color="auto"/>
                <w:bottom w:val="none" w:sz="0" w:space="0" w:color="auto"/>
                <w:right w:val="none" w:sz="0" w:space="0" w:color="auto"/>
              </w:divBdr>
            </w:div>
            <w:div w:id="200673535">
              <w:marLeft w:val="0"/>
              <w:marRight w:val="0"/>
              <w:marTop w:val="0"/>
              <w:marBottom w:val="0"/>
              <w:divBdr>
                <w:top w:val="none" w:sz="0" w:space="0" w:color="auto"/>
                <w:left w:val="none" w:sz="0" w:space="0" w:color="auto"/>
                <w:bottom w:val="none" w:sz="0" w:space="0" w:color="auto"/>
                <w:right w:val="none" w:sz="0" w:space="0" w:color="auto"/>
              </w:divBdr>
            </w:div>
            <w:div w:id="805974951">
              <w:marLeft w:val="0"/>
              <w:marRight w:val="0"/>
              <w:marTop w:val="0"/>
              <w:marBottom w:val="0"/>
              <w:divBdr>
                <w:top w:val="none" w:sz="0" w:space="0" w:color="auto"/>
                <w:left w:val="none" w:sz="0" w:space="0" w:color="auto"/>
                <w:bottom w:val="none" w:sz="0" w:space="0" w:color="auto"/>
                <w:right w:val="none" w:sz="0" w:space="0" w:color="auto"/>
              </w:divBdr>
            </w:div>
            <w:div w:id="427700444">
              <w:marLeft w:val="0"/>
              <w:marRight w:val="0"/>
              <w:marTop w:val="0"/>
              <w:marBottom w:val="0"/>
              <w:divBdr>
                <w:top w:val="none" w:sz="0" w:space="0" w:color="auto"/>
                <w:left w:val="none" w:sz="0" w:space="0" w:color="auto"/>
                <w:bottom w:val="none" w:sz="0" w:space="0" w:color="auto"/>
                <w:right w:val="none" w:sz="0" w:space="0" w:color="auto"/>
              </w:divBdr>
            </w:div>
            <w:div w:id="1889291900">
              <w:marLeft w:val="0"/>
              <w:marRight w:val="0"/>
              <w:marTop w:val="0"/>
              <w:marBottom w:val="0"/>
              <w:divBdr>
                <w:top w:val="none" w:sz="0" w:space="0" w:color="auto"/>
                <w:left w:val="none" w:sz="0" w:space="0" w:color="auto"/>
                <w:bottom w:val="none" w:sz="0" w:space="0" w:color="auto"/>
                <w:right w:val="none" w:sz="0" w:space="0" w:color="auto"/>
              </w:divBdr>
            </w:div>
            <w:div w:id="447360000">
              <w:marLeft w:val="0"/>
              <w:marRight w:val="0"/>
              <w:marTop w:val="0"/>
              <w:marBottom w:val="0"/>
              <w:divBdr>
                <w:top w:val="none" w:sz="0" w:space="0" w:color="auto"/>
                <w:left w:val="none" w:sz="0" w:space="0" w:color="auto"/>
                <w:bottom w:val="none" w:sz="0" w:space="0" w:color="auto"/>
                <w:right w:val="none" w:sz="0" w:space="0" w:color="auto"/>
              </w:divBdr>
            </w:div>
            <w:div w:id="2045328633">
              <w:marLeft w:val="0"/>
              <w:marRight w:val="0"/>
              <w:marTop w:val="0"/>
              <w:marBottom w:val="0"/>
              <w:divBdr>
                <w:top w:val="none" w:sz="0" w:space="0" w:color="auto"/>
                <w:left w:val="none" w:sz="0" w:space="0" w:color="auto"/>
                <w:bottom w:val="none" w:sz="0" w:space="0" w:color="auto"/>
                <w:right w:val="none" w:sz="0" w:space="0" w:color="auto"/>
              </w:divBdr>
            </w:div>
            <w:div w:id="1196426238">
              <w:marLeft w:val="0"/>
              <w:marRight w:val="0"/>
              <w:marTop w:val="0"/>
              <w:marBottom w:val="0"/>
              <w:divBdr>
                <w:top w:val="none" w:sz="0" w:space="0" w:color="auto"/>
                <w:left w:val="none" w:sz="0" w:space="0" w:color="auto"/>
                <w:bottom w:val="none" w:sz="0" w:space="0" w:color="auto"/>
                <w:right w:val="none" w:sz="0" w:space="0" w:color="auto"/>
              </w:divBdr>
            </w:div>
            <w:div w:id="1979651027">
              <w:marLeft w:val="0"/>
              <w:marRight w:val="0"/>
              <w:marTop w:val="0"/>
              <w:marBottom w:val="0"/>
              <w:divBdr>
                <w:top w:val="none" w:sz="0" w:space="0" w:color="auto"/>
                <w:left w:val="none" w:sz="0" w:space="0" w:color="auto"/>
                <w:bottom w:val="none" w:sz="0" w:space="0" w:color="auto"/>
                <w:right w:val="none" w:sz="0" w:space="0" w:color="auto"/>
              </w:divBdr>
            </w:div>
            <w:div w:id="1822308691">
              <w:marLeft w:val="0"/>
              <w:marRight w:val="0"/>
              <w:marTop w:val="0"/>
              <w:marBottom w:val="0"/>
              <w:divBdr>
                <w:top w:val="none" w:sz="0" w:space="0" w:color="auto"/>
                <w:left w:val="none" w:sz="0" w:space="0" w:color="auto"/>
                <w:bottom w:val="none" w:sz="0" w:space="0" w:color="auto"/>
                <w:right w:val="none" w:sz="0" w:space="0" w:color="auto"/>
              </w:divBdr>
            </w:div>
            <w:div w:id="1655186505">
              <w:marLeft w:val="0"/>
              <w:marRight w:val="0"/>
              <w:marTop w:val="0"/>
              <w:marBottom w:val="0"/>
              <w:divBdr>
                <w:top w:val="none" w:sz="0" w:space="0" w:color="auto"/>
                <w:left w:val="none" w:sz="0" w:space="0" w:color="auto"/>
                <w:bottom w:val="none" w:sz="0" w:space="0" w:color="auto"/>
                <w:right w:val="none" w:sz="0" w:space="0" w:color="auto"/>
              </w:divBdr>
            </w:div>
            <w:div w:id="1409501234">
              <w:marLeft w:val="0"/>
              <w:marRight w:val="0"/>
              <w:marTop w:val="0"/>
              <w:marBottom w:val="0"/>
              <w:divBdr>
                <w:top w:val="none" w:sz="0" w:space="0" w:color="auto"/>
                <w:left w:val="none" w:sz="0" w:space="0" w:color="auto"/>
                <w:bottom w:val="none" w:sz="0" w:space="0" w:color="auto"/>
                <w:right w:val="none" w:sz="0" w:space="0" w:color="auto"/>
              </w:divBdr>
            </w:div>
            <w:div w:id="342780651">
              <w:marLeft w:val="0"/>
              <w:marRight w:val="0"/>
              <w:marTop w:val="0"/>
              <w:marBottom w:val="0"/>
              <w:divBdr>
                <w:top w:val="none" w:sz="0" w:space="0" w:color="auto"/>
                <w:left w:val="none" w:sz="0" w:space="0" w:color="auto"/>
                <w:bottom w:val="none" w:sz="0" w:space="0" w:color="auto"/>
                <w:right w:val="none" w:sz="0" w:space="0" w:color="auto"/>
              </w:divBdr>
            </w:div>
            <w:div w:id="1949777268">
              <w:marLeft w:val="0"/>
              <w:marRight w:val="0"/>
              <w:marTop w:val="0"/>
              <w:marBottom w:val="0"/>
              <w:divBdr>
                <w:top w:val="none" w:sz="0" w:space="0" w:color="auto"/>
                <w:left w:val="none" w:sz="0" w:space="0" w:color="auto"/>
                <w:bottom w:val="none" w:sz="0" w:space="0" w:color="auto"/>
                <w:right w:val="none" w:sz="0" w:space="0" w:color="auto"/>
              </w:divBdr>
            </w:div>
            <w:div w:id="778180816">
              <w:marLeft w:val="0"/>
              <w:marRight w:val="0"/>
              <w:marTop w:val="0"/>
              <w:marBottom w:val="0"/>
              <w:divBdr>
                <w:top w:val="none" w:sz="0" w:space="0" w:color="auto"/>
                <w:left w:val="none" w:sz="0" w:space="0" w:color="auto"/>
                <w:bottom w:val="none" w:sz="0" w:space="0" w:color="auto"/>
                <w:right w:val="none" w:sz="0" w:space="0" w:color="auto"/>
              </w:divBdr>
            </w:div>
            <w:div w:id="49889968">
              <w:marLeft w:val="0"/>
              <w:marRight w:val="0"/>
              <w:marTop w:val="0"/>
              <w:marBottom w:val="0"/>
              <w:divBdr>
                <w:top w:val="none" w:sz="0" w:space="0" w:color="auto"/>
                <w:left w:val="none" w:sz="0" w:space="0" w:color="auto"/>
                <w:bottom w:val="none" w:sz="0" w:space="0" w:color="auto"/>
                <w:right w:val="none" w:sz="0" w:space="0" w:color="auto"/>
              </w:divBdr>
            </w:div>
            <w:div w:id="1859269320">
              <w:marLeft w:val="0"/>
              <w:marRight w:val="0"/>
              <w:marTop w:val="0"/>
              <w:marBottom w:val="0"/>
              <w:divBdr>
                <w:top w:val="none" w:sz="0" w:space="0" w:color="auto"/>
                <w:left w:val="none" w:sz="0" w:space="0" w:color="auto"/>
                <w:bottom w:val="none" w:sz="0" w:space="0" w:color="auto"/>
                <w:right w:val="none" w:sz="0" w:space="0" w:color="auto"/>
              </w:divBdr>
            </w:div>
            <w:div w:id="832451842">
              <w:marLeft w:val="0"/>
              <w:marRight w:val="0"/>
              <w:marTop w:val="0"/>
              <w:marBottom w:val="0"/>
              <w:divBdr>
                <w:top w:val="none" w:sz="0" w:space="0" w:color="auto"/>
                <w:left w:val="none" w:sz="0" w:space="0" w:color="auto"/>
                <w:bottom w:val="none" w:sz="0" w:space="0" w:color="auto"/>
                <w:right w:val="none" w:sz="0" w:space="0" w:color="auto"/>
              </w:divBdr>
            </w:div>
            <w:div w:id="940600174">
              <w:marLeft w:val="0"/>
              <w:marRight w:val="0"/>
              <w:marTop w:val="0"/>
              <w:marBottom w:val="0"/>
              <w:divBdr>
                <w:top w:val="none" w:sz="0" w:space="0" w:color="auto"/>
                <w:left w:val="none" w:sz="0" w:space="0" w:color="auto"/>
                <w:bottom w:val="none" w:sz="0" w:space="0" w:color="auto"/>
                <w:right w:val="none" w:sz="0" w:space="0" w:color="auto"/>
              </w:divBdr>
            </w:div>
          </w:divsChild>
        </w:div>
        <w:div w:id="288711178">
          <w:marLeft w:val="0"/>
          <w:marRight w:val="0"/>
          <w:marTop w:val="0"/>
          <w:marBottom w:val="0"/>
          <w:divBdr>
            <w:top w:val="none" w:sz="0" w:space="0" w:color="auto"/>
            <w:left w:val="none" w:sz="0" w:space="0" w:color="auto"/>
            <w:bottom w:val="none" w:sz="0" w:space="0" w:color="auto"/>
            <w:right w:val="none" w:sz="0" w:space="0" w:color="auto"/>
          </w:divBdr>
          <w:divsChild>
            <w:div w:id="58286359">
              <w:marLeft w:val="0"/>
              <w:marRight w:val="0"/>
              <w:marTop w:val="0"/>
              <w:marBottom w:val="0"/>
              <w:divBdr>
                <w:top w:val="none" w:sz="0" w:space="0" w:color="auto"/>
                <w:left w:val="none" w:sz="0" w:space="0" w:color="auto"/>
                <w:bottom w:val="none" w:sz="0" w:space="0" w:color="auto"/>
                <w:right w:val="none" w:sz="0" w:space="0" w:color="auto"/>
              </w:divBdr>
            </w:div>
            <w:div w:id="1324235897">
              <w:marLeft w:val="0"/>
              <w:marRight w:val="0"/>
              <w:marTop w:val="0"/>
              <w:marBottom w:val="0"/>
              <w:divBdr>
                <w:top w:val="none" w:sz="0" w:space="0" w:color="auto"/>
                <w:left w:val="none" w:sz="0" w:space="0" w:color="auto"/>
                <w:bottom w:val="none" w:sz="0" w:space="0" w:color="auto"/>
                <w:right w:val="none" w:sz="0" w:space="0" w:color="auto"/>
              </w:divBdr>
            </w:div>
            <w:div w:id="2121415206">
              <w:marLeft w:val="0"/>
              <w:marRight w:val="0"/>
              <w:marTop w:val="0"/>
              <w:marBottom w:val="0"/>
              <w:divBdr>
                <w:top w:val="none" w:sz="0" w:space="0" w:color="auto"/>
                <w:left w:val="none" w:sz="0" w:space="0" w:color="auto"/>
                <w:bottom w:val="none" w:sz="0" w:space="0" w:color="auto"/>
                <w:right w:val="none" w:sz="0" w:space="0" w:color="auto"/>
              </w:divBdr>
            </w:div>
            <w:div w:id="1165586177">
              <w:marLeft w:val="0"/>
              <w:marRight w:val="0"/>
              <w:marTop w:val="0"/>
              <w:marBottom w:val="0"/>
              <w:divBdr>
                <w:top w:val="none" w:sz="0" w:space="0" w:color="auto"/>
                <w:left w:val="none" w:sz="0" w:space="0" w:color="auto"/>
                <w:bottom w:val="none" w:sz="0" w:space="0" w:color="auto"/>
                <w:right w:val="none" w:sz="0" w:space="0" w:color="auto"/>
              </w:divBdr>
            </w:div>
            <w:div w:id="858159647">
              <w:marLeft w:val="0"/>
              <w:marRight w:val="0"/>
              <w:marTop w:val="0"/>
              <w:marBottom w:val="0"/>
              <w:divBdr>
                <w:top w:val="none" w:sz="0" w:space="0" w:color="auto"/>
                <w:left w:val="none" w:sz="0" w:space="0" w:color="auto"/>
                <w:bottom w:val="none" w:sz="0" w:space="0" w:color="auto"/>
                <w:right w:val="none" w:sz="0" w:space="0" w:color="auto"/>
              </w:divBdr>
            </w:div>
            <w:div w:id="488598036">
              <w:marLeft w:val="0"/>
              <w:marRight w:val="0"/>
              <w:marTop w:val="0"/>
              <w:marBottom w:val="0"/>
              <w:divBdr>
                <w:top w:val="none" w:sz="0" w:space="0" w:color="auto"/>
                <w:left w:val="none" w:sz="0" w:space="0" w:color="auto"/>
                <w:bottom w:val="none" w:sz="0" w:space="0" w:color="auto"/>
                <w:right w:val="none" w:sz="0" w:space="0" w:color="auto"/>
              </w:divBdr>
            </w:div>
            <w:div w:id="876435570">
              <w:marLeft w:val="0"/>
              <w:marRight w:val="0"/>
              <w:marTop w:val="0"/>
              <w:marBottom w:val="0"/>
              <w:divBdr>
                <w:top w:val="none" w:sz="0" w:space="0" w:color="auto"/>
                <w:left w:val="none" w:sz="0" w:space="0" w:color="auto"/>
                <w:bottom w:val="none" w:sz="0" w:space="0" w:color="auto"/>
                <w:right w:val="none" w:sz="0" w:space="0" w:color="auto"/>
              </w:divBdr>
            </w:div>
            <w:div w:id="1771197827">
              <w:marLeft w:val="0"/>
              <w:marRight w:val="0"/>
              <w:marTop w:val="0"/>
              <w:marBottom w:val="0"/>
              <w:divBdr>
                <w:top w:val="none" w:sz="0" w:space="0" w:color="auto"/>
                <w:left w:val="none" w:sz="0" w:space="0" w:color="auto"/>
                <w:bottom w:val="none" w:sz="0" w:space="0" w:color="auto"/>
                <w:right w:val="none" w:sz="0" w:space="0" w:color="auto"/>
              </w:divBdr>
            </w:div>
            <w:div w:id="697699458">
              <w:marLeft w:val="0"/>
              <w:marRight w:val="0"/>
              <w:marTop w:val="0"/>
              <w:marBottom w:val="0"/>
              <w:divBdr>
                <w:top w:val="none" w:sz="0" w:space="0" w:color="auto"/>
                <w:left w:val="none" w:sz="0" w:space="0" w:color="auto"/>
                <w:bottom w:val="none" w:sz="0" w:space="0" w:color="auto"/>
                <w:right w:val="none" w:sz="0" w:space="0" w:color="auto"/>
              </w:divBdr>
            </w:div>
            <w:div w:id="2015499152">
              <w:marLeft w:val="0"/>
              <w:marRight w:val="0"/>
              <w:marTop w:val="0"/>
              <w:marBottom w:val="0"/>
              <w:divBdr>
                <w:top w:val="none" w:sz="0" w:space="0" w:color="auto"/>
                <w:left w:val="none" w:sz="0" w:space="0" w:color="auto"/>
                <w:bottom w:val="none" w:sz="0" w:space="0" w:color="auto"/>
                <w:right w:val="none" w:sz="0" w:space="0" w:color="auto"/>
              </w:divBdr>
            </w:div>
            <w:div w:id="285088803">
              <w:marLeft w:val="0"/>
              <w:marRight w:val="0"/>
              <w:marTop w:val="0"/>
              <w:marBottom w:val="0"/>
              <w:divBdr>
                <w:top w:val="none" w:sz="0" w:space="0" w:color="auto"/>
                <w:left w:val="none" w:sz="0" w:space="0" w:color="auto"/>
                <w:bottom w:val="none" w:sz="0" w:space="0" w:color="auto"/>
                <w:right w:val="none" w:sz="0" w:space="0" w:color="auto"/>
              </w:divBdr>
            </w:div>
            <w:div w:id="2006130990">
              <w:marLeft w:val="0"/>
              <w:marRight w:val="0"/>
              <w:marTop w:val="0"/>
              <w:marBottom w:val="0"/>
              <w:divBdr>
                <w:top w:val="none" w:sz="0" w:space="0" w:color="auto"/>
                <w:left w:val="none" w:sz="0" w:space="0" w:color="auto"/>
                <w:bottom w:val="none" w:sz="0" w:space="0" w:color="auto"/>
                <w:right w:val="none" w:sz="0" w:space="0" w:color="auto"/>
              </w:divBdr>
            </w:div>
            <w:div w:id="14354755">
              <w:marLeft w:val="0"/>
              <w:marRight w:val="0"/>
              <w:marTop w:val="0"/>
              <w:marBottom w:val="0"/>
              <w:divBdr>
                <w:top w:val="none" w:sz="0" w:space="0" w:color="auto"/>
                <w:left w:val="none" w:sz="0" w:space="0" w:color="auto"/>
                <w:bottom w:val="none" w:sz="0" w:space="0" w:color="auto"/>
                <w:right w:val="none" w:sz="0" w:space="0" w:color="auto"/>
              </w:divBdr>
            </w:div>
            <w:div w:id="1289820804">
              <w:marLeft w:val="0"/>
              <w:marRight w:val="0"/>
              <w:marTop w:val="0"/>
              <w:marBottom w:val="0"/>
              <w:divBdr>
                <w:top w:val="none" w:sz="0" w:space="0" w:color="auto"/>
                <w:left w:val="none" w:sz="0" w:space="0" w:color="auto"/>
                <w:bottom w:val="none" w:sz="0" w:space="0" w:color="auto"/>
                <w:right w:val="none" w:sz="0" w:space="0" w:color="auto"/>
              </w:divBdr>
            </w:div>
            <w:div w:id="1480879722">
              <w:marLeft w:val="0"/>
              <w:marRight w:val="0"/>
              <w:marTop w:val="0"/>
              <w:marBottom w:val="0"/>
              <w:divBdr>
                <w:top w:val="none" w:sz="0" w:space="0" w:color="auto"/>
                <w:left w:val="none" w:sz="0" w:space="0" w:color="auto"/>
                <w:bottom w:val="none" w:sz="0" w:space="0" w:color="auto"/>
                <w:right w:val="none" w:sz="0" w:space="0" w:color="auto"/>
              </w:divBdr>
            </w:div>
            <w:div w:id="2091533959">
              <w:marLeft w:val="0"/>
              <w:marRight w:val="0"/>
              <w:marTop w:val="0"/>
              <w:marBottom w:val="0"/>
              <w:divBdr>
                <w:top w:val="none" w:sz="0" w:space="0" w:color="auto"/>
                <w:left w:val="none" w:sz="0" w:space="0" w:color="auto"/>
                <w:bottom w:val="none" w:sz="0" w:space="0" w:color="auto"/>
                <w:right w:val="none" w:sz="0" w:space="0" w:color="auto"/>
              </w:divBdr>
            </w:div>
            <w:div w:id="1220287778">
              <w:marLeft w:val="0"/>
              <w:marRight w:val="0"/>
              <w:marTop w:val="0"/>
              <w:marBottom w:val="0"/>
              <w:divBdr>
                <w:top w:val="none" w:sz="0" w:space="0" w:color="auto"/>
                <w:left w:val="none" w:sz="0" w:space="0" w:color="auto"/>
                <w:bottom w:val="none" w:sz="0" w:space="0" w:color="auto"/>
                <w:right w:val="none" w:sz="0" w:space="0" w:color="auto"/>
              </w:divBdr>
            </w:div>
            <w:div w:id="736978914">
              <w:marLeft w:val="0"/>
              <w:marRight w:val="0"/>
              <w:marTop w:val="0"/>
              <w:marBottom w:val="0"/>
              <w:divBdr>
                <w:top w:val="none" w:sz="0" w:space="0" w:color="auto"/>
                <w:left w:val="none" w:sz="0" w:space="0" w:color="auto"/>
                <w:bottom w:val="none" w:sz="0" w:space="0" w:color="auto"/>
                <w:right w:val="none" w:sz="0" w:space="0" w:color="auto"/>
              </w:divBdr>
            </w:div>
            <w:div w:id="1830442240">
              <w:marLeft w:val="0"/>
              <w:marRight w:val="0"/>
              <w:marTop w:val="0"/>
              <w:marBottom w:val="0"/>
              <w:divBdr>
                <w:top w:val="none" w:sz="0" w:space="0" w:color="auto"/>
                <w:left w:val="none" w:sz="0" w:space="0" w:color="auto"/>
                <w:bottom w:val="none" w:sz="0" w:space="0" w:color="auto"/>
                <w:right w:val="none" w:sz="0" w:space="0" w:color="auto"/>
              </w:divBdr>
            </w:div>
            <w:div w:id="1875539136">
              <w:marLeft w:val="0"/>
              <w:marRight w:val="0"/>
              <w:marTop w:val="0"/>
              <w:marBottom w:val="0"/>
              <w:divBdr>
                <w:top w:val="none" w:sz="0" w:space="0" w:color="auto"/>
                <w:left w:val="none" w:sz="0" w:space="0" w:color="auto"/>
                <w:bottom w:val="none" w:sz="0" w:space="0" w:color="auto"/>
                <w:right w:val="none" w:sz="0" w:space="0" w:color="auto"/>
              </w:divBdr>
            </w:div>
          </w:divsChild>
        </w:div>
        <w:div w:id="1601991125">
          <w:marLeft w:val="0"/>
          <w:marRight w:val="0"/>
          <w:marTop w:val="0"/>
          <w:marBottom w:val="0"/>
          <w:divBdr>
            <w:top w:val="none" w:sz="0" w:space="0" w:color="auto"/>
            <w:left w:val="none" w:sz="0" w:space="0" w:color="auto"/>
            <w:bottom w:val="none" w:sz="0" w:space="0" w:color="auto"/>
            <w:right w:val="none" w:sz="0" w:space="0" w:color="auto"/>
          </w:divBdr>
          <w:divsChild>
            <w:div w:id="1590918390">
              <w:marLeft w:val="0"/>
              <w:marRight w:val="0"/>
              <w:marTop w:val="0"/>
              <w:marBottom w:val="0"/>
              <w:divBdr>
                <w:top w:val="none" w:sz="0" w:space="0" w:color="auto"/>
                <w:left w:val="none" w:sz="0" w:space="0" w:color="auto"/>
                <w:bottom w:val="none" w:sz="0" w:space="0" w:color="auto"/>
                <w:right w:val="none" w:sz="0" w:space="0" w:color="auto"/>
              </w:divBdr>
            </w:div>
            <w:div w:id="437681365">
              <w:marLeft w:val="0"/>
              <w:marRight w:val="0"/>
              <w:marTop w:val="0"/>
              <w:marBottom w:val="0"/>
              <w:divBdr>
                <w:top w:val="none" w:sz="0" w:space="0" w:color="auto"/>
                <w:left w:val="none" w:sz="0" w:space="0" w:color="auto"/>
                <w:bottom w:val="none" w:sz="0" w:space="0" w:color="auto"/>
                <w:right w:val="none" w:sz="0" w:space="0" w:color="auto"/>
              </w:divBdr>
            </w:div>
            <w:div w:id="85152903">
              <w:marLeft w:val="0"/>
              <w:marRight w:val="0"/>
              <w:marTop w:val="0"/>
              <w:marBottom w:val="0"/>
              <w:divBdr>
                <w:top w:val="none" w:sz="0" w:space="0" w:color="auto"/>
                <w:left w:val="none" w:sz="0" w:space="0" w:color="auto"/>
                <w:bottom w:val="none" w:sz="0" w:space="0" w:color="auto"/>
                <w:right w:val="none" w:sz="0" w:space="0" w:color="auto"/>
              </w:divBdr>
            </w:div>
            <w:div w:id="1804611895">
              <w:marLeft w:val="0"/>
              <w:marRight w:val="0"/>
              <w:marTop w:val="0"/>
              <w:marBottom w:val="0"/>
              <w:divBdr>
                <w:top w:val="none" w:sz="0" w:space="0" w:color="auto"/>
                <w:left w:val="none" w:sz="0" w:space="0" w:color="auto"/>
                <w:bottom w:val="none" w:sz="0" w:space="0" w:color="auto"/>
                <w:right w:val="none" w:sz="0" w:space="0" w:color="auto"/>
              </w:divBdr>
            </w:div>
            <w:div w:id="697509805">
              <w:marLeft w:val="0"/>
              <w:marRight w:val="0"/>
              <w:marTop w:val="0"/>
              <w:marBottom w:val="0"/>
              <w:divBdr>
                <w:top w:val="none" w:sz="0" w:space="0" w:color="auto"/>
                <w:left w:val="none" w:sz="0" w:space="0" w:color="auto"/>
                <w:bottom w:val="none" w:sz="0" w:space="0" w:color="auto"/>
                <w:right w:val="none" w:sz="0" w:space="0" w:color="auto"/>
              </w:divBdr>
            </w:div>
            <w:div w:id="889925220">
              <w:marLeft w:val="0"/>
              <w:marRight w:val="0"/>
              <w:marTop w:val="0"/>
              <w:marBottom w:val="0"/>
              <w:divBdr>
                <w:top w:val="none" w:sz="0" w:space="0" w:color="auto"/>
                <w:left w:val="none" w:sz="0" w:space="0" w:color="auto"/>
                <w:bottom w:val="none" w:sz="0" w:space="0" w:color="auto"/>
                <w:right w:val="none" w:sz="0" w:space="0" w:color="auto"/>
              </w:divBdr>
            </w:div>
            <w:div w:id="1822963916">
              <w:marLeft w:val="0"/>
              <w:marRight w:val="0"/>
              <w:marTop w:val="0"/>
              <w:marBottom w:val="0"/>
              <w:divBdr>
                <w:top w:val="none" w:sz="0" w:space="0" w:color="auto"/>
                <w:left w:val="none" w:sz="0" w:space="0" w:color="auto"/>
                <w:bottom w:val="none" w:sz="0" w:space="0" w:color="auto"/>
                <w:right w:val="none" w:sz="0" w:space="0" w:color="auto"/>
              </w:divBdr>
            </w:div>
            <w:div w:id="106894338">
              <w:marLeft w:val="0"/>
              <w:marRight w:val="0"/>
              <w:marTop w:val="0"/>
              <w:marBottom w:val="0"/>
              <w:divBdr>
                <w:top w:val="none" w:sz="0" w:space="0" w:color="auto"/>
                <w:left w:val="none" w:sz="0" w:space="0" w:color="auto"/>
                <w:bottom w:val="none" w:sz="0" w:space="0" w:color="auto"/>
                <w:right w:val="none" w:sz="0" w:space="0" w:color="auto"/>
              </w:divBdr>
            </w:div>
            <w:div w:id="833834471">
              <w:marLeft w:val="0"/>
              <w:marRight w:val="0"/>
              <w:marTop w:val="0"/>
              <w:marBottom w:val="0"/>
              <w:divBdr>
                <w:top w:val="none" w:sz="0" w:space="0" w:color="auto"/>
                <w:left w:val="none" w:sz="0" w:space="0" w:color="auto"/>
                <w:bottom w:val="none" w:sz="0" w:space="0" w:color="auto"/>
                <w:right w:val="none" w:sz="0" w:space="0" w:color="auto"/>
              </w:divBdr>
            </w:div>
            <w:div w:id="939341182">
              <w:marLeft w:val="0"/>
              <w:marRight w:val="0"/>
              <w:marTop w:val="0"/>
              <w:marBottom w:val="0"/>
              <w:divBdr>
                <w:top w:val="none" w:sz="0" w:space="0" w:color="auto"/>
                <w:left w:val="none" w:sz="0" w:space="0" w:color="auto"/>
                <w:bottom w:val="none" w:sz="0" w:space="0" w:color="auto"/>
                <w:right w:val="none" w:sz="0" w:space="0" w:color="auto"/>
              </w:divBdr>
            </w:div>
            <w:div w:id="1163155963">
              <w:marLeft w:val="0"/>
              <w:marRight w:val="0"/>
              <w:marTop w:val="0"/>
              <w:marBottom w:val="0"/>
              <w:divBdr>
                <w:top w:val="none" w:sz="0" w:space="0" w:color="auto"/>
                <w:left w:val="none" w:sz="0" w:space="0" w:color="auto"/>
                <w:bottom w:val="none" w:sz="0" w:space="0" w:color="auto"/>
                <w:right w:val="none" w:sz="0" w:space="0" w:color="auto"/>
              </w:divBdr>
            </w:div>
            <w:div w:id="493910991">
              <w:marLeft w:val="0"/>
              <w:marRight w:val="0"/>
              <w:marTop w:val="0"/>
              <w:marBottom w:val="0"/>
              <w:divBdr>
                <w:top w:val="none" w:sz="0" w:space="0" w:color="auto"/>
                <w:left w:val="none" w:sz="0" w:space="0" w:color="auto"/>
                <w:bottom w:val="none" w:sz="0" w:space="0" w:color="auto"/>
                <w:right w:val="none" w:sz="0" w:space="0" w:color="auto"/>
              </w:divBdr>
            </w:div>
            <w:div w:id="1816217155">
              <w:marLeft w:val="0"/>
              <w:marRight w:val="0"/>
              <w:marTop w:val="0"/>
              <w:marBottom w:val="0"/>
              <w:divBdr>
                <w:top w:val="none" w:sz="0" w:space="0" w:color="auto"/>
                <w:left w:val="none" w:sz="0" w:space="0" w:color="auto"/>
                <w:bottom w:val="none" w:sz="0" w:space="0" w:color="auto"/>
                <w:right w:val="none" w:sz="0" w:space="0" w:color="auto"/>
              </w:divBdr>
            </w:div>
            <w:div w:id="1364751636">
              <w:marLeft w:val="0"/>
              <w:marRight w:val="0"/>
              <w:marTop w:val="0"/>
              <w:marBottom w:val="0"/>
              <w:divBdr>
                <w:top w:val="none" w:sz="0" w:space="0" w:color="auto"/>
                <w:left w:val="none" w:sz="0" w:space="0" w:color="auto"/>
                <w:bottom w:val="none" w:sz="0" w:space="0" w:color="auto"/>
                <w:right w:val="none" w:sz="0" w:space="0" w:color="auto"/>
              </w:divBdr>
            </w:div>
            <w:div w:id="1203517196">
              <w:marLeft w:val="0"/>
              <w:marRight w:val="0"/>
              <w:marTop w:val="0"/>
              <w:marBottom w:val="0"/>
              <w:divBdr>
                <w:top w:val="none" w:sz="0" w:space="0" w:color="auto"/>
                <w:left w:val="none" w:sz="0" w:space="0" w:color="auto"/>
                <w:bottom w:val="none" w:sz="0" w:space="0" w:color="auto"/>
                <w:right w:val="none" w:sz="0" w:space="0" w:color="auto"/>
              </w:divBdr>
            </w:div>
            <w:div w:id="1835367890">
              <w:marLeft w:val="0"/>
              <w:marRight w:val="0"/>
              <w:marTop w:val="0"/>
              <w:marBottom w:val="0"/>
              <w:divBdr>
                <w:top w:val="none" w:sz="0" w:space="0" w:color="auto"/>
                <w:left w:val="none" w:sz="0" w:space="0" w:color="auto"/>
                <w:bottom w:val="none" w:sz="0" w:space="0" w:color="auto"/>
                <w:right w:val="none" w:sz="0" w:space="0" w:color="auto"/>
              </w:divBdr>
            </w:div>
            <w:div w:id="1015814560">
              <w:marLeft w:val="0"/>
              <w:marRight w:val="0"/>
              <w:marTop w:val="0"/>
              <w:marBottom w:val="0"/>
              <w:divBdr>
                <w:top w:val="none" w:sz="0" w:space="0" w:color="auto"/>
                <w:left w:val="none" w:sz="0" w:space="0" w:color="auto"/>
                <w:bottom w:val="none" w:sz="0" w:space="0" w:color="auto"/>
                <w:right w:val="none" w:sz="0" w:space="0" w:color="auto"/>
              </w:divBdr>
            </w:div>
            <w:div w:id="1882521965">
              <w:marLeft w:val="0"/>
              <w:marRight w:val="0"/>
              <w:marTop w:val="0"/>
              <w:marBottom w:val="0"/>
              <w:divBdr>
                <w:top w:val="none" w:sz="0" w:space="0" w:color="auto"/>
                <w:left w:val="none" w:sz="0" w:space="0" w:color="auto"/>
                <w:bottom w:val="none" w:sz="0" w:space="0" w:color="auto"/>
                <w:right w:val="none" w:sz="0" w:space="0" w:color="auto"/>
              </w:divBdr>
            </w:div>
            <w:div w:id="1022632686">
              <w:marLeft w:val="0"/>
              <w:marRight w:val="0"/>
              <w:marTop w:val="0"/>
              <w:marBottom w:val="0"/>
              <w:divBdr>
                <w:top w:val="none" w:sz="0" w:space="0" w:color="auto"/>
                <w:left w:val="none" w:sz="0" w:space="0" w:color="auto"/>
                <w:bottom w:val="none" w:sz="0" w:space="0" w:color="auto"/>
                <w:right w:val="none" w:sz="0" w:space="0" w:color="auto"/>
              </w:divBdr>
            </w:div>
            <w:div w:id="92089766">
              <w:marLeft w:val="0"/>
              <w:marRight w:val="0"/>
              <w:marTop w:val="0"/>
              <w:marBottom w:val="0"/>
              <w:divBdr>
                <w:top w:val="none" w:sz="0" w:space="0" w:color="auto"/>
                <w:left w:val="none" w:sz="0" w:space="0" w:color="auto"/>
                <w:bottom w:val="none" w:sz="0" w:space="0" w:color="auto"/>
                <w:right w:val="none" w:sz="0" w:space="0" w:color="auto"/>
              </w:divBdr>
            </w:div>
          </w:divsChild>
        </w:div>
        <w:div w:id="1941403360">
          <w:marLeft w:val="0"/>
          <w:marRight w:val="0"/>
          <w:marTop w:val="0"/>
          <w:marBottom w:val="0"/>
          <w:divBdr>
            <w:top w:val="none" w:sz="0" w:space="0" w:color="auto"/>
            <w:left w:val="none" w:sz="0" w:space="0" w:color="auto"/>
            <w:bottom w:val="none" w:sz="0" w:space="0" w:color="auto"/>
            <w:right w:val="none" w:sz="0" w:space="0" w:color="auto"/>
          </w:divBdr>
          <w:divsChild>
            <w:div w:id="682971890">
              <w:marLeft w:val="0"/>
              <w:marRight w:val="0"/>
              <w:marTop w:val="0"/>
              <w:marBottom w:val="0"/>
              <w:divBdr>
                <w:top w:val="none" w:sz="0" w:space="0" w:color="auto"/>
                <w:left w:val="none" w:sz="0" w:space="0" w:color="auto"/>
                <w:bottom w:val="none" w:sz="0" w:space="0" w:color="auto"/>
                <w:right w:val="none" w:sz="0" w:space="0" w:color="auto"/>
              </w:divBdr>
            </w:div>
            <w:div w:id="857894376">
              <w:marLeft w:val="0"/>
              <w:marRight w:val="0"/>
              <w:marTop w:val="0"/>
              <w:marBottom w:val="0"/>
              <w:divBdr>
                <w:top w:val="none" w:sz="0" w:space="0" w:color="auto"/>
                <w:left w:val="none" w:sz="0" w:space="0" w:color="auto"/>
                <w:bottom w:val="none" w:sz="0" w:space="0" w:color="auto"/>
                <w:right w:val="none" w:sz="0" w:space="0" w:color="auto"/>
              </w:divBdr>
            </w:div>
            <w:div w:id="2118408352">
              <w:marLeft w:val="0"/>
              <w:marRight w:val="0"/>
              <w:marTop w:val="0"/>
              <w:marBottom w:val="0"/>
              <w:divBdr>
                <w:top w:val="none" w:sz="0" w:space="0" w:color="auto"/>
                <w:left w:val="none" w:sz="0" w:space="0" w:color="auto"/>
                <w:bottom w:val="none" w:sz="0" w:space="0" w:color="auto"/>
                <w:right w:val="none" w:sz="0" w:space="0" w:color="auto"/>
              </w:divBdr>
            </w:div>
            <w:div w:id="229075066">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2071413838">
              <w:marLeft w:val="0"/>
              <w:marRight w:val="0"/>
              <w:marTop w:val="0"/>
              <w:marBottom w:val="0"/>
              <w:divBdr>
                <w:top w:val="none" w:sz="0" w:space="0" w:color="auto"/>
                <w:left w:val="none" w:sz="0" w:space="0" w:color="auto"/>
                <w:bottom w:val="none" w:sz="0" w:space="0" w:color="auto"/>
                <w:right w:val="none" w:sz="0" w:space="0" w:color="auto"/>
              </w:divBdr>
            </w:div>
            <w:div w:id="1847672257">
              <w:marLeft w:val="0"/>
              <w:marRight w:val="0"/>
              <w:marTop w:val="0"/>
              <w:marBottom w:val="0"/>
              <w:divBdr>
                <w:top w:val="none" w:sz="0" w:space="0" w:color="auto"/>
                <w:left w:val="none" w:sz="0" w:space="0" w:color="auto"/>
                <w:bottom w:val="none" w:sz="0" w:space="0" w:color="auto"/>
                <w:right w:val="none" w:sz="0" w:space="0" w:color="auto"/>
              </w:divBdr>
            </w:div>
            <w:div w:id="594748871">
              <w:marLeft w:val="0"/>
              <w:marRight w:val="0"/>
              <w:marTop w:val="0"/>
              <w:marBottom w:val="0"/>
              <w:divBdr>
                <w:top w:val="none" w:sz="0" w:space="0" w:color="auto"/>
                <w:left w:val="none" w:sz="0" w:space="0" w:color="auto"/>
                <w:bottom w:val="none" w:sz="0" w:space="0" w:color="auto"/>
                <w:right w:val="none" w:sz="0" w:space="0" w:color="auto"/>
              </w:divBdr>
            </w:div>
            <w:div w:id="718893458">
              <w:marLeft w:val="0"/>
              <w:marRight w:val="0"/>
              <w:marTop w:val="0"/>
              <w:marBottom w:val="0"/>
              <w:divBdr>
                <w:top w:val="none" w:sz="0" w:space="0" w:color="auto"/>
                <w:left w:val="none" w:sz="0" w:space="0" w:color="auto"/>
                <w:bottom w:val="none" w:sz="0" w:space="0" w:color="auto"/>
                <w:right w:val="none" w:sz="0" w:space="0" w:color="auto"/>
              </w:divBdr>
            </w:div>
            <w:div w:id="1396857089">
              <w:marLeft w:val="0"/>
              <w:marRight w:val="0"/>
              <w:marTop w:val="0"/>
              <w:marBottom w:val="0"/>
              <w:divBdr>
                <w:top w:val="none" w:sz="0" w:space="0" w:color="auto"/>
                <w:left w:val="none" w:sz="0" w:space="0" w:color="auto"/>
                <w:bottom w:val="none" w:sz="0" w:space="0" w:color="auto"/>
                <w:right w:val="none" w:sz="0" w:space="0" w:color="auto"/>
              </w:divBdr>
            </w:div>
            <w:div w:id="2082294149">
              <w:marLeft w:val="0"/>
              <w:marRight w:val="0"/>
              <w:marTop w:val="0"/>
              <w:marBottom w:val="0"/>
              <w:divBdr>
                <w:top w:val="none" w:sz="0" w:space="0" w:color="auto"/>
                <w:left w:val="none" w:sz="0" w:space="0" w:color="auto"/>
                <w:bottom w:val="none" w:sz="0" w:space="0" w:color="auto"/>
                <w:right w:val="none" w:sz="0" w:space="0" w:color="auto"/>
              </w:divBdr>
            </w:div>
            <w:div w:id="115178483">
              <w:marLeft w:val="0"/>
              <w:marRight w:val="0"/>
              <w:marTop w:val="0"/>
              <w:marBottom w:val="0"/>
              <w:divBdr>
                <w:top w:val="none" w:sz="0" w:space="0" w:color="auto"/>
                <w:left w:val="none" w:sz="0" w:space="0" w:color="auto"/>
                <w:bottom w:val="none" w:sz="0" w:space="0" w:color="auto"/>
                <w:right w:val="none" w:sz="0" w:space="0" w:color="auto"/>
              </w:divBdr>
            </w:div>
            <w:div w:id="1085415140">
              <w:marLeft w:val="0"/>
              <w:marRight w:val="0"/>
              <w:marTop w:val="0"/>
              <w:marBottom w:val="0"/>
              <w:divBdr>
                <w:top w:val="none" w:sz="0" w:space="0" w:color="auto"/>
                <w:left w:val="none" w:sz="0" w:space="0" w:color="auto"/>
                <w:bottom w:val="none" w:sz="0" w:space="0" w:color="auto"/>
                <w:right w:val="none" w:sz="0" w:space="0" w:color="auto"/>
              </w:divBdr>
            </w:div>
            <w:div w:id="1425608762">
              <w:marLeft w:val="0"/>
              <w:marRight w:val="0"/>
              <w:marTop w:val="0"/>
              <w:marBottom w:val="0"/>
              <w:divBdr>
                <w:top w:val="none" w:sz="0" w:space="0" w:color="auto"/>
                <w:left w:val="none" w:sz="0" w:space="0" w:color="auto"/>
                <w:bottom w:val="none" w:sz="0" w:space="0" w:color="auto"/>
                <w:right w:val="none" w:sz="0" w:space="0" w:color="auto"/>
              </w:divBdr>
            </w:div>
            <w:div w:id="1885024064">
              <w:marLeft w:val="0"/>
              <w:marRight w:val="0"/>
              <w:marTop w:val="0"/>
              <w:marBottom w:val="0"/>
              <w:divBdr>
                <w:top w:val="none" w:sz="0" w:space="0" w:color="auto"/>
                <w:left w:val="none" w:sz="0" w:space="0" w:color="auto"/>
                <w:bottom w:val="none" w:sz="0" w:space="0" w:color="auto"/>
                <w:right w:val="none" w:sz="0" w:space="0" w:color="auto"/>
              </w:divBdr>
            </w:div>
            <w:div w:id="903486578">
              <w:marLeft w:val="0"/>
              <w:marRight w:val="0"/>
              <w:marTop w:val="0"/>
              <w:marBottom w:val="0"/>
              <w:divBdr>
                <w:top w:val="none" w:sz="0" w:space="0" w:color="auto"/>
                <w:left w:val="none" w:sz="0" w:space="0" w:color="auto"/>
                <w:bottom w:val="none" w:sz="0" w:space="0" w:color="auto"/>
                <w:right w:val="none" w:sz="0" w:space="0" w:color="auto"/>
              </w:divBdr>
            </w:div>
            <w:div w:id="1212234739">
              <w:marLeft w:val="0"/>
              <w:marRight w:val="0"/>
              <w:marTop w:val="0"/>
              <w:marBottom w:val="0"/>
              <w:divBdr>
                <w:top w:val="none" w:sz="0" w:space="0" w:color="auto"/>
                <w:left w:val="none" w:sz="0" w:space="0" w:color="auto"/>
                <w:bottom w:val="none" w:sz="0" w:space="0" w:color="auto"/>
                <w:right w:val="none" w:sz="0" w:space="0" w:color="auto"/>
              </w:divBdr>
            </w:div>
            <w:div w:id="1868175125">
              <w:marLeft w:val="0"/>
              <w:marRight w:val="0"/>
              <w:marTop w:val="0"/>
              <w:marBottom w:val="0"/>
              <w:divBdr>
                <w:top w:val="none" w:sz="0" w:space="0" w:color="auto"/>
                <w:left w:val="none" w:sz="0" w:space="0" w:color="auto"/>
                <w:bottom w:val="none" w:sz="0" w:space="0" w:color="auto"/>
                <w:right w:val="none" w:sz="0" w:space="0" w:color="auto"/>
              </w:divBdr>
            </w:div>
            <w:div w:id="407263463">
              <w:marLeft w:val="0"/>
              <w:marRight w:val="0"/>
              <w:marTop w:val="0"/>
              <w:marBottom w:val="0"/>
              <w:divBdr>
                <w:top w:val="none" w:sz="0" w:space="0" w:color="auto"/>
                <w:left w:val="none" w:sz="0" w:space="0" w:color="auto"/>
                <w:bottom w:val="none" w:sz="0" w:space="0" w:color="auto"/>
                <w:right w:val="none" w:sz="0" w:space="0" w:color="auto"/>
              </w:divBdr>
            </w:div>
            <w:div w:id="1015772154">
              <w:marLeft w:val="0"/>
              <w:marRight w:val="0"/>
              <w:marTop w:val="0"/>
              <w:marBottom w:val="0"/>
              <w:divBdr>
                <w:top w:val="none" w:sz="0" w:space="0" w:color="auto"/>
                <w:left w:val="none" w:sz="0" w:space="0" w:color="auto"/>
                <w:bottom w:val="none" w:sz="0" w:space="0" w:color="auto"/>
                <w:right w:val="none" w:sz="0" w:space="0" w:color="auto"/>
              </w:divBdr>
            </w:div>
          </w:divsChild>
        </w:div>
        <w:div w:id="341057357">
          <w:marLeft w:val="0"/>
          <w:marRight w:val="0"/>
          <w:marTop w:val="0"/>
          <w:marBottom w:val="0"/>
          <w:divBdr>
            <w:top w:val="none" w:sz="0" w:space="0" w:color="auto"/>
            <w:left w:val="none" w:sz="0" w:space="0" w:color="auto"/>
            <w:bottom w:val="none" w:sz="0" w:space="0" w:color="auto"/>
            <w:right w:val="none" w:sz="0" w:space="0" w:color="auto"/>
          </w:divBdr>
        </w:div>
        <w:div w:id="1640498397">
          <w:marLeft w:val="0"/>
          <w:marRight w:val="0"/>
          <w:marTop w:val="0"/>
          <w:marBottom w:val="0"/>
          <w:divBdr>
            <w:top w:val="none" w:sz="0" w:space="0" w:color="auto"/>
            <w:left w:val="none" w:sz="0" w:space="0" w:color="auto"/>
            <w:bottom w:val="none" w:sz="0" w:space="0" w:color="auto"/>
            <w:right w:val="none" w:sz="0" w:space="0" w:color="auto"/>
          </w:divBdr>
        </w:div>
        <w:div w:id="781072393">
          <w:marLeft w:val="0"/>
          <w:marRight w:val="0"/>
          <w:marTop w:val="0"/>
          <w:marBottom w:val="0"/>
          <w:divBdr>
            <w:top w:val="none" w:sz="0" w:space="0" w:color="auto"/>
            <w:left w:val="none" w:sz="0" w:space="0" w:color="auto"/>
            <w:bottom w:val="none" w:sz="0" w:space="0" w:color="auto"/>
            <w:right w:val="none" w:sz="0" w:space="0" w:color="auto"/>
          </w:divBdr>
        </w:div>
        <w:div w:id="1322007250">
          <w:marLeft w:val="0"/>
          <w:marRight w:val="0"/>
          <w:marTop w:val="0"/>
          <w:marBottom w:val="0"/>
          <w:divBdr>
            <w:top w:val="none" w:sz="0" w:space="0" w:color="auto"/>
            <w:left w:val="none" w:sz="0" w:space="0" w:color="auto"/>
            <w:bottom w:val="none" w:sz="0" w:space="0" w:color="auto"/>
            <w:right w:val="none" w:sz="0" w:space="0" w:color="auto"/>
          </w:divBdr>
        </w:div>
        <w:div w:id="595947477">
          <w:marLeft w:val="0"/>
          <w:marRight w:val="0"/>
          <w:marTop w:val="0"/>
          <w:marBottom w:val="0"/>
          <w:divBdr>
            <w:top w:val="none" w:sz="0" w:space="0" w:color="auto"/>
            <w:left w:val="none" w:sz="0" w:space="0" w:color="auto"/>
            <w:bottom w:val="none" w:sz="0" w:space="0" w:color="auto"/>
            <w:right w:val="none" w:sz="0" w:space="0" w:color="auto"/>
          </w:divBdr>
        </w:div>
        <w:div w:id="1929004169">
          <w:marLeft w:val="0"/>
          <w:marRight w:val="0"/>
          <w:marTop w:val="0"/>
          <w:marBottom w:val="0"/>
          <w:divBdr>
            <w:top w:val="none" w:sz="0" w:space="0" w:color="auto"/>
            <w:left w:val="none" w:sz="0" w:space="0" w:color="auto"/>
            <w:bottom w:val="none" w:sz="0" w:space="0" w:color="auto"/>
            <w:right w:val="none" w:sz="0" w:space="0" w:color="auto"/>
          </w:divBdr>
        </w:div>
        <w:div w:id="1430352384">
          <w:marLeft w:val="0"/>
          <w:marRight w:val="0"/>
          <w:marTop w:val="0"/>
          <w:marBottom w:val="0"/>
          <w:divBdr>
            <w:top w:val="none" w:sz="0" w:space="0" w:color="auto"/>
            <w:left w:val="none" w:sz="0" w:space="0" w:color="auto"/>
            <w:bottom w:val="none" w:sz="0" w:space="0" w:color="auto"/>
            <w:right w:val="none" w:sz="0" w:space="0" w:color="auto"/>
          </w:divBdr>
        </w:div>
        <w:div w:id="375855083">
          <w:marLeft w:val="0"/>
          <w:marRight w:val="0"/>
          <w:marTop w:val="0"/>
          <w:marBottom w:val="0"/>
          <w:divBdr>
            <w:top w:val="none" w:sz="0" w:space="0" w:color="auto"/>
            <w:left w:val="none" w:sz="0" w:space="0" w:color="auto"/>
            <w:bottom w:val="none" w:sz="0" w:space="0" w:color="auto"/>
            <w:right w:val="none" w:sz="0" w:space="0" w:color="auto"/>
          </w:divBdr>
        </w:div>
        <w:div w:id="792210953">
          <w:marLeft w:val="0"/>
          <w:marRight w:val="0"/>
          <w:marTop w:val="0"/>
          <w:marBottom w:val="0"/>
          <w:divBdr>
            <w:top w:val="none" w:sz="0" w:space="0" w:color="auto"/>
            <w:left w:val="none" w:sz="0" w:space="0" w:color="auto"/>
            <w:bottom w:val="none" w:sz="0" w:space="0" w:color="auto"/>
            <w:right w:val="none" w:sz="0" w:space="0" w:color="auto"/>
          </w:divBdr>
        </w:div>
        <w:div w:id="411702562">
          <w:marLeft w:val="0"/>
          <w:marRight w:val="0"/>
          <w:marTop w:val="0"/>
          <w:marBottom w:val="0"/>
          <w:divBdr>
            <w:top w:val="none" w:sz="0" w:space="0" w:color="auto"/>
            <w:left w:val="none" w:sz="0" w:space="0" w:color="auto"/>
            <w:bottom w:val="none" w:sz="0" w:space="0" w:color="auto"/>
            <w:right w:val="none" w:sz="0" w:space="0" w:color="auto"/>
          </w:divBdr>
        </w:div>
        <w:div w:id="979073875">
          <w:marLeft w:val="0"/>
          <w:marRight w:val="0"/>
          <w:marTop w:val="0"/>
          <w:marBottom w:val="0"/>
          <w:divBdr>
            <w:top w:val="none" w:sz="0" w:space="0" w:color="auto"/>
            <w:left w:val="none" w:sz="0" w:space="0" w:color="auto"/>
            <w:bottom w:val="none" w:sz="0" w:space="0" w:color="auto"/>
            <w:right w:val="none" w:sz="0" w:space="0" w:color="auto"/>
          </w:divBdr>
        </w:div>
        <w:div w:id="1124695140">
          <w:marLeft w:val="0"/>
          <w:marRight w:val="0"/>
          <w:marTop w:val="0"/>
          <w:marBottom w:val="0"/>
          <w:divBdr>
            <w:top w:val="none" w:sz="0" w:space="0" w:color="auto"/>
            <w:left w:val="none" w:sz="0" w:space="0" w:color="auto"/>
            <w:bottom w:val="none" w:sz="0" w:space="0" w:color="auto"/>
            <w:right w:val="none" w:sz="0" w:space="0" w:color="auto"/>
          </w:divBdr>
        </w:div>
        <w:div w:id="789664394">
          <w:marLeft w:val="0"/>
          <w:marRight w:val="0"/>
          <w:marTop w:val="0"/>
          <w:marBottom w:val="0"/>
          <w:divBdr>
            <w:top w:val="none" w:sz="0" w:space="0" w:color="auto"/>
            <w:left w:val="none" w:sz="0" w:space="0" w:color="auto"/>
            <w:bottom w:val="none" w:sz="0" w:space="0" w:color="auto"/>
            <w:right w:val="none" w:sz="0" w:space="0" w:color="auto"/>
          </w:divBdr>
        </w:div>
        <w:div w:id="621763914">
          <w:marLeft w:val="0"/>
          <w:marRight w:val="0"/>
          <w:marTop w:val="0"/>
          <w:marBottom w:val="0"/>
          <w:divBdr>
            <w:top w:val="none" w:sz="0" w:space="0" w:color="auto"/>
            <w:left w:val="none" w:sz="0" w:space="0" w:color="auto"/>
            <w:bottom w:val="none" w:sz="0" w:space="0" w:color="auto"/>
            <w:right w:val="none" w:sz="0" w:space="0" w:color="auto"/>
          </w:divBdr>
        </w:div>
        <w:div w:id="257950851">
          <w:marLeft w:val="0"/>
          <w:marRight w:val="0"/>
          <w:marTop w:val="0"/>
          <w:marBottom w:val="0"/>
          <w:divBdr>
            <w:top w:val="none" w:sz="0" w:space="0" w:color="auto"/>
            <w:left w:val="none" w:sz="0" w:space="0" w:color="auto"/>
            <w:bottom w:val="none" w:sz="0" w:space="0" w:color="auto"/>
            <w:right w:val="none" w:sz="0" w:space="0" w:color="auto"/>
          </w:divBdr>
        </w:div>
        <w:div w:id="316152093">
          <w:marLeft w:val="0"/>
          <w:marRight w:val="0"/>
          <w:marTop w:val="0"/>
          <w:marBottom w:val="0"/>
          <w:divBdr>
            <w:top w:val="none" w:sz="0" w:space="0" w:color="auto"/>
            <w:left w:val="none" w:sz="0" w:space="0" w:color="auto"/>
            <w:bottom w:val="none" w:sz="0" w:space="0" w:color="auto"/>
            <w:right w:val="none" w:sz="0" w:space="0" w:color="auto"/>
          </w:divBdr>
        </w:div>
        <w:div w:id="85201016">
          <w:marLeft w:val="0"/>
          <w:marRight w:val="0"/>
          <w:marTop w:val="0"/>
          <w:marBottom w:val="0"/>
          <w:divBdr>
            <w:top w:val="none" w:sz="0" w:space="0" w:color="auto"/>
            <w:left w:val="none" w:sz="0" w:space="0" w:color="auto"/>
            <w:bottom w:val="none" w:sz="0" w:space="0" w:color="auto"/>
            <w:right w:val="none" w:sz="0" w:space="0" w:color="auto"/>
          </w:divBdr>
        </w:div>
        <w:div w:id="1728600994">
          <w:marLeft w:val="0"/>
          <w:marRight w:val="0"/>
          <w:marTop w:val="0"/>
          <w:marBottom w:val="0"/>
          <w:divBdr>
            <w:top w:val="none" w:sz="0" w:space="0" w:color="auto"/>
            <w:left w:val="none" w:sz="0" w:space="0" w:color="auto"/>
            <w:bottom w:val="none" w:sz="0" w:space="0" w:color="auto"/>
            <w:right w:val="none" w:sz="0" w:space="0" w:color="auto"/>
          </w:divBdr>
        </w:div>
        <w:div w:id="1929003823">
          <w:marLeft w:val="0"/>
          <w:marRight w:val="0"/>
          <w:marTop w:val="0"/>
          <w:marBottom w:val="0"/>
          <w:divBdr>
            <w:top w:val="none" w:sz="0" w:space="0" w:color="auto"/>
            <w:left w:val="none" w:sz="0" w:space="0" w:color="auto"/>
            <w:bottom w:val="none" w:sz="0" w:space="0" w:color="auto"/>
            <w:right w:val="none" w:sz="0" w:space="0" w:color="auto"/>
          </w:divBdr>
        </w:div>
        <w:div w:id="1794132572">
          <w:marLeft w:val="0"/>
          <w:marRight w:val="0"/>
          <w:marTop w:val="0"/>
          <w:marBottom w:val="0"/>
          <w:divBdr>
            <w:top w:val="none" w:sz="0" w:space="0" w:color="auto"/>
            <w:left w:val="none" w:sz="0" w:space="0" w:color="auto"/>
            <w:bottom w:val="none" w:sz="0" w:space="0" w:color="auto"/>
            <w:right w:val="none" w:sz="0" w:space="0" w:color="auto"/>
          </w:divBdr>
        </w:div>
        <w:div w:id="991517657">
          <w:marLeft w:val="0"/>
          <w:marRight w:val="0"/>
          <w:marTop w:val="0"/>
          <w:marBottom w:val="0"/>
          <w:divBdr>
            <w:top w:val="none" w:sz="0" w:space="0" w:color="auto"/>
            <w:left w:val="none" w:sz="0" w:space="0" w:color="auto"/>
            <w:bottom w:val="none" w:sz="0" w:space="0" w:color="auto"/>
            <w:right w:val="none" w:sz="0" w:space="0" w:color="auto"/>
          </w:divBdr>
          <w:divsChild>
            <w:div w:id="137429170">
              <w:marLeft w:val="-75"/>
              <w:marRight w:val="0"/>
              <w:marTop w:val="30"/>
              <w:marBottom w:val="30"/>
              <w:divBdr>
                <w:top w:val="none" w:sz="0" w:space="0" w:color="auto"/>
                <w:left w:val="none" w:sz="0" w:space="0" w:color="auto"/>
                <w:bottom w:val="none" w:sz="0" w:space="0" w:color="auto"/>
                <w:right w:val="none" w:sz="0" w:space="0" w:color="auto"/>
              </w:divBdr>
              <w:divsChild>
                <w:div w:id="1885411554">
                  <w:marLeft w:val="0"/>
                  <w:marRight w:val="0"/>
                  <w:marTop w:val="0"/>
                  <w:marBottom w:val="0"/>
                  <w:divBdr>
                    <w:top w:val="none" w:sz="0" w:space="0" w:color="auto"/>
                    <w:left w:val="none" w:sz="0" w:space="0" w:color="auto"/>
                    <w:bottom w:val="none" w:sz="0" w:space="0" w:color="auto"/>
                    <w:right w:val="none" w:sz="0" w:space="0" w:color="auto"/>
                  </w:divBdr>
                  <w:divsChild>
                    <w:div w:id="1752897320">
                      <w:marLeft w:val="0"/>
                      <w:marRight w:val="0"/>
                      <w:marTop w:val="0"/>
                      <w:marBottom w:val="0"/>
                      <w:divBdr>
                        <w:top w:val="none" w:sz="0" w:space="0" w:color="auto"/>
                        <w:left w:val="none" w:sz="0" w:space="0" w:color="auto"/>
                        <w:bottom w:val="none" w:sz="0" w:space="0" w:color="auto"/>
                        <w:right w:val="none" w:sz="0" w:space="0" w:color="auto"/>
                      </w:divBdr>
                    </w:div>
                  </w:divsChild>
                </w:div>
                <w:div w:id="82727964">
                  <w:marLeft w:val="0"/>
                  <w:marRight w:val="0"/>
                  <w:marTop w:val="0"/>
                  <w:marBottom w:val="0"/>
                  <w:divBdr>
                    <w:top w:val="none" w:sz="0" w:space="0" w:color="auto"/>
                    <w:left w:val="none" w:sz="0" w:space="0" w:color="auto"/>
                    <w:bottom w:val="none" w:sz="0" w:space="0" w:color="auto"/>
                    <w:right w:val="none" w:sz="0" w:space="0" w:color="auto"/>
                  </w:divBdr>
                  <w:divsChild>
                    <w:div w:id="308365060">
                      <w:marLeft w:val="0"/>
                      <w:marRight w:val="0"/>
                      <w:marTop w:val="0"/>
                      <w:marBottom w:val="0"/>
                      <w:divBdr>
                        <w:top w:val="none" w:sz="0" w:space="0" w:color="auto"/>
                        <w:left w:val="none" w:sz="0" w:space="0" w:color="auto"/>
                        <w:bottom w:val="none" w:sz="0" w:space="0" w:color="auto"/>
                        <w:right w:val="none" w:sz="0" w:space="0" w:color="auto"/>
                      </w:divBdr>
                    </w:div>
                  </w:divsChild>
                </w:div>
                <w:div w:id="1048803687">
                  <w:marLeft w:val="0"/>
                  <w:marRight w:val="0"/>
                  <w:marTop w:val="0"/>
                  <w:marBottom w:val="0"/>
                  <w:divBdr>
                    <w:top w:val="none" w:sz="0" w:space="0" w:color="auto"/>
                    <w:left w:val="none" w:sz="0" w:space="0" w:color="auto"/>
                    <w:bottom w:val="none" w:sz="0" w:space="0" w:color="auto"/>
                    <w:right w:val="none" w:sz="0" w:space="0" w:color="auto"/>
                  </w:divBdr>
                  <w:divsChild>
                    <w:div w:id="1368290037">
                      <w:marLeft w:val="0"/>
                      <w:marRight w:val="0"/>
                      <w:marTop w:val="0"/>
                      <w:marBottom w:val="0"/>
                      <w:divBdr>
                        <w:top w:val="none" w:sz="0" w:space="0" w:color="auto"/>
                        <w:left w:val="none" w:sz="0" w:space="0" w:color="auto"/>
                        <w:bottom w:val="none" w:sz="0" w:space="0" w:color="auto"/>
                        <w:right w:val="none" w:sz="0" w:space="0" w:color="auto"/>
                      </w:divBdr>
                    </w:div>
                  </w:divsChild>
                </w:div>
                <w:div w:id="1903979601">
                  <w:marLeft w:val="0"/>
                  <w:marRight w:val="0"/>
                  <w:marTop w:val="0"/>
                  <w:marBottom w:val="0"/>
                  <w:divBdr>
                    <w:top w:val="none" w:sz="0" w:space="0" w:color="auto"/>
                    <w:left w:val="none" w:sz="0" w:space="0" w:color="auto"/>
                    <w:bottom w:val="none" w:sz="0" w:space="0" w:color="auto"/>
                    <w:right w:val="none" w:sz="0" w:space="0" w:color="auto"/>
                  </w:divBdr>
                  <w:divsChild>
                    <w:div w:id="2137411459">
                      <w:marLeft w:val="0"/>
                      <w:marRight w:val="0"/>
                      <w:marTop w:val="0"/>
                      <w:marBottom w:val="0"/>
                      <w:divBdr>
                        <w:top w:val="none" w:sz="0" w:space="0" w:color="auto"/>
                        <w:left w:val="none" w:sz="0" w:space="0" w:color="auto"/>
                        <w:bottom w:val="none" w:sz="0" w:space="0" w:color="auto"/>
                        <w:right w:val="none" w:sz="0" w:space="0" w:color="auto"/>
                      </w:divBdr>
                    </w:div>
                  </w:divsChild>
                </w:div>
                <w:div w:id="49152386">
                  <w:marLeft w:val="0"/>
                  <w:marRight w:val="0"/>
                  <w:marTop w:val="0"/>
                  <w:marBottom w:val="0"/>
                  <w:divBdr>
                    <w:top w:val="none" w:sz="0" w:space="0" w:color="auto"/>
                    <w:left w:val="none" w:sz="0" w:space="0" w:color="auto"/>
                    <w:bottom w:val="none" w:sz="0" w:space="0" w:color="auto"/>
                    <w:right w:val="none" w:sz="0" w:space="0" w:color="auto"/>
                  </w:divBdr>
                  <w:divsChild>
                    <w:div w:id="2098940636">
                      <w:marLeft w:val="0"/>
                      <w:marRight w:val="0"/>
                      <w:marTop w:val="0"/>
                      <w:marBottom w:val="0"/>
                      <w:divBdr>
                        <w:top w:val="none" w:sz="0" w:space="0" w:color="auto"/>
                        <w:left w:val="none" w:sz="0" w:space="0" w:color="auto"/>
                        <w:bottom w:val="none" w:sz="0" w:space="0" w:color="auto"/>
                        <w:right w:val="none" w:sz="0" w:space="0" w:color="auto"/>
                      </w:divBdr>
                    </w:div>
                  </w:divsChild>
                </w:div>
                <w:div w:id="627441883">
                  <w:marLeft w:val="0"/>
                  <w:marRight w:val="0"/>
                  <w:marTop w:val="0"/>
                  <w:marBottom w:val="0"/>
                  <w:divBdr>
                    <w:top w:val="none" w:sz="0" w:space="0" w:color="auto"/>
                    <w:left w:val="none" w:sz="0" w:space="0" w:color="auto"/>
                    <w:bottom w:val="none" w:sz="0" w:space="0" w:color="auto"/>
                    <w:right w:val="none" w:sz="0" w:space="0" w:color="auto"/>
                  </w:divBdr>
                  <w:divsChild>
                    <w:div w:id="1639142186">
                      <w:marLeft w:val="0"/>
                      <w:marRight w:val="0"/>
                      <w:marTop w:val="0"/>
                      <w:marBottom w:val="0"/>
                      <w:divBdr>
                        <w:top w:val="none" w:sz="0" w:space="0" w:color="auto"/>
                        <w:left w:val="none" w:sz="0" w:space="0" w:color="auto"/>
                        <w:bottom w:val="none" w:sz="0" w:space="0" w:color="auto"/>
                        <w:right w:val="none" w:sz="0" w:space="0" w:color="auto"/>
                      </w:divBdr>
                    </w:div>
                  </w:divsChild>
                </w:div>
                <w:div w:id="586961518">
                  <w:marLeft w:val="0"/>
                  <w:marRight w:val="0"/>
                  <w:marTop w:val="0"/>
                  <w:marBottom w:val="0"/>
                  <w:divBdr>
                    <w:top w:val="none" w:sz="0" w:space="0" w:color="auto"/>
                    <w:left w:val="none" w:sz="0" w:space="0" w:color="auto"/>
                    <w:bottom w:val="none" w:sz="0" w:space="0" w:color="auto"/>
                    <w:right w:val="none" w:sz="0" w:space="0" w:color="auto"/>
                  </w:divBdr>
                  <w:divsChild>
                    <w:div w:id="1777947151">
                      <w:marLeft w:val="0"/>
                      <w:marRight w:val="0"/>
                      <w:marTop w:val="0"/>
                      <w:marBottom w:val="0"/>
                      <w:divBdr>
                        <w:top w:val="none" w:sz="0" w:space="0" w:color="auto"/>
                        <w:left w:val="none" w:sz="0" w:space="0" w:color="auto"/>
                        <w:bottom w:val="none" w:sz="0" w:space="0" w:color="auto"/>
                        <w:right w:val="none" w:sz="0" w:space="0" w:color="auto"/>
                      </w:divBdr>
                    </w:div>
                  </w:divsChild>
                </w:div>
                <w:div w:id="1160534748">
                  <w:marLeft w:val="0"/>
                  <w:marRight w:val="0"/>
                  <w:marTop w:val="0"/>
                  <w:marBottom w:val="0"/>
                  <w:divBdr>
                    <w:top w:val="none" w:sz="0" w:space="0" w:color="auto"/>
                    <w:left w:val="none" w:sz="0" w:space="0" w:color="auto"/>
                    <w:bottom w:val="none" w:sz="0" w:space="0" w:color="auto"/>
                    <w:right w:val="none" w:sz="0" w:space="0" w:color="auto"/>
                  </w:divBdr>
                  <w:divsChild>
                    <w:div w:id="1635140541">
                      <w:marLeft w:val="0"/>
                      <w:marRight w:val="0"/>
                      <w:marTop w:val="0"/>
                      <w:marBottom w:val="0"/>
                      <w:divBdr>
                        <w:top w:val="none" w:sz="0" w:space="0" w:color="auto"/>
                        <w:left w:val="none" w:sz="0" w:space="0" w:color="auto"/>
                        <w:bottom w:val="none" w:sz="0" w:space="0" w:color="auto"/>
                        <w:right w:val="none" w:sz="0" w:space="0" w:color="auto"/>
                      </w:divBdr>
                    </w:div>
                  </w:divsChild>
                </w:div>
                <w:div w:id="3023232">
                  <w:marLeft w:val="0"/>
                  <w:marRight w:val="0"/>
                  <w:marTop w:val="0"/>
                  <w:marBottom w:val="0"/>
                  <w:divBdr>
                    <w:top w:val="none" w:sz="0" w:space="0" w:color="auto"/>
                    <w:left w:val="none" w:sz="0" w:space="0" w:color="auto"/>
                    <w:bottom w:val="none" w:sz="0" w:space="0" w:color="auto"/>
                    <w:right w:val="none" w:sz="0" w:space="0" w:color="auto"/>
                  </w:divBdr>
                  <w:divsChild>
                    <w:div w:id="1345985051">
                      <w:marLeft w:val="0"/>
                      <w:marRight w:val="0"/>
                      <w:marTop w:val="0"/>
                      <w:marBottom w:val="0"/>
                      <w:divBdr>
                        <w:top w:val="none" w:sz="0" w:space="0" w:color="auto"/>
                        <w:left w:val="none" w:sz="0" w:space="0" w:color="auto"/>
                        <w:bottom w:val="none" w:sz="0" w:space="0" w:color="auto"/>
                        <w:right w:val="none" w:sz="0" w:space="0" w:color="auto"/>
                      </w:divBdr>
                    </w:div>
                  </w:divsChild>
                </w:div>
                <w:div w:id="1752702691">
                  <w:marLeft w:val="0"/>
                  <w:marRight w:val="0"/>
                  <w:marTop w:val="0"/>
                  <w:marBottom w:val="0"/>
                  <w:divBdr>
                    <w:top w:val="none" w:sz="0" w:space="0" w:color="auto"/>
                    <w:left w:val="none" w:sz="0" w:space="0" w:color="auto"/>
                    <w:bottom w:val="none" w:sz="0" w:space="0" w:color="auto"/>
                    <w:right w:val="none" w:sz="0" w:space="0" w:color="auto"/>
                  </w:divBdr>
                  <w:divsChild>
                    <w:div w:id="1060320923">
                      <w:marLeft w:val="0"/>
                      <w:marRight w:val="0"/>
                      <w:marTop w:val="0"/>
                      <w:marBottom w:val="0"/>
                      <w:divBdr>
                        <w:top w:val="none" w:sz="0" w:space="0" w:color="auto"/>
                        <w:left w:val="none" w:sz="0" w:space="0" w:color="auto"/>
                        <w:bottom w:val="none" w:sz="0" w:space="0" w:color="auto"/>
                        <w:right w:val="none" w:sz="0" w:space="0" w:color="auto"/>
                      </w:divBdr>
                    </w:div>
                  </w:divsChild>
                </w:div>
                <w:div w:id="279067551">
                  <w:marLeft w:val="0"/>
                  <w:marRight w:val="0"/>
                  <w:marTop w:val="0"/>
                  <w:marBottom w:val="0"/>
                  <w:divBdr>
                    <w:top w:val="none" w:sz="0" w:space="0" w:color="auto"/>
                    <w:left w:val="none" w:sz="0" w:space="0" w:color="auto"/>
                    <w:bottom w:val="none" w:sz="0" w:space="0" w:color="auto"/>
                    <w:right w:val="none" w:sz="0" w:space="0" w:color="auto"/>
                  </w:divBdr>
                  <w:divsChild>
                    <w:div w:id="203559704">
                      <w:marLeft w:val="0"/>
                      <w:marRight w:val="0"/>
                      <w:marTop w:val="0"/>
                      <w:marBottom w:val="0"/>
                      <w:divBdr>
                        <w:top w:val="none" w:sz="0" w:space="0" w:color="auto"/>
                        <w:left w:val="none" w:sz="0" w:space="0" w:color="auto"/>
                        <w:bottom w:val="none" w:sz="0" w:space="0" w:color="auto"/>
                        <w:right w:val="none" w:sz="0" w:space="0" w:color="auto"/>
                      </w:divBdr>
                    </w:div>
                  </w:divsChild>
                </w:div>
                <w:div w:id="1608535176">
                  <w:marLeft w:val="0"/>
                  <w:marRight w:val="0"/>
                  <w:marTop w:val="0"/>
                  <w:marBottom w:val="0"/>
                  <w:divBdr>
                    <w:top w:val="none" w:sz="0" w:space="0" w:color="auto"/>
                    <w:left w:val="none" w:sz="0" w:space="0" w:color="auto"/>
                    <w:bottom w:val="none" w:sz="0" w:space="0" w:color="auto"/>
                    <w:right w:val="none" w:sz="0" w:space="0" w:color="auto"/>
                  </w:divBdr>
                  <w:divsChild>
                    <w:div w:id="1579289630">
                      <w:marLeft w:val="0"/>
                      <w:marRight w:val="0"/>
                      <w:marTop w:val="0"/>
                      <w:marBottom w:val="0"/>
                      <w:divBdr>
                        <w:top w:val="none" w:sz="0" w:space="0" w:color="auto"/>
                        <w:left w:val="none" w:sz="0" w:space="0" w:color="auto"/>
                        <w:bottom w:val="none" w:sz="0" w:space="0" w:color="auto"/>
                        <w:right w:val="none" w:sz="0" w:space="0" w:color="auto"/>
                      </w:divBdr>
                    </w:div>
                  </w:divsChild>
                </w:div>
                <w:div w:id="1949966946">
                  <w:marLeft w:val="0"/>
                  <w:marRight w:val="0"/>
                  <w:marTop w:val="0"/>
                  <w:marBottom w:val="0"/>
                  <w:divBdr>
                    <w:top w:val="none" w:sz="0" w:space="0" w:color="auto"/>
                    <w:left w:val="none" w:sz="0" w:space="0" w:color="auto"/>
                    <w:bottom w:val="none" w:sz="0" w:space="0" w:color="auto"/>
                    <w:right w:val="none" w:sz="0" w:space="0" w:color="auto"/>
                  </w:divBdr>
                  <w:divsChild>
                    <w:div w:id="589126205">
                      <w:marLeft w:val="0"/>
                      <w:marRight w:val="0"/>
                      <w:marTop w:val="0"/>
                      <w:marBottom w:val="0"/>
                      <w:divBdr>
                        <w:top w:val="none" w:sz="0" w:space="0" w:color="auto"/>
                        <w:left w:val="none" w:sz="0" w:space="0" w:color="auto"/>
                        <w:bottom w:val="none" w:sz="0" w:space="0" w:color="auto"/>
                        <w:right w:val="none" w:sz="0" w:space="0" w:color="auto"/>
                      </w:divBdr>
                    </w:div>
                  </w:divsChild>
                </w:div>
                <w:div w:id="8676305">
                  <w:marLeft w:val="0"/>
                  <w:marRight w:val="0"/>
                  <w:marTop w:val="0"/>
                  <w:marBottom w:val="0"/>
                  <w:divBdr>
                    <w:top w:val="none" w:sz="0" w:space="0" w:color="auto"/>
                    <w:left w:val="none" w:sz="0" w:space="0" w:color="auto"/>
                    <w:bottom w:val="none" w:sz="0" w:space="0" w:color="auto"/>
                    <w:right w:val="none" w:sz="0" w:space="0" w:color="auto"/>
                  </w:divBdr>
                  <w:divsChild>
                    <w:div w:id="459302352">
                      <w:marLeft w:val="0"/>
                      <w:marRight w:val="0"/>
                      <w:marTop w:val="0"/>
                      <w:marBottom w:val="0"/>
                      <w:divBdr>
                        <w:top w:val="none" w:sz="0" w:space="0" w:color="auto"/>
                        <w:left w:val="none" w:sz="0" w:space="0" w:color="auto"/>
                        <w:bottom w:val="none" w:sz="0" w:space="0" w:color="auto"/>
                        <w:right w:val="none" w:sz="0" w:space="0" w:color="auto"/>
                      </w:divBdr>
                    </w:div>
                  </w:divsChild>
                </w:div>
                <w:div w:id="556401933">
                  <w:marLeft w:val="0"/>
                  <w:marRight w:val="0"/>
                  <w:marTop w:val="0"/>
                  <w:marBottom w:val="0"/>
                  <w:divBdr>
                    <w:top w:val="none" w:sz="0" w:space="0" w:color="auto"/>
                    <w:left w:val="none" w:sz="0" w:space="0" w:color="auto"/>
                    <w:bottom w:val="none" w:sz="0" w:space="0" w:color="auto"/>
                    <w:right w:val="none" w:sz="0" w:space="0" w:color="auto"/>
                  </w:divBdr>
                </w:div>
                <w:div w:id="9648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2934">
          <w:marLeft w:val="0"/>
          <w:marRight w:val="0"/>
          <w:marTop w:val="0"/>
          <w:marBottom w:val="0"/>
          <w:divBdr>
            <w:top w:val="none" w:sz="0" w:space="0" w:color="auto"/>
            <w:left w:val="none" w:sz="0" w:space="0" w:color="auto"/>
            <w:bottom w:val="none" w:sz="0" w:space="0" w:color="auto"/>
            <w:right w:val="none" w:sz="0" w:space="0" w:color="auto"/>
          </w:divBdr>
        </w:div>
        <w:div w:id="1643538367">
          <w:marLeft w:val="0"/>
          <w:marRight w:val="0"/>
          <w:marTop w:val="0"/>
          <w:marBottom w:val="0"/>
          <w:divBdr>
            <w:top w:val="none" w:sz="0" w:space="0" w:color="auto"/>
            <w:left w:val="none" w:sz="0" w:space="0" w:color="auto"/>
            <w:bottom w:val="none" w:sz="0" w:space="0" w:color="auto"/>
            <w:right w:val="none" w:sz="0" w:space="0" w:color="auto"/>
          </w:divBdr>
        </w:div>
        <w:div w:id="557397035">
          <w:marLeft w:val="0"/>
          <w:marRight w:val="0"/>
          <w:marTop w:val="0"/>
          <w:marBottom w:val="0"/>
          <w:divBdr>
            <w:top w:val="none" w:sz="0" w:space="0" w:color="auto"/>
            <w:left w:val="none" w:sz="0" w:space="0" w:color="auto"/>
            <w:bottom w:val="none" w:sz="0" w:space="0" w:color="auto"/>
            <w:right w:val="none" w:sz="0" w:space="0" w:color="auto"/>
          </w:divBdr>
        </w:div>
        <w:div w:id="1683361036">
          <w:marLeft w:val="0"/>
          <w:marRight w:val="0"/>
          <w:marTop w:val="0"/>
          <w:marBottom w:val="0"/>
          <w:divBdr>
            <w:top w:val="none" w:sz="0" w:space="0" w:color="auto"/>
            <w:left w:val="none" w:sz="0" w:space="0" w:color="auto"/>
            <w:bottom w:val="none" w:sz="0" w:space="0" w:color="auto"/>
            <w:right w:val="none" w:sz="0" w:space="0" w:color="auto"/>
          </w:divBdr>
        </w:div>
        <w:div w:id="487524269">
          <w:marLeft w:val="0"/>
          <w:marRight w:val="0"/>
          <w:marTop w:val="0"/>
          <w:marBottom w:val="0"/>
          <w:divBdr>
            <w:top w:val="none" w:sz="0" w:space="0" w:color="auto"/>
            <w:left w:val="none" w:sz="0" w:space="0" w:color="auto"/>
            <w:bottom w:val="none" w:sz="0" w:space="0" w:color="auto"/>
            <w:right w:val="none" w:sz="0" w:space="0" w:color="auto"/>
          </w:divBdr>
        </w:div>
        <w:div w:id="245774130">
          <w:marLeft w:val="0"/>
          <w:marRight w:val="0"/>
          <w:marTop w:val="0"/>
          <w:marBottom w:val="0"/>
          <w:divBdr>
            <w:top w:val="none" w:sz="0" w:space="0" w:color="auto"/>
            <w:left w:val="none" w:sz="0" w:space="0" w:color="auto"/>
            <w:bottom w:val="none" w:sz="0" w:space="0" w:color="auto"/>
            <w:right w:val="none" w:sz="0" w:space="0" w:color="auto"/>
          </w:divBdr>
        </w:div>
        <w:div w:id="45296219">
          <w:marLeft w:val="0"/>
          <w:marRight w:val="0"/>
          <w:marTop w:val="0"/>
          <w:marBottom w:val="0"/>
          <w:divBdr>
            <w:top w:val="none" w:sz="0" w:space="0" w:color="auto"/>
            <w:left w:val="none" w:sz="0" w:space="0" w:color="auto"/>
            <w:bottom w:val="none" w:sz="0" w:space="0" w:color="auto"/>
            <w:right w:val="none" w:sz="0" w:space="0" w:color="auto"/>
          </w:divBdr>
        </w:div>
        <w:div w:id="1746030998">
          <w:marLeft w:val="0"/>
          <w:marRight w:val="0"/>
          <w:marTop w:val="0"/>
          <w:marBottom w:val="0"/>
          <w:divBdr>
            <w:top w:val="none" w:sz="0" w:space="0" w:color="auto"/>
            <w:left w:val="none" w:sz="0" w:space="0" w:color="auto"/>
            <w:bottom w:val="none" w:sz="0" w:space="0" w:color="auto"/>
            <w:right w:val="none" w:sz="0" w:space="0" w:color="auto"/>
          </w:divBdr>
        </w:div>
        <w:div w:id="61102301">
          <w:marLeft w:val="0"/>
          <w:marRight w:val="0"/>
          <w:marTop w:val="0"/>
          <w:marBottom w:val="0"/>
          <w:divBdr>
            <w:top w:val="none" w:sz="0" w:space="0" w:color="auto"/>
            <w:left w:val="none" w:sz="0" w:space="0" w:color="auto"/>
            <w:bottom w:val="none" w:sz="0" w:space="0" w:color="auto"/>
            <w:right w:val="none" w:sz="0" w:space="0" w:color="auto"/>
          </w:divBdr>
        </w:div>
        <w:div w:id="742609633">
          <w:marLeft w:val="0"/>
          <w:marRight w:val="0"/>
          <w:marTop w:val="0"/>
          <w:marBottom w:val="0"/>
          <w:divBdr>
            <w:top w:val="none" w:sz="0" w:space="0" w:color="auto"/>
            <w:left w:val="none" w:sz="0" w:space="0" w:color="auto"/>
            <w:bottom w:val="none" w:sz="0" w:space="0" w:color="auto"/>
            <w:right w:val="none" w:sz="0" w:space="0" w:color="auto"/>
          </w:divBdr>
        </w:div>
        <w:div w:id="694884519">
          <w:marLeft w:val="0"/>
          <w:marRight w:val="0"/>
          <w:marTop w:val="0"/>
          <w:marBottom w:val="0"/>
          <w:divBdr>
            <w:top w:val="none" w:sz="0" w:space="0" w:color="auto"/>
            <w:left w:val="none" w:sz="0" w:space="0" w:color="auto"/>
            <w:bottom w:val="none" w:sz="0" w:space="0" w:color="auto"/>
            <w:right w:val="none" w:sz="0" w:space="0" w:color="auto"/>
          </w:divBdr>
        </w:div>
        <w:div w:id="1110930212">
          <w:marLeft w:val="0"/>
          <w:marRight w:val="0"/>
          <w:marTop w:val="0"/>
          <w:marBottom w:val="0"/>
          <w:divBdr>
            <w:top w:val="none" w:sz="0" w:space="0" w:color="auto"/>
            <w:left w:val="none" w:sz="0" w:space="0" w:color="auto"/>
            <w:bottom w:val="none" w:sz="0" w:space="0" w:color="auto"/>
            <w:right w:val="none" w:sz="0" w:space="0" w:color="auto"/>
          </w:divBdr>
        </w:div>
        <w:div w:id="1744832406">
          <w:marLeft w:val="0"/>
          <w:marRight w:val="0"/>
          <w:marTop w:val="0"/>
          <w:marBottom w:val="0"/>
          <w:divBdr>
            <w:top w:val="none" w:sz="0" w:space="0" w:color="auto"/>
            <w:left w:val="none" w:sz="0" w:space="0" w:color="auto"/>
            <w:bottom w:val="none" w:sz="0" w:space="0" w:color="auto"/>
            <w:right w:val="none" w:sz="0" w:space="0" w:color="auto"/>
          </w:divBdr>
        </w:div>
        <w:div w:id="445275561">
          <w:marLeft w:val="0"/>
          <w:marRight w:val="0"/>
          <w:marTop w:val="0"/>
          <w:marBottom w:val="0"/>
          <w:divBdr>
            <w:top w:val="none" w:sz="0" w:space="0" w:color="auto"/>
            <w:left w:val="none" w:sz="0" w:space="0" w:color="auto"/>
            <w:bottom w:val="none" w:sz="0" w:space="0" w:color="auto"/>
            <w:right w:val="none" w:sz="0" w:space="0" w:color="auto"/>
          </w:divBdr>
        </w:div>
        <w:div w:id="634801449">
          <w:marLeft w:val="0"/>
          <w:marRight w:val="0"/>
          <w:marTop w:val="0"/>
          <w:marBottom w:val="0"/>
          <w:divBdr>
            <w:top w:val="none" w:sz="0" w:space="0" w:color="auto"/>
            <w:left w:val="none" w:sz="0" w:space="0" w:color="auto"/>
            <w:bottom w:val="none" w:sz="0" w:space="0" w:color="auto"/>
            <w:right w:val="none" w:sz="0" w:space="0" w:color="auto"/>
          </w:divBdr>
          <w:divsChild>
            <w:div w:id="1339850462">
              <w:marLeft w:val="-75"/>
              <w:marRight w:val="0"/>
              <w:marTop w:val="30"/>
              <w:marBottom w:val="30"/>
              <w:divBdr>
                <w:top w:val="none" w:sz="0" w:space="0" w:color="auto"/>
                <w:left w:val="none" w:sz="0" w:space="0" w:color="auto"/>
                <w:bottom w:val="none" w:sz="0" w:space="0" w:color="auto"/>
                <w:right w:val="none" w:sz="0" w:space="0" w:color="auto"/>
              </w:divBdr>
              <w:divsChild>
                <w:div w:id="1997413810">
                  <w:marLeft w:val="0"/>
                  <w:marRight w:val="0"/>
                  <w:marTop w:val="0"/>
                  <w:marBottom w:val="0"/>
                  <w:divBdr>
                    <w:top w:val="none" w:sz="0" w:space="0" w:color="auto"/>
                    <w:left w:val="none" w:sz="0" w:space="0" w:color="auto"/>
                    <w:bottom w:val="none" w:sz="0" w:space="0" w:color="auto"/>
                    <w:right w:val="none" w:sz="0" w:space="0" w:color="auto"/>
                  </w:divBdr>
                  <w:divsChild>
                    <w:div w:id="1270505018">
                      <w:marLeft w:val="0"/>
                      <w:marRight w:val="0"/>
                      <w:marTop w:val="0"/>
                      <w:marBottom w:val="0"/>
                      <w:divBdr>
                        <w:top w:val="none" w:sz="0" w:space="0" w:color="auto"/>
                        <w:left w:val="none" w:sz="0" w:space="0" w:color="auto"/>
                        <w:bottom w:val="none" w:sz="0" w:space="0" w:color="auto"/>
                        <w:right w:val="none" w:sz="0" w:space="0" w:color="auto"/>
                      </w:divBdr>
                    </w:div>
                  </w:divsChild>
                </w:div>
                <w:div w:id="1013143619">
                  <w:marLeft w:val="0"/>
                  <w:marRight w:val="0"/>
                  <w:marTop w:val="0"/>
                  <w:marBottom w:val="0"/>
                  <w:divBdr>
                    <w:top w:val="none" w:sz="0" w:space="0" w:color="auto"/>
                    <w:left w:val="none" w:sz="0" w:space="0" w:color="auto"/>
                    <w:bottom w:val="none" w:sz="0" w:space="0" w:color="auto"/>
                    <w:right w:val="none" w:sz="0" w:space="0" w:color="auto"/>
                  </w:divBdr>
                  <w:divsChild>
                    <w:div w:id="1248684778">
                      <w:marLeft w:val="0"/>
                      <w:marRight w:val="0"/>
                      <w:marTop w:val="0"/>
                      <w:marBottom w:val="0"/>
                      <w:divBdr>
                        <w:top w:val="none" w:sz="0" w:space="0" w:color="auto"/>
                        <w:left w:val="none" w:sz="0" w:space="0" w:color="auto"/>
                        <w:bottom w:val="none" w:sz="0" w:space="0" w:color="auto"/>
                        <w:right w:val="none" w:sz="0" w:space="0" w:color="auto"/>
                      </w:divBdr>
                    </w:div>
                  </w:divsChild>
                </w:div>
                <w:div w:id="847256683">
                  <w:marLeft w:val="0"/>
                  <w:marRight w:val="0"/>
                  <w:marTop w:val="0"/>
                  <w:marBottom w:val="0"/>
                  <w:divBdr>
                    <w:top w:val="none" w:sz="0" w:space="0" w:color="auto"/>
                    <w:left w:val="none" w:sz="0" w:space="0" w:color="auto"/>
                    <w:bottom w:val="none" w:sz="0" w:space="0" w:color="auto"/>
                    <w:right w:val="none" w:sz="0" w:space="0" w:color="auto"/>
                  </w:divBdr>
                  <w:divsChild>
                    <w:div w:id="613097295">
                      <w:marLeft w:val="0"/>
                      <w:marRight w:val="0"/>
                      <w:marTop w:val="0"/>
                      <w:marBottom w:val="0"/>
                      <w:divBdr>
                        <w:top w:val="none" w:sz="0" w:space="0" w:color="auto"/>
                        <w:left w:val="none" w:sz="0" w:space="0" w:color="auto"/>
                        <w:bottom w:val="none" w:sz="0" w:space="0" w:color="auto"/>
                        <w:right w:val="none" w:sz="0" w:space="0" w:color="auto"/>
                      </w:divBdr>
                    </w:div>
                  </w:divsChild>
                </w:div>
                <w:div w:id="624625782">
                  <w:marLeft w:val="0"/>
                  <w:marRight w:val="0"/>
                  <w:marTop w:val="0"/>
                  <w:marBottom w:val="0"/>
                  <w:divBdr>
                    <w:top w:val="none" w:sz="0" w:space="0" w:color="auto"/>
                    <w:left w:val="none" w:sz="0" w:space="0" w:color="auto"/>
                    <w:bottom w:val="none" w:sz="0" w:space="0" w:color="auto"/>
                    <w:right w:val="none" w:sz="0" w:space="0" w:color="auto"/>
                  </w:divBdr>
                  <w:divsChild>
                    <w:div w:id="1065758471">
                      <w:marLeft w:val="0"/>
                      <w:marRight w:val="0"/>
                      <w:marTop w:val="0"/>
                      <w:marBottom w:val="0"/>
                      <w:divBdr>
                        <w:top w:val="none" w:sz="0" w:space="0" w:color="auto"/>
                        <w:left w:val="none" w:sz="0" w:space="0" w:color="auto"/>
                        <w:bottom w:val="none" w:sz="0" w:space="0" w:color="auto"/>
                        <w:right w:val="none" w:sz="0" w:space="0" w:color="auto"/>
                      </w:divBdr>
                    </w:div>
                  </w:divsChild>
                </w:div>
                <w:div w:id="267782857">
                  <w:marLeft w:val="0"/>
                  <w:marRight w:val="0"/>
                  <w:marTop w:val="0"/>
                  <w:marBottom w:val="0"/>
                  <w:divBdr>
                    <w:top w:val="none" w:sz="0" w:space="0" w:color="auto"/>
                    <w:left w:val="none" w:sz="0" w:space="0" w:color="auto"/>
                    <w:bottom w:val="none" w:sz="0" w:space="0" w:color="auto"/>
                    <w:right w:val="none" w:sz="0" w:space="0" w:color="auto"/>
                  </w:divBdr>
                  <w:divsChild>
                    <w:div w:id="543173765">
                      <w:marLeft w:val="0"/>
                      <w:marRight w:val="0"/>
                      <w:marTop w:val="0"/>
                      <w:marBottom w:val="0"/>
                      <w:divBdr>
                        <w:top w:val="none" w:sz="0" w:space="0" w:color="auto"/>
                        <w:left w:val="none" w:sz="0" w:space="0" w:color="auto"/>
                        <w:bottom w:val="none" w:sz="0" w:space="0" w:color="auto"/>
                        <w:right w:val="none" w:sz="0" w:space="0" w:color="auto"/>
                      </w:divBdr>
                    </w:div>
                  </w:divsChild>
                </w:div>
                <w:div w:id="1403987328">
                  <w:marLeft w:val="0"/>
                  <w:marRight w:val="0"/>
                  <w:marTop w:val="0"/>
                  <w:marBottom w:val="0"/>
                  <w:divBdr>
                    <w:top w:val="none" w:sz="0" w:space="0" w:color="auto"/>
                    <w:left w:val="none" w:sz="0" w:space="0" w:color="auto"/>
                    <w:bottom w:val="none" w:sz="0" w:space="0" w:color="auto"/>
                    <w:right w:val="none" w:sz="0" w:space="0" w:color="auto"/>
                  </w:divBdr>
                  <w:divsChild>
                    <w:div w:id="1497913042">
                      <w:marLeft w:val="0"/>
                      <w:marRight w:val="0"/>
                      <w:marTop w:val="0"/>
                      <w:marBottom w:val="0"/>
                      <w:divBdr>
                        <w:top w:val="none" w:sz="0" w:space="0" w:color="auto"/>
                        <w:left w:val="none" w:sz="0" w:space="0" w:color="auto"/>
                        <w:bottom w:val="none" w:sz="0" w:space="0" w:color="auto"/>
                        <w:right w:val="none" w:sz="0" w:space="0" w:color="auto"/>
                      </w:divBdr>
                    </w:div>
                  </w:divsChild>
                </w:div>
                <w:div w:id="323512561">
                  <w:marLeft w:val="0"/>
                  <w:marRight w:val="0"/>
                  <w:marTop w:val="0"/>
                  <w:marBottom w:val="0"/>
                  <w:divBdr>
                    <w:top w:val="none" w:sz="0" w:space="0" w:color="auto"/>
                    <w:left w:val="none" w:sz="0" w:space="0" w:color="auto"/>
                    <w:bottom w:val="none" w:sz="0" w:space="0" w:color="auto"/>
                    <w:right w:val="none" w:sz="0" w:space="0" w:color="auto"/>
                  </w:divBdr>
                  <w:divsChild>
                    <w:div w:id="1147473541">
                      <w:marLeft w:val="0"/>
                      <w:marRight w:val="0"/>
                      <w:marTop w:val="0"/>
                      <w:marBottom w:val="0"/>
                      <w:divBdr>
                        <w:top w:val="none" w:sz="0" w:space="0" w:color="auto"/>
                        <w:left w:val="none" w:sz="0" w:space="0" w:color="auto"/>
                        <w:bottom w:val="none" w:sz="0" w:space="0" w:color="auto"/>
                        <w:right w:val="none" w:sz="0" w:space="0" w:color="auto"/>
                      </w:divBdr>
                    </w:div>
                  </w:divsChild>
                </w:div>
                <w:div w:id="551884955">
                  <w:marLeft w:val="0"/>
                  <w:marRight w:val="0"/>
                  <w:marTop w:val="0"/>
                  <w:marBottom w:val="0"/>
                  <w:divBdr>
                    <w:top w:val="none" w:sz="0" w:space="0" w:color="auto"/>
                    <w:left w:val="none" w:sz="0" w:space="0" w:color="auto"/>
                    <w:bottom w:val="none" w:sz="0" w:space="0" w:color="auto"/>
                    <w:right w:val="none" w:sz="0" w:space="0" w:color="auto"/>
                  </w:divBdr>
                  <w:divsChild>
                    <w:div w:id="122430007">
                      <w:marLeft w:val="0"/>
                      <w:marRight w:val="0"/>
                      <w:marTop w:val="0"/>
                      <w:marBottom w:val="0"/>
                      <w:divBdr>
                        <w:top w:val="none" w:sz="0" w:space="0" w:color="auto"/>
                        <w:left w:val="none" w:sz="0" w:space="0" w:color="auto"/>
                        <w:bottom w:val="none" w:sz="0" w:space="0" w:color="auto"/>
                        <w:right w:val="none" w:sz="0" w:space="0" w:color="auto"/>
                      </w:divBdr>
                    </w:div>
                  </w:divsChild>
                </w:div>
                <w:div w:id="409695036">
                  <w:marLeft w:val="0"/>
                  <w:marRight w:val="0"/>
                  <w:marTop w:val="0"/>
                  <w:marBottom w:val="0"/>
                  <w:divBdr>
                    <w:top w:val="none" w:sz="0" w:space="0" w:color="auto"/>
                    <w:left w:val="none" w:sz="0" w:space="0" w:color="auto"/>
                    <w:bottom w:val="none" w:sz="0" w:space="0" w:color="auto"/>
                    <w:right w:val="none" w:sz="0" w:space="0" w:color="auto"/>
                  </w:divBdr>
                  <w:divsChild>
                    <w:div w:id="209919352">
                      <w:marLeft w:val="0"/>
                      <w:marRight w:val="0"/>
                      <w:marTop w:val="0"/>
                      <w:marBottom w:val="0"/>
                      <w:divBdr>
                        <w:top w:val="none" w:sz="0" w:space="0" w:color="auto"/>
                        <w:left w:val="none" w:sz="0" w:space="0" w:color="auto"/>
                        <w:bottom w:val="none" w:sz="0" w:space="0" w:color="auto"/>
                        <w:right w:val="none" w:sz="0" w:space="0" w:color="auto"/>
                      </w:divBdr>
                    </w:div>
                  </w:divsChild>
                </w:div>
                <w:div w:id="1388184553">
                  <w:marLeft w:val="0"/>
                  <w:marRight w:val="0"/>
                  <w:marTop w:val="0"/>
                  <w:marBottom w:val="0"/>
                  <w:divBdr>
                    <w:top w:val="none" w:sz="0" w:space="0" w:color="auto"/>
                    <w:left w:val="none" w:sz="0" w:space="0" w:color="auto"/>
                    <w:bottom w:val="none" w:sz="0" w:space="0" w:color="auto"/>
                    <w:right w:val="none" w:sz="0" w:space="0" w:color="auto"/>
                  </w:divBdr>
                  <w:divsChild>
                    <w:div w:id="1788425812">
                      <w:marLeft w:val="0"/>
                      <w:marRight w:val="0"/>
                      <w:marTop w:val="0"/>
                      <w:marBottom w:val="0"/>
                      <w:divBdr>
                        <w:top w:val="none" w:sz="0" w:space="0" w:color="auto"/>
                        <w:left w:val="none" w:sz="0" w:space="0" w:color="auto"/>
                        <w:bottom w:val="none" w:sz="0" w:space="0" w:color="auto"/>
                        <w:right w:val="none" w:sz="0" w:space="0" w:color="auto"/>
                      </w:divBdr>
                    </w:div>
                  </w:divsChild>
                </w:div>
                <w:div w:id="2130467097">
                  <w:marLeft w:val="0"/>
                  <w:marRight w:val="0"/>
                  <w:marTop w:val="0"/>
                  <w:marBottom w:val="0"/>
                  <w:divBdr>
                    <w:top w:val="none" w:sz="0" w:space="0" w:color="auto"/>
                    <w:left w:val="none" w:sz="0" w:space="0" w:color="auto"/>
                    <w:bottom w:val="none" w:sz="0" w:space="0" w:color="auto"/>
                    <w:right w:val="none" w:sz="0" w:space="0" w:color="auto"/>
                  </w:divBdr>
                  <w:divsChild>
                    <w:div w:id="353649552">
                      <w:marLeft w:val="0"/>
                      <w:marRight w:val="0"/>
                      <w:marTop w:val="0"/>
                      <w:marBottom w:val="0"/>
                      <w:divBdr>
                        <w:top w:val="none" w:sz="0" w:space="0" w:color="auto"/>
                        <w:left w:val="none" w:sz="0" w:space="0" w:color="auto"/>
                        <w:bottom w:val="none" w:sz="0" w:space="0" w:color="auto"/>
                        <w:right w:val="none" w:sz="0" w:space="0" w:color="auto"/>
                      </w:divBdr>
                    </w:div>
                  </w:divsChild>
                </w:div>
                <w:div w:id="1893999388">
                  <w:marLeft w:val="0"/>
                  <w:marRight w:val="0"/>
                  <w:marTop w:val="0"/>
                  <w:marBottom w:val="0"/>
                  <w:divBdr>
                    <w:top w:val="none" w:sz="0" w:space="0" w:color="auto"/>
                    <w:left w:val="none" w:sz="0" w:space="0" w:color="auto"/>
                    <w:bottom w:val="none" w:sz="0" w:space="0" w:color="auto"/>
                    <w:right w:val="none" w:sz="0" w:space="0" w:color="auto"/>
                  </w:divBdr>
                  <w:divsChild>
                    <w:div w:id="971591148">
                      <w:marLeft w:val="0"/>
                      <w:marRight w:val="0"/>
                      <w:marTop w:val="0"/>
                      <w:marBottom w:val="0"/>
                      <w:divBdr>
                        <w:top w:val="none" w:sz="0" w:space="0" w:color="auto"/>
                        <w:left w:val="none" w:sz="0" w:space="0" w:color="auto"/>
                        <w:bottom w:val="none" w:sz="0" w:space="0" w:color="auto"/>
                        <w:right w:val="none" w:sz="0" w:space="0" w:color="auto"/>
                      </w:divBdr>
                    </w:div>
                  </w:divsChild>
                </w:div>
                <w:div w:id="1645041432">
                  <w:marLeft w:val="0"/>
                  <w:marRight w:val="0"/>
                  <w:marTop w:val="0"/>
                  <w:marBottom w:val="0"/>
                  <w:divBdr>
                    <w:top w:val="none" w:sz="0" w:space="0" w:color="auto"/>
                    <w:left w:val="none" w:sz="0" w:space="0" w:color="auto"/>
                    <w:bottom w:val="none" w:sz="0" w:space="0" w:color="auto"/>
                    <w:right w:val="none" w:sz="0" w:space="0" w:color="auto"/>
                  </w:divBdr>
                  <w:divsChild>
                    <w:div w:id="2109421868">
                      <w:marLeft w:val="0"/>
                      <w:marRight w:val="0"/>
                      <w:marTop w:val="0"/>
                      <w:marBottom w:val="0"/>
                      <w:divBdr>
                        <w:top w:val="none" w:sz="0" w:space="0" w:color="auto"/>
                        <w:left w:val="none" w:sz="0" w:space="0" w:color="auto"/>
                        <w:bottom w:val="none" w:sz="0" w:space="0" w:color="auto"/>
                        <w:right w:val="none" w:sz="0" w:space="0" w:color="auto"/>
                      </w:divBdr>
                    </w:div>
                  </w:divsChild>
                </w:div>
                <w:div w:id="1501505973">
                  <w:marLeft w:val="0"/>
                  <w:marRight w:val="0"/>
                  <w:marTop w:val="0"/>
                  <w:marBottom w:val="0"/>
                  <w:divBdr>
                    <w:top w:val="none" w:sz="0" w:space="0" w:color="auto"/>
                    <w:left w:val="none" w:sz="0" w:space="0" w:color="auto"/>
                    <w:bottom w:val="none" w:sz="0" w:space="0" w:color="auto"/>
                    <w:right w:val="none" w:sz="0" w:space="0" w:color="auto"/>
                  </w:divBdr>
                  <w:divsChild>
                    <w:div w:id="1455759027">
                      <w:marLeft w:val="0"/>
                      <w:marRight w:val="0"/>
                      <w:marTop w:val="0"/>
                      <w:marBottom w:val="0"/>
                      <w:divBdr>
                        <w:top w:val="none" w:sz="0" w:space="0" w:color="auto"/>
                        <w:left w:val="none" w:sz="0" w:space="0" w:color="auto"/>
                        <w:bottom w:val="none" w:sz="0" w:space="0" w:color="auto"/>
                        <w:right w:val="none" w:sz="0" w:space="0" w:color="auto"/>
                      </w:divBdr>
                    </w:div>
                  </w:divsChild>
                </w:div>
                <w:div w:id="1556578121">
                  <w:marLeft w:val="0"/>
                  <w:marRight w:val="0"/>
                  <w:marTop w:val="0"/>
                  <w:marBottom w:val="0"/>
                  <w:divBdr>
                    <w:top w:val="none" w:sz="0" w:space="0" w:color="auto"/>
                    <w:left w:val="none" w:sz="0" w:space="0" w:color="auto"/>
                    <w:bottom w:val="none" w:sz="0" w:space="0" w:color="auto"/>
                    <w:right w:val="none" w:sz="0" w:space="0" w:color="auto"/>
                  </w:divBdr>
                  <w:divsChild>
                    <w:div w:id="166409559">
                      <w:marLeft w:val="0"/>
                      <w:marRight w:val="0"/>
                      <w:marTop w:val="0"/>
                      <w:marBottom w:val="0"/>
                      <w:divBdr>
                        <w:top w:val="none" w:sz="0" w:space="0" w:color="auto"/>
                        <w:left w:val="none" w:sz="0" w:space="0" w:color="auto"/>
                        <w:bottom w:val="none" w:sz="0" w:space="0" w:color="auto"/>
                        <w:right w:val="none" w:sz="0" w:space="0" w:color="auto"/>
                      </w:divBdr>
                    </w:div>
                  </w:divsChild>
                </w:div>
                <w:div w:id="465120607">
                  <w:marLeft w:val="0"/>
                  <w:marRight w:val="0"/>
                  <w:marTop w:val="0"/>
                  <w:marBottom w:val="0"/>
                  <w:divBdr>
                    <w:top w:val="none" w:sz="0" w:space="0" w:color="auto"/>
                    <w:left w:val="none" w:sz="0" w:space="0" w:color="auto"/>
                    <w:bottom w:val="none" w:sz="0" w:space="0" w:color="auto"/>
                    <w:right w:val="none" w:sz="0" w:space="0" w:color="auto"/>
                  </w:divBdr>
                  <w:divsChild>
                    <w:div w:id="1163010271">
                      <w:marLeft w:val="0"/>
                      <w:marRight w:val="0"/>
                      <w:marTop w:val="0"/>
                      <w:marBottom w:val="0"/>
                      <w:divBdr>
                        <w:top w:val="none" w:sz="0" w:space="0" w:color="auto"/>
                        <w:left w:val="none" w:sz="0" w:space="0" w:color="auto"/>
                        <w:bottom w:val="none" w:sz="0" w:space="0" w:color="auto"/>
                        <w:right w:val="none" w:sz="0" w:space="0" w:color="auto"/>
                      </w:divBdr>
                    </w:div>
                  </w:divsChild>
                </w:div>
                <w:div w:id="1747921132">
                  <w:marLeft w:val="0"/>
                  <w:marRight w:val="0"/>
                  <w:marTop w:val="0"/>
                  <w:marBottom w:val="0"/>
                  <w:divBdr>
                    <w:top w:val="none" w:sz="0" w:space="0" w:color="auto"/>
                    <w:left w:val="none" w:sz="0" w:space="0" w:color="auto"/>
                    <w:bottom w:val="none" w:sz="0" w:space="0" w:color="auto"/>
                    <w:right w:val="none" w:sz="0" w:space="0" w:color="auto"/>
                  </w:divBdr>
                </w:div>
                <w:div w:id="7960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3533">
          <w:marLeft w:val="0"/>
          <w:marRight w:val="0"/>
          <w:marTop w:val="0"/>
          <w:marBottom w:val="0"/>
          <w:divBdr>
            <w:top w:val="none" w:sz="0" w:space="0" w:color="auto"/>
            <w:left w:val="none" w:sz="0" w:space="0" w:color="auto"/>
            <w:bottom w:val="none" w:sz="0" w:space="0" w:color="auto"/>
            <w:right w:val="none" w:sz="0" w:space="0" w:color="auto"/>
          </w:divBdr>
        </w:div>
        <w:div w:id="1056973650">
          <w:marLeft w:val="0"/>
          <w:marRight w:val="0"/>
          <w:marTop w:val="0"/>
          <w:marBottom w:val="0"/>
          <w:divBdr>
            <w:top w:val="none" w:sz="0" w:space="0" w:color="auto"/>
            <w:left w:val="none" w:sz="0" w:space="0" w:color="auto"/>
            <w:bottom w:val="none" w:sz="0" w:space="0" w:color="auto"/>
            <w:right w:val="none" w:sz="0" w:space="0" w:color="auto"/>
          </w:divBdr>
        </w:div>
        <w:div w:id="521822224">
          <w:marLeft w:val="0"/>
          <w:marRight w:val="0"/>
          <w:marTop w:val="0"/>
          <w:marBottom w:val="0"/>
          <w:divBdr>
            <w:top w:val="none" w:sz="0" w:space="0" w:color="auto"/>
            <w:left w:val="none" w:sz="0" w:space="0" w:color="auto"/>
            <w:bottom w:val="none" w:sz="0" w:space="0" w:color="auto"/>
            <w:right w:val="none" w:sz="0" w:space="0" w:color="auto"/>
          </w:divBdr>
        </w:div>
        <w:div w:id="73208064">
          <w:marLeft w:val="0"/>
          <w:marRight w:val="0"/>
          <w:marTop w:val="0"/>
          <w:marBottom w:val="0"/>
          <w:divBdr>
            <w:top w:val="none" w:sz="0" w:space="0" w:color="auto"/>
            <w:left w:val="none" w:sz="0" w:space="0" w:color="auto"/>
            <w:bottom w:val="none" w:sz="0" w:space="0" w:color="auto"/>
            <w:right w:val="none" w:sz="0" w:space="0" w:color="auto"/>
          </w:divBdr>
          <w:divsChild>
            <w:div w:id="455871215">
              <w:marLeft w:val="-75"/>
              <w:marRight w:val="0"/>
              <w:marTop w:val="30"/>
              <w:marBottom w:val="30"/>
              <w:divBdr>
                <w:top w:val="none" w:sz="0" w:space="0" w:color="auto"/>
                <w:left w:val="none" w:sz="0" w:space="0" w:color="auto"/>
                <w:bottom w:val="none" w:sz="0" w:space="0" w:color="auto"/>
                <w:right w:val="none" w:sz="0" w:space="0" w:color="auto"/>
              </w:divBdr>
              <w:divsChild>
                <w:div w:id="856582389">
                  <w:marLeft w:val="0"/>
                  <w:marRight w:val="0"/>
                  <w:marTop w:val="0"/>
                  <w:marBottom w:val="0"/>
                  <w:divBdr>
                    <w:top w:val="none" w:sz="0" w:space="0" w:color="auto"/>
                    <w:left w:val="none" w:sz="0" w:space="0" w:color="auto"/>
                    <w:bottom w:val="none" w:sz="0" w:space="0" w:color="auto"/>
                    <w:right w:val="none" w:sz="0" w:space="0" w:color="auto"/>
                  </w:divBdr>
                  <w:divsChild>
                    <w:div w:id="556016303">
                      <w:marLeft w:val="0"/>
                      <w:marRight w:val="0"/>
                      <w:marTop w:val="0"/>
                      <w:marBottom w:val="0"/>
                      <w:divBdr>
                        <w:top w:val="none" w:sz="0" w:space="0" w:color="auto"/>
                        <w:left w:val="none" w:sz="0" w:space="0" w:color="auto"/>
                        <w:bottom w:val="none" w:sz="0" w:space="0" w:color="auto"/>
                        <w:right w:val="none" w:sz="0" w:space="0" w:color="auto"/>
                      </w:divBdr>
                    </w:div>
                  </w:divsChild>
                </w:div>
                <w:div w:id="1169640352">
                  <w:marLeft w:val="0"/>
                  <w:marRight w:val="0"/>
                  <w:marTop w:val="0"/>
                  <w:marBottom w:val="0"/>
                  <w:divBdr>
                    <w:top w:val="none" w:sz="0" w:space="0" w:color="auto"/>
                    <w:left w:val="none" w:sz="0" w:space="0" w:color="auto"/>
                    <w:bottom w:val="none" w:sz="0" w:space="0" w:color="auto"/>
                    <w:right w:val="none" w:sz="0" w:space="0" w:color="auto"/>
                  </w:divBdr>
                  <w:divsChild>
                    <w:div w:id="693002342">
                      <w:marLeft w:val="0"/>
                      <w:marRight w:val="0"/>
                      <w:marTop w:val="0"/>
                      <w:marBottom w:val="0"/>
                      <w:divBdr>
                        <w:top w:val="none" w:sz="0" w:space="0" w:color="auto"/>
                        <w:left w:val="none" w:sz="0" w:space="0" w:color="auto"/>
                        <w:bottom w:val="none" w:sz="0" w:space="0" w:color="auto"/>
                        <w:right w:val="none" w:sz="0" w:space="0" w:color="auto"/>
                      </w:divBdr>
                    </w:div>
                  </w:divsChild>
                </w:div>
                <w:div w:id="329792467">
                  <w:marLeft w:val="0"/>
                  <w:marRight w:val="0"/>
                  <w:marTop w:val="0"/>
                  <w:marBottom w:val="0"/>
                  <w:divBdr>
                    <w:top w:val="none" w:sz="0" w:space="0" w:color="auto"/>
                    <w:left w:val="none" w:sz="0" w:space="0" w:color="auto"/>
                    <w:bottom w:val="none" w:sz="0" w:space="0" w:color="auto"/>
                    <w:right w:val="none" w:sz="0" w:space="0" w:color="auto"/>
                  </w:divBdr>
                  <w:divsChild>
                    <w:div w:id="1302223352">
                      <w:marLeft w:val="0"/>
                      <w:marRight w:val="0"/>
                      <w:marTop w:val="0"/>
                      <w:marBottom w:val="0"/>
                      <w:divBdr>
                        <w:top w:val="none" w:sz="0" w:space="0" w:color="auto"/>
                        <w:left w:val="none" w:sz="0" w:space="0" w:color="auto"/>
                        <w:bottom w:val="none" w:sz="0" w:space="0" w:color="auto"/>
                        <w:right w:val="none" w:sz="0" w:space="0" w:color="auto"/>
                      </w:divBdr>
                    </w:div>
                  </w:divsChild>
                </w:div>
                <w:div w:id="968322456">
                  <w:marLeft w:val="0"/>
                  <w:marRight w:val="0"/>
                  <w:marTop w:val="0"/>
                  <w:marBottom w:val="0"/>
                  <w:divBdr>
                    <w:top w:val="none" w:sz="0" w:space="0" w:color="auto"/>
                    <w:left w:val="none" w:sz="0" w:space="0" w:color="auto"/>
                    <w:bottom w:val="none" w:sz="0" w:space="0" w:color="auto"/>
                    <w:right w:val="none" w:sz="0" w:space="0" w:color="auto"/>
                  </w:divBdr>
                  <w:divsChild>
                    <w:div w:id="710419390">
                      <w:marLeft w:val="0"/>
                      <w:marRight w:val="0"/>
                      <w:marTop w:val="0"/>
                      <w:marBottom w:val="0"/>
                      <w:divBdr>
                        <w:top w:val="none" w:sz="0" w:space="0" w:color="auto"/>
                        <w:left w:val="none" w:sz="0" w:space="0" w:color="auto"/>
                        <w:bottom w:val="none" w:sz="0" w:space="0" w:color="auto"/>
                        <w:right w:val="none" w:sz="0" w:space="0" w:color="auto"/>
                      </w:divBdr>
                    </w:div>
                  </w:divsChild>
                </w:div>
                <w:div w:id="704408632">
                  <w:marLeft w:val="0"/>
                  <w:marRight w:val="0"/>
                  <w:marTop w:val="0"/>
                  <w:marBottom w:val="0"/>
                  <w:divBdr>
                    <w:top w:val="none" w:sz="0" w:space="0" w:color="auto"/>
                    <w:left w:val="none" w:sz="0" w:space="0" w:color="auto"/>
                    <w:bottom w:val="none" w:sz="0" w:space="0" w:color="auto"/>
                    <w:right w:val="none" w:sz="0" w:space="0" w:color="auto"/>
                  </w:divBdr>
                  <w:divsChild>
                    <w:div w:id="148250223">
                      <w:marLeft w:val="0"/>
                      <w:marRight w:val="0"/>
                      <w:marTop w:val="0"/>
                      <w:marBottom w:val="0"/>
                      <w:divBdr>
                        <w:top w:val="none" w:sz="0" w:space="0" w:color="auto"/>
                        <w:left w:val="none" w:sz="0" w:space="0" w:color="auto"/>
                        <w:bottom w:val="none" w:sz="0" w:space="0" w:color="auto"/>
                        <w:right w:val="none" w:sz="0" w:space="0" w:color="auto"/>
                      </w:divBdr>
                    </w:div>
                  </w:divsChild>
                </w:div>
                <w:div w:id="1669403">
                  <w:marLeft w:val="0"/>
                  <w:marRight w:val="0"/>
                  <w:marTop w:val="0"/>
                  <w:marBottom w:val="0"/>
                  <w:divBdr>
                    <w:top w:val="none" w:sz="0" w:space="0" w:color="auto"/>
                    <w:left w:val="none" w:sz="0" w:space="0" w:color="auto"/>
                    <w:bottom w:val="none" w:sz="0" w:space="0" w:color="auto"/>
                    <w:right w:val="none" w:sz="0" w:space="0" w:color="auto"/>
                  </w:divBdr>
                  <w:divsChild>
                    <w:div w:id="1335036021">
                      <w:marLeft w:val="0"/>
                      <w:marRight w:val="0"/>
                      <w:marTop w:val="0"/>
                      <w:marBottom w:val="0"/>
                      <w:divBdr>
                        <w:top w:val="none" w:sz="0" w:space="0" w:color="auto"/>
                        <w:left w:val="none" w:sz="0" w:space="0" w:color="auto"/>
                        <w:bottom w:val="none" w:sz="0" w:space="0" w:color="auto"/>
                        <w:right w:val="none" w:sz="0" w:space="0" w:color="auto"/>
                      </w:divBdr>
                    </w:div>
                  </w:divsChild>
                </w:div>
                <w:div w:id="1182206434">
                  <w:marLeft w:val="0"/>
                  <w:marRight w:val="0"/>
                  <w:marTop w:val="0"/>
                  <w:marBottom w:val="0"/>
                  <w:divBdr>
                    <w:top w:val="none" w:sz="0" w:space="0" w:color="auto"/>
                    <w:left w:val="none" w:sz="0" w:space="0" w:color="auto"/>
                    <w:bottom w:val="none" w:sz="0" w:space="0" w:color="auto"/>
                    <w:right w:val="none" w:sz="0" w:space="0" w:color="auto"/>
                  </w:divBdr>
                  <w:divsChild>
                    <w:div w:id="588776083">
                      <w:marLeft w:val="0"/>
                      <w:marRight w:val="0"/>
                      <w:marTop w:val="0"/>
                      <w:marBottom w:val="0"/>
                      <w:divBdr>
                        <w:top w:val="none" w:sz="0" w:space="0" w:color="auto"/>
                        <w:left w:val="none" w:sz="0" w:space="0" w:color="auto"/>
                        <w:bottom w:val="none" w:sz="0" w:space="0" w:color="auto"/>
                        <w:right w:val="none" w:sz="0" w:space="0" w:color="auto"/>
                      </w:divBdr>
                    </w:div>
                  </w:divsChild>
                </w:div>
                <w:div w:id="1564296529">
                  <w:marLeft w:val="0"/>
                  <w:marRight w:val="0"/>
                  <w:marTop w:val="0"/>
                  <w:marBottom w:val="0"/>
                  <w:divBdr>
                    <w:top w:val="none" w:sz="0" w:space="0" w:color="auto"/>
                    <w:left w:val="none" w:sz="0" w:space="0" w:color="auto"/>
                    <w:bottom w:val="none" w:sz="0" w:space="0" w:color="auto"/>
                    <w:right w:val="none" w:sz="0" w:space="0" w:color="auto"/>
                  </w:divBdr>
                  <w:divsChild>
                    <w:div w:id="819930534">
                      <w:marLeft w:val="0"/>
                      <w:marRight w:val="0"/>
                      <w:marTop w:val="0"/>
                      <w:marBottom w:val="0"/>
                      <w:divBdr>
                        <w:top w:val="none" w:sz="0" w:space="0" w:color="auto"/>
                        <w:left w:val="none" w:sz="0" w:space="0" w:color="auto"/>
                        <w:bottom w:val="none" w:sz="0" w:space="0" w:color="auto"/>
                        <w:right w:val="none" w:sz="0" w:space="0" w:color="auto"/>
                      </w:divBdr>
                    </w:div>
                  </w:divsChild>
                </w:div>
                <w:div w:id="465005970">
                  <w:marLeft w:val="0"/>
                  <w:marRight w:val="0"/>
                  <w:marTop w:val="0"/>
                  <w:marBottom w:val="0"/>
                  <w:divBdr>
                    <w:top w:val="none" w:sz="0" w:space="0" w:color="auto"/>
                    <w:left w:val="none" w:sz="0" w:space="0" w:color="auto"/>
                    <w:bottom w:val="none" w:sz="0" w:space="0" w:color="auto"/>
                    <w:right w:val="none" w:sz="0" w:space="0" w:color="auto"/>
                  </w:divBdr>
                  <w:divsChild>
                    <w:div w:id="1311207833">
                      <w:marLeft w:val="0"/>
                      <w:marRight w:val="0"/>
                      <w:marTop w:val="0"/>
                      <w:marBottom w:val="0"/>
                      <w:divBdr>
                        <w:top w:val="none" w:sz="0" w:space="0" w:color="auto"/>
                        <w:left w:val="none" w:sz="0" w:space="0" w:color="auto"/>
                        <w:bottom w:val="none" w:sz="0" w:space="0" w:color="auto"/>
                        <w:right w:val="none" w:sz="0" w:space="0" w:color="auto"/>
                      </w:divBdr>
                    </w:div>
                  </w:divsChild>
                </w:div>
                <w:div w:id="2013142704">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
                  </w:divsChild>
                </w:div>
                <w:div w:id="1496458190">
                  <w:marLeft w:val="0"/>
                  <w:marRight w:val="0"/>
                  <w:marTop w:val="0"/>
                  <w:marBottom w:val="0"/>
                  <w:divBdr>
                    <w:top w:val="none" w:sz="0" w:space="0" w:color="auto"/>
                    <w:left w:val="none" w:sz="0" w:space="0" w:color="auto"/>
                    <w:bottom w:val="none" w:sz="0" w:space="0" w:color="auto"/>
                    <w:right w:val="none" w:sz="0" w:space="0" w:color="auto"/>
                  </w:divBdr>
                  <w:divsChild>
                    <w:div w:id="1563102034">
                      <w:marLeft w:val="0"/>
                      <w:marRight w:val="0"/>
                      <w:marTop w:val="0"/>
                      <w:marBottom w:val="0"/>
                      <w:divBdr>
                        <w:top w:val="none" w:sz="0" w:space="0" w:color="auto"/>
                        <w:left w:val="none" w:sz="0" w:space="0" w:color="auto"/>
                        <w:bottom w:val="none" w:sz="0" w:space="0" w:color="auto"/>
                        <w:right w:val="none" w:sz="0" w:space="0" w:color="auto"/>
                      </w:divBdr>
                    </w:div>
                  </w:divsChild>
                </w:div>
                <w:div w:id="1743330364">
                  <w:marLeft w:val="0"/>
                  <w:marRight w:val="0"/>
                  <w:marTop w:val="0"/>
                  <w:marBottom w:val="0"/>
                  <w:divBdr>
                    <w:top w:val="none" w:sz="0" w:space="0" w:color="auto"/>
                    <w:left w:val="none" w:sz="0" w:space="0" w:color="auto"/>
                    <w:bottom w:val="none" w:sz="0" w:space="0" w:color="auto"/>
                    <w:right w:val="none" w:sz="0" w:space="0" w:color="auto"/>
                  </w:divBdr>
                  <w:divsChild>
                    <w:div w:id="684405292">
                      <w:marLeft w:val="0"/>
                      <w:marRight w:val="0"/>
                      <w:marTop w:val="0"/>
                      <w:marBottom w:val="0"/>
                      <w:divBdr>
                        <w:top w:val="none" w:sz="0" w:space="0" w:color="auto"/>
                        <w:left w:val="none" w:sz="0" w:space="0" w:color="auto"/>
                        <w:bottom w:val="none" w:sz="0" w:space="0" w:color="auto"/>
                        <w:right w:val="none" w:sz="0" w:space="0" w:color="auto"/>
                      </w:divBdr>
                    </w:div>
                  </w:divsChild>
                </w:div>
                <w:div w:id="27419800">
                  <w:marLeft w:val="0"/>
                  <w:marRight w:val="0"/>
                  <w:marTop w:val="0"/>
                  <w:marBottom w:val="0"/>
                  <w:divBdr>
                    <w:top w:val="none" w:sz="0" w:space="0" w:color="auto"/>
                    <w:left w:val="none" w:sz="0" w:space="0" w:color="auto"/>
                    <w:bottom w:val="none" w:sz="0" w:space="0" w:color="auto"/>
                    <w:right w:val="none" w:sz="0" w:space="0" w:color="auto"/>
                  </w:divBdr>
                  <w:divsChild>
                    <w:div w:id="661540893">
                      <w:marLeft w:val="0"/>
                      <w:marRight w:val="0"/>
                      <w:marTop w:val="0"/>
                      <w:marBottom w:val="0"/>
                      <w:divBdr>
                        <w:top w:val="none" w:sz="0" w:space="0" w:color="auto"/>
                        <w:left w:val="none" w:sz="0" w:space="0" w:color="auto"/>
                        <w:bottom w:val="none" w:sz="0" w:space="0" w:color="auto"/>
                        <w:right w:val="none" w:sz="0" w:space="0" w:color="auto"/>
                      </w:divBdr>
                    </w:div>
                  </w:divsChild>
                </w:div>
                <w:div w:id="1676421065">
                  <w:marLeft w:val="0"/>
                  <w:marRight w:val="0"/>
                  <w:marTop w:val="0"/>
                  <w:marBottom w:val="0"/>
                  <w:divBdr>
                    <w:top w:val="none" w:sz="0" w:space="0" w:color="auto"/>
                    <w:left w:val="none" w:sz="0" w:space="0" w:color="auto"/>
                    <w:bottom w:val="none" w:sz="0" w:space="0" w:color="auto"/>
                    <w:right w:val="none" w:sz="0" w:space="0" w:color="auto"/>
                  </w:divBdr>
                  <w:divsChild>
                    <w:div w:id="1016466118">
                      <w:marLeft w:val="0"/>
                      <w:marRight w:val="0"/>
                      <w:marTop w:val="0"/>
                      <w:marBottom w:val="0"/>
                      <w:divBdr>
                        <w:top w:val="none" w:sz="0" w:space="0" w:color="auto"/>
                        <w:left w:val="none" w:sz="0" w:space="0" w:color="auto"/>
                        <w:bottom w:val="none" w:sz="0" w:space="0" w:color="auto"/>
                        <w:right w:val="none" w:sz="0" w:space="0" w:color="auto"/>
                      </w:divBdr>
                    </w:div>
                  </w:divsChild>
                </w:div>
                <w:div w:id="1836846485">
                  <w:marLeft w:val="0"/>
                  <w:marRight w:val="0"/>
                  <w:marTop w:val="0"/>
                  <w:marBottom w:val="0"/>
                  <w:divBdr>
                    <w:top w:val="none" w:sz="0" w:space="0" w:color="auto"/>
                    <w:left w:val="none" w:sz="0" w:space="0" w:color="auto"/>
                    <w:bottom w:val="none" w:sz="0" w:space="0" w:color="auto"/>
                    <w:right w:val="none" w:sz="0" w:space="0" w:color="auto"/>
                  </w:divBdr>
                  <w:divsChild>
                    <w:div w:id="1298145175">
                      <w:marLeft w:val="0"/>
                      <w:marRight w:val="0"/>
                      <w:marTop w:val="0"/>
                      <w:marBottom w:val="0"/>
                      <w:divBdr>
                        <w:top w:val="none" w:sz="0" w:space="0" w:color="auto"/>
                        <w:left w:val="none" w:sz="0" w:space="0" w:color="auto"/>
                        <w:bottom w:val="none" w:sz="0" w:space="0" w:color="auto"/>
                        <w:right w:val="none" w:sz="0" w:space="0" w:color="auto"/>
                      </w:divBdr>
                    </w:div>
                  </w:divsChild>
                </w:div>
                <w:div w:id="1553544101">
                  <w:marLeft w:val="0"/>
                  <w:marRight w:val="0"/>
                  <w:marTop w:val="0"/>
                  <w:marBottom w:val="0"/>
                  <w:divBdr>
                    <w:top w:val="none" w:sz="0" w:space="0" w:color="auto"/>
                    <w:left w:val="none" w:sz="0" w:space="0" w:color="auto"/>
                    <w:bottom w:val="none" w:sz="0" w:space="0" w:color="auto"/>
                    <w:right w:val="none" w:sz="0" w:space="0" w:color="auto"/>
                  </w:divBdr>
                </w:div>
                <w:div w:id="281886967">
                  <w:marLeft w:val="0"/>
                  <w:marRight w:val="0"/>
                  <w:marTop w:val="0"/>
                  <w:marBottom w:val="0"/>
                  <w:divBdr>
                    <w:top w:val="none" w:sz="0" w:space="0" w:color="auto"/>
                    <w:left w:val="none" w:sz="0" w:space="0" w:color="auto"/>
                    <w:bottom w:val="none" w:sz="0" w:space="0" w:color="auto"/>
                    <w:right w:val="none" w:sz="0" w:space="0" w:color="auto"/>
                  </w:divBdr>
                </w:div>
                <w:div w:id="2105421208">
                  <w:marLeft w:val="0"/>
                  <w:marRight w:val="0"/>
                  <w:marTop w:val="0"/>
                  <w:marBottom w:val="0"/>
                  <w:divBdr>
                    <w:top w:val="none" w:sz="0" w:space="0" w:color="auto"/>
                    <w:left w:val="none" w:sz="0" w:space="0" w:color="auto"/>
                    <w:bottom w:val="none" w:sz="0" w:space="0" w:color="auto"/>
                    <w:right w:val="none" w:sz="0" w:space="0" w:color="auto"/>
                  </w:divBdr>
                </w:div>
                <w:div w:id="722755519">
                  <w:marLeft w:val="0"/>
                  <w:marRight w:val="0"/>
                  <w:marTop w:val="0"/>
                  <w:marBottom w:val="0"/>
                  <w:divBdr>
                    <w:top w:val="none" w:sz="0" w:space="0" w:color="auto"/>
                    <w:left w:val="none" w:sz="0" w:space="0" w:color="auto"/>
                    <w:bottom w:val="none" w:sz="0" w:space="0" w:color="auto"/>
                    <w:right w:val="none" w:sz="0" w:space="0" w:color="auto"/>
                  </w:divBdr>
                </w:div>
                <w:div w:id="17922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5759">
          <w:marLeft w:val="0"/>
          <w:marRight w:val="0"/>
          <w:marTop w:val="0"/>
          <w:marBottom w:val="0"/>
          <w:divBdr>
            <w:top w:val="none" w:sz="0" w:space="0" w:color="auto"/>
            <w:left w:val="none" w:sz="0" w:space="0" w:color="auto"/>
            <w:bottom w:val="none" w:sz="0" w:space="0" w:color="auto"/>
            <w:right w:val="none" w:sz="0" w:space="0" w:color="auto"/>
          </w:divBdr>
          <w:divsChild>
            <w:div w:id="867254607">
              <w:marLeft w:val="0"/>
              <w:marRight w:val="0"/>
              <w:marTop w:val="0"/>
              <w:marBottom w:val="0"/>
              <w:divBdr>
                <w:top w:val="none" w:sz="0" w:space="0" w:color="auto"/>
                <w:left w:val="none" w:sz="0" w:space="0" w:color="auto"/>
                <w:bottom w:val="none" w:sz="0" w:space="0" w:color="auto"/>
                <w:right w:val="none" w:sz="0" w:space="0" w:color="auto"/>
              </w:divBdr>
            </w:div>
            <w:div w:id="249125698">
              <w:marLeft w:val="0"/>
              <w:marRight w:val="0"/>
              <w:marTop w:val="0"/>
              <w:marBottom w:val="0"/>
              <w:divBdr>
                <w:top w:val="none" w:sz="0" w:space="0" w:color="auto"/>
                <w:left w:val="none" w:sz="0" w:space="0" w:color="auto"/>
                <w:bottom w:val="none" w:sz="0" w:space="0" w:color="auto"/>
                <w:right w:val="none" w:sz="0" w:space="0" w:color="auto"/>
              </w:divBdr>
            </w:div>
            <w:div w:id="336035719">
              <w:marLeft w:val="0"/>
              <w:marRight w:val="0"/>
              <w:marTop w:val="0"/>
              <w:marBottom w:val="0"/>
              <w:divBdr>
                <w:top w:val="none" w:sz="0" w:space="0" w:color="auto"/>
                <w:left w:val="none" w:sz="0" w:space="0" w:color="auto"/>
                <w:bottom w:val="none" w:sz="0" w:space="0" w:color="auto"/>
                <w:right w:val="none" w:sz="0" w:space="0" w:color="auto"/>
              </w:divBdr>
            </w:div>
            <w:div w:id="342441201">
              <w:marLeft w:val="0"/>
              <w:marRight w:val="0"/>
              <w:marTop w:val="0"/>
              <w:marBottom w:val="0"/>
              <w:divBdr>
                <w:top w:val="none" w:sz="0" w:space="0" w:color="auto"/>
                <w:left w:val="none" w:sz="0" w:space="0" w:color="auto"/>
                <w:bottom w:val="none" w:sz="0" w:space="0" w:color="auto"/>
                <w:right w:val="none" w:sz="0" w:space="0" w:color="auto"/>
              </w:divBdr>
            </w:div>
            <w:div w:id="131485330">
              <w:marLeft w:val="0"/>
              <w:marRight w:val="0"/>
              <w:marTop w:val="0"/>
              <w:marBottom w:val="0"/>
              <w:divBdr>
                <w:top w:val="none" w:sz="0" w:space="0" w:color="auto"/>
                <w:left w:val="none" w:sz="0" w:space="0" w:color="auto"/>
                <w:bottom w:val="none" w:sz="0" w:space="0" w:color="auto"/>
                <w:right w:val="none" w:sz="0" w:space="0" w:color="auto"/>
              </w:divBdr>
            </w:div>
            <w:div w:id="1434472000">
              <w:marLeft w:val="0"/>
              <w:marRight w:val="0"/>
              <w:marTop w:val="0"/>
              <w:marBottom w:val="0"/>
              <w:divBdr>
                <w:top w:val="none" w:sz="0" w:space="0" w:color="auto"/>
                <w:left w:val="none" w:sz="0" w:space="0" w:color="auto"/>
                <w:bottom w:val="none" w:sz="0" w:space="0" w:color="auto"/>
                <w:right w:val="none" w:sz="0" w:space="0" w:color="auto"/>
              </w:divBdr>
            </w:div>
            <w:div w:id="517475994">
              <w:marLeft w:val="0"/>
              <w:marRight w:val="0"/>
              <w:marTop w:val="0"/>
              <w:marBottom w:val="0"/>
              <w:divBdr>
                <w:top w:val="none" w:sz="0" w:space="0" w:color="auto"/>
                <w:left w:val="none" w:sz="0" w:space="0" w:color="auto"/>
                <w:bottom w:val="none" w:sz="0" w:space="0" w:color="auto"/>
                <w:right w:val="none" w:sz="0" w:space="0" w:color="auto"/>
              </w:divBdr>
            </w:div>
            <w:div w:id="1093622434">
              <w:marLeft w:val="0"/>
              <w:marRight w:val="0"/>
              <w:marTop w:val="0"/>
              <w:marBottom w:val="0"/>
              <w:divBdr>
                <w:top w:val="none" w:sz="0" w:space="0" w:color="auto"/>
                <w:left w:val="none" w:sz="0" w:space="0" w:color="auto"/>
                <w:bottom w:val="none" w:sz="0" w:space="0" w:color="auto"/>
                <w:right w:val="none" w:sz="0" w:space="0" w:color="auto"/>
              </w:divBdr>
            </w:div>
            <w:div w:id="334961576">
              <w:marLeft w:val="0"/>
              <w:marRight w:val="0"/>
              <w:marTop w:val="0"/>
              <w:marBottom w:val="0"/>
              <w:divBdr>
                <w:top w:val="none" w:sz="0" w:space="0" w:color="auto"/>
                <w:left w:val="none" w:sz="0" w:space="0" w:color="auto"/>
                <w:bottom w:val="none" w:sz="0" w:space="0" w:color="auto"/>
                <w:right w:val="none" w:sz="0" w:space="0" w:color="auto"/>
              </w:divBdr>
            </w:div>
            <w:div w:id="154149217">
              <w:marLeft w:val="0"/>
              <w:marRight w:val="0"/>
              <w:marTop w:val="0"/>
              <w:marBottom w:val="0"/>
              <w:divBdr>
                <w:top w:val="none" w:sz="0" w:space="0" w:color="auto"/>
                <w:left w:val="none" w:sz="0" w:space="0" w:color="auto"/>
                <w:bottom w:val="none" w:sz="0" w:space="0" w:color="auto"/>
                <w:right w:val="none" w:sz="0" w:space="0" w:color="auto"/>
              </w:divBdr>
            </w:div>
            <w:div w:id="1179544004">
              <w:marLeft w:val="0"/>
              <w:marRight w:val="0"/>
              <w:marTop w:val="0"/>
              <w:marBottom w:val="0"/>
              <w:divBdr>
                <w:top w:val="none" w:sz="0" w:space="0" w:color="auto"/>
                <w:left w:val="none" w:sz="0" w:space="0" w:color="auto"/>
                <w:bottom w:val="none" w:sz="0" w:space="0" w:color="auto"/>
                <w:right w:val="none" w:sz="0" w:space="0" w:color="auto"/>
              </w:divBdr>
            </w:div>
            <w:div w:id="2013095608">
              <w:marLeft w:val="0"/>
              <w:marRight w:val="0"/>
              <w:marTop w:val="0"/>
              <w:marBottom w:val="0"/>
              <w:divBdr>
                <w:top w:val="none" w:sz="0" w:space="0" w:color="auto"/>
                <w:left w:val="none" w:sz="0" w:space="0" w:color="auto"/>
                <w:bottom w:val="none" w:sz="0" w:space="0" w:color="auto"/>
                <w:right w:val="none" w:sz="0" w:space="0" w:color="auto"/>
              </w:divBdr>
            </w:div>
            <w:div w:id="1720595235">
              <w:marLeft w:val="0"/>
              <w:marRight w:val="0"/>
              <w:marTop w:val="0"/>
              <w:marBottom w:val="0"/>
              <w:divBdr>
                <w:top w:val="none" w:sz="0" w:space="0" w:color="auto"/>
                <w:left w:val="none" w:sz="0" w:space="0" w:color="auto"/>
                <w:bottom w:val="none" w:sz="0" w:space="0" w:color="auto"/>
                <w:right w:val="none" w:sz="0" w:space="0" w:color="auto"/>
              </w:divBdr>
            </w:div>
            <w:div w:id="1456560414">
              <w:marLeft w:val="0"/>
              <w:marRight w:val="0"/>
              <w:marTop w:val="0"/>
              <w:marBottom w:val="0"/>
              <w:divBdr>
                <w:top w:val="none" w:sz="0" w:space="0" w:color="auto"/>
                <w:left w:val="none" w:sz="0" w:space="0" w:color="auto"/>
                <w:bottom w:val="none" w:sz="0" w:space="0" w:color="auto"/>
                <w:right w:val="none" w:sz="0" w:space="0" w:color="auto"/>
              </w:divBdr>
            </w:div>
            <w:div w:id="161362466">
              <w:marLeft w:val="0"/>
              <w:marRight w:val="0"/>
              <w:marTop w:val="0"/>
              <w:marBottom w:val="0"/>
              <w:divBdr>
                <w:top w:val="none" w:sz="0" w:space="0" w:color="auto"/>
                <w:left w:val="none" w:sz="0" w:space="0" w:color="auto"/>
                <w:bottom w:val="none" w:sz="0" w:space="0" w:color="auto"/>
                <w:right w:val="none" w:sz="0" w:space="0" w:color="auto"/>
              </w:divBdr>
            </w:div>
            <w:div w:id="1706904430">
              <w:marLeft w:val="0"/>
              <w:marRight w:val="0"/>
              <w:marTop w:val="0"/>
              <w:marBottom w:val="0"/>
              <w:divBdr>
                <w:top w:val="none" w:sz="0" w:space="0" w:color="auto"/>
                <w:left w:val="none" w:sz="0" w:space="0" w:color="auto"/>
                <w:bottom w:val="none" w:sz="0" w:space="0" w:color="auto"/>
                <w:right w:val="none" w:sz="0" w:space="0" w:color="auto"/>
              </w:divBdr>
            </w:div>
            <w:div w:id="1609897814">
              <w:marLeft w:val="0"/>
              <w:marRight w:val="0"/>
              <w:marTop w:val="0"/>
              <w:marBottom w:val="0"/>
              <w:divBdr>
                <w:top w:val="none" w:sz="0" w:space="0" w:color="auto"/>
                <w:left w:val="none" w:sz="0" w:space="0" w:color="auto"/>
                <w:bottom w:val="none" w:sz="0" w:space="0" w:color="auto"/>
                <w:right w:val="none" w:sz="0" w:space="0" w:color="auto"/>
              </w:divBdr>
            </w:div>
            <w:div w:id="636564842">
              <w:marLeft w:val="0"/>
              <w:marRight w:val="0"/>
              <w:marTop w:val="0"/>
              <w:marBottom w:val="0"/>
              <w:divBdr>
                <w:top w:val="none" w:sz="0" w:space="0" w:color="auto"/>
                <w:left w:val="none" w:sz="0" w:space="0" w:color="auto"/>
                <w:bottom w:val="none" w:sz="0" w:space="0" w:color="auto"/>
                <w:right w:val="none" w:sz="0" w:space="0" w:color="auto"/>
              </w:divBdr>
            </w:div>
            <w:div w:id="205457033">
              <w:marLeft w:val="0"/>
              <w:marRight w:val="0"/>
              <w:marTop w:val="0"/>
              <w:marBottom w:val="0"/>
              <w:divBdr>
                <w:top w:val="none" w:sz="0" w:space="0" w:color="auto"/>
                <w:left w:val="none" w:sz="0" w:space="0" w:color="auto"/>
                <w:bottom w:val="none" w:sz="0" w:space="0" w:color="auto"/>
                <w:right w:val="none" w:sz="0" w:space="0" w:color="auto"/>
              </w:divBdr>
            </w:div>
            <w:div w:id="842939236">
              <w:marLeft w:val="0"/>
              <w:marRight w:val="0"/>
              <w:marTop w:val="0"/>
              <w:marBottom w:val="0"/>
              <w:divBdr>
                <w:top w:val="none" w:sz="0" w:space="0" w:color="auto"/>
                <w:left w:val="none" w:sz="0" w:space="0" w:color="auto"/>
                <w:bottom w:val="none" w:sz="0" w:space="0" w:color="auto"/>
                <w:right w:val="none" w:sz="0" w:space="0" w:color="auto"/>
              </w:divBdr>
            </w:div>
          </w:divsChild>
        </w:div>
        <w:div w:id="1180774739">
          <w:marLeft w:val="0"/>
          <w:marRight w:val="0"/>
          <w:marTop w:val="0"/>
          <w:marBottom w:val="0"/>
          <w:divBdr>
            <w:top w:val="none" w:sz="0" w:space="0" w:color="auto"/>
            <w:left w:val="none" w:sz="0" w:space="0" w:color="auto"/>
            <w:bottom w:val="none" w:sz="0" w:space="0" w:color="auto"/>
            <w:right w:val="none" w:sz="0" w:space="0" w:color="auto"/>
          </w:divBdr>
          <w:divsChild>
            <w:div w:id="325328596">
              <w:marLeft w:val="0"/>
              <w:marRight w:val="0"/>
              <w:marTop w:val="0"/>
              <w:marBottom w:val="0"/>
              <w:divBdr>
                <w:top w:val="none" w:sz="0" w:space="0" w:color="auto"/>
                <w:left w:val="none" w:sz="0" w:space="0" w:color="auto"/>
                <w:bottom w:val="none" w:sz="0" w:space="0" w:color="auto"/>
                <w:right w:val="none" w:sz="0" w:space="0" w:color="auto"/>
              </w:divBdr>
            </w:div>
            <w:div w:id="754713049">
              <w:marLeft w:val="0"/>
              <w:marRight w:val="0"/>
              <w:marTop w:val="0"/>
              <w:marBottom w:val="0"/>
              <w:divBdr>
                <w:top w:val="none" w:sz="0" w:space="0" w:color="auto"/>
                <w:left w:val="none" w:sz="0" w:space="0" w:color="auto"/>
                <w:bottom w:val="none" w:sz="0" w:space="0" w:color="auto"/>
                <w:right w:val="none" w:sz="0" w:space="0" w:color="auto"/>
              </w:divBdr>
            </w:div>
            <w:div w:id="1910381071">
              <w:marLeft w:val="0"/>
              <w:marRight w:val="0"/>
              <w:marTop w:val="0"/>
              <w:marBottom w:val="0"/>
              <w:divBdr>
                <w:top w:val="none" w:sz="0" w:space="0" w:color="auto"/>
                <w:left w:val="none" w:sz="0" w:space="0" w:color="auto"/>
                <w:bottom w:val="none" w:sz="0" w:space="0" w:color="auto"/>
                <w:right w:val="none" w:sz="0" w:space="0" w:color="auto"/>
              </w:divBdr>
            </w:div>
            <w:div w:id="1205486158">
              <w:marLeft w:val="0"/>
              <w:marRight w:val="0"/>
              <w:marTop w:val="0"/>
              <w:marBottom w:val="0"/>
              <w:divBdr>
                <w:top w:val="none" w:sz="0" w:space="0" w:color="auto"/>
                <w:left w:val="none" w:sz="0" w:space="0" w:color="auto"/>
                <w:bottom w:val="none" w:sz="0" w:space="0" w:color="auto"/>
                <w:right w:val="none" w:sz="0" w:space="0" w:color="auto"/>
              </w:divBdr>
            </w:div>
            <w:div w:id="1061176529">
              <w:marLeft w:val="0"/>
              <w:marRight w:val="0"/>
              <w:marTop w:val="0"/>
              <w:marBottom w:val="0"/>
              <w:divBdr>
                <w:top w:val="none" w:sz="0" w:space="0" w:color="auto"/>
                <w:left w:val="none" w:sz="0" w:space="0" w:color="auto"/>
                <w:bottom w:val="none" w:sz="0" w:space="0" w:color="auto"/>
                <w:right w:val="none" w:sz="0" w:space="0" w:color="auto"/>
              </w:divBdr>
            </w:div>
            <w:div w:id="722949057">
              <w:marLeft w:val="0"/>
              <w:marRight w:val="0"/>
              <w:marTop w:val="0"/>
              <w:marBottom w:val="0"/>
              <w:divBdr>
                <w:top w:val="none" w:sz="0" w:space="0" w:color="auto"/>
                <w:left w:val="none" w:sz="0" w:space="0" w:color="auto"/>
                <w:bottom w:val="none" w:sz="0" w:space="0" w:color="auto"/>
                <w:right w:val="none" w:sz="0" w:space="0" w:color="auto"/>
              </w:divBdr>
            </w:div>
            <w:div w:id="929389102">
              <w:marLeft w:val="0"/>
              <w:marRight w:val="0"/>
              <w:marTop w:val="0"/>
              <w:marBottom w:val="0"/>
              <w:divBdr>
                <w:top w:val="none" w:sz="0" w:space="0" w:color="auto"/>
                <w:left w:val="none" w:sz="0" w:space="0" w:color="auto"/>
                <w:bottom w:val="none" w:sz="0" w:space="0" w:color="auto"/>
                <w:right w:val="none" w:sz="0" w:space="0" w:color="auto"/>
              </w:divBdr>
            </w:div>
            <w:div w:id="1292902467">
              <w:marLeft w:val="0"/>
              <w:marRight w:val="0"/>
              <w:marTop w:val="0"/>
              <w:marBottom w:val="0"/>
              <w:divBdr>
                <w:top w:val="none" w:sz="0" w:space="0" w:color="auto"/>
                <w:left w:val="none" w:sz="0" w:space="0" w:color="auto"/>
                <w:bottom w:val="none" w:sz="0" w:space="0" w:color="auto"/>
                <w:right w:val="none" w:sz="0" w:space="0" w:color="auto"/>
              </w:divBdr>
            </w:div>
            <w:div w:id="912859254">
              <w:marLeft w:val="0"/>
              <w:marRight w:val="0"/>
              <w:marTop w:val="0"/>
              <w:marBottom w:val="0"/>
              <w:divBdr>
                <w:top w:val="none" w:sz="0" w:space="0" w:color="auto"/>
                <w:left w:val="none" w:sz="0" w:space="0" w:color="auto"/>
                <w:bottom w:val="none" w:sz="0" w:space="0" w:color="auto"/>
                <w:right w:val="none" w:sz="0" w:space="0" w:color="auto"/>
              </w:divBdr>
            </w:div>
            <w:div w:id="209148944">
              <w:marLeft w:val="0"/>
              <w:marRight w:val="0"/>
              <w:marTop w:val="0"/>
              <w:marBottom w:val="0"/>
              <w:divBdr>
                <w:top w:val="none" w:sz="0" w:space="0" w:color="auto"/>
                <w:left w:val="none" w:sz="0" w:space="0" w:color="auto"/>
                <w:bottom w:val="none" w:sz="0" w:space="0" w:color="auto"/>
                <w:right w:val="none" w:sz="0" w:space="0" w:color="auto"/>
              </w:divBdr>
            </w:div>
            <w:div w:id="1861047153">
              <w:marLeft w:val="0"/>
              <w:marRight w:val="0"/>
              <w:marTop w:val="0"/>
              <w:marBottom w:val="0"/>
              <w:divBdr>
                <w:top w:val="none" w:sz="0" w:space="0" w:color="auto"/>
                <w:left w:val="none" w:sz="0" w:space="0" w:color="auto"/>
                <w:bottom w:val="none" w:sz="0" w:space="0" w:color="auto"/>
                <w:right w:val="none" w:sz="0" w:space="0" w:color="auto"/>
              </w:divBdr>
            </w:div>
            <w:div w:id="653066308">
              <w:marLeft w:val="0"/>
              <w:marRight w:val="0"/>
              <w:marTop w:val="0"/>
              <w:marBottom w:val="0"/>
              <w:divBdr>
                <w:top w:val="none" w:sz="0" w:space="0" w:color="auto"/>
                <w:left w:val="none" w:sz="0" w:space="0" w:color="auto"/>
                <w:bottom w:val="none" w:sz="0" w:space="0" w:color="auto"/>
                <w:right w:val="none" w:sz="0" w:space="0" w:color="auto"/>
              </w:divBdr>
            </w:div>
            <w:div w:id="1251934577">
              <w:marLeft w:val="0"/>
              <w:marRight w:val="0"/>
              <w:marTop w:val="0"/>
              <w:marBottom w:val="0"/>
              <w:divBdr>
                <w:top w:val="none" w:sz="0" w:space="0" w:color="auto"/>
                <w:left w:val="none" w:sz="0" w:space="0" w:color="auto"/>
                <w:bottom w:val="none" w:sz="0" w:space="0" w:color="auto"/>
                <w:right w:val="none" w:sz="0" w:space="0" w:color="auto"/>
              </w:divBdr>
            </w:div>
            <w:div w:id="321743118">
              <w:marLeft w:val="0"/>
              <w:marRight w:val="0"/>
              <w:marTop w:val="0"/>
              <w:marBottom w:val="0"/>
              <w:divBdr>
                <w:top w:val="none" w:sz="0" w:space="0" w:color="auto"/>
                <w:left w:val="none" w:sz="0" w:space="0" w:color="auto"/>
                <w:bottom w:val="none" w:sz="0" w:space="0" w:color="auto"/>
                <w:right w:val="none" w:sz="0" w:space="0" w:color="auto"/>
              </w:divBdr>
            </w:div>
            <w:div w:id="1682508002">
              <w:marLeft w:val="0"/>
              <w:marRight w:val="0"/>
              <w:marTop w:val="0"/>
              <w:marBottom w:val="0"/>
              <w:divBdr>
                <w:top w:val="none" w:sz="0" w:space="0" w:color="auto"/>
                <w:left w:val="none" w:sz="0" w:space="0" w:color="auto"/>
                <w:bottom w:val="none" w:sz="0" w:space="0" w:color="auto"/>
                <w:right w:val="none" w:sz="0" w:space="0" w:color="auto"/>
              </w:divBdr>
            </w:div>
            <w:div w:id="2049447990">
              <w:marLeft w:val="0"/>
              <w:marRight w:val="0"/>
              <w:marTop w:val="0"/>
              <w:marBottom w:val="0"/>
              <w:divBdr>
                <w:top w:val="none" w:sz="0" w:space="0" w:color="auto"/>
                <w:left w:val="none" w:sz="0" w:space="0" w:color="auto"/>
                <w:bottom w:val="none" w:sz="0" w:space="0" w:color="auto"/>
                <w:right w:val="none" w:sz="0" w:space="0" w:color="auto"/>
              </w:divBdr>
            </w:div>
            <w:div w:id="1343585850">
              <w:marLeft w:val="0"/>
              <w:marRight w:val="0"/>
              <w:marTop w:val="0"/>
              <w:marBottom w:val="0"/>
              <w:divBdr>
                <w:top w:val="none" w:sz="0" w:space="0" w:color="auto"/>
                <w:left w:val="none" w:sz="0" w:space="0" w:color="auto"/>
                <w:bottom w:val="none" w:sz="0" w:space="0" w:color="auto"/>
                <w:right w:val="none" w:sz="0" w:space="0" w:color="auto"/>
              </w:divBdr>
            </w:div>
            <w:div w:id="1689216893">
              <w:marLeft w:val="0"/>
              <w:marRight w:val="0"/>
              <w:marTop w:val="0"/>
              <w:marBottom w:val="0"/>
              <w:divBdr>
                <w:top w:val="none" w:sz="0" w:space="0" w:color="auto"/>
                <w:left w:val="none" w:sz="0" w:space="0" w:color="auto"/>
                <w:bottom w:val="none" w:sz="0" w:space="0" w:color="auto"/>
                <w:right w:val="none" w:sz="0" w:space="0" w:color="auto"/>
              </w:divBdr>
            </w:div>
            <w:div w:id="1179781766">
              <w:marLeft w:val="0"/>
              <w:marRight w:val="0"/>
              <w:marTop w:val="0"/>
              <w:marBottom w:val="0"/>
              <w:divBdr>
                <w:top w:val="none" w:sz="0" w:space="0" w:color="auto"/>
                <w:left w:val="none" w:sz="0" w:space="0" w:color="auto"/>
                <w:bottom w:val="none" w:sz="0" w:space="0" w:color="auto"/>
                <w:right w:val="none" w:sz="0" w:space="0" w:color="auto"/>
              </w:divBdr>
            </w:div>
            <w:div w:id="788403607">
              <w:marLeft w:val="0"/>
              <w:marRight w:val="0"/>
              <w:marTop w:val="0"/>
              <w:marBottom w:val="0"/>
              <w:divBdr>
                <w:top w:val="none" w:sz="0" w:space="0" w:color="auto"/>
                <w:left w:val="none" w:sz="0" w:space="0" w:color="auto"/>
                <w:bottom w:val="none" w:sz="0" w:space="0" w:color="auto"/>
                <w:right w:val="none" w:sz="0" w:space="0" w:color="auto"/>
              </w:divBdr>
            </w:div>
          </w:divsChild>
        </w:div>
        <w:div w:id="1385371856">
          <w:marLeft w:val="0"/>
          <w:marRight w:val="0"/>
          <w:marTop w:val="0"/>
          <w:marBottom w:val="0"/>
          <w:divBdr>
            <w:top w:val="none" w:sz="0" w:space="0" w:color="auto"/>
            <w:left w:val="none" w:sz="0" w:space="0" w:color="auto"/>
            <w:bottom w:val="none" w:sz="0" w:space="0" w:color="auto"/>
            <w:right w:val="none" w:sz="0" w:space="0" w:color="auto"/>
          </w:divBdr>
          <w:divsChild>
            <w:div w:id="1258752511">
              <w:marLeft w:val="0"/>
              <w:marRight w:val="0"/>
              <w:marTop w:val="0"/>
              <w:marBottom w:val="0"/>
              <w:divBdr>
                <w:top w:val="none" w:sz="0" w:space="0" w:color="auto"/>
                <w:left w:val="none" w:sz="0" w:space="0" w:color="auto"/>
                <w:bottom w:val="none" w:sz="0" w:space="0" w:color="auto"/>
                <w:right w:val="none" w:sz="0" w:space="0" w:color="auto"/>
              </w:divBdr>
            </w:div>
            <w:div w:id="1998612518">
              <w:marLeft w:val="0"/>
              <w:marRight w:val="0"/>
              <w:marTop w:val="0"/>
              <w:marBottom w:val="0"/>
              <w:divBdr>
                <w:top w:val="none" w:sz="0" w:space="0" w:color="auto"/>
                <w:left w:val="none" w:sz="0" w:space="0" w:color="auto"/>
                <w:bottom w:val="none" w:sz="0" w:space="0" w:color="auto"/>
                <w:right w:val="none" w:sz="0" w:space="0" w:color="auto"/>
              </w:divBdr>
            </w:div>
            <w:div w:id="742028152">
              <w:marLeft w:val="0"/>
              <w:marRight w:val="0"/>
              <w:marTop w:val="0"/>
              <w:marBottom w:val="0"/>
              <w:divBdr>
                <w:top w:val="none" w:sz="0" w:space="0" w:color="auto"/>
                <w:left w:val="none" w:sz="0" w:space="0" w:color="auto"/>
                <w:bottom w:val="none" w:sz="0" w:space="0" w:color="auto"/>
                <w:right w:val="none" w:sz="0" w:space="0" w:color="auto"/>
              </w:divBdr>
            </w:div>
            <w:div w:id="2074693135">
              <w:marLeft w:val="0"/>
              <w:marRight w:val="0"/>
              <w:marTop w:val="0"/>
              <w:marBottom w:val="0"/>
              <w:divBdr>
                <w:top w:val="none" w:sz="0" w:space="0" w:color="auto"/>
                <w:left w:val="none" w:sz="0" w:space="0" w:color="auto"/>
                <w:bottom w:val="none" w:sz="0" w:space="0" w:color="auto"/>
                <w:right w:val="none" w:sz="0" w:space="0" w:color="auto"/>
              </w:divBdr>
            </w:div>
            <w:div w:id="1056930841">
              <w:marLeft w:val="0"/>
              <w:marRight w:val="0"/>
              <w:marTop w:val="0"/>
              <w:marBottom w:val="0"/>
              <w:divBdr>
                <w:top w:val="none" w:sz="0" w:space="0" w:color="auto"/>
                <w:left w:val="none" w:sz="0" w:space="0" w:color="auto"/>
                <w:bottom w:val="none" w:sz="0" w:space="0" w:color="auto"/>
                <w:right w:val="none" w:sz="0" w:space="0" w:color="auto"/>
              </w:divBdr>
            </w:div>
            <w:div w:id="1910456672">
              <w:marLeft w:val="0"/>
              <w:marRight w:val="0"/>
              <w:marTop w:val="0"/>
              <w:marBottom w:val="0"/>
              <w:divBdr>
                <w:top w:val="none" w:sz="0" w:space="0" w:color="auto"/>
                <w:left w:val="none" w:sz="0" w:space="0" w:color="auto"/>
                <w:bottom w:val="none" w:sz="0" w:space="0" w:color="auto"/>
                <w:right w:val="none" w:sz="0" w:space="0" w:color="auto"/>
              </w:divBdr>
            </w:div>
            <w:div w:id="557012654">
              <w:marLeft w:val="0"/>
              <w:marRight w:val="0"/>
              <w:marTop w:val="0"/>
              <w:marBottom w:val="0"/>
              <w:divBdr>
                <w:top w:val="none" w:sz="0" w:space="0" w:color="auto"/>
                <w:left w:val="none" w:sz="0" w:space="0" w:color="auto"/>
                <w:bottom w:val="none" w:sz="0" w:space="0" w:color="auto"/>
                <w:right w:val="none" w:sz="0" w:space="0" w:color="auto"/>
              </w:divBdr>
            </w:div>
            <w:div w:id="24601526">
              <w:marLeft w:val="0"/>
              <w:marRight w:val="0"/>
              <w:marTop w:val="0"/>
              <w:marBottom w:val="0"/>
              <w:divBdr>
                <w:top w:val="none" w:sz="0" w:space="0" w:color="auto"/>
                <w:left w:val="none" w:sz="0" w:space="0" w:color="auto"/>
                <w:bottom w:val="none" w:sz="0" w:space="0" w:color="auto"/>
                <w:right w:val="none" w:sz="0" w:space="0" w:color="auto"/>
              </w:divBdr>
            </w:div>
            <w:div w:id="1926645417">
              <w:marLeft w:val="0"/>
              <w:marRight w:val="0"/>
              <w:marTop w:val="0"/>
              <w:marBottom w:val="0"/>
              <w:divBdr>
                <w:top w:val="none" w:sz="0" w:space="0" w:color="auto"/>
                <w:left w:val="none" w:sz="0" w:space="0" w:color="auto"/>
                <w:bottom w:val="none" w:sz="0" w:space="0" w:color="auto"/>
                <w:right w:val="none" w:sz="0" w:space="0" w:color="auto"/>
              </w:divBdr>
            </w:div>
            <w:div w:id="1453280959">
              <w:marLeft w:val="0"/>
              <w:marRight w:val="0"/>
              <w:marTop w:val="0"/>
              <w:marBottom w:val="0"/>
              <w:divBdr>
                <w:top w:val="none" w:sz="0" w:space="0" w:color="auto"/>
                <w:left w:val="none" w:sz="0" w:space="0" w:color="auto"/>
                <w:bottom w:val="none" w:sz="0" w:space="0" w:color="auto"/>
                <w:right w:val="none" w:sz="0" w:space="0" w:color="auto"/>
              </w:divBdr>
            </w:div>
            <w:div w:id="571743854">
              <w:marLeft w:val="0"/>
              <w:marRight w:val="0"/>
              <w:marTop w:val="0"/>
              <w:marBottom w:val="0"/>
              <w:divBdr>
                <w:top w:val="none" w:sz="0" w:space="0" w:color="auto"/>
                <w:left w:val="none" w:sz="0" w:space="0" w:color="auto"/>
                <w:bottom w:val="none" w:sz="0" w:space="0" w:color="auto"/>
                <w:right w:val="none" w:sz="0" w:space="0" w:color="auto"/>
              </w:divBdr>
            </w:div>
            <w:div w:id="944535348">
              <w:marLeft w:val="0"/>
              <w:marRight w:val="0"/>
              <w:marTop w:val="0"/>
              <w:marBottom w:val="0"/>
              <w:divBdr>
                <w:top w:val="none" w:sz="0" w:space="0" w:color="auto"/>
                <w:left w:val="none" w:sz="0" w:space="0" w:color="auto"/>
                <w:bottom w:val="none" w:sz="0" w:space="0" w:color="auto"/>
                <w:right w:val="none" w:sz="0" w:space="0" w:color="auto"/>
              </w:divBdr>
            </w:div>
            <w:div w:id="867640974">
              <w:marLeft w:val="0"/>
              <w:marRight w:val="0"/>
              <w:marTop w:val="0"/>
              <w:marBottom w:val="0"/>
              <w:divBdr>
                <w:top w:val="none" w:sz="0" w:space="0" w:color="auto"/>
                <w:left w:val="none" w:sz="0" w:space="0" w:color="auto"/>
                <w:bottom w:val="none" w:sz="0" w:space="0" w:color="auto"/>
                <w:right w:val="none" w:sz="0" w:space="0" w:color="auto"/>
              </w:divBdr>
            </w:div>
            <w:div w:id="529150226">
              <w:marLeft w:val="0"/>
              <w:marRight w:val="0"/>
              <w:marTop w:val="0"/>
              <w:marBottom w:val="0"/>
              <w:divBdr>
                <w:top w:val="none" w:sz="0" w:space="0" w:color="auto"/>
                <w:left w:val="none" w:sz="0" w:space="0" w:color="auto"/>
                <w:bottom w:val="none" w:sz="0" w:space="0" w:color="auto"/>
                <w:right w:val="none" w:sz="0" w:space="0" w:color="auto"/>
              </w:divBdr>
            </w:div>
            <w:div w:id="189226640">
              <w:marLeft w:val="0"/>
              <w:marRight w:val="0"/>
              <w:marTop w:val="0"/>
              <w:marBottom w:val="0"/>
              <w:divBdr>
                <w:top w:val="none" w:sz="0" w:space="0" w:color="auto"/>
                <w:left w:val="none" w:sz="0" w:space="0" w:color="auto"/>
                <w:bottom w:val="none" w:sz="0" w:space="0" w:color="auto"/>
                <w:right w:val="none" w:sz="0" w:space="0" w:color="auto"/>
              </w:divBdr>
            </w:div>
            <w:div w:id="1620332789">
              <w:marLeft w:val="0"/>
              <w:marRight w:val="0"/>
              <w:marTop w:val="0"/>
              <w:marBottom w:val="0"/>
              <w:divBdr>
                <w:top w:val="none" w:sz="0" w:space="0" w:color="auto"/>
                <w:left w:val="none" w:sz="0" w:space="0" w:color="auto"/>
                <w:bottom w:val="none" w:sz="0" w:space="0" w:color="auto"/>
                <w:right w:val="none" w:sz="0" w:space="0" w:color="auto"/>
              </w:divBdr>
            </w:div>
            <w:div w:id="1950308814">
              <w:marLeft w:val="0"/>
              <w:marRight w:val="0"/>
              <w:marTop w:val="0"/>
              <w:marBottom w:val="0"/>
              <w:divBdr>
                <w:top w:val="none" w:sz="0" w:space="0" w:color="auto"/>
                <w:left w:val="none" w:sz="0" w:space="0" w:color="auto"/>
                <w:bottom w:val="none" w:sz="0" w:space="0" w:color="auto"/>
                <w:right w:val="none" w:sz="0" w:space="0" w:color="auto"/>
              </w:divBdr>
            </w:div>
            <w:div w:id="1424718973">
              <w:marLeft w:val="0"/>
              <w:marRight w:val="0"/>
              <w:marTop w:val="0"/>
              <w:marBottom w:val="0"/>
              <w:divBdr>
                <w:top w:val="none" w:sz="0" w:space="0" w:color="auto"/>
                <w:left w:val="none" w:sz="0" w:space="0" w:color="auto"/>
                <w:bottom w:val="none" w:sz="0" w:space="0" w:color="auto"/>
                <w:right w:val="none" w:sz="0" w:space="0" w:color="auto"/>
              </w:divBdr>
            </w:div>
            <w:div w:id="2065785972">
              <w:marLeft w:val="0"/>
              <w:marRight w:val="0"/>
              <w:marTop w:val="0"/>
              <w:marBottom w:val="0"/>
              <w:divBdr>
                <w:top w:val="none" w:sz="0" w:space="0" w:color="auto"/>
                <w:left w:val="none" w:sz="0" w:space="0" w:color="auto"/>
                <w:bottom w:val="none" w:sz="0" w:space="0" w:color="auto"/>
                <w:right w:val="none" w:sz="0" w:space="0" w:color="auto"/>
              </w:divBdr>
            </w:div>
            <w:div w:id="1685671333">
              <w:marLeft w:val="0"/>
              <w:marRight w:val="0"/>
              <w:marTop w:val="0"/>
              <w:marBottom w:val="0"/>
              <w:divBdr>
                <w:top w:val="none" w:sz="0" w:space="0" w:color="auto"/>
                <w:left w:val="none" w:sz="0" w:space="0" w:color="auto"/>
                <w:bottom w:val="none" w:sz="0" w:space="0" w:color="auto"/>
                <w:right w:val="none" w:sz="0" w:space="0" w:color="auto"/>
              </w:divBdr>
            </w:div>
          </w:divsChild>
        </w:div>
        <w:div w:id="388963817">
          <w:marLeft w:val="0"/>
          <w:marRight w:val="0"/>
          <w:marTop w:val="0"/>
          <w:marBottom w:val="0"/>
          <w:divBdr>
            <w:top w:val="none" w:sz="0" w:space="0" w:color="auto"/>
            <w:left w:val="none" w:sz="0" w:space="0" w:color="auto"/>
            <w:bottom w:val="none" w:sz="0" w:space="0" w:color="auto"/>
            <w:right w:val="none" w:sz="0" w:space="0" w:color="auto"/>
          </w:divBdr>
          <w:divsChild>
            <w:div w:id="1818256960">
              <w:marLeft w:val="0"/>
              <w:marRight w:val="0"/>
              <w:marTop w:val="0"/>
              <w:marBottom w:val="0"/>
              <w:divBdr>
                <w:top w:val="none" w:sz="0" w:space="0" w:color="auto"/>
                <w:left w:val="none" w:sz="0" w:space="0" w:color="auto"/>
                <w:bottom w:val="none" w:sz="0" w:space="0" w:color="auto"/>
                <w:right w:val="none" w:sz="0" w:space="0" w:color="auto"/>
              </w:divBdr>
            </w:div>
            <w:div w:id="420953832">
              <w:marLeft w:val="0"/>
              <w:marRight w:val="0"/>
              <w:marTop w:val="0"/>
              <w:marBottom w:val="0"/>
              <w:divBdr>
                <w:top w:val="none" w:sz="0" w:space="0" w:color="auto"/>
                <w:left w:val="none" w:sz="0" w:space="0" w:color="auto"/>
                <w:bottom w:val="none" w:sz="0" w:space="0" w:color="auto"/>
                <w:right w:val="none" w:sz="0" w:space="0" w:color="auto"/>
              </w:divBdr>
            </w:div>
            <w:div w:id="1586913075">
              <w:marLeft w:val="0"/>
              <w:marRight w:val="0"/>
              <w:marTop w:val="0"/>
              <w:marBottom w:val="0"/>
              <w:divBdr>
                <w:top w:val="none" w:sz="0" w:space="0" w:color="auto"/>
                <w:left w:val="none" w:sz="0" w:space="0" w:color="auto"/>
                <w:bottom w:val="none" w:sz="0" w:space="0" w:color="auto"/>
                <w:right w:val="none" w:sz="0" w:space="0" w:color="auto"/>
              </w:divBdr>
            </w:div>
            <w:div w:id="989940483">
              <w:marLeft w:val="0"/>
              <w:marRight w:val="0"/>
              <w:marTop w:val="0"/>
              <w:marBottom w:val="0"/>
              <w:divBdr>
                <w:top w:val="none" w:sz="0" w:space="0" w:color="auto"/>
                <w:left w:val="none" w:sz="0" w:space="0" w:color="auto"/>
                <w:bottom w:val="none" w:sz="0" w:space="0" w:color="auto"/>
                <w:right w:val="none" w:sz="0" w:space="0" w:color="auto"/>
              </w:divBdr>
            </w:div>
            <w:div w:id="1211261965">
              <w:marLeft w:val="0"/>
              <w:marRight w:val="0"/>
              <w:marTop w:val="0"/>
              <w:marBottom w:val="0"/>
              <w:divBdr>
                <w:top w:val="none" w:sz="0" w:space="0" w:color="auto"/>
                <w:left w:val="none" w:sz="0" w:space="0" w:color="auto"/>
                <w:bottom w:val="none" w:sz="0" w:space="0" w:color="auto"/>
                <w:right w:val="none" w:sz="0" w:space="0" w:color="auto"/>
              </w:divBdr>
            </w:div>
            <w:div w:id="665935349">
              <w:marLeft w:val="0"/>
              <w:marRight w:val="0"/>
              <w:marTop w:val="0"/>
              <w:marBottom w:val="0"/>
              <w:divBdr>
                <w:top w:val="none" w:sz="0" w:space="0" w:color="auto"/>
                <w:left w:val="none" w:sz="0" w:space="0" w:color="auto"/>
                <w:bottom w:val="none" w:sz="0" w:space="0" w:color="auto"/>
                <w:right w:val="none" w:sz="0" w:space="0" w:color="auto"/>
              </w:divBdr>
            </w:div>
            <w:div w:id="383024979">
              <w:marLeft w:val="0"/>
              <w:marRight w:val="0"/>
              <w:marTop w:val="0"/>
              <w:marBottom w:val="0"/>
              <w:divBdr>
                <w:top w:val="none" w:sz="0" w:space="0" w:color="auto"/>
                <w:left w:val="none" w:sz="0" w:space="0" w:color="auto"/>
                <w:bottom w:val="none" w:sz="0" w:space="0" w:color="auto"/>
                <w:right w:val="none" w:sz="0" w:space="0" w:color="auto"/>
              </w:divBdr>
            </w:div>
            <w:div w:id="2085645664">
              <w:marLeft w:val="0"/>
              <w:marRight w:val="0"/>
              <w:marTop w:val="0"/>
              <w:marBottom w:val="0"/>
              <w:divBdr>
                <w:top w:val="none" w:sz="0" w:space="0" w:color="auto"/>
                <w:left w:val="none" w:sz="0" w:space="0" w:color="auto"/>
                <w:bottom w:val="none" w:sz="0" w:space="0" w:color="auto"/>
                <w:right w:val="none" w:sz="0" w:space="0" w:color="auto"/>
              </w:divBdr>
            </w:div>
            <w:div w:id="339622533">
              <w:marLeft w:val="0"/>
              <w:marRight w:val="0"/>
              <w:marTop w:val="0"/>
              <w:marBottom w:val="0"/>
              <w:divBdr>
                <w:top w:val="none" w:sz="0" w:space="0" w:color="auto"/>
                <w:left w:val="none" w:sz="0" w:space="0" w:color="auto"/>
                <w:bottom w:val="none" w:sz="0" w:space="0" w:color="auto"/>
                <w:right w:val="none" w:sz="0" w:space="0" w:color="auto"/>
              </w:divBdr>
            </w:div>
            <w:div w:id="1104955806">
              <w:marLeft w:val="0"/>
              <w:marRight w:val="0"/>
              <w:marTop w:val="0"/>
              <w:marBottom w:val="0"/>
              <w:divBdr>
                <w:top w:val="none" w:sz="0" w:space="0" w:color="auto"/>
                <w:left w:val="none" w:sz="0" w:space="0" w:color="auto"/>
                <w:bottom w:val="none" w:sz="0" w:space="0" w:color="auto"/>
                <w:right w:val="none" w:sz="0" w:space="0" w:color="auto"/>
              </w:divBdr>
            </w:div>
            <w:div w:id="1469670289">
              <w:marLeft w:val="0"/>
              <w:marRight w:val="0"/>
              <w:marTop w:val="0"/>
              <w:marBottom w:val="0"/>
              <w:divBdr>
                <w:top w:val="none" w:sz="0" w:space="0" w:color="auto"/>
                <w:left w:val="none" w:sz="0" w:space="0" w:color="auto"/>
                <w:bottom w:val="none" w:sz="0" w:space="0" w:color="auto"/>
                <w:right w:val="none" w:sz="0" w:space="0" w:color="auto"/>
              </w:divBdr>
            </w:div>
            <w:div w:id="1432362143">
              <w:marLeft w:val="0"/>
              <w:marRight w:val="0"/>
              <w:marTop w:val="0"/>
              <w:marBottom w:val="0"/>
              <w:divBdr>
                <w:top w:val="none" w:sz="0" w:space="0" w:color="auto"/>
                <w:left w:val="none" w:sz="0" w:space="0" w:color="auto"/>
                <w:bottom w:val="none" w:sz="0" w:space="0" w:color="auto"/>
                <w:right w:val="none" w:sz="0" w:space="0" w:color="auto"/>
              </w:divBdr>
            </w:div>
            <w:div w:id="358748549">
              <w:marLeft w:val="0"/>
              <w:marRight w:val="0"/>
              <w:marTop w:val="0"/>
              <w:marBottom w:val="0"/>
              <w:divBdr>
                <w:top w:val="none" w:sz="0" w:space="0" w:color="auto"/>
                <w:left w:val="none" w:sz="0" w:space="0" w:color="auto"/>
                <w:bottom w:val="none" w:sz="0" w:space="0" w:color="auto"/>
                <w:right w:val="none" w:sz="0" w:space="0" w:color="auto"/>
              </w:divBdr>
            </w:div>
            <w:div w:id="376511310">
              <w:marLeft w:val="0"/>
              <w:marRight w:val="0"/>
              <w:marTop w:val="0"/>
              <w:marBottom w:val="0"/>
              <w:divBdr>
                <w:top w:val="none" w:sz="0" w:space="0" w:color="auto"/>
                <w:left w:val="none" w:sz="0" w:space="0" w:color="auto"/>
                <w:bottom w:val="none" w:sz="0" w:space="0" w:color="auto"/>
                <w:right w:val="none" w:sz="0" w:space="0" w:color="auto"/>
              </w:divBdr>
            </w:div>
            <w:div w:id="560865187">
              <w:marLeft w:val="0"/>
              <w:marRight w:val="0"/>
              <w:marTop w:val="0"/>
              <w:marBottom w:val="0"/>
              <w:divBdr>
                <w:top w:val="none" w:sz="0" w:space="0" w:color="auto"/>
                <w:left w:val="none" w:sz="0" w:space="0" w:color="auto"/>
                <w:bottom w:val="none" w:sz="0" w:space="0" w:color="auto"/>
                <w:right w:val="none" w:sz="0" w:space="0" w:color="auto"/>
              </w:divBdr>
            </w:div>
            <w:div w:id="1098795368">
              <w:marLeft w:val="0"/>
              <w:marRight w:val="0"/>
              <w:marTop w:val="0"/>
              <w:marBottom w:val="0"/>
              <w:divBdr>
                <w:top w:val="none" w:sz="0" w:space="0" w:color="auto"/>
                <w:left w:val="none" w:sz="0" w:space="0" w:color="auto"/>
                <w:bottom w:val="none" w:sz="0" w:space="0" w:color="auto"/>
                <w:right w:val="none" w:sz="0" w:space="0" w:color="auto"/>
              </w:divBdr>
            </w:div>
            <w:div w:id="1088042724">
              <w:marLeft w:val="0"/>
              <w:marRight w:val="0"/>
              <w:marTop w:val="0"/>
              <w:marBottom w:val="0"/>
              <w:divBdr>
                <w:top w:val="none" w:sz="0" w:space="0" w:color="auto"/>
                <w:left w:val="none" w:sz="0" w:space="0" w:color="auto"/>
                <w:bottom w:val="none" w:sz="0" w:space="0" w:color="auto"/>
                <w:right w:val="none" w:sz="0" w:space="0" w:color="auto"/>
              </w:divBdr>
            </w:div>
            <w:div w:id="1364551320">
              <w:marLeft w:val="0"/>
              <w:marRight w:val="0"/>
              <w:marTop w:val="0"/>
              <w:marBottom w:val="0"/>
              <w:divBdr>
                <w:top w:val="none" w:sz="0" w:space="0" w:color="auto"/>
                <w:left w:val="none" w:sz="0" w:space="0" w:color="auto"/>
                <w:bottom w:val="none" w:sz="0" w:space="0" w:color="auto"/>
                <w:right w:val="none" w:sz="0" w:space="0" w:color="auto"/>
              </w:divBdr>
            </w:div>
            <w:div w:id="1882933336">
              <w:marLeft w:val="0"/>
              <w:marRight w:val="0"/>
              <w:marTop w:val="0"/>
              <w:marBottom w:val="0"/>
              <w:divBdr>
                <w:top w:val="none" w:sz="0" w:space="0" w:color="auto"/>
                <w:left w:val="none" w:sz="0" w:space="0" w:color="auto"/>
                <w:bottom w:val="none" w:sz="0" w:space="0" w:color="auto"/>
                <w:right w:val="none" w:sz="0" w:space="0" w:color="auto"/>
              </w:divBdr>
            </w:div>
            <w:div w:id="1797408513">
              <w:marLeft w:val="0"/>
              <w:marRight w:val="0"/>
              <w:marTop w:val="0"/>
              <w:marBottom w:val="0"/>
              <w:divBdr>
                <w:top w:val="none" w:sz="0" w:space="0" w:color="auto"/>
                <w:left w:val="none" w:sz="0" w:space="0" w:color="auto"/>
                <w:bottom w:val="none" w:sz="0" w:space="0" w:color="auto"/>
                <w:right w:val="none" w:sz="0" w:space="0" w:color="auto"/>
              </w:divBdr>
            </w:div>
          </w:divsChild>
        </w:div>
        <w:div w:id="678389413">
          <w:marLeft w:val="0"/>
          <w:marRight w:val="0"/>
          <w:marTop w:val="0"/>
          <w:marBottom w:val="0"/>
          <w:divBdr>
            <w:top w:val="none" w:sz="0" w:space="0" w:color="auto"/>
            <w:left w:val="none" w:sz="0" w:space="0" w:color="auto"/>
            <w:bottom w:val="none" w:sz="0" w:space="0" w:color="auto"/>
            <w:right w:val="none" w:sz="0" w:space="0" w:color="auto"/>
          </w:divBdr>
          <w:divsChild>
            <w:div w:id="84812874">
              <w:marLeft w:val="0"/>
              <w:marRight w:val="0"/>
              <w:marTop w:val="0"/>
              <w:marBottom w:val="0"/>
              <w:divBdr>
                <w:top w:val="none" w:sz="0" w:space="0" w:color="auto"/>
                <w:left w:val="none" w:sz="0" w:space="0" w:color="auto"/>
                <w:bottom w:val="none" w:sz="0" w:space="0" w:color="auto"/>
                <w:right w:val="none" w:sz="0" w:space="0" w:color="auto"/>
              </w:divBdr>
            </w:div>
            <w:div w:id="991637317">
              <w:marLeft w:val="0"/>
              <w:marRight w:val="0"/>
              <w:marTop w:val="0"/>
              <w:marBottom w:val="0"/>
              <w:divBdr>
                <w:top w:val="none" w:sz="0" w:space="0" w:color="auto"/>
                <w:left w:val="none" w:sz="0" w:space="0" w:color="auto"/>
                <w:bottom w:val="none" w:sz="0" w:space="0" w:color="auto"/>
                <w:right w:val="none" w:sz="0" w:space="0" w:color="auto"/>
              </w:divBdr>
            </w:div>
            <w:div w:id="1865629110">
              <w:marLeft w:val="0"/>
              <w:marRight w:val="0"/>
              <w:marTop w:val="0"/>
              <w:marBottom w:val="0"/>
              <w:divBdr>
                <w:top w:val="none" w:sz="0" w:space="0" w:color="auto"/>
                <w:left w:val="none" w:sz="0" w:space="0" w:color="auto"/>
                <w:bottom w:val="none" w:sz="0" w:space="0" w:color="auto"/>
                <w:right w:val="none" w:sz="0" w:space="0" w:color="auto"/>
              </w:divBdr>
            </w:div>
            <w:div w:id="1984692424">
              <w:marLeft w:val="0"/>
              <w:marRight w:val="0"/>
              <w:marTop w:val="0"/>
              <w:marBottom w:val="0"/>
              <w:divBdr>
                <w:top w:val="none" w:sz="0" w:space="0" w:color="auto"/>
                <w:left w:val="none" w:sz="0" w:space="0" w:color="auto"/>
                <w:bottom w:val="none" w:sz="0" w:space="0" w:color="auto"/>
                <w:right w:val="none" w:sz="0" w:space="0" w:color="auto"/>
              </w:divBdr>
            </w:div>
            <w:div w:id="1915583410">
              <w:marLeft w:val="0"/>
              <w:marRight w:val="0"/>
              <w:marTop w:val="0"/>
              <w:marBottom w:val="0"/>
              <w:divBdr>
                <w:top w:val="none" w:sz="0" w:space="0" w:color="auto"/>
                <w:left w:val="none" w:sz="0" w:space="0" w:color="auto"/>
                <w:bottom w:val="none" w:sz="0" w:space="0" w:color="auto"/>
                <w:right w:val="none" w:sz="0" w:space="0" w:color="auto"/>
              </w:divBdr>
            </w:div>
            <w:div w:id="342170316">
              <w:marLeft w:val="0"/>
              <w:marRight w:val="0"/>
              <w:marTop w:val="0"/>
              <w:marBottom w:val="0"/>
              <w:divBdr>
                <w:top w:val="none" w:sz="0" w:space="0" w:color="auto"/>
                <w:left w:val="none" w:sz="0" w:space="0" w:color="auto"/>
                <w:bottom w:val="none" w:sz="0" w:space="0" w:color="auto"/>
                <w:right w:val="none" w:sz="0" w:space="0" w:color="auto"/>
              </w:divBdr>
            </w:div>
            <w:div w:id="280498242">
              <w:marLeft w:val="0"/>
              <w:marRight w:val="0"/>
              <w:marTop w:val="0"/>
              <w:marBottom w:val="0"/>
              <w:divBdr>
                <w:top w:val="none" w:sz="0" w:space="0" w:color="auto"/>
                <w:left w:val="none" w:sz="0" w:space="0" w:color="auto"/>
                <w:bottom w:val="none" w:sz="0" w:space="0" w:color="auto"/>
                <w:right w:val="none" w:sz="0" w:space="0" w:color="auto"/>
              </w:divBdr>
            </w:div>
            <w:div w:id="789395869">
              <w:marLeft w:val="0"/>
              <w:marRight w:val="0"/>
              <w:marTop w:val="0"/>
              <w:marBottom w:val="0"/>
              <w:divBdr>
                <w:top w:val="none" w:sz="0" w:space="0" w:color="auto"/>
                <w:left w:val="none" w:sz="0" w:space="0" w:color="auto"/>
                <w:bottom w:val="none" w:sz="0" w:space="0" w:color="auto"/>
                <w:right w:val="none" w:sz="0" w:space="0" w:color="auto"/>
              </w:divBdr>
            </w:div>
            <w:div w:id="1215193658">
              <w:marLeft w:val="0"/>
              <w:marRight w:val="0"/>
              <w:marTop w:val="0"/>
              <w:marBottom w:val="0"/>
              <w:divBdr>
                <w:top w:val="none" w:sz="0" w:space="0" w:color="auto"/>
                <w:left w:val="none" w:sz="0" w:space="0" w:color="auto"/>
                <w:bottom w:val="none" w:sz="0" w:space="0" w:color="auto"/>
                <w:right w:val="none" w:sz="0" w:space="0" w:color="auto"/>
              </w:divBdr>
            </w:div>
            <w:div w:id="174736451">
              <w:marLeft w:val="0"/>
              <w:marRight w:val="0"/>
              <w:marTop w:val="0"/>
              <w:marBottom w:val="0"/>
              <w:divBdr>
                <w:top w:val="none" w:sz="0" w:space="0" w:color="auto"/>
                <w:left w:val="none" w:sz="0" w:space="0" w:color="auto"/>
                <w:bottom w:val="none" w:sz="0" w:space="0" w:color="auto"/>
                <w:right w:val="none" w:sz="0" w:space="0" w:color="auto"/>
              </w:divBdr>
            </w:div>
            <w:div w:id="1632662520">
              <w:marLeft w:val="0"/>
              <w:marRight w:val="0"/>
              <w:marTop w:val="0"/>
              <w:marBottom w:val="0"/>
              <w:divBdr>
                <w:top w:val="none" w:sz="0" w:space="0" w:color="auto"/>
                <w:left w:val="none" w:sz="0" w:space="0" w:color="auto"/>
                <w:bottom w:val="none" w:sz="0" w:space="0" w:color="auto"/>
                <w:right w:val="none" w:sz="0" w:space="0" w:color="auto"/>
              </w:divBdr>
            </w:div>
            <w:div w:id="86199770">
              <w:marLeft w:val="0"/>
              <w:marRight w:val="0"/>
              <w:marTop w:val="0"/>
              <w:marBottom w:val="0"/>
              <w:divBdr>
                <w:top w:val="none" w:sz="0" w:space="0" w:color="auto"/>
                <w:left w:val="none" w:sz="0" w:space="0" w:color="auto"/>
                <w:bottom w:val="none" w:sz="0" w:space="0" w:color="auto"/>
                <w:right w:val="none" w:sz="0" w:space="0" w:color="auto"/>
              </w:divBdr>
            </w:div>
            <w:div w:id="1268345552">
              <w:marLeft w:val="0"/>
              <w:marRight w:val="0"/>
              <w:marTop w:val="0"/>
              <w:marBottom w:val="0"/>
              <w:divBdr>
                <w:top w:val="none" w:sz="0" w:space="0" w:color="auto"/>
                <w:left w:val="none" w:sz="0" w:space="0" w:color="auto"/>
                <w:bottom w:val="none" w:sz="0" w:space="0" w:color="auto"/>
                <w:right w:val="none" w:sz="0" w:space="0" w:color="auto"/>
              </w:divBdr>
            </w:div>
            <w:div w:id="1551651902">
              <w:marLeft w:val="0"/>
              <w:marRight w:val="0"/>
              <w:marTop w:val="0"/>
              <w:marBottom w:val="0"/>
              <w:divBdr>
                <w:top w:val="none" w:sz="0" w:space="0" w:color="auto"/>
                <w:left w:val="none" w:sz="0" w:space="0" w:color="auto"/>
                <w:bottom w:val="none" w:sz="0" w:space="0" w:color="auto"/>
                <w:right w:val="none" w:sz="0" w:space="0" w:color="auto"/>
              </w:divBdr>
            </w:div>
            <w:div w:id="1991522089">
              <w:marLeft w:val="0"/>
              <w:marRight w:val="0"/>
              <w:marTop w:val="0"/>
              <w:marBottom w:val="0"/>
              <w:divBdr>
                <w:top w:val="none" w:sz="0" w:space="0" w:color="auto"/>
                <w:left w:val="none" w:sz="0" w:space="0" w:color="auto"/>
                <w:bottom w:val="none" w:sz="0" w:space="0" w:color="auto"/>
                <w:right w:val="none" w:sz="0" w:space="0" w:color="auto"/>
              </w:divBdr>
            </w:div>
            <w:div w:id="1238130855">
              <w:marLeft w:val="0"/>
              <w:marRight w:val="0"/>
              <w:marTop w:val="0"/>
              <w:marBottom w:val="0"/>
              <w:divBdr>
                <w:top w:val="none" w:sz="0" w:space="0" w:color="auto"/>
                <w:left w:val="none" w:sz="0" w:space="0" w:color="auto"/>
                <w:bottom w:val="none" w:sz="0" w:space="0" w:color="auto"/>
                <w:right w:val="none" w:sz="0" w:space="0" w:color="auto"/>
              </w:divBdr>
            </w:div>
            <w:div w:id="31344791">
              <w:marLeft w:val="0"/>
              <w:marRight w:val="0"/>
              <w:marTop w:val="0"/>
              <w:marBottom w:val="0"/>
              <w:divBdr>
                <w:top w:val="none" w:sz="0" w:space="0" w:color="auto"/>
                <w:left w:val="none" w:sz="0" w:space="0" w:color="auto"/>
                <w:bottom w:val="none" w:sz="0" w:space="0" w:color="auto"/>
                <w:right w:val="none" w:sz="0" w:space="0" w:color="auto"/>
              </w:divBdr>
            </w:div>
            <w:div w:id="363681085">
              <w:marLeft w:val="0"/>
              <w:marRight w:val="0"/>
              <w:marTop w:val="0"/>
              <w:marBottom w:val="0"/>
              <w:divBdr>
                <w:top w:val="none" w:sz="0" w:space="0" w:color="auto"/>
                <w:left w:val="none" w:sz="0" w:space="0" w:color="auto"/>
                <w:bottom w:val="none" w:sz="0" w:space="0" w:color="auto"/>
                <w:right w:val="none" w:sz="0" w:space="0" w:color="auto"/>
              </w:divBdr>
            </w:div>
            <w:div w:id="887571618">
              <w:marLeft w:val="0"/>
              <w:marRight w:val="0"/>
              <w:marTop w:val="0"/>
              <w:marBottom w:val="0"/>
              <w:divBdr>
                <w:top w:val="none" w:sz="0" w:space="0" w:color="auto"/>
                <w:left w:val="none" w:sz="0" w:space="0" w:color="auto"/>
                <w:bottom w:val="none" w:sz="0" w:space="0" w:color="auto"/>
                <w:right w:val="none" w:sz="0" w:space="0" w:color="auto"/>
              </w:divBdr>
            </w:div>
            <w:div w:id="305546396">
              <w:marLeft w:val="0"/>
              <w:marRight w:val="0"/>
              <w:marTop w:val="0"/>
              <w:marBottom w:val="0"/>
              <w:divBdr>
                <w:top w:val="none" w:sz="0" w:space="0" w:color="auto"/>
                <w:left w:val="none" w:sz="0" w:space="0" w:color="auto"/>
                <w:bottom w:val="none" w:sz="0" w:space="0" w:color="auto"/>
                <w:right w:val="none" w:sz="0" w:space="0" w:color="auto"/>
              </w:divBdr>
            </w:div>
          </w:divsChild>
        </w:div>
        <w:div w:id="253783802">
          <w:marLeft w:val="0"/>
          <w:marRight w:val="0"/>
          <w:marTop w:val="0"/>
          <w:marBottom w:val="0"/>
          <w:divBdr>
            <w:top w:val="none" w:sz="0" w:space="0" w:color="auto"/>
            <w:left w:val="none" w:sz="0" w:space="0" w:color="auto"/>
            <w:bottom w:val="none" w:sz="0" w:space="0" w:color="auto"/>
            <w:right w:val="none" w:sz="0" w:space="0" w:color="auto"/>
          </w:divBdr>
          <w:divsChild>
            <w:div w:id="1547062851">
              <w:marLeft w:val="0"/>
              <w:marRight w:val="0"/>
              <w:marTop w:val="0"/>
              <w:marBottom w:val="0"/>
              <w:divBdr>
                <w:top w:val="none" w:sz="0" w:space="0" w:color="auto"/>
                <w:left w:val="none" w:sz="0" w:space="0" w:color="auto"/>
                <w:bottom w:val="none" w:sz="0" w:space="0" w:color="auto"/>
                <w:right w:val="none" w:sz="0" w:space="0" w:color="auto"/>
              </w:divBdr>
            </w:div>
            <w:div w:id="1179268903">
              <w:marLeft w:val="0"/>
              <w:marRight w:val="0"/>
              <w:marTop w:val="0"/>
              <w:marBottom w:val="0"/>
              <w:divBdr>
                <w:top w:val="none" w:sz="0" w:space="0" w:color="auto"/>
                <w:left w:val="none" w:sz="0" w:space="0" w:color="auto"/>
                <w:bottom w:val="none" w:sz="0" w:space="0" w:color="auto"/>
                <w:right w:val="none" w:sz="0" w:space="0" w:color="auto"/>
              </w:divBdr>
            </w:div>
            <w:div w:id="1650014626">
              <w:marLeft w:val="0"/>
              <w:marRight w:val="0"/>
              <w:marTop w:val="0"/>
              <w:marBottom w:val="0"/>
              <w:divBdr>
                <w:top w:val="none" w:sz="0" w:space="0" w:color="auto"/>
                <w:left w:val="none" w:sz="0" w:space="0" w:color="auto"/>
                <w:bottom w:val="none" w:sz="0" w:space="0" w:color="auto"/>
                <w:right w:val="none" w:sz="0" w:space="0" w:color="auto"/>
              </w:divBdr>
            </w:div>
            <w:div w:id="597754149">
              <w:marLeft w:val="0"/>
              <w:marRight w:val="0"/>
              <w:marTop w:val="0"/>
              <w:marBottom w:val="0"/>
              <w:divBdr>
                <w:top w:val="none" w:sz="0" w:space="0" w:color="auto"/>
                <w:left w:val="none" w:sz="0" w:space="0" w:color="auto"/>
                <w:bottom w:val="none" w:sz="0" w:space="0" w:color="auto"/>
                <w:right w:val="none" w:sz="0" w:space="0" w:color="auto"/>
              </w:divBdr>
            </w:div>
            <w:div w:id="2629379">
              <w:marLeft w:val="0"/>
              <w:marRight w:val="0"/>
              <w:marTop w:val="0"/>
              <w:marBottom w:val="0"/>
              <w:divBdr>
                <w:top w:val="none" w:sz="0" w:space="0" w:color="auto"/>
                <w:left w:val="none" w:sz="0" w:space="0" w:color="auto"/>
                <w:bottom w:val="none" w:sz="0" w:space="0" w:color="auto"/>
                <w:right w:val="none" w:sz="0" w:space="0" w:color="auto"/>
              </w:divBdr>
            </w:div>
            <w:div w:id="954948083">
              <w:marLeft w:val="0"/>
              <w:marRight w:val="0"/>
              <w:marTop w:val="0"/>
              <w:marBottom w:val="0"/>
              <w:divBdr>
                <w:top w:val="none" w:sz="0" w:space="0" w:color="auto"/>
                <w:left w:val="none" w:sz="0" w:space="0" w:color="auto"/>
                <w:bottom w:val="none" w:sz="0" w:space="0" w:color="auto"/>
                <w:right w:val="none" w:sz="0" w:space="0" w:color="auto"/>
              </w:divBdr>
            </w:div>
            <w:div w:id="1744138107">
              <w:marLeft w:val="0"/>
              <w:marRight w:val="0"/>
              <w:marTop w:val="0"/>
              <w:marBottom w:val="0"/>
              <w:divBdr>
                <w:top w:val="none" w:sz="0" w:space="0" w:color="auto"/>
                <w:left w:val="none" w:sz="0" w:space="0" w:color="auto"/>
                <w:bottom w:val="none" w:sz="0" w:space="0" w:color="auto"/>
                <w:right w:val="none" w:sz="0" w:space="0" w:color="auto"/>
              </w:divBdr>
            </w:div>
            <w:div w:id="1859194900">
              <w:marLeft w:val="0"/>
              <w:marRight w:val="0"/>
              <w:marTop w:val="0"/>
              <w:marBottom w:val="0"/>
              <w:divBdr>
                <w:top w:val="none" w:sz="0" w:space="0" w:color="auto"/>
                <w:left w:val="none" w:sz="0" w:space="0" w:color="auto"/>
                <w:bottom w:val="none" w:sz="0" w:space="0" w:color="auto"/>
                <w:right w:val="none" w:sz="0" w:space="0" w:color="auto"/>
              </w:divBdr>
            </w:div>
            <w:div w:id="1671910651">
              <w:marLeft w:val="0"/>
              <w:marRight w:val="0"/>
              <w:marTop w:val="0"/>
              <w:marBottom w:val="0"/>
              <w:divBdr>
                <w:top w:val="none" w:sz="0" w:space="0" w:color="auto"/>
                <w:left w:val="none" w:sz="0" w:space="0" w:color="auto"/>
                <w:bottom w:val="none" w:sz="0" w:space="0" w:color="auto"/>
                <w:right w:val="none" w:sz="0" w:space="0" w:color="auto"/>
              </w:divBdr>
            </w:div>
            <w:div w:id="978147675">
              <w:marLeft w:val="0"/>
              <w:marRight w:val="0"/>
              <w:marTop w:val="0"/>
              <w:marBottom w:val="0"/>
              <w:divBdr>
                <w:top w:val="none" w:sz="0" w:space="0" w:color="auto"/>
                <w:left w:val="none" w:sz="0" w:space="0" w:color="auto"/>
                <w:bottom w:val="none" w:sz="0" w:space="0" w:color="auto"/>
                <w:right w:val="none" w:sz="0" w:space="0" w:color="auto"/>
              </w:divBdr>
            </w:div>
            <w:div w:id="761991502">
              <w:marLeft w:val="0"/>
              <w:marRight w:val="0"/>
              <w:marTop w:val="0"/>
              <w:marBottom w:val="0"/>
              <w:divBdr>
                <w:top w:val="none" w:sz="0" w:space="0" w:color="auto"/>
                <w:left w:val="none" w:sz="0" w:space="0" w:color="auto"/>
                <w:bottom w:val="none" w:sz="0" w:space="0" w:color="auto"/>
                <w:right w:val="none" w:sz="0" w:space="0" w:color="auto"/>
              </w:divBdr>
            </w:div>
            <w:div w:id="2095204836">
              <w:marLeft w:val="0"/>
              <w:marRight w:val="0"/>
              <w:marTop w:val="0"/>
              <w:marBottom w:val="0"/>
              <w:divBdr>
                <w:top w:val="none" w:sz="0" w:space="0" w:color="auto"/>
                <w:left w:val="none" w:sz="0" w:space="0" w:color="auto"/>
                <w:bottom w:val="none" w:sz="0" w:space="0" w:color="auto"/>
                <w:right w:val="none" w:sz="0" w:space="0" w:color="auto"/>
              </w:divBdr>
            </w:div>
            <w:div w:id="1030765773">
              <w:marLeft w:val="0"/>
              <w:marRight w:val="0"/>
              <w:marTop w:val="0"/>
              <w:marBottom w:val="0"/>
              <w:divBdr>
                <w:top w:val="none" w:sz="0" w:space="0" w:color="auto"/>
                <w:left w:val="none" w:sz="0" w:space="0" w:color="auto"/>
                <w:bottom w:val="none" w:sz="0" w:space="0" w:color="auto"/>
                <w:right w:val="none" w:sz="0" w:space="0" w:color="auto"/>
              </w:divBdr>
            </w:div>
            <w:div w:id="593441226">
              <w:marLeft w:val="0"/>
              <w:marRight w:val="0"/>
              <w:marTop w:val="0"/>
              <w:marBottom w:val="0"/>
              <w:divBdr>
                <w:top w:val="none" w:sz="0" w:space="0" w:color="auto"/>
                <w:left w:val="none" w:sz="0" w:space="0" w:color="auto"/>
                <w:bottom w:val="none" w:sz="0" w:space="0" w:color="auto"/>
                <w:right w:val="none" w:sz="0" w:space="0" w:color="auto"/>
              </w:divBdr>
            </w:div>
            <w:div w:id="873274992">
              <w:marLeft w:val="0"/>
              <w:marRight w:val="0"/>
              <w:marTop w:val="0"/>
              <w:marBottom w:val="0"/>
              <w:divBdr>
                <w:top w:val="none" w:sz="0" w:space="0" w:color="auto"/>
                <w:left w:val="none" w:sz="0" w:space="0" w:color="auto"/>
                <w:bottom w:val="none" w:sz="0" w:space="0" w:color="auto"/>
                <w:right w:val="none" w:sz="0" w:space="0" w:color="auto"/>
              </w:divBdr>
            </w:div>
            <w:div w:id="1087380985">
              <w:marLeft w:val="0"/>
              <w:marRight w:val="0"/>
              <w:marTop w:val="0"/>
              <w:marBottom w:val="0"/>
              <w:divBdr>
                <w:top w:val="none" w:sz="0" w:space="0" w:color="auto"/>
                <w:left w:val="none" w:sz="0" w:space="0" w:color="auto"/>
                <w:bottom w:val="none" w:sz="0" w:space="0" w:color="auto"/>
                <w:right w:val="none" w:sz="0" w:space="0" w:color="auto"/>
              </w:divBdr>
            </w:div>
            <w:div w:id="2090536524">
              <w:marLeft w:val="0"/>
              <w:marRight w:val="0"/>
              <w:marTop w:val="0"/>
              <w:marBottom w:val="0"/>
              <w:divBdr>
                <w:top w:val="none" w:sz="0" w:space="0" w:color="auto"/>
                <w:left w:val="none" w:sz="0" w:space="0" w:color="auto"/>
                <w:bottom w:val="none" w:sz="0" w:space="0" w:color="auto"/>
                <w:right w:val="none" w:sz="0" w:space="0" w:color="auto"/>
              </w:divBdr>
            </w:div>
            <w:div w:id="812528932">
              <w:marLeft w:val="0"/>
              <w:marRight w:val="0"/>
              <w:marTop w:val="0"/>
              <w:marBottom w:val="0"/>
              <w:divBdr>
                <w:top w:val="none" w:sz="0" w:space="0" w:color="auto"/>
                <w:left w:val="none" w:sz="0" w:space="0" w:color="auto"/>
                <w:bottom w:val="none" w:sz="0" w:space="0" w:color="auto"/>
                <w:right w:val="none" w:sz="0" w:space="0" w:color="auto"/>
              </w:divBdr>
            </w:div>
            <w:div w:id="946276336">
              <w:marLeft w:val="0"/>
              <w:marRight w:val="0"/>
              <w:marTop w:val="0"/>
              <w:marBottom w:val="0"/>
              <w:divBdr>
                <w:top w:val="none" w:sz="0" w:space="0" w:color="auto"/>
                <w:left w:val="none" w:sz="0" w:space="0" w:color="auto"/>
                <w:bottom w:val="none" w:sz="0" w:space="0" w:color="auto"/>
                <w:right w:val="none" w:sz="0" w:space="0" w:color="auto"/>
              </w:divBdr>
            </w:div>
            <w:div w:id="1278292045">
              <w:marLeft w:val="0"/>
              <w:marRight w:val="0"/>
              <w:marTop w:val="0"/>
              <w:marBottom w:val="0"/>
              <w:divBdr>
                <w:top w:val="none" w:sz="0" w:space="0" w:color="auto"/>
                <w:left w:val="none" w:sz="0" w:space="0" w:color="auto"/>
                <w:bottom w:val="none" w:sz="0" w:space="0" w:color="auto"/>
                <w:right w:val="none" w:sz="0" w:space="0" w:color="auto"/>
              </w:divBdr>
            </w:div>
          </w:divsChild>
        </w:div>
        <w:div w:id="1968658471">
          <w:marLeft w:val="0"/>
          <w:marRight w:val="0"/>
          <w:marTop w:val="0"/>
          <w:marBottom w:val="0"/>
          <w:divBdr>
            <w:top w:val="none" w:sz="0" w:space="0" w:color="auto"/>
            <w:left w:val="none" w:sz="0" w:space="0" w:color="auto"/>
            <w:bottom w:val="none" w:sz="0" w:space="0" w:color="auto"/>
            <w:right w:val="none" w:sz="0" w:space="0" w:color="auto"/>
          </w:divBdr>
          <w:divsChild>
            <w:div w:id="394210187">
              <w:marLeft w:val="0"/>
              <w:marRight w:val="0"/>
              <w:marTop w:val="0"/>
              <w:marBottom w:val="0"/>
              <w:divBdr>
                <w:top w:val="none" w:sz="0" w:space="0" w:color="auto"/>
                <w:left w:val="none" w:sz="0" w:space="0" w:color="auto"/>
                <w:bottom w:val="none" w:sz="0" w:space="0" w:color="auto"/>
                <w:right w:val="none" w:sz="0" w:space="0" w:color="auto"/>
              </w:divBdr>
            </w:div>
            <w:div w:id="784808613">
              <w:marLeft w:val="0"/>
              <w:marRight w:val="0"/>
              <w:marTop w:val="0"/>
              <w:marBottom w:val="0"/>
              <w:divBdr>
                <w:top w:val="none" w:sz="0" w:space="0" w:color="auto"/>
                <w:left w:val="none" w:sz="0" w:space="0" w:color="auto"/>
                <w:bottom w:val="none" w:sz="0" w:space="0" w:color="auto"/>
                <w:right w:val="none" w:sz="0" w:space="0" w:color="auto"/>
              </w:divBdr>
            </w:div>
            <w:div w:id="1388719164">
              <w:marLeft w:val="0"/>
              <w:marRight w:val="0"/>
              <w:marTop w:val="0"/>
              <w:marBottom w:val="0"/>
              <w:divBdr>
                <w:top w:val="none" w:sz="0" w:space="0" w:color="auto"/>
                <w:left w:val="none" w:sz="0" w:space="0" w:color="auto"/>
                <w:bottom w:val="none" w:sz="0" w:space="0" w:color="auto"/>
                <w:right w:val="none" w:sz="0" w:space="0" w:color="auto"/>
              </w:divBdr>
            </w:div>
            <w:div w:id="441919580">
              <w:marLeft w:val="0"/>
              <w:marRight w:val="0"/>
              <w:marTop w:val="0"/>
              <w:marBottom w:val="0"/>
              <w:divBdr>
                <w:top w:val="none" w:sz="0" w:space="0" w:color="auto"/>
                <w:left w:val="none" w:sz="0" w:space="0" w:color="auto"/>
                <w:bottom w:val="none" w:sz="0" w:space="0" w:color="auto"/>
                <w:right w:val="none" w:sz="0" w:space="0" w:color="auto"/>
              </w:divBdr>
            </w:div>
            <w:div w:id="1762490380">
              <w:marLeft w:val="0"/>
              <w:marRight w:val="0"/>
              <w:marTop w:val="0"/>
              <w:marBottom w:val="0"/>
              <w:divBdr>
                <w:top w:val="none" w:sz="0" w:space="0" w:color="auto"/>
                <w:left w:val="none" w:sz="0" w:space="0" w:color="auto"/>
                <w:bottom w:val="none" w:sz="0" w:space="0" w:color="auto"/>
                <w:right w:val="none" w:sz="0" w:space="0" w:color="auto"/>
              </w:divBdr>
            </w:div>
            <w:div w:id="791632824">
              <w:marLeft w:val="0"/>
              <w:marRight w:val="0"/>
              <w:marTop w:val="0"/>
              <w:marBottom w:val="0"/>
              <w:divBdr>
                <w:top w:val="none" w:sz="0" w:space="0" w:color="auto"/>
                <w:left w:val="none" w:sz="0" w:space="0" w:color="auto"/>
                <w:bottom w:val="none" w:sz="0" w:space="0" w:color="auto"/>
                <w:right w:val="none" w:sz="0" w:space="0" w:color="auto"/>
              </w:divBdr>
            </w:div>
            <w:div w:id="1097486108">
              <w:marLeft w:val="0"/>
              <w:marRight w:val="0"/>
              <w:marTop w:val="0"/>
              <w:marBottom w:val="0"/>
              <w:divBdr>
                <w:top w:val="none" w:sz="0" w:space="0" w:color="auto"/>
                <w:left w:val="none" w:sz="0" w:space="0" w:color="auto"/>
                <w:bottom w:val="none" w:sz="0" w:space="0" w:color="auto"/>
                <w:right w:val="none" w:sz="0" w:space="0" w:color="auto"/>
              </w:divBdr>
            </w:div>
            <w:div w:id="2004429442">
              <w:marLeft w:val="0"/>
              <w:marRight w:val="0"/>
              <w:marTop w:val="0"/>
              <w:marBottom w:val="0"/>
              <w:divBdr>
                <w:top w:val="none" w:sz="0" w:space="0" w:color="auto"/>
                <w:left w:val="none" w:sz="0" w:space="0" w:color="auto"/>
                <w:bottom w:val="none" w:sz="0" w:space="0" w:color="auto"/>
                <w:right w:val="none" w:sz="0" w:space="0" w:color="auto"/>
              </w:divBdr>
            </w:div>
            <w:div w:id="1365402373">
              <w:marLeft w:val="0"/>
              <w:marRight w:val="0"/>
              <w:marTop w:val="0"/>
              <w:marBottom w:val="0"/>
              <w:divBdr>
                <w:top w:val="none" w:sz="0" w:space="0" w:color="auto"/>
                <w:left w:val="none" w:sz="0" w:space="0" w:color="auto"/>
                <w:bottom w:val="none" w:sz="0" w:space="0" w:color="auto"/>
                <w:right w:val="none" w:sz="0" w:space="0" w:color="auto"/>
              </w:divBdr>
            </w:div>
            <w:div w:id="1401442321">
              <w:marLeft w:val="0"/>
              <w:marRight w:val="0"/>
              <w:marTop w:val="0"/>
              <w:marBottom w:val="0"/>
              <w:divBdr>
                <w:top w:val="none" w:sz="0" w:space="0" w:color="auto"/>
                <w:left w:val="none" w:sz="0" w:space="0" w:color="auto"/>
                <w:bottom w:val="none" w:sz="0" w:space="0" w:color="auto"/>
                <w:right w:val="none" w:sz="0" w:space="0" w:color="auto"/>
              </w:divBdr>
            </w:div>
            <w:div w:id="979190383">
              <w:marLeft w:val="0"/>
              <w:marRight w:val="0"/>
              <w:marTop w:val="0"/>
              <w:marBottom w:val="0"/>
              <w:divBdr>
                <w:top w:val="none" w:sz="0" w:space="0" w:color="auto"/>
                <w:left w:val="none" w:sz="0" w:space="0" w:color="auto"/>
                <w:bottom w:val="none" w:sz="0" w:space="0" w:color="auto"/>
                <w:right w:val="none" w:sz="0" w:space="0" w:color="auto"/>
              </w:divBdr>
            </w:div>
            <w:div w:id="1216700866">
              <w:marLeft w:val="0"/>
              <w:marRight w:val="0"/>
              <w:marTop w:val="0"/>
              <w:marBottom w:val="0"/>
              <w:divBdr>
                <w:top w:val="none" w:sz="0" w:space="0" w:color="auto"/>
                <w:left w:val="none" w:sz="0" w:space="0" w:color="auto"/>
                <w:bottom w:val="none" w:sz="0" w:space="0" w:color="auto"/>
                <w:right w:val="none" w:sz="0" w:space="0" w:color="auto"/>
              </w:divBdr>
            </w:div>
            <w:div w:id="1975286853">
              <w:marLeft w:val="0"/>
              <w:marRight w:val="0"/>
              <w:marTop w:val="0"/>
              <w:marBottom w:val="0"/>
              <w:divBdr>
                <w:top w:val="none" w:sz="0" w:space="0" w:color="auto"/>
                <w:left w:val="none" w:sz="0" w:space="0" w:color="auto"/>
                <w:bottom w:val="none" w:sz="0" w:space="0" w:color="auto"/>
                <w:right w:val="none" w:sz="0" w:space="0" w:color="auto"/>
              </w:divBdr>
            </w:div>
            <w:div w:id="223416173">
              <w:marLeft w:val="0"/>
              <w:marRight w:val="0"/>
              <w:marTop w:val="0"/>
              <w:marBottom w:val="0"/>
              <w:divBdr>
                <w:top w:val="none" w:sz="0" w:space="0" w:color="auto"/>
                <w:left w:val="none" w:sz="0" w:space="0" w:color="auto"/>
                <w:bottom w:val="none" w:sz="0" w:space="0" w:color="auto"/>
                <w:right w:val="none" w:sz="0" w:space="0" w:color="auto"/>
              </w:divBdr>
            </w:div>
            <w:div w:id="1310087687">
              <w:marLeft w:val="0"/>
              <w:marRight w:val="0"/>
              <w:marTop w:val="0"/>
              <w:marBottom w:val="0"/>
              <w:divBdr>
                <w:top w:val="none" w:sz="0" w:space="0" w:color="auto"/>
                <w:left w:val="none" w:sz="0" w:space="0" w:color="auto"/>
                <w:bottom w:val="none" w:sz="0" w:space="0" w:color="auto"/>
                <w:right w:val="none" w:sz="0" w:space="0" w:color="auto"/>
              </w:divBdr>
            </w:div>
            <w:div w:id="723220162">
              <w:marLeft w:val="0"/>
              <w:marRight w:val="0"/>
              <w:marTop w:val="0"/>
              <w:marBottom w:val="0"/>
              <w:divBdr>
                <w:top w:val="none" w:sz="0" w:space="0" w:color="auto"/>
                <w:left w:val="none" w:sz="0" w:space="0" w:color="auto"/>
                <w:bottom w:val="none" w:sz="0" w:space="0" w:color="auto"/>
                <w:right w:val="none" w:sz="0" w:space="0" w:color="auto"/>
              </w:divBdr>
            </w:div>
            <w:div w:id="162748152">
              <w:marLeft w:val="0"/>
              <w:marRight w:val="0"/>
              <w:marTop w:val="0"/>
              <w:marBottom w:val="0"/>
              <w:divBdr>
                <w:top w:val="none" w:sz="0" w:space="0" w:color="auto"/>
                <w:left w:val="none" w:sz="0" w:space="0" w:color="auto"/>
                <w:bottom w:val="none" w:sz="0" w:space="0" w:color="auto"/>
                <w:right w:val="none" w:sz="0" w:space="0" w:color="auto"/>
              </w:divBdr>
            </w:div>
            <w:div w:id="463893305">
              <w:marLeft w:val="0"/>
              <w:marRight w:val="0"/>
              <w:marTop w:val="0"/>
              <w:marBottom w:val="0"/>
              <w:divBdr>
                <w:top w:val="none" w:sz="0" w:space="0" w:color="auto"/>
                <w:left w:val="none" w:sz="0" w:space="0" w:color="auto"/>
                <w:bottom w:val="none" w:sz="0" w:space="0" w:color="auto"/>
                <w:right w:val="none" w:sz="0" w:space="0" w:color="auto"/>
              </w:divBdr>
            </w:div>
            <w:div w:id="1972979478">
              <w:marLeft w:val="0"/>
              <w:marRight w:val="0"/>
              <w:marTop w:val="0"/>
              <w:marBottom w:val="0"/>
              <w:divBdr>
                <w:top w:val="none" w:sz="0" w:space="0" w:color="auto"/>
                <w:left w:val="none" w:sz="0" w:space="0" w:color="auto"/>
                <w:bottom w:val="none" w:sz="0" w:space="0" w:color="auto"/>
                <w:right w:val="none" w:sz="0" w:space="0" w:color="auto"/>
              </w:divBdr>
            </w:div>
            <w:div w:id="1029799177">
              <w:marLeft w:val="0"/>
              <w:marRight w:val="0"/>
              <w:marTop w:val="0"/>
              <w:marBottom w:val="0"/>
              <w:divBdr>
                <w:top w:val="none" w:sz="0" w:space="0" w:color="auto"/>
                <w:left w:val="none" w:sz="0" w:space="0" w:color="auto"/>
                <w:bottom w:val="none" w:sz="0" w:space="0" w:color="auto"/>
                <w:right w:val="none" w:sz="0" w:space="0" w:color="auto"/>
              </w:divBdr>
            </w:div>
          </w:divsChild>
        </w:div>
        <w:div w:id="1114787745">
          <w:marLeft w:val="0"/>
          <w:marRight w:val="0"/>
          <w:marTop w:val="0"/>
          <w:marBottom w:val="0"/>
          <w:divBdr>
            <w:top w:val="none" w:sz="0" w:space="0" w:color="auto"/>
            <w:left w:val="none" w:sz="0" w:space="0" w:color="auto"/>
            <w:bottom w:val="none" w:sz="0" w:space="0" w:color="auto"/>
            <w:right w:val="none" w:sz="0" w:space="0" w:color="auto"/>
          </w:divBdr>
          <w:divsChild>
            <w:div w:id="1764104393">
              <w:marLeft w:val="0"/>
              <w:marRight w:val="0"/>
              <w:marTop w:val="0"/>
              <w:marBottom w:val="0"/>
              <w:divBdr>
                <w:top w:val="none" w:sz="0" w:space="0" w:color="auto"/>
                <w:left w:val="none" w:sz="0" w:space="0" w:color="auto"/>
                <w:bottom w:val="none" w:sz="0" w:space="0" w:color="auto"/>
                <w:right w:val="none" w:sz="0" w:space="0" w:color="auto"/>
              </w:divBdr>
            </w:div>
            <w:div w:id="1520503603">
              <w:marLeft w:val="0"/>
              <w:marRight w:val="0"/>
              <w:marTop w:val="0"/>
              <w:marBottom w:val="0"/>
              <w:divBdr>
                <w:top w:val="none" w:sz="0" w:space="0" w:color="auto"/>
                <w:left w:val="none" w:sz="0" w:space="0" w:color="auto"/>
                <w:bottom w:val="none" w:sz="0" w:space="0" w:color="auto"/>
                <w:right w:val="none" w:sz="0" w:space="0" w:color="auto"/>
              </w:divBdr>
            </w:div>
            <w:div w:id="712852718">
              <w:marLeft w:val="0"/>
              <w:marRight w:val="0"/>
              <w:marTop w:val="0"/>
              <w:marBottom w:val="0"/>
              <w:divBdr>
                <w:top w:val="none" w:sz="0" w:space="0" w:color="auto"/>
                <w:left w:val="none" w:sz="0" w:space="0" w:color="auto"/>
                <w:bottom w:val="none" w:sz="0" w:space="0" w:color="auto"/>
                <w:right w:val="none" w:sz="0" w:space="0" w:color="auto"/>
              </w:divBdr>
            </w:div>
            <w:div w:id="1817259595">
              <w:marLeft w:val="0"/>
              <w:marRight w:val="0"/>
              <w:marTop w:val="0"/>
              <w:marBottom w:val="0"/>
              <w:divBdr>
                <w:top w:val="none" w:sz="0" w:space="0" w:color="auto"/>
                <w:left w:val="none" w:sz="0" w:space="0" w:color="auto"/>
                <w:bottom w:val="none" w:sz="0" w:space="0" w:color="auto"/>
                <w:right w:val="none" w:sz="0" w:space="0" w:color="auto"/>
              </w:divBdr>
            </w:div>
            <w:div w:id="42796824">
              <w:marLeft w:val="0"/>
              <w:marRight w:val="0"/>
              <w:marTop w:val="0"/>
              <w:marBottom w:val="0"/>
              <w:divBdr>
                <w:top w:val="none" w:sz="0" w:space="0" w:color="auto"/>
                <w:left w:val="none" w:sz="0" w:space="0" w:color="auto"/>
                <w:bottom w:val="none" w:sz="0" w:space="0" w:color="auto"/>
                <w:right w:val="none" w:sz="0" w:space="0" w:color="auto"/>
              </w:divBdr>
            </w:div>
            <w:div w:id="843318697">
              <w:marLeft w:val="0"/>
              <w:marRight w:val="0"/>
              <w:marTop w:val="0"/>
              <w:marBottom w:val="0"/>
              <w:divBdr>
                <w:top w:val="none" w:sz="0" w:space="0" w:color="auto"/>
                <w:left w:val="none" w:sz="0" w:space="0" w:color="auto"/>
                <w:bottom w:val="none" w:sz="0" w:space="0" w:color="auto"/>
                <w:right w:val="none" w:sz="0" w:space="0" w:color="auto"/>
              </w:divBdr>
            </w:div>
            <w:div w:id="677078116">
              <w:marLeft w:val="0"/>
              <w:marRight w:val="0"/>
              <w:marTop w:val="0"/>
              <w:marBottom w:val="0"/>
              <w:divBdr>
                <w:top w:val="none" w:sz="0" w:space="0" w:color="auto"/>
                <w:left w:val="none" w:sz="0" w:space="0" w:color="auto"/>
                <w:bottom w:val="none" w:sz="0" w:space="0" w:color="auto"/>
                <w:right w:val="none" w:sz="0" w:space="0" w:color="auto"/>
              </w:divBdr>
            </w:div>
            <w:div w:id="936906273">
              <w:marLeft w:val="0"/>
              <w:marRight w:val="0"/>
              <w:marTop w:val="0"/>
              <w:marBottom w:val="0"/>
              <w:divBdr>
                <w:top w:val="none" w:sz="0" w:space="0" w:color="auto"/>
                <w:left w:val="none" w:sz="0" w:space="0" w:color="auto"/>
                <w:bottom w:val="none" w:sz="0" w:space="0" w:color="auto"/>
                <w:right w:val="none" w:sz="0" w:space="0" w:color="auto"/>
              </w:divBdr>
            </w:div>
            <w:div w:id="90131838">
              <w:marLeft w:val="0"/>
              <w:marRight w:val="0"/>
              <w:marTop w:val="0"/>
              <w:marBottom w:val="0"/>
              <w:divBdr>
                <w:top w:val="none" w:sz="0" w:space="0" w:color="auto"/>
                <w:left w:val="none" w:sz="0" w:space="0" w:color="auto"/>
                <w:bottom w:val="none" w:sz="0" w:space="0" w:color="auto"/>
                <w:right w:val="none" w:sz="0" w:space="0" w:color="auto"/>
              </w:divBdr>
            </w:div>
            <w:div w:id="1501311358">
              <w:marLeft w:val="0"/>
              <w:marRight w:val="0"/>
              <w:marTop w:val="0"/>
              <w:marBottom w:val="0"/>
              <w:divBdr>
                <w:top w:val="none" w:sz="0" w:space="0" w:color="auto"/>
                <w:left w:val="none" w:sz="0" w:space="0" w:color="auto"/>
                <w:bottom w:val="none" w:sz="0" w:space="0" w:color="auto"/>
                <w:right w:val="none" w:sz="0" w:space="0" w:color="auto"/>
              </w:divBdr>
            </w:div>
            <w:div w:id="684092634">
              <w:marLeft w:val="0"/>
              <w:marRight w:val="0"/>
              <w:marTop w:val="0"/>
              <w:marBottom w:val="0"/>
              <w:divBdr>
                <w:top w:val="none" w:sz="0" w:space="0" w:color="auto"/>
                <w:left w:val="none" w:sz="0" w:space="0" w:color="auto"/>
                <w:bottom w:val="none" w:sz="0" w:space="0" w:color="auto"/>
                <w:right w:val="none" w:sz="0" w:space="0" w:color="auto"/>
              </w:divBdr>
            </w:div>
            <w:div w:id="373697189">
              <w:marLeft w:val="0"/>
              <w:marRight w:val="0"/>
              <w:marTop w:val="0"/>
              <w:marBottom w:val="0"/>
              <w:divBdr>
                <w:top w:val="none" w:sz="0" w:space="0" w:color="auto"/>
                <w:left w:val="none" w:sz="0" w:space="0" w:color="auto"/>
                <w:bottom w:val="none" w:sz="0" w:space="0" w:color="auto"/>
                <w:right w:val="none" w:sz="0" w:space="0" w:color="auto"/>
              </w:divBdr>
            </w:div>
            <w:div w:id="570846047">
              <w:marLeft w:val="0"/>
              <w:marRight w:val="0"/>
              <w:marTop w:val="0"/>
              <w:marBottom w:val="0"/>
              <w:divBdr>
                <w:top w:val="none" w:sz="0" w:space="0" w:color="auto"/>
                <w:left w:val="none" w:sz="0" w:space="0" w:color="auto"/>
                <w:bottom w:val="none" w:sz="0" w:space="0" w:color="auto"/>
                <w:right w:val="none" w:sz="0" w:space="0" w:color="auto"/>
              </w:divBdr>
            </w:div>
            <w:div w:id="548108465">
              <w:marLeft w:val="0"/>
              <w:marRight w:val="0"/>
              <w:marTop w:val="0"/>
              <w:marBottom w:val="0"/>
              <w:divBdr>
                <w:top w:val="none" w:sz="0" w:space="0" w:color="auto"/>
                <w:left w:val="none" w:sz="0" w:space="0" w:color="auto"/>
                <w:bottom w:val="none" w:sz="0" w:space="0" w:color="auto"/>
                <w:right w:val="none" w:sz="0" w:space="0" w:color="auto"/>
              </w:divBdr>
            </w:div>
            <w:div w:id="239801472">
              <w:marLeft w:val="0"/>
              <w:marRight w:val="0"/>
              <w:marTop w:val="0"/>
              <w:marBottom w:val="0"/>
              <w:divBdr>
                <w:top w:val="none" w:sz="0" w:space="0" w:color="auto"/>
                <w:left w:val="none" w:sz="0" w:space="0" w:color="auto"/>
                <w:bottom w:val="none" w:sz="0" w:space="0" w:color="auto"/>
                <w:right w:val="none" w:sz="0" w:space="0" w:color="auto"/>
              </w:divBdr>
            </w:div>
            <w:div w:id="2118789731">
              <w:marLeft w:val="0"/>
              <w:marRight w:val="0"/>
              <w:marTop w:val="0"/>
              <w:marBottom w:val="0"/>
              <w:divBdr>
                <w:top w:val="none" w:sz="0" w:space="0" w:color="auto"/>
                <w:left w:val="none" w:sz="0" w:space="0" w:color="auto"/>
                <w:bottom w:val="none" w:sz="0" w:space="0" w:color="auto"/>
                <w:right w:val="none" w:sz="0" w:space="0" w:color="auto"/>
              </w:divBdr>
            </w:div>
            <w:div w:id="781072151">
              <w:marLeft w:val="0"/>
              <w:marRight w:val="0"/>
              <w:marTop w:val="0"/>
              <w:marBottom w:val="0"/>
              <w:divBdr>
                <w:top w:val="none" w:sz="0" w:space="0" w:color="auto"/>
                <w:left w:val="none" w:sz="0" w:space="0" w:color="auto"/>
                <w:bottom w:val="none" w:sz="0" w:space="0" w:color="auto"/>
                <w:right w:val="none" w:sz="0" w:space="0" w:color="auto"/>
              </w:divBdr>
            </w:div>
            <w:div w:id="1831364287">
              <w:marLeft w:val="0"/>
              <w:marRight w:val="0"/>
              <w:marTop w:val="0"/>
              <w:marBottom w:val="0"/>
              <w:divBdr>
                <w:top w:val="none" w:sz="0" w:space="0" w:color="auto"/>
                <w:left w:val="none" w:sz="0" w:space="0" w:color="auto"/>
                <w:bottom w:val="none" w:sz="0" w:space="0" w:color="auto"/>
                <w:right w:val="none" w:sz="0" w:space="0" w:color="auto"/>
              </w:divBdr>
            </w:div>
            <w:div w:id="752748811">
              <w:marLeft w:val="0"/>
              <w:marRight w:val="0"/>
              <w:marTop w:val="0"/>
              <w:marBottom w:val="0"/>
              <w:divBdr>
                <w:top w:val="none" w:sz="0" w:space="0" w:color="auto"/>
                <w:left w:val="none" w:sz="0" w:space="0" w:color="auto"/>
                <w:bottom w:val="none" w:sz="0" w:space="0" w:color="auto"/>
                <w:right w:val="none" w:sz="0" w:space="0" w:color="auto"/>
              </w:divBdr>
            </w:div>
            <w:div w:id="1409766724">
              <w:marLeft w:val="0"/>
              <w:marRight w:val="0"/>
              <w:marTop w:val="0"/>
              <w:marBottom w:val="0"/>
              <w:divBdr>
                <w:top w:val="none" w:sz="0" w:space="0" w:color="auto"/>
                <w:left w:val="none" w:sz="0" w:space="0" w:color="auto"/>
                <w:bottom w:val="none" w:sz="0" w:space="0" w:color="auto"/>
                <w:right w:val="none" w:sz="0" w:space="0" w:color="auto"/>
              </w:divBdr>
            </w:div>
          </w:divsChild>
        </w:div>
        <w:div w:id="1351570908">
          <w:marLeft w:val="0"/>
          <w:marRight w:val="0"/>
          <w:marTop w:val="0"/>
          <w:marBottom w:val="0"/>
          <w:divBdr>
            <w:top w:val="none" w:sz="0" w:space="0" w:color="auto"/>
            <w:left w:val="none" w:sz="0" w:space="0" w:color="auto"/>
            <w:bottom w:val="none" w:sz="0" w:space="0" w:color="auto"/>
            <w:right w:val="none" w:sz="0" w:space="0" w:color="auto"/>
          </w:divBdr>
          <w:divsChild>
            <w:div w:id="1301576474">
              <w:marLeft w:val="0"/>
              <w:marRight w:val="0"/>
              <w:marTop w:val="0"/>
              <w:marBottom w:val="0"/>
              <w:divBdr>
                <w:top w:val="none" w:sz="0" w:space="0" w:color="auto"/>
                <w:left w:val="none" w:sz="0" w:space="0" w:color="auto"/>
                <w:bottom w:val="none" w:sz="0" w:space="0" w:color="auto"/>
                <w:right w:val="none" w:sz="0" w:space="0" w:color="auto"/>
              </w:divBdr>
            </w:div>
            <w:div w:id="975648524">
              <w:marLeft w:val="0"/>
              <w:marRight w:val="0"/>
              <w:marTop w:val="0"/>
              <w:marBottom w:val="0"/>
              <w:divBdr>
                <w:top w:val="none" w:sz="0" w:space="0" w:color="auto"/>
                <w:left w:val="none" w:sz="0" w:space="0" w:color="auto"/>
                <w:bottom w:val="none" w:sz="0" w:space="0" w:color="auto"/>
                <w:right w:val="none" w:sz="0" w:space="0" w:color="auto"/>
              </w:divBdr>
            </w:div>
            <w:div w:id="1027753744">
              <w:marLeft w:val="0"/>
              <w:marRight w:val="0"/>
              <w:marTop w:val="0"/>
              <w:marBottom w:val="0"/>
              <w:divBdr>
                <w:top w:val="none" w:sz="0" w:space="0" w:color="auto"/>
                <w:left w:val="none" w:sz="0" w:space="0" w:color="auto"/>
                <w:bottom w:val="none" w:sz="0" w:space="0" w:color="auto"/>
                <w:right w:val="none" w:sz="0" w:space="0" w:color="auto"/>
              </w:divBdr>
            </w:div>
            <w:div w:id="1616131187">
              <w:marLeft w:val="0"/>
              <w:marRight w:val="0"/>
              <w:marTop w:val="0"/>
              <w:marBottom w:val="0"/>
              <w:divBdr>
                <w:top w:val="none" w:sz="0" w:space="0" w:color="auto"/>
                <w:left w:val="none" w:sz="0" w:space="0" w:color="auto"/>
                <w:bottom w:val="none" w:sz="0" w:space="0" w:color="auto"/>
                <w:right w:val="none" w:sz="0" w:space="0" w:color="auto"/>
              </w:divBdr>
            </w:div>
            <w:div w:id="619529420">
              <w:marLeft w:val="0"/>
              <w:marRight w:val="0"/>
              <w:marTop w:val="0"/>
              <w:marBottom w:val="0"/>
              <w:divBdr>
                <w:top w:val="none" w:sz="0" w:space="0" w:color="auto"/>
                <w:left w:val="none" w:sz="0" w:space="0" w:color="auto"/>
                <w:bottom w:val="none" w:sz="0" w:space="0" w:color="auto"/>
                <w:right w:val="none" w:sz="0" w:space="0" w:color="auto"/>
              </w:divBdr>
            </w:div>
            <w:div w:id="1694110148">
              <w:marLeft w:val="0"/>
              <w:marRight w:val="0"/>
              <w:marTop w:val="0"/>
              <w:marBottom w:val="0"/>
              <w:divBdr>
                <w:top w:val="none" w:sz="0" w:space="0" w:color="auto"/>
                <w:left w:val="none" w:sz="0" w:space="0" w:color="auto"/>
                <w:bottom w:val="none" w:sz="0" w:space="0" w:color="auto"/>
                <w:right w:val="none" w:sz="0" w:space="0" w:color="auto"/>
              </w:divBdr>
            </w:div>
            <w:div w:id="475532754">
              <w:marLeft w:val="0"/>
              <w:marRight w:val="0"/>
              <w:marTop w:val="0"/>
              <w:marBottom w:val="0"/>
              <w:divBdr>
                <w:top w:val="none" w:sz="0" w:space="0" w:color="auto"/>
                <w:left w:val="none" w:sz="0" w:space="0" w:color="auto"/>
                <w:bottom w:val="none" w:sz="0" w:space="0" w:color="auto"/>
                <w:right w:val="none" w:sz="0" w:space="0" w:color="auto"/>
              </w:divBdr>
            </w:div>
            <w:div w:id="905534428">
              <w:marLeft w:val="0"/>
              <w:marRight w:val="0"/>
              <w:marTop w:val="0"/>
              <w:marBottom w:val="0"/>
              <w:divBdr>
                <w:top w:val="none" w:sz="0" w:space="0" w:color="auto"/>
                <w:left w:val="none" w:sz="0" w:space="0" w:color="auto"/>
                <w:bottom w:val="none" w:sz="0" w:space="0" w:color="auto"/>
                <w:right w:val="none" w:sz="0" w:space="0" w:color="auto"/>
              </w:divBdr>
            </w:div>
            <w:div w:id="831674438">
              <w:marLeft w:val="0"/>
              <w:marRight w:val="0"/>
              <w:marTop w:val="0"/>
              <w:marBottom w:val="0"/>
              <w:divBdr>
                <w:top w:val="none" w:sz="0" w:space="0" w:color="auto"/>
                <w:left w:val="none" w:sz="0" w:space="0" w:color="auto"/>
                <w:bottom w:val="none" w:sz="0" w:space="0" w:color="auto"/>
                <w:right w:val="none" w:sz="0" w:space="0" w:color="auto"/>
              </w:divBdr>
            </w:div>
            <w:div w:id="698244828">
              <w:marLeft w:val="0"/>
              <w:marRight w:val="0"/>
              <w:marTop w:val="0"/>
              <w:marBottom w:val="0"/>
              <w:divBdr>
                <w:top w:val="none" w:sz="0" w:space="0" w:color="auto"/>
                <w:left w:val="none" w:sz="0" w:space="0" w:color="auto"/>
                <w:bottom w:val="none" w:sz="0" w:space="0" w:color="auto"/>
                <w:right w:val="none" w:sz="0" w:space="0" w:color="auto"/>
              </w:divBdr>
            </w:div>
            <w:div w:id="946158854">
              <w:marLeft w:val="0"/>
              <w:marRight w:val="0"/>
              <w:marTop w:val="0"/>
              <w:marBottom w:val="0"/>
              <w:divBdr>
                <w:top w:val="none" w:sz="0" w:space="0" w:color="auto"/>
                <w:left w:val="none" w:sz="0" w:space="0" w:color="auto"/>
                <w:bottom w:val="none" w:sz="0" w:space="0" w:color="auto"/>
                <w:right w:val="none" w:sz="0" w:space="0" w:color="auto"/>
              </w:divBdr>
            </w:div>
            <w:div w:id="977413496">
              <w:marLeft w:val="0"/>
              <w:marRight w:val="0"/>
              <w:marTop w:val="0"/>
              <w:marBottom w:val="0"/>
              <w:divBdr>
                <w:top w:val="none" w:sz="0" w:space="0" w:color="auto"/>
                <w:left w:val="none" w:sz="0" w:space="0" w:color="auto"/>
                <w:bottom w:val="none" w:sz="0" w:space="0" w:color="auto"/>
                <w:right w:val="none" w:sz="0" w:space="0" w:color="auto"/>
              </w:divBdr>
            </w:div>
            <w:div w:id="5601007">
              <w:marLeft w:val="0"/>
              <w:marRight w:val="0"/>
              <w:marTop w:val="0"/>
              <w:marBottom w:val="0"/>
              <w:divBdr>
                <w:top w:val="none" w:sz="0" w:space="0" w:color="auto"/>
                <w:left w:val="none" w:sz="0" w:space="0" w:color="auto"/>
                <w:bottom w:val="none" w:sz="0" w:space="0" w:color="auto"/>
                <w:right w:val="none" w:sz="0" w:space="0" w:color="auto"/>
              </w:divBdr>
            </w:div>
            <w:div w:id="1822503918">
              <w:marLeft w:val="0"/>
              <w:marRight w:val="0"/>
              <w:marTop w:val="0"/>
              <w:marBottom w:val="0"/>
              <w:divBdr>
                <w:top w:val="none" w:sz="0" w:space="0" w:color="auto"/>
                <w:left w:val="none" w:sz="0" w:space="0" w:color="auto"/>
                <w:bottom w:val="none" w:sz="0" w:space="0" w:color="auto"/>
                <w:right w:val="none" w:sz="0" w:space="0" w:color="auto"/>
              </w:divBdr>
            </w:div>
            <w:div w:id="1378044177">
              <w:marLeft w:val="0"/>
              <w:marRight w:val="0"/>
              <w:marTop w:val="0"/>
              <w:marBottom w:val="0"/>
              <w:divBdr>
                <w:top w:val="none" w:sz="0" w:space="0" w:color="auto"/>
                <w:left w:val="none" w:sz="0" w:space="0" w:color="auto"/>
                <w:bottom w:val="none" w:sz="0" w:space="0" w:color="auto"/>
                <w:right w:val="none" w:sz="0" w:space="0" w:color="auto"/>
              </w:divBdr>
            </w:div>
            <w:div w:id="1064642280">
              <w:marLeft w:val="0"/>
              <w:marRight w:val="0"/>
              <w:marTop w:val="0"/>
              <w:marBottom w:val="0"/>
              <w:divBdr>
                <w:top w:val="none" w:sz="0" w:space="0" w:color="auto"/>
                <w:left w:val="none" w:sz="0" w:space="0" w:color="auto"/>
                <w:bottom w:val="none" w:sz="0" w:space="0" w:color="auto"/>
                <w:right w:val="none" w:sz="0" w:space="0" w:color="auto"/>
              </w:divBdr>
            </w:div>
            <w:div w:id="652680542">
              <w:marLeft w:val="0"/>
              <w:marRight w:val="0"/>
              <w:marTop w:val="0"/>
              <w:marBottom w:val="0"/>
              <w:divBdr>
                <w:top w:val="none" w:sz="0" w:space="0" w:color="auto"/>
                <w:left w:val="none" w:sz="0" w:space="0" w:color="auto"/>
                <w:bottom w:val="none" w:sz="0" w:space="0" w:color="auto"/>
                <w:right w:val="none" w:sz="0" w:space="0" w:color="auto"/>
              </w:divBdr>
            </w:div>
            <w:div w:id="1036539983">
              <w:marLeft w:val="0"/>
              <w:marRight w:val="0"/>
              <w:marTop w:val="0"/>
              <w:marBottom w:val="0"/>
              <w:divBdr>
                <w:top w:val="none" w:sz="0" w:space="0" w:color="auto"/>
                <w:left w:val="none" w:sz="0" w:space="0" w:color="auto"/>
                <w:bottom w:val="none" w:sz="0" w:space="0" w:color="auto"/>
                <w:right w:val="none" w:sz="0" w:space="0" w:color="auto"/>
              </w:divBdr>
            </w:div>
            <w:div w:id="1699113065">
              <w:marLeft w:val="0"/>
              <w:marRight w:val="0"/>
              <w:marTop w:val="0"/>
              <w:marBottom w:val="0"/>
              <w:divBdr>
                <w:top w:val="none" w:sz="0" w:space="0" w:color="auto"/>
                <w:left w:val="none" w:sz="0" w:space="0" w:color="auto"/>
                <w:bottom w:val="none" w:sz="0" w:space="0" w:color="auto"/>
                <w:right w:val="none" w:sz="0" w:space="0" w:color="auto"/>
              </w:divBdr>
            </w:div>
            <w:div w:id="659769121">
              <w:marLeft w:val="0"/>
              <w:marRight w:val="0"/>
              <w:marTop w:val="0"/>
              <w:marBottom w:val="0"/>
              <w:divBdr>
                <w:top w:val="none" w:sz="0" w:space="0" w:color="auto"/>
                <w:left w:val="none" w:sz="0" w:space="0" w:color="auto"/>
                <w:bottom w:val="none" w:sz="0" w:space="0" w:color="auto"/>
                <w:right w:val="none" w:sz="0" w:space="0" w:color="auto"/>
              </w:divBdr>
            </w:div>
          </w:divsChild>
        </w:div>
        <w:div w:id="220214953">
          <w:marLeft w:val="0"/>
          <w:marRight w:val="0"/>
          <w:marTop w:val="0"/>
          <w:marBottom w:val="0"/>
          <w:divBdr>
            <w:top w:val="none" w:sz="0" w:space="0" w:color="auto"/>
            <w:left w:val="none" w:sz="0" w:space="0" w:color="auto"/>
            <w:bottom w:val="none" w:sz="0" w:space="0" w:color="auto"/>
            <w:right w:val="none" w:sz="0" w:space="0" w:color="auto"/>
          </w:divBdr>
        </w:div>
        <w:div w:id="302079456">
          <w:marLeft w:val="0"/>
          <w:marRight w:val="0"/>
          <w:marTop w:val="0"/>
          <w:marBottom w:val="0"/>
          <w:divBdr>
            <w:top w:val="none" w:sz="0" w:space="0" w:color="auto"/>
            <w:left w:val="none" w:sz="0" w:space="0" w:color="auto"/>
            <w:bottom w:val="none" w:sz="0" w:space="0" w:color="auto"/>
            <w:right w:val="none" w:sz="0" w:space="0" w:color="auto"/>
          </w:divBdr>
        </w:div>
        <w:div w:id="267204657">
          <w:marLeft w:val="0"/>
          <w:marRight w:val="0"/>
          <w:marTop w:val="0"/>
          <w:marBottom w:val="0"/>
          <w:divBdr>
            <w:top w:val="none" w:sz="0" w:space="0" w:color="auto"/>
            <w:left w:val="none" w:sz="0" w:space="0" w:color="auto"/>
            <w:bottom w:val="none" w:sz="0" w:space="0" w:color="auto"/>
            <w:right w:val="none" w:sz="0" w:space="0" w:color="auto"/>
          </w:divBdr>
        </w:div>
        <w:div w:id="933368319">
          <w:marLeft w:val="0"/>
          <w:marRight w:val="0"/>
          <w:marTop w:val="0"/>
          <w:marBottom w:val="0"/>
          <w:divBdr>
            <w:top w:val="none" w:sz="0" w:space="0" w:color="auto"/>
            <w:left w:val="none" w:sz="0" w:space="0" w:color="auto"/>
            <w:bottom w:val="none" w:sz="0" w:space="0" w:color="auto"/>
            <w:right w:val="none" w:sz="0" w:space="0" w:color="auto"/>
          </w:divBdr>
        </w:div>
        <w:div w:id="1881554091">
          <w:marLeft w:val="0"/>
          <w:marRight w:val="0"/>
          <w:marTop w:val="0"/>
          <w:marBottom w:val="0"/>
          <w:divBdr>
            <w:top w:val="none" w:sz="0" w:space="0" w:color="auto"/>
            <w:left w:val="none" w:sz="0" w:space="0" w:color="auto"/>
            <w:bottom w:val="none" w:sz="0" w:space="0" w:color="auto"/>
            <w:right w:val="none" w:sz="0" w:space="0" w:color="auto"/>
          </w:divBdr>
        </w:div>
        <w:div w:id="214584024">
          <w:marLeft w:val="0"/>
          <w:marRight w:val="0"/>
          <w:marTop w:val="0"/>
          <w:marBottom w:val="0"/>
          <w:divBdr>
            <w:top w:val="none" w:sz="0" w:space="0" w:color="auto"/>
            <w:left w:val="none" w:sz="0" w:space="0" w:color="auto"/>
            <w:bottom w:val="none" w:sz="0" w:space="0" w:color="auto"/>
            <w:right w:val="none" w:sz="0" w:space="0" w:color="auto"/>
          </w:divBdr>
        </w:div>
        <w:div w:id="1524631418">
          <w:marLeft w:val="0"/>
          <w:marRight w:val="0"/>
          <w:marTop w:val="0"/>
          <w:marBottom w:val="0"/>
          <w:divBdr>
            <w:top w:val="none" w:sz="0" w:space="0" w:color="auto"/>
            <w:left w:val="none" w:sz="0" w:space="0" w:color="auto"/>
            <w:bottom w:val="none" w:sz="0" w:space="0" w:color="auto"/>
            <w:right w:val="none" w:sz="0" w:space="0" w:color="auto"/>
          </w:divBdr>
        </w:div>
        <w:div w:id="1404596180">
          <w:marLeft w:val="0"/>
          <w:marRight w:val="0"/>
          <w:marTop w:val="0"/>
          <w:marBottom w:val="0"/>
          <w:divBdr>
            <w:top w:val="none" w:sz="0" w:space="0" w:color="auto"/>
            <w:left w:val="none" w:sz="0" w:space="0" w:color="auto"/>
            <w:bottom w:val="none" w:sz="0" w:space="0" w:color="auto"/>
            <w:right w:val="none" w:sz="0" w:space="0" w:color="auto"/>
          </w:divBdr>
        </w:div>
        <w:div w:id="1092974571">
          <w:marLeft w:val="0"/>
          <w:marRight w:val="0"/>
          <w:marTop w:val="0"/>
          <w:marBottom w:val="0"/>
          <w:divBdr>
            <w:top w:val="none" w:sz="0" w:space="0" w:color="auto"/>
            <w:left w:val="none" w:sz="0" w:space="0" w:color="auto"/>
            <w:bottom w:val="none" w:sz="0" w:space="0" w:color="auto"/>
            <w:right w:val="none" w:sz="0" w:space="0" w:color="auto"/>
          </w:divBdr>
        </w:div>
        <w:div w:id="236329423">
          <w:marLeft w:val="0"/>
          <w:marRight w:val="0"/>
          <w:marTop w:val="0"/>
          <w:marBottom w:val="0"/>
          <w:divBdr>
            <w:top w:val="none" w:sz="0" w:space="0" w:color="auto"/>
            <w:left w:val="none" w:sz="0" w:space="0" w:color="auto"/>
            <w:bottom w:val="none" w:sz="0" w:space="0" w:color="auto"/>
            <w:right w:val="none" w:sz="0" w:space="0" w:color="auto"/>
          </w:divBdr>
        </w:div>
        <w:div w:id="426468474">
          <w:marLeft w:val="0"/>
          <w:marRight w:val="0"/>
          <w:marTop w:val="0"/>
          <w:marBottom w:val="0"/>
          <w:divBdr>
            <w:top w:val="none" w:sz="0" w:space="0" w:color="auto"/>
            <w:left w:val="none" w:sz="0" w:space="0" w:color="auto"/>
            <w:bottom w:val="none" w:sz="0" w:space="0" w:color="auto"/>
            <w:right w:val="none" w:sz="0" w:space="0" w:color="auto"/>
          </w:divBdr>
        </w:div>
        <w:div w:id="1247422025">
          <w:marLeft w:val="0"/>
          <w:marRight w:val="0"/>
          <w:marTop w:val="0"/>
          <w:marBottom w:val="0"/>
          <w:divBdr>
            <w:top w:val="none" w:sz="0" w:space="0" w:color="auto"/>
            <w:left w:val="none" w:sz="0" w:space="0" w:color="auto"/>
            <w:bottom w:val="none" w:sz="0" w:space="0" w:color="auto"/>
            <w:right w:val="none" w:sz="0" w:space="0" w:color="auto"/>
          </w:divBdr>
        </w:div>
        <w:div w:id="1420830374">
          <w:marLeft w:val="0"/>
          <w:marRight w:val="0"/>
          <w:marTop w:val="0"/>
          <w:marBottom w:val="0"/>
          <w:divBdr>
            <w:top w:val="none" w:sz="0" w:space="0" w:color="auto"/>
            <w:left w:val="none" w:sz="0" w:space="0" w:color="auto"/>
            <w:bottom w:val="none" w:sz="0" w:space="0" w:color="auto"/>
            <w:right w:val="none" w:sz="0" w:space="0" w:color="auto"/>
          </w:divBdr>
        </w:div>
        <w:div w:id="1196969113">
          <w:marLeft w:val="0"/>
          <w:marRight w:val="0"/>
          <w:marTop w:val="0"/>
          <w:marBottom w:val="0"/>
          <w:divBdr>
            <w:top w:val="none" w:sz="0" w:space="0" w:color="auto"/>
            <w:left w:val="none" w:sz="0" w:space="0" w:color="auto"/>
            <w:bottom w:val="none" w:sz="0" w:space="0" w:color="auto"/>
            <w:right w:val="none" w:sz="0" w:space="0" w:color="auto"/>
          </w:divBdr>
        </w:div>
        <w:div w:id="884830130">
          <w:marLeft w:val="0"/>
          <w:marRight w:val="0"/>
          <w:marTop w:val="0"/>
          <w:marBottom w:val="0"/>
          <w:divBdr>
            <w:top w:val="none" w:sz="0" w:space="0" w:color="auto"/>
            <w:left w:val="none" w:sz="0" w:space="0" w:color="auto"/>
            <w:bottom w:val="none" w:sz="0" w:space="0" w:color="auto"/>
            <w:right w:val="none" w:sz="0" w:space="0" w:color="auto"/>
          </w:divBdr>
        </w:div>
        <w:div w:id="519052293">
          <w:marLeft w:val="0"/>
          <w:marRight w:val="0"/>
          <w:marTop w:val="0"/>
          <w:marBottom w:val="0"/>
          <w:divBdr>
            <w:top w:val="none" w:sz="0" w:space="0" w:color="auto"/>
            <w:left w:val="none" w:sz="0" w:space="0" w:color="auto"/>
            <w:bottom w:val="none" w:sz="0" w:space="0" w:color="auto"/>
            <w:right w:val="none" w:sz="0" w:space="0" w:color="auto"/>
          </w:divBdr>
        </w:div>
        <w:div w:id="164826270">
          <w:marLeft w:val="0"/>
          <w:marRight w:val="0"/>
          <w:marTop w:val="0"/>
          <w:marBottom w:val="0"/>
          <w:divBdr>
            <w:top w:val="none" w:sz="0" w:space="0" w:color="auto"/>
            <w:left w:val="none" w:sz="0" w:space="0" w:color="auto"/>
            <w:bottom w:val="none" w:sz="0" w:space="0" w:color="auto"/>
            <w:right w:val="none" w:sz="0" w:space="0" w:color="auto"/>
          </w:divBdr>
        </w:div>
        <w:div w:id="633019872">
          <w:marLeft w:val="0"/>
          <w:marRight w:val="0"/>
          <w:marTop w:val="0"/>
          <w:marBottom w:val="0"/>
          <w:divBdr>
            <w:top w:val="none" w:sz="0" w:space="0" w:color="auto"/>
            <w:left w:val="none" w:sz="0" w:space="0" w:color="auto"/>
            <w:bottom w:val="none" w:sz="0" w:space="0" w:color="auto"/>
            <w:right w:val="none" w:sz="0" w:space="0" w:color="auto"/>
          </w:divBdr>
        </w:div>
        <w:div w:id="462886953">
          <w:marLeft w:val="0"/>
          <w:marRight w:val="0"/>
          <w:marTop w:val="0"/>
          <w:marBottom w:val="0"/>
          <w:divBdr>
            <w:top w:val="none" w:sz="0" w:space="0" w:color="auto"/>
            <w:left w:val="none" w:sz="0" w:space="0" w:color="auto"/>
            <w:bottom w:val="none" w:sz="0" w:space="0" w:color="auto"/>
            <w:right w:val="none" w:sz="0" w:space="0" w:color="auto"/>
          </w:divBdr>
        </w:div>
        <w:div w:id="749043497">
          <w:marLeft w:val="0"/>
          <w:marRight w:val="0"/>
          <w:marTop w:val="0"/>
          <w:marBottom w:val="0"/>
          <w:divBdr>
            <w:top w:val="none" w:sz="0" w:space="0" w:color="auto"/>
            <w:left w:val="none" w:sz="0" w:space="0" w:color="auto"/>
            <w:bottom w:val="none" w:sz="0" w:space="0" w:color="auto"/>
            <w:right w:val="none" w:sz="0" w:space="0" w:color="auto"/>
          </w:divBdr>
          <w:divsChild>
            <w:div w:id="2036152258">
              <w:marLeft w:val="-75"/>
              <w:marRight w:val="0"/>
              <w:marTop w:val="30"/>
              <w:marBottom w:val="30"/>
              <w:divBdr>
                <w:top w:val="none" w:sz="0" w:space="0" w:color="auto"/>
                <w:left w:val="none" w:sz="0" w:space="0" w:color="auto"/>
                <w:bottom w:val="none" w:sz="0" w:space="0" w:color="auto"/>
                <w:right w:val="none" w:sz="0" w:space="0" w:color="auto"/>
              </w:divBdr>
              <w:divsChild>
                <w:div w:id="886456797">
                  <w:marLeft w:val="0"/>
                  <w:marRight w:val="0"/>
                  <w:marTop w:val="0"/>
                  <w:marBottom w:val="0"/>
                  <w:divBdr>
                    <w:top w:val="none" w:sz="0" w:space="0" w:color="auto"/>
                    <w:left w:val="none" w:sz="0" w:space="0" w:color="auto"/>
                    <w:bottom w:val="none" w:sz="0" w:space="0" w:color="auto"/>
                    <w:right w:val="none" w:sz="0" w:space="0" w:color="auto"/>
                  </w:divBdr>
                  <w:divsChild>
                    <w:div w:id="1574971373">
                      <w:marLeft w:val="0"/>
                      <w:marRight w:val="0"/>
                      <w:marTop w:val="0"/>
                      <w:marBottom w:val="0"/>
                      <w:divBdr>
                        <w:top w:val="none" w:sz="0" w:space="0" w:color="auto"/>
                        <w:left w:val="none" w:sz="0" w:space="0" w:color="auto"/>
                        <w:bottom w:val="none" w:sz="0" w:space="0" w:color="auto"/>
                        <w:right w:val="none" w:sz="0" w:space="0" w:color="auto"/>
                      </w:divBdr>
                    </w:div>
                  </w:divsChild>
                </w:div>
                <w:div w:id="1233395151">
                  <w:marLeft w:val="0"/>
                  <w:marRight w:val="0"/>
                  <w:marTop w:val="0"/>
                  <w:marBottom w:val="0"/>
                  <w:divBdr>
                    <w:top w:val="none" w:sz="0" w:space="0" w:color="auto"/>
                    <w:left w:val="none" w:sz="0" w:space="0" w:color="auto"/>
                    <w:bottom w:val="none" w:sz="0" w:space="0" w:color="auto"/>
                    <w:right w:val="none" w:sz="0" w:space="0" w:color="auto"/>
                  </w:divBdr>
                  <w:divsChild>
                    <w:div w:id="1406993076">
                      <w:marLeft w:val="0"/>
                      <w:marRight w:val="0"/>
                      <w:marTop w:val="0"/>
                      <w:marBottom w:val="0"/>
                      <w:divBdr>
                        <w:top w:val="none" w:sz="0" w:space="0" w:color="auto"/>
                        <w:left w:val="none" w:sz="0" w:space="0" w:color="auto"/>
                        <w:bottom w:val="none" w:sz="0" w:space="0" w:color="auto"/>
                        <w:right w:val="none" w:sz="0" w:space="0" w:color="auto"/>
                      </w:divBdr>
                    </w:div>
                  </w:divsChild>
                </w:div>
                <w:div w:id="520049954">
                  <w:marLeft w:val="0"/>
                  <w:marRight w:val="0"/>
                  <w:marTop w:val="0"/>
                  <w:marBottom w:val="0"/>
                  <w:divBdr>
                    <w:top w:val="none" w:sz="0" w:space="0" w:color="auto"/>
                    <w:left w:val="none" w:sz="0" w:space="0" w:color="auto"/>
                    <w:bottom w:val="none" w:sz="0" w:space="0" w:color="auto"/>
                    <w:right w:val="none" w:sz="0" w:space="0" w:color="auto"/>
                  </w:divBdr>
                  <w:divsChild>
                    <w:div w:id="481123215">
                      <w:marLeft w:val="0"/>
                      <w:marRight w:val="0"/>
                      <w:marTop w:val="0"/>
                      <w:marBottom w:val="0"/>
                      <w:divBdr>
                        <w:top w:val="none" w:sz="0" w:space="0" w:color="auto"/>
                        <w:left w:val="none" w:sz="0" w:space="0" w:color="auto"/>
                        <w:bottom w:val="none" w:sz="0" w:space="0" w:color="auto"/>
                        <w:right w:val="none" w:sz="0" w:space="0" w:color="auto"/>
                      </w:divBdr>
                    </w:div>
                  </w:divsChild>
                </w:div>
                <w:div w:id="117648840">
                  <w:marLeft w:val="0"/>
                  <w:marRight w:val="0"/>
                  <w:marTop w:val="0"/>
                  <w:marBottom w:val="0"/>
                  <w:divBdr>
                    <w:top w:val="none" w:sz="0" w:space="0" w:color="auto"/>
                    <w:left w:val="none" w:sz="0" w:space="0" w:color="auto"/>
                    <w:bottom w:val="none" w:sz="0" w:space="0" w:color="auto"/>
                    <w:right w:val="none" w:sz="0" w:space="0" w:color="auto"/>
                  </w:divBdr>
                  <w:divsChild>
                    <w:div w:id="442311886">
                      <w:marLeft w:val="0"/>
                      <w:marRight w:val="0"/>
                      <w:marTop w:val="0"/>
                      <w:marBottom w:val="0"/>
                      <w:divBdr>
                        <w:top w:val="none" w:sz="0" w:space="0" w:color="auto"/>
                        <w:left w:val="none" w:sz="0" w:space="0" w:color="auto"/>
                        <w:bottom w:val="none" w:sz="0" w:space="0" w:color="auto"/>
                        <w:right w:val="none" w:sz="0" w:space="0" w:color="auto"/>
                      </w:divBdr>
                    </w:div>
                  </w:divsChild>
                </w:div>
                <w:div w:id="706104144">
                  <w:marLeft w:val="0"/>
                  <w:marRight w:val="0"/>
                  <w:marTop w:val="0"/>
                  <w:marBottom w:val="0"/>
                  <w:divBdr>
                    <w:top w:val="none" w:sz="0" w:space="0" w:color="auto"/>
                    <w:left w:val="none" w:sz="0" w:space="0" w:color="auto"/>
                    <w:bottom w:val="none" w:sz="0" w:space="0" w:color="auto"/>
                    <w:right w:val="none" w:sz="0" w:space="0" w:color="auto"/>
                  </w:divBdr>
                  <w:divsChild>
                    <w:div w:id="1863007791">
                      <w:marLeft w:val="0"/>
                      <w:marRight w:val="0"/>
                      <w:marTop w:val="0"/>
                      <w:marBottom w:val="0"/>
                      <w:divBdr>
                        <w:top w:val="none" w:sz="0" w:space="0" w:color="auto"/>
                        <w:left w:val="none" w:sz="0" w:space="0" w:color="auto"/>
                        <w:bottom w:val="none" w:sz="0" w:space="0" w:color="auto"/>
                        <w:right w:val="none" w:sz="0" w:space="0" w:color="auto"/>
                      </w:divBdr>
                    </w:div>
                  </w:divsChild>
                </w:div>
                <w:div w:id="1947888724">
                  <w:marLeft w:val="0"/>
                  <w:marRight w:val="0"/>
                  <w:marTop w:val="0"/>
                  <w:marBottom w:val="0"/>
                  <w:divBdr>
                    <w:top w:val="none" w:sz="0" w:space="0" w:color="auto"/>
                    <w:left w:val="none" w:sz="0" w:space="0" w:color="auto"/>
                    <w:bottom w:val="none" w:sz="0" w:space="0" w:color="auto"/>
                    <w:right w:val="none" w:sz="0" w:space="0" w:color="auto"/>
                  </w:divBdr>
                  <w:divsChild>
                    <w:div w:id="1487624691">
                      <w:marLeft w:val="0"/>
                      <w:marRight w:val="0"/>
                      <w:marTop w:val="0"/>
                      <w:marBottom w:val="0"/>
                      <w:divBdr>
                        <w:top w:val="none" w:sz="0" w:space="0" w:color="auto"/>
                        <w:left w:val="none" w:sz="0" w:space="0" w:color="auto"/>
                        <w:bottom w:val="none" w:sz="0" w:space="0" w:color="auto"/>
                        <w:right w:val="none" w:sz="0" w:space="0" w:color="auto"/>
                      </w:divBdr>
                    </w:div>
                  </w:divsChild>
                </w:div>
                <w:div w:id="1283612708">
                  <w:marLeft w:val="0"/>
                  <w:marRight w:val="0"/>
                  <w:marTop w:val="0"/>
                  <w:marBottom w:val="0"/>
                  <w:divBdr>
                    <w:top w:val="none" w:sz="0" w:space="0" w:color="auto"/>
                    <w:left w:val="none" w:sz="0" w:space="0" w:color="auto"/>
                    <w:bottom w:val="none" w:sz="0" w:space="0" w:color="auto"/>
                    <w:right w:val="none" w:sz="0" w:space="0" w:color="auto"/>
                  </w:divBdr>
                  <w:divsChild>
                    <w:div w:id="182397843">
                      <w:marLeft w:val="0"/>
                      <w:marRight w:val="0"/>
                      <w:marTop w:val="0"/>
                      <w:marBottom w:val="0"/>
                      <w:divBdr>
                        <w:top w:val="none" w:sz="0" w:space="0" w:color="auto"/>
                        <w:left w:val="none" w:sz="0" w:space="0" w:color="auto"/>
                        <w:bottom w:val="none" w:sz="0" w:space="0" w:color="auto"/>
                        <w:right w:val="none" w:sz="0" w:space="0" w:color="auto"/>
                      </w:divBdr>
                    </w:div>
                  </w:divsChild>
                </w:div>
                <w:div w:id="637998806">
                  <w:marLeft w:val="0"/>
                  <w:marRight w:val="0"/>
                  <w:marTop w:val="0"/>
                  <w:marBottom w:val="0"/>
                  <w:divBdr>
                    <w:top w:val="none" w:sz="0" w:space="0" w:color="auto"/>
                    <w:left w:val="none" w:sz="0" w:space="0" w:color="auto"/>
                    <w:bottom w:val="none" w:sz="0" w:space="0" w:color="auto"/>
                    <w:right w:val="none" w:sz="0" w:space="0" w:color="auto"/>
                  </w:divBdr>
                  <w:divsChild>
                    <w:div w:id="1842892623">
                      <w:marLeft w:val="0"/>
                      <w:marRight w:val="0"/>
                      <w:marTop w:val="0"/>
                      <w:marBottom w:val="0"/>
                      <w:divBdr>
                        <w:top w:val="none" w:sz="0" w:space="0" w:color="auto"/>
                        <w:left w:val="none" w:sz="0" w:space="0" w:color="auto"/>
                        <w:bottom w:val="none" w:sz="0" w:space="0" w:color="auto"/>
                        <w:right w:val="none" w:sz="0" w:space="0" w:color="auto"/>
                      </w:divBdr>
                    </w:div>
                  </w:divsChild>
                </w:div>
                <w:div w:id="727456214">
                  <w:marLeft w:val="0"/>
                  <w:marRight w:val="0"/>
                  <w:marTop w:val="0"/>
                  <w:marBottom w:val="0"/>
                  <w:divBdr>
                    <w:top w:val="none" w:sz="0" w:space="0" w:color="auto"/>
                    <w:left w:val="none" w:sz="0" w:space="0" w:color="auto"/>
                    <w:bottom w:val="none" w:sz="0" w:space="0" w:color="auto"/>
                    <w:right w:val="none" w:sz="0" w:space="0" w:color="auto"/>
                  </w:divBdr>
                </w:div>
                <w:div w:id="1931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7495">
          <w:marLeft w:val="0"/>
          <w:marRight w:val="0"/>
          <w:marTop w:val="0"/>
          <w:marBottom w:val="0"/>
          <w:divBdr>
            <w:top w:val="none" w:sz="0" w:space="0" w:color="auto"/>
            <w:left w:val="none" w:sz="0" w:space="0" w:color="auto"/>
            <w:bottom w:val="none" w:sz="0" w:space="0" w:color="auto"/>
            <w:right w:val="none" w:sz="0" w:space="0" w:color="auto"/>
          </w:divBdr>
        </w:div>
        <w:div w:id="428965371">
          <w:marLeft w:val="0"/>
          <w:marRight w:val="0"/>
          <w:marTop w:val="0"/>
          <w:marBottom w:val="0"/>
          <w:divBdr>
            <w:top w:val="none" w:sz="0" w:space="0" w:color="auto"/>
            <w:left w:val="none" w:sz="0" w:space="0" w:color="auto"/>
            <w:bottom w:val="none" w:sz="0" w:space="0" w:color="auto"/>
            <w:right w:val="none" w:sz="0" w:space="0" w:color="auto"/>
          </w:divBdr>
        </w:div>
        <w:div w:id="588927802">
          <w:marLeft w:val="0"/>
          <w:marRight w:val="0"/>
          <w:marTop w:val="0"/>
          <w:marBottom w:val="0"/>
          <w:divBdr>
            <w:top w:val="none" w:sz="0" w:space="0" w:color="auto"/>
            <w:left w:val="none" w:sz="0" w:space="0" w:color="auto"/>
            <w:bottom w:val="none" w:sz="0" w:space="0" w:color="auto"/>
            <w:right w:val="none" w:sz="0" w:space="0" w:color="auto"/>
          </w:divBdr>
        </w:div>
        <w:div w:id="1989095074">
          <w:marLeft w:val="0"/>
          <w:marRight w:val="0"/>
          <w:marTop w:val="0"/>
          <w:marBottom w:val="0"/>
          <w:divBdr>
            <w:top w:val="none" w:sz="0" w:space="0" w:color="auto"/>
            <w:left w:val="none" w:sz="0" w:space="0" w:color="auto"/>
            <w:bottom w:val="none" w:sz="0" w:space="0" w:color="auto"/>
            <w:right w:val="none" w:sz="0" w:space="0" w:color="auto"/>
          </w:divBdr>
        </w:div>
        <w:div w:id="1120958109">
          <w:marLeft w:val="0"/>
          <w:marRight w:val="0"/>
          <w:marTop w:val="0"/>
          <w:marBottom w:val="0"/>
          <w:divBdr>
            <w:top w:val="none" w:sz="0" w:space="0" w:color="auto"/>
            <w:left w:val="none" w:sz="0" w:space="0" w:color="auto"/>
            <w:bottom w:val="none" w:sz="0" w:space="0" w:color="auto"/>
            <w:right w:val="none" w:sz="0" w:space="0" w:color="auto"/>
          </w:divBdr>
          <w:divsChild>
            <w:div w:id="770011402">
              <w:marLeft w:val="-75"/>
              <w:marRight w:val="0"/>
              <w:marTop w:val="30"/>
              <w:marBottom w:val="30"/>
              <w:divBdr>
                <w:top w:val="none" w:sz="0" w:space="0" w:color="auto"/>
                <w:left w:val="none" w:sz="0" w:space="0" w:color="auto"/>
                <w:bottom w:val="none" w:sz="0" w:space="0" w:color="auto"/>
                <w:right w:val="none" w:sz="0" w:space="0" w:color="auto"/>
              </w:divBdr>
              <w:divsChild>
                <w:div w:id="1017462514">
                  <w:marLeft w:val="0"/>
                  <w:marRight w:val="0"/>
                  <w:marTop w:val="0"/>
                  <w:marBottom w:val="0"/>
                  <w:divBdr>
                    <w:top w:val="none" w:sz="0" w:space="0" w:color="auto"/>
                    <w:left w:val="none" w:sz="0" w:space="0" w:color="auto"/>
                    <w:bottom w:val="none" w:sz="0" w:space="0" w:color="auto"/>
                    <w:right w:val="none" w:sz="0" w:space="0" w:color="auto"/>
                  </w:divBdr>
                  <w:divsChild>
                    <w:div w:id="219561636">
                      <w:marLeft w:val="0"/>
                      <w:marRight w:val="0"/>
                      <w:marTop w:val="0"/>
                      <w:marBottom w:val="0"/>
                      <w:divBdr>
                        <w:top w:val="none" w:sz="0" w:space="0" w:color="auto"/>
                        <w:left w:val="none" w:sz="0" w:space="0" w:color="auto"/>
                        <w:bottom w:val="none" w:sz="0" w:space="0" w:color="auto"/>
                        <w:right w:val="none" w:sz="0" w:space="0" w:color="auto"/>
                      </w:divBdr>
                    </w:div>
                  </w:divsChild>
                </w:div>
                <w:div w:id="1565753105">
                  <w:marLeft w:val="0"/>
                  <w:marRight w:val="0"/>
                  <w:marTop w:val="0"/>
                  <w:marBottom w:val="0"/>
                  <w:divBdr>
                    <w:top w:val="none" w:sz="0" w:space="0" w:color="auto"/>
                    <w:left w:val="none" w:sz="0" w:space="0" w:color="auto"/>
                    <w:bottom w:val="none" w:sz="0" w:space="0" w:color="auto"/>
                    <w:right w:val="none" w:sz="0" w:space="0" w:color="auto"/>
                  </w:divBdr>
                  <w:divsChild>
                    <w:div w:id="1949921253">
                      <w:marLeft w:val="0"/>
                      <w:marRight w:val="0"/>
                      <w:marTop w:val="0"/>
                      <w:marBottom w:val="0"/>
                      <w:divBdr>
                        <w:top w:val="none" w:sz="0" w:space="0" w:color="auto"/>
                        <w:left w:val="none" w:sz="0" w:space="0" w:color="auto"/>
                        <w:bottom w:val="none" w:sz="0" w:space="0" w:color="auto"/>
                        <w:right w:val="none" w:sz="0" w:space="0" w:color="auto"/>
                      </w:divBdr>
                    </w:div>
                  </w:divsChild>
                </w:div>
                <w:div w:id="1458723211">
                  <w:marLeft w:val="0"/>
                  <w:marRight w:val="0"/>
                  <w:marTop w:val="0"/>
                  <w:marBottom w:val="0"/>
                  <w:divBdr>
                    <w:top w:val="none" w:sz="0" w:space="0" w:color="auto"/>
                    <w:left w:val="none" w:sz="0" w:space="0" w:color="auto"/>
                    <w:bottom w:val="none" w:sz="0" w:space="0" w:color="auto"/>
                    <w:right w:val="none" w:sz="0" w:space="0" w:color="auto"/>
                  </w:divBdr>
                  <w:divsChild>
                    <w:div w:id="1274092448">
                      <w:marLeft w:val="0"/>
                      <w:marRight w:val="0"/>
                      <w:marTop w:val="0"/>
                      <w:marBottom w:val="0"/>
                      <w:divBdr>
                        <w:top w:val="none" w:sz="0" w:space="0" w:color="auto"/>
                        <w:left w:val="none" w:sz="0" w:space="0" w:color="auto"/>
                        <w:bottom w:val="none" w:sz="0" w:space="0" w:color="auto"/>
                        <w:right w:val="none" w:sz="0" w:space="0" w:color="auto"/>
                      </w:divBdr>
                    </w:div>
                  </w:divsChild>
                </w:div>
                <w:div w:id="972100012">
                  <w:marLeft w:val="0"/>
                  <w:marRight w:val="0"/>
                  <w:marTop w:val="0"/>
                  <w:marBottom w:val="0"/>
                  <w:divBdr>
                    <w:top w:val="none" w:sz="0" w:space="0" w:color="auto"/>
                    <w:left w:val="none" w:sz="0" w:space="0" w:color="auto"/>
                    <w:bottom w:val="none" w:sz="0" w:space="0" w:color="auto"/>
                    <w:right w:val="none" w:sz="0" w:space="0" w:color="auto"/>
                  </w:divBdr>
                  <w:divsChild>
                    <w:div w:id="1123308464">
                      <w:marLeft w:val="0"/>
                      <w:marRight w:val="0"/>
                      <w:marTop w:val="0"/>
                      <w:marBottom w:val="0"/>
                      <w:divBdr>
                        <w:top w:val="none" w:sz="0" w:space="0" w:color="auto"/>
                        <w:left w:val="none" w:sz="0" w:space="0" w:color="auto"/>
                        <w:bottom w:val="none" w:sz="0" w:space="0" w:color="auto"/>
                        <w:right w:val="none" w:sz="0" w:space="0" w:color="auto"/>
                      </w:divBdr>
                    </w:div>
                  </w:divsChild>
                </w:div>
                <w:div w:id="674303215">
                  <w:marLeft w:val="0"/>
                  <w:marRight w:val="0"/>
                  <w:marTop w:val="0"/>
                  <w:marBottom w:val="0"/>
                  <w:divBdr>
                    <w:top w:val="none" w:sz="0" w:space="0" w:color="auto"/>
                    <w:left w:val="none" w:sz="0" w:space="0" w:color="auto"/>
                    <w:bottom w:val="none" w:sz="0" w:space="0" w:color="auto"/>
                    <w:right w:val="none" w:sz="0" w:space="0" w:color="auto"/>
                  </w:divBdr>
                  <w:divsChild>
                    <w:div w:id="122700699">
                      <w:marLeft w:val="0"/>
                      <w:marRight w:val="0"/>
                      <w:marTop w:val="0"/>
                      <w:marBottom w:val="0"/>
                      <w:divBdr>
                        <w:top w:val="none" w:sz="0" w:space="0" w:color="auto"/>
                        <w:left w:val="none" w:sz="0" w:space="0" w:color="auto"/>
                        <w:bottom w:val="none" w:sz="0" w:space="0" w:color="auto"/>
                        <w:right w:val="none" w:sz="0" w:space="0" w:color="auto"/>
                      </w:divBdr>
                    </w:div>
                  </w:divsChild>
                </w:div>
                <w:div w:id="1317611910">
                  <w:marLeft w:val="0"/>
                  <w:marRight w:val="0"/>
                  <w:marTop w:val="0"/>
                  <w:marBottom w:val="0"/>
                  <w:divBdr>
                    <w:top w:val="none" w:sz="0" w:space="0" w:color="auto"/>
                    <w:left w:val="none" w:sz="0" w:space="0" w:color="auto"/>
                    <w:bottom w:val="none" w:sz="0" w:space="0" w:color="auto"/>
                    <w:right w:val="none" w:sz="0" w:space="0" w:color="auto"/>
                  </w:divBdr>
                  <w:divsChild>
                    <w:div w:id="923535436">
                      <w:marLeft w:val="0"/>
                      <w:marRight w:val="0"/>
                      <w:marTop w:val="0"/>
                      <w:marBottom w:val="0"/>
                      <w:divBdr>
                        <w:top w:val="none" w:sz="0" w:space="0" w:color="auto"/>
                        <w:left w:val="none" w:sz="0" w:space="0" w:color="auto"/>
                        <w:bottom w:val="none" w:sz="0" w:space="0" w:color="auto"/>
                        <w:right w:val="none" w:sz="0" w:space="0" w:color="auto"/>
                      </w:divBdr>
                    </w:div>
                  </w:divsChild>
                </w:div>
                <w:div w:id="2024434018">
                  <w:marLeft w:val="0"/>
                  <w:marRight w:val="0"/>
                  <w:marTop w:val="0"/>
                  <w:marBottom w:val="0"/>
                  <w:divBdr>
                    <w:top w:val="none" w:sz="0" w:space="0" w:color="auto"/>
                    <w:left w:val="none" w:sz="0" w:space="0" w:color="auto"/>
                    <w:bottom w:val="none" w:sz="0" w:space="0" w:color="auto"/>
                    <w:right w:val="none" w:sz="0" w:space="0" w:color="auto"/>
                  </w:divBdr>
                  <w:divsChild>
                    <w:div w:id="215052209">
                      <w:marLeft w:val="0"/>
                      <w:marRight w:val="0"/>
                      <w:marTop w:val="0"/>
                      <w:marBottom w:val="0"/>
                      <w:divBdr>
                        <w:top w:val="none" w:sz="0" w:space="0" w:color="auto"/>
                        <w:left w:val="none" w:sz="0" w:space="0" w:color="auto"/>
                        <w:bottom w:val="none" w:sz="0" w:space="0" w:color="auto"/>
                        <w:right w:val="none" w:sz="0" w:space="0" w:color="auto"/>
                      </w:divBdr>
                    </w:div>
                  </w:divsChild>
                </w:div>
                <w:div w:id="575869266">
                  <w:marLeft w:val="0"/>
                  <w:marRight w:val="0"/>
                  <w:marTop w:val="0"/>
                  <w:marBottom w:val="0"/>
                  <w:divBdr>
                    <w:top w:val="none" w:sz="0" w:space="0" w:color="auto"/>
                    <w:left w:val="none" w:sz="0" w:space="0" w:color="auto"/>
                    <w:bottom w:val="none" w:sz="0" w:space="0" w:color="auto"/>
                    <w:right w:val="none" w:sz="0" w:space="0" w:color="auto"/>
                  </w:divBdr>
                  <w:divsChild>
                    <w:div w:id="56326710">
                      <w:marLeft w:val="0"/>
                      <w:marRight w:val="0"/>
                      <w:marTop w:val="0"/>
                      <w:marBottom w:val="0"/>
                      <w:divBdr>
                        <w:top w:val="none" w:sz="0" w:space="0" w:color="auto"/>
                        <w:left w:val="none" w:sz="0" w:space="0" w:color="auto"/>
                        <w:bottom w:val="none" w:sz="0" w:space="0" w:color="auto"/>
                        <w:right w:val="none" w:sz="0" w:space="0" w:color="auto"/>
                      </w:divBdr>
                    </w:div>
                  </w:divsChild>
                </w:div>
                <w:div w:id="1849060837">
                  <w:marLeft w:val="0"/>
                  <w:marRight w:val="0"/>
                  <w:marTop w:val="0"/>
                  <w:marBottom w:val="0"/>
                  <w:divBdr>
                    <w:top w:val="none" w:sz="0" w:space="0" w:color="auto"/>
                    <w:left w:val="none" w:sz="0" w:space="0" w:color="auto"/>
                    <w:bottom w:val="none" w:sz="0" w:space="0" w:color="auto"/>
                    <w:right w:val="none" w:sz="0" w:space="0" w:color="auto"/>
                  </w:divBdr>
                  <w:divsChild>
                    <w:div w:id="2042510123">
                      <w:marLeft w:val="0"/>
                      <w:marRight w:val="0"/>
                      <w:marTop w:val="0"/>
                      <w:marBottom w:val="0"/>
                      <w:divBdr>
                        <w:top w:val="none" w:sz="0" w:space="0" w:color="auto"/>
                        <w:left w:val="none" w:sz="0" w:space="0" w:color="auto"/>
                        <w:bottom w:val="none" w:sz="0" w:space="0" w:color="auto"/>
                        <w:right w:val="none" w:sz="0" w:space="0" w:color="auto"/>
                      </w:divBdr>
                    </w:div>
                  </w:divsChild>
                </w:div>
                <w:div w:id="907617709">
                  <w:marLeft w:val="0"/>
                  <w:marRight w:val="0"/>
                  <w:marTop w:val="0"/>
                  <w:marBottom w:val="0"/>
                  <w:divBdr>
                    <w:top w:val="none" w:sz="0" w:space="0" w:color="auto"/>
                    <w:left w:val="none" w:sz="0" w:space="0" w:color="auto"/>
                    <w:bottom w:val="none" w:sz="0" w:space="0" w:color="auto"/>
                    <w:right w:val="none" w:sz="0" w:space="0" w:color="auto"/>
                  </w:divBdr>
                  <w:divsChild>
                    <w:div w:id="427847999">
                      <w:marLeft w:val="0"/>
                      <w:marRight w:val="0"/>
                      <w:marTop w:val="0"/>
                      <w:marBottom w:val="0"/>
                      <w:divBdr>
                        <w:top w:val="none" w:sz="0" w:space="0" w:color="auto"/>
                        <w:left w:val="none" w:sz="0" w:space="0" w:color="auto"/>
                        <w:bottom w:val="none" w:sz="0" w:space="0" w:color="auto"/>
                        <w:right w:val="none" w:sz="0" w:space="0" w:color="auto"/>
                      </w:divBdr>
                    </w:div>
                  </w:divsChild>
                </w:div>
                <w:div w:id="1637487022">
                  <w:marLeft w:val="0"/>
                  <w:marRight w:val="0"/>
                  <w:marTop w:val="0"/>
                  <w:marBottom w:val="0"/>
                  <w:divBdr>
                    <w:top w:val="none" w:sz="0" w:space="0" w:color="auto"/>
                    <w:left w:val="none" w:sz="0" w:space="0" w:color="auto"/>
                    <w:bottom w:val="none" w:sz="0" w:space="0" w:color="auto"/>
                    <w:right w:val="none" w:sz="0" w:space="0" w:color="auto"/>
                  </w:divBdr>
                  <w:divsChild>
                    <w:div w:id="2114395557">
                      <w:marLeft w:val="0"/>
                      <w:marRight w:val="0"/>
                      <w:marTop w:val="0"/>
                      <w:marBottom w:val="0"/>
                      <w:divBdr>
                        <w:top w:val="none" w:sz="0" w:space="0" w:color="auto"/>
                        <w:left w:val="none" w:sz="0" w:space="0" w:color="auto"/>
                        <w:bottom w:val="none" w:sz="0" w:space="0" w:color="auto"/>
                        <w:right w:val="none" w:sz="0" w:space="0" w:color="auto"/>
                      </w:divBdr>
                    </w:div>
                  </w:divsChild>
                </w:div>
                <w:div w:id="123348537">
                  <w:marLeft w:val="0"/>
                  <w:marRight w:val="0"/>
                  <w:marTop w:val="0"/>
                  <w:marBottom w:val="0"/>
                  <w:divBdr>
                    <w:top w:val="none" w:sz="0" w:space="0" w:color="auto"/>
                    <w:left w:val="none" w:sz="0" w:space="0" w:color="auto"/>
                    <w:bottom w:val="none" w:sz="0" w:space="0" w:color="auto"/>
                    <w:right w:val="none" w:sz="0" w:space="0" w:color="auto"/>
                  </w:divBdr>
                  <w:divsChild>
                    <w:div w:id="1272275558">
                      <w:marLeft w:val="0"/>
                      <w:marRight w:val="0"/>
                      <w:marTop w:val="0"/>
                      <w:marBottom w:val="0"/>
                      <w:divBdr>
                        <w:top w:val="none" w:sz="0" w:space="0" w:color="auto"/>
                        <w:left w:val="none" w:sz="0" w:space="0" w:color="auto"/>
                        <w:bottom w:val="none" w:sz="0" w:space="0" w:color="auto"/>
                        <w:right w:val="none" w:sz="0" w:space="0" w:color="auto"/>
                      </w:divBdr>
                    </w:div>
                  </w:divsChild>
                </w:div>
                <w:div w:id="1414888397">
                  <w:marLeft w:val="0"/>
                  <w:marRight w:val="0"/>
                  <w:marTop w:val="0"/>
                  <w:marBottom w:val="0"/>
                  <w:divBdr>
                    <w:top w:val="none" w:sz="0" w:space="0" w:color="auto"/>
                    <w:left w:val="none" w:sz="0" w:space="0" w:color="auto"/>
                    <w:bottom w:val="none" w:sz="0" w:space="0" w:color="auto"/>
                    <w:right w:val="none" w:sz="0" w:space="0" w:color="auto"/>
                  </w:divBdr>
                  <w:divsChild>
                    <w:div w:id="1958482927">
                      <w:marLeft w:val="0"/>
                      <w:marRight w:val="0"/>
                      <w:marTop w:val="0"/>
                      <w:marBottom w:val="0"/>
                      <w:divBdr>
                        <w:top w:val="none" w:sz="0" w:space="0" w:color="auto"/>
                        <w:left w:val="none" w:sz="0" w:space="0" w:color="auto"/>
                        <w:bottom w:val="none" w:sz="0" w:space="0" w:color="auto"/>
                        <w:right w:val="none" w:sz="0" w:space="0" w:color="auto"/>
                      </w:divBdr>
                    </w:div>
                  </w:divsChild>
                </w:div>
                <w:div w:id="312292345">
                  <w:marLeft w:val="0"/>
                  <w:marRight w:val="0"/>
                  <w:marTop w:val="0"/>
                  <w:marBottom w:val="0"/>
                  <w:divBdr>
                    <w:top w:val="none" w:sz="0" w:space="0" w:color="auto"/>
                    <w:left w:val="none" w:sz="0" w:space="0" w:color="auto"/>
                    <w:bottom w:val="none" w:sz="0" w:space="0" w:color="auto"/>
                    <w:right w:val="none" w:sz="0" w:space="0" w:color="auto"/>
                  </w:divBdr>
                  <w:divsChild>
                    <w:div w:id="610359219">
                      <w:marLeft w:val="0"/>
                      <w:marRight w:val="0"/>
                      <w:marTop w:val="0"/>
                      <w:marBottom w:val="0"/>
                      <w:divBdr>
                        <w:top w:val="none" w:sz="0" w:space="0" w:color="auto"/>
                        <w:left w:val="none" w:sz="0" w:space="0" w:color="auto"/>
                        <w:bottom w:val="none" w:sz="0" w:space="0" w:color="auto"/>
                        <w:right w:val="none" w:sz="0" w:space="0" w:color="auto"/>
                      </w:divBdr>
                    </w:div>
                  </w:divsChild>
                </w:div>
                <w:div w:id="7949060">
                  <w:marLeft w:val="0"/>
                  <w:marRight w:val="0"/>
                  <w:marTop w:val="0"/>
                  <w:marBottom w:val="0"/>
                  <w:divBdr>
                    <w:top w:val="none" w:sz="0" w:space="0" w:color="auto"/>
                    <w:left w:val="none" w:sz="0" w:space="0" w:color="auto"/>
                    <w:bottom w:val="none" w:sz="0" w:space="0" w:color="auto"/>
                    <w:right w:val="none" w:sz="0" w:space="0" w:color="auto"/>
                  </w:divBdr>
                </w:div>
                <w:div w:id="13427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5543">
          <w:marLeft w:val="0"/>
          <w:marRight w:val="0"/>
          <w:marTop w:val="0"/>
          <w:marBottom w:val="0"/>
          <w:divBdr>
            <w:top w:val="none" w:sz="0" w:space="0" w:color="auto"/>
            <w:left w:val="none" w:sz="0" w:space="0" w:color="auto"/>
            <w:bottom w:val="none" w:sz="0" w:space="0" w:color="auto"/>
            <w:right w:val="none" w:sz="0" w:space="0" w:color="auto"/>
          </w:divBdr>
          <w:divsChild>
            <w:div w:id="95489346">
              <w:marLeft w:val="0"/>
              <w:marRight w:val="0"/>
              <w:marTop w:val="0"/>
              <w:marBottom w:val="0"/>
              <w:divBdr>
                <w:top w:val="none" w:sz="0" w:space="0" w:color="auto"/>
                <w:left w:val="none" w:sz="0" w:space="0" w:color="auto"/>
                <w:bottom w:val="none" w:sz="0" w:space="0" w:color="auto"/>
                <w:right w:val="none" w:sz="0" w:space="0" w:color="auto"/>
              </w:divBdr>
            </w:div>
            <w:div w:id="762412368">
              <w:marLeft w:val="0"/>
              <w:marRight w:val="0"/>
              <w:marTop w:val="0"/>
              <w:marBottom w:val="0"/>
              <w:divBdr>
                <w:top w:val="none" w:sz="0" w:space="0" w:color="auto"/>
                <w:left w:val="none" w:sz="0" w:space="0" w:color="auto"/>
                <w:bottom w:val="none" w:sz="0" w:space="0" w:color="auto"/>
                <w:right w:val="none" w:sz="0" w:space="0" w:color="auto"/>
              </w:divBdr>
            </w:div>
            <w:div w:id="505097885">
              <w:marLeft w:val="0"/>
              <w:marRight w:val="0"/>
              <w:marTop w:val="0"/>
              <w:marBottom w:val="0"/>
              <w:divBdr>
                <w:top w:val="none" w:sz="0" w:space="0" w:color="auto"/>
                <w:left w:val="none" w:sz="0" w:space="0" w:color="auto"/>
                <w:bottom w:val="none" w:sz="0" w:space="0" w:color="auto"/>
                <w:right w:val="none" w:sz="0" w:space="0" w:color="auto"/>
              </w:divBdr>
            </w:div>
            <w:div w:id="1080102563">
              <w:marLeft w:val="0"/>
              <w:marRight w:val="0"/>
              <w:marTop w:val="0"/>
              <w:marBottom w:val="0"/>
              <w:divBdr>
                <w:top w:val="none" w:sz="0" w:space="0" w:color="auto"/>
                <w:left w:val="none" w:sz="0" w:space="0" w:color="auto"/>
                <w:bottom w:val="none" w:sz="0" w:space="0" w:color="auto"/>
                <w:right w:val="none" w:sz="0" w:space="0" w:color="auto"/>
              </w:divBdr>
            </w:div>
            <w:div w:id="2107067869">
              <w:marLeft w:val="0"/>
              <w:marRight w:val="0"/>
              <w:marTop w:val="0"/>
              <w:marBottom w:val="0"/>
              <w:divBdr>
                <w:top w:val="none" w:sz="0" w:space="0" w:color="auto"/>
                <w:left w:val="none" w:sz="0" w:space="0" w:color="auto"/>
                <w:bottom w:val="none" w:sz="0" w:space="0" w:color="auto"/>
                <w:right w:val="none" w:sz="0" w:space="0" w:color="auto"/>
              </w:divBdr>
            </w:div>
            <w:div w:id="745346463">
              <w:marLeft w:val="0"/>
              <w:marRight w:val="0"/>
              <w:marTop w:val="0"/>
              <w:marBottom w:val="0"/>
              <w:divBdr>
                <w:top w:val="none" w:sz="0" w:space="0" w:color="auto"/>
                <w:left w:val="none" w:sz="0" w:space="0" w:color="auto"/>
                <w:bottom w:val="none" w:sz="0" w:space="0" w:color="auto"/>
                <w:right w:val="none" w:sz="0" w:space="0" w:color="auto"/>
              </w:divBdr>
            </w:div>
            <w:div w:id="233325276">
              <w:marLeft w:val="0"/>
              <w:marRight w:val="0"/>
              <w:marTop w:val="0"/>
              <w:marBottom w:val="0"/>
              <w:divBdr>
                <w:top w:val="none" w:sz="0" w:space="0" w:color="auto"/>
                <w:left w:val="none" w:sz="0" w:space="0" w:color="auto"/>
                <w:bottom w:val="none" w:sz="0" w:space="0" w:color="auto"/>
                <w:right w:val="none" w:sz="0" w:space="0" w:color="auto"/>
              </w:divBdr>
            </w:div>
            <w:div w:id="529881123">
              <w:marLeft w:val="0"/>
              <w:marRight w:val="0"/>
              <w:marTop w:val="0"/>
              <w:marBottom w:val="0"/>
              <w:divBdr>
                <w:top w:val="none" w:sz="0" w:space="0" w:color="auto"/>
                <w:left w:val="none" w:sz="0" w:space="0" w:color="auto"/>
                <w:bottom w:val="none" w:sz="0" w:space="0" w:color="auto"/>
                <w:right w:val="none" w:sz="0" w:space="0" w:color="auto"/>
              </w:divBdr>
            </w:div>
            <w:div w:id="1702199028">
              <w:marLeft w:val="0"/>
              <w:marRight w:val="0"/>
              <w:marTop w:val="0"/>
              <w:marBottom w:val="0"/>
              <w:divBdr>
                <w:top w:val="none" w:sz="0" w:space="0" w:color="auto"/>
                <w:left w:val="none" w:sz="0" w:space="0" w:color="auto"/>
                <w:bottom w:val="none" w:sz="0" w:space="0" w:color="auto"/>
                <w:right w:val="none" w:sz="0" w:space="0" w:color="auto"/>
              </w:divBdr>
            </w:div>
            <w:div w:id="379595539">
              <w:marLeft w:val="0"/>
              <w:marRight w:val="0"/>
              <w:marTop w:val="0"/>
              <w:marBottom w:val="0"/>
              <w:divBdr>
                <w:top w:val="none" w:sz="0" w:space="0" w:color="auto"/>
                <w:left w:val="none" w:sz="0" w:space="0" w:color="auto"/>
                <w:bottom w:val="none" w:sz="0" w:space="0" w:color="auto"/>
                <w:right w:val="none" w:sz="0" w:space="0" w:color="auto"/>
              </w:divBdr>
            </w:div>
            <w:div w:id="319425053">
              <w:marLeft w:val="0"/>
              <w:marRight w:val="0"/>
              <w:marTop w:val="0"/>
              <w:marBottom w:val="0"/>
              <w:divBdr>
                <w:top w:val="none" w:sz="0" w:space="0" w:color="auto"/>
                <w:left w:val="none" w:sz="0" w:space="0" w:color="auto"/>
                <w:bottom w:val="none" w:sz="0" w:space="0" w:color="auto"/>
                <w:right w:val="none" w:sz="0" w:space="0" w:color="auto"/>
              </w:divBdr>
            </w:div>
            <w:div w:id="1954050184">
              <w:marLeft w:val="0"/>
              <w:marRight w:val="0"/>
              <w:marTop w:val="0"/>
              <w:marBottom w:val="0"/>
              <w:divBdr>
                <w:top w:val="none" w:sz="0" w:space="0" w:color="auto"/>
                <w:left w:val="none" w:sz="0" w:space="0" w:color="auto"/>
                <w:bottom w:val="none" w:sz="0" w:space="0" w:color="auto"/>
                <w:right w:val="none" w:sz="0" w:space="0" w:color="auto"/>
              </w:divBdr>
            </w:div>
            <w:div w:id="1261792471">
              <w:marLeft w:val="0"/>
              <w:marRight w:val="0"/>
              <w:marTop w:val="0"/>
              <w:marBottom w:val="0"/>
              <w:divBdr>
                <w:top w:val="none" w:sz="0" w:space="0" w:color="auto"/>
                <w:left w:val="none" w:sz="0" w:space="0" w:color="auto"/>
                <w:bottom w:val="none" w:sz="0" w:space="0" w:color="auto"/>
                <w:right w:val="none" w:sz="0" w:space="0" w:color="auto"/>
              </w:divBdr>
            </w:div>
            <w:div w:id="459693804">
              <w:marLeft w:val="0"/>
              <w:marRight w:val="0"/>
              <w:marTop w:val="0"/>
              <w:marBottom w:val="0"/>
              <w:divBdr>
                <w:top w:val="none" w:sz="0" w:space="0" w:color="auto"/>
                <w:left w:val="none" w:sz="0" w:space="0" w:color="auto"/>
                <w:bottom w:val="none" w:sz="0" w:space="0" w:color="auto"/>
                <w:right w:val="none" w:sz="0" w:space="0" w:color="auto"/>
              </w:divBdr>
            </w:div>
            <w:div w:id="353775794">
              <w:marLeft w:val="0"/>
              <w:marRight w:val="0"/>
              <w:marTop w:val="0"/>
              <w:marBottom w:val="0"/>
              <w:divBdr>
                <w:top w:val="none" w:sz="0" w:space="0" w:color="auto"/>
                <w:left w:val="none" w:sz="0" w:space="0" w:color="auto"/>
                <w:bottom w:val="none" w:sz="0" w:space="0" w:color="auto"/>
                <w:right w:val="none" w:sz="0" w:space="0" w:color="auto"/>
              </w:divBdr>
            </w:div>
            <w:div w:id="648486309">
              <w:marLeft w:val="0"/>
              <w:marRight w:val="0"/>
              <w:marTop w:val="0"/>
              <w:marBottom w:val="0"/>
              <w:divBdr>
                <w:top w:val="none" w:sz="0" w:space="0" w:color="auto"/>
                <w:left w:val="none" w:sz="0" w:space="0" w:color="auto"/>
                <w:bottom w:val="none" w:sz="0" w:space="0" w:color="auto"/>
                <w:right w:val="none" w:sz="0" w:space="0" w:color="auto"/>
              </w:divBdr>
            </w:div>
            <w:div w:id="1299646746">
              <w:marLeft w:val="0"/>
              <w:marRight w:val="0"/>
              <w:marTop w:val="0"/>
              <w:marBottom w:val="0"/>
              <w:divBdr>
                <w:top w:val="none" w:sz="0" w:space="0" w:color="auto"/>
                <w:left w:val="none" w:sz="0" w:space="0" w:color="auto"/>
                <w:bottom w:val="none" w:sz="0" w:space="0" w:color="auto"/>
                <w:right w:val="none" w:sz="0" w:space="0" w:color="auto"/>
              </w:divBdr>
            </w:div>
            <w:div w:id="1382250764">
              <w:marLeft w:val="0"/>
              <w:marRight w:val="0"/>
              <w:marTop w:val="0"/>
              <w:marBottom w:val="0"/>
              <w:divBdr>
                <w:top w:val="none" w:sz="0" w:space="0" w:color="auto"/>
                <w:left w:val="none" w:sz="0" w:space="0" w:color="auto"/>
                <w:bottom w:val="none" w:sz="0" w:space="0" w:color="auto"/>
                <w:right w:val="none" w:sz="0" w:space="0" w:color="auto"/>
              </w:divBdr>
            </w:div>
            <w:div w:id="1390575253">
              <w:marLeft w:val="0"/>
              <w:marRight w:val="0"/>
              <w:marTop w:val="0"/>
              <w:marBottom w:val="0"/>
              <w:divBdr>
                <w:top w:val="none" w:sz="0" w:space="0" w:color="auto"/>
                <w:left w:val="none" w:sz="0" w:space="0" w:color="auto"/>
                <w:bottom w:val="none" w:sz="0" w:space="0" w:color="auto"/>
                <w:right w:val="none" w:sz="0" w:space="0" w:color="auto"/>
              </w:divBdr>
            </w:div>
            <w:div w:id="174613476">
              <w:marLeft w:val="0"/>
              <w:marRight w:val="0"/>
              <w:marTop w:val="0"/>
              <w:marBottom w:val="0"/>
              <w:divBdr>
                <w:top w:val="none" w:sz="0" w:space="0" w:color="auto"/>
                <w:left w:val="none" w:sz="0" w:space="0" w:color="auto"/>
                <w:bottom w:val="none" w:sz="0" w:space="0" w:color="auto"/>
                <w:right w:val="none" w:sz="0" w:space="0" w:color="auto"/>
              </w:divBdr>
            </w:div>
          </w:divsChild>
        </w:div>
        <w:div w:id="97720693">
          <w:marLeft w:val="0"/>
          <w:marRight w:val="0"/>
          <w:marTop w:val="0"/>
          <w:marBottom w:val="0"/>
          <w:divBdr>
            <w:top w:val="none" w:sz="0" w:space="0" w:color="auto"/>
            <w:left w:val="none" w:sz="0" w:space="0" w:color="auto"/>
            <w:bottom w:val="none" w:sz="0" w:space="0" w:color="auto"/>
            <w:right w:val="none" w:sz="0" w:space="0" w:color="auto"/>
          </w:divBdr>
          <w:divsChild>
            <w:div w:id="1359551173">
              <w:marLeft w:val="0"/>
              <w:marRight w:val="0"/>
              <w:marTop w:val="0"/>
              <w:marBottom w:val="0"/>
              <w:divBdr>
                <w:top w:val="none" w:sz="0" w:space="0" w:color="auto"/>
                <w:left w:val="none" w:sz="0" w:space="0" w:color="auto"/>
                <w:bottom w:val="none" w:sz="0" w:space="0" w:color="auto"/>
                <w:right w:val="none" w:sz="0" w:space="0" w:color="auto"/>
              </w:divBdr>
            </w:div>
            <w:div w:id="57019426">
              <w:marLeft w:val="0"/>
              <w:marRight w:val="0"/>
              <w:marTop w:val="0"/>
              <w:marBottom w:val="0"/>
              <w:divBdr>
                <w:top w:val="none" w:sz="0" w:space="0" w:color="auto"/>
                <w:left w:val="none" w:sz="0" w:space="0" w:color="auto"/>
                <w:bottom w:val="none" w:sz="0" w:space="0" w:color="auto"/>
                <w:right w:val="none" w:sz="0" w:space="0" w:color="auto"/>
              </w:divBdr>
            </w:div>
            <w:div w:id="1198004498">
              <w:marLeft w:val="0"/>
              <w:marRight w:val="0"/>
              <w:marTop w:val="0"/>
              <w:marBottom w:val="0"/>
              <w:divBdr>
                <w:top w:val="none" w:sz="0" w:space="0" w:color="auto"/>
                <w:left w:val="none" w:sz="0" w:space="0" w:color="auto"/>
                <w:bottom w:val="none" w:sz="0" w:space="0" w:color="auto"/>
                <w:right w:val="none" w:sz="0" w:space="0" w:color="auto"/>
              </w:divBdr>
            </w:div>
            <w:div w:id="331179711">
              <w:marLeft w:val="0"/>
              <w:marRight w:val="0"/>
              <w:marTop w:val="0"/>
              <w:marBottom w:val="0"/>
              <w:divBdr>
                <w:top w:val="none" w:sz="0" w:space="0" w:color="auto"/>
                <w:left w:val="none" w:sz="0" w:space="0" w:color="auto"/>
                <w:bottom w:val="none" w:sz="0" w:space="0" w:color="auto"/>
                <w:right w:val="none" w:sz="0" w:space="0" w:color="auto"/>
              </w:divBdr>
            </w:div>
            <w:div w:id="1022047804">
              <w:marLeft w:val="0"/>
              <w:marRight w:val="0"/>
              <w:marTop w:val="0"/>
              <w:marBottom w:val="0"/>
              <w:divBdr>
                <w:top w:val="none" w:sz="0" w:space="0" w:color="auto"/>
                <w:left w:val="none" w:sz="0" w:space="0" w:color="auto"/>
                <w:bottom w:val="none" w:sz="0" w:space="0" w:color="auto"/>
                <w:right w:val="none" w:sz="0" w:space="0" w:color="auto"/>
              </w:divBdr>
            </w:div>
            <w:div w:id="500894309">
              <w:marLeft w:val="0"/>
              <w:marRight w:val="0"/>
              <w:marTop w:val="0"/>
              <w:marBottom w:val="0"/>
              <w:divBdr>
                <w:top w:val="none" w:sz="0" w:space="0" w:color="auto"/>
                <w:left w:val="none" w:sz="0" w:space="0" w:color="auto"/>
                <w:bottom w:val="none" w:sz="0" w:space="0" w:color="auto"/>
                <w:right w:val="none" w:sz="0" w:space="0" w:color="auto"/>
              </w:divBdr>
            </w:div>
            <w:div w:id="1490973965">
              <w:marLeft w:val="0"/>
              <w:marRight w:val="0"/>
              <w:marTop w:val="0"/>
              <w:marBottom w:val="0"/>
              <w:divBdr>
                <w:top w:val="none" w:sz="0" w:space="0" w:color="auto"/>
                <w:left w:val="none" w:sz="0" w:space="0" w:color="auto"/>
                <w:bottom w:val="none" w:sz="0" w:space="0" w:color="auto"/>
                <w:right w:val="none" w:sz="0" w:space="0" w:color="auto"/>
              </w:divBdr>
            </w:div>
            <w:div w:id="2128354713">
              <w:marLeft w:val="0"/>
              <w:marRight w:val="0"/>
              <w:marTop w:val="0"/>
              <w:marBottom w:val="0"/>
              <w:divBdr>
                <w:top w:val="none" w:sz="0" w:space="0" w:color="auto"/>
                <w:left w:val="none" w:sz="0" w:space="0" w:color="auto"/>
                <w:bottom w:val="none" w:sz="0" w:space="0" w:color="auto"/>
                <w:right w:val="none" w:sz="0" w:space="0" w:color="auto"/>
              </w:divBdr>
            </w:div>
            <w:div w:id="898787898">
              <w:marLeft w:val="0"/>
              <w:marRight w:val="0"/>
              <w:marTop w:val="0"/>
              <w:marBottom w:val="0"/>
              <w:divBdr>
                <w:top w:val="none" w:sz="0" w:space="0" w:color="auto"/>
                <w:left w:val="none" w:sz="0" w:space="0" w:color="auto"/>
                <w:bottom w:val="none" w:sz="0" w:space="0" w:color="auto"/>
                <w:right w:val="none" w:sz="0" w:space="0" w:color="auto"/>
              </w:divBdr>
            </w:div>
            <w:div w:id="1596402672">
              <w:marLeft w:val="0"/>
              <w:marRight w:val="0"/>
              <w:marTop w:val="0"/>
              <w:marBottom w:val="0"/>
              <w:divBdr>
                <w:top w:val="none" w:sz="0" w:space="0" w:color="auto"/>
                <w:left w:val="none" w:sz="0" w:space="0" w:color="auto"/>
                <w:bottom w:val="none" w:sz="0" w:space="0" w:color="auto"/>
                <w:right w:val="none" w:sz="0" w:space="0" w:color="auto"/>
              </w:divBdr>
            </w:div>
            <w:div w:id="1890191171">
              <w:marLeft w:val="0"/>
              <w:marRight w:val="0"/>
              <w:marTop w:val="0"/>
              <w:marBottom w:val="0"/>
              <w:divBdr>
                <w:top w:val="none" w:sz="0" w:space="0" w:color="auto"/>
                <w:left w:val="none" w:sz="0" w:space="0" w:color="auto"/>
                <w:bottom w:val="none" w:sz="0" w:space="0" w:color="auto"/>
                <w:right w:val="none" w:sz="0" w:space="0" w:color="auto"/>
              </w:divBdr>
            </w:div>
            <w:div w:id="2102798741">
              <w:marLeft w:val="0"/>
              <w:marRight w:val="0"/>
              <w:marTop w:val="0"/>
              <w:marBottom w:val="0"/>
              <w:divBdr>
                <w:top w:val="none" w:sz="0" w:space="0" w:color="auto"/>
                <w:left w:val="none" w:sz="0" w:space="0" w:color="auto"/>
                <w:bottom w:val="none" w:sz="0" w:space="0" w:color="auto"/>
                <w:right w:val="none" w:sz="0" w:space="0" w:color="auto"/>
              </w:divBdr>
            </w:div>
            <w:div w:id="1708599591">
              <w:marLeft w:val="0"/>
              <w:marRight w:val="0"/>
              <w:marTop w:val="0"/>
              <w:marBottom w:val="0"/>
              <w:divBdr>
                <w:top w:val="none" w:sz="0" w:space="0" w:color="auto"/>
                <w:left w:val="none" w:sz="0" w:space="0" w:color="auto"/>
                <w:bottom w:val="none" w:sz="0" w:space="0" w:color="auto"/>
                <w:right w:val="none" w:sz="0" w:space="0" w:color="auto"/>
              </w:divBdr>
            </w:div>
            <w:div w:id="326901062">
              <w:marLeft w:val="0"/>
              <w:marRight w:val="0"/>
              <w:marTop w:val="0"/>
              <w:marBottom w:val="0"/>
              <w:divBdr>
                <w:top w:val="none" w:sz="0" w:space="0" w:color="auto"/>
                <w:left w:val="none" w:sz="0" w:space="0" w:color="auto"/>
                <w:bottom w:val="none" w:sz="0" w:space="0" w:color="auto"/>
                <w:right w:val="none" w:sz="0" w:space="0" w:color="auto"/>
              </w:divBdr>
            </w:div>
            <w:div w:id="1761177105">
              <w:marLeft w:val="0"/>
              <w:marRight w:val="0"/>
              <w:marTop w:val="0"/>
              <w:marBottom w:val="0"/>
              <w:divBdr>
                <w:top w:val="none" w:sz="0" w:space="0" w:color="auto"/>
                <w:left w:val="none" w:sz="0" w:space="0" w:color="auto"/>
                <w:bottom w:val="none" w:sz="0" w:space="0" w:color="auto"/>
                <w:right w:val="none" w:sz="0" w:space="0" w:color="auto"/>
              </w:divBdr>
            </w:div>
            <w:div w:id="653460816">
              <w:marLeft w:val="0"/>
              <w:marRight w:val="0"/>
              <w:marTop w:val="0"/>
              <w:marBottom w:val="0"/>
              <w:divBdr>
                <w:top w:val="none" w:sz="0" w:space="0" w:color="auto"/>
                <w:left w:val="none" w:sz="0" w:space="0" w:color="auto"/>
                <w:bottom w:val="none" w:sz="0" w:space="0" w:color="auto"/>
                <w:right w:val="none" w:sz="0" w:space="0" w:color="auto"/>
              </w:divBdr>
            </w:div>
            <w:div w:id="1841966930">
              <w:marLeft w:val="0"/>
              <w:marRight w:val="0"/>
              <w:marTop w:val="0"/>
              <w:marBottom w:val="0"/>
              <w:divBdr>
                <w:top w:val="none" w:sz="0" w:space="0" w:color="auto"/>
                <w:left w:val="none" w:sz="0" w:space="0" w:color="auto"/>
                <w:bottom w:val="none" w:sz="0" w:space="0" w:color="auto"/>
                <w:right w:val="none" w:sz="0" w:space="0" w:color="auto"/>
              </w:divBdr>
            </w:div>
            <w:div w:id="211314507">
              <w:marLeft w:val="0"/>
              <w:marRight w:val="0"/>
              <w:marTop w:val="0"/>
              <w:marBottom w:val="0"/>
              <w:divBdr>
                <w:top w:val="none" w:sz="0" w:space="0" w:color="auto"/>
                <w:left w:val="none" w:sz="0" w:space="0" w:color="auto"/>
                <w:bottom w:val="none" w:sz="0" w:space="0" w:color="auto"/>
                <w:right w:val="none" w:sz="0" w:space="0" w:color="auto"/>
              </w:divBdr>
            </w:div>
            <w:div w:id="477920615">
              <w:marLeft w:val="0"/>
              <w:marRight w:val="0"/>
              <w:marTop w:val="0"/>
              <w:marBottom w:val="0"/>
              <w:divBdr>
                <w:top w:val="none" w:sz="0" w:space="0" w:color="auto"/>
                <w:left w:val="none" w:sz="0" w:space="0" w:color="auto"/>
                <w:bottom w:val="none" w:sz="0" w:space="0" w:color="auto"/>
                <w:right w:val="none" w:sz="0" w:space="0" w:color="auto"/>
              </w:divBdr>
            </w:div>
            <w:div w:id="1339119605">
              <w:marLeft w:val="0"/>
              <w:marRight w:val="0"/>
              <w:marTop w:val="0"/>
              <w:marBottom w:val="0"/>
              <w:divBdr>
                <w:top w:val="none" w:sz="0" w:space="0" w:color="auto"/>
                <w:left w:val="none" w:sz="0" w:space="0" w:color="auto"/>
                <w:bottom w:val="none" w:sz="0" w:space="0" w:color="auto"/>
                <w:right w:val="none" w:sz="0" w:space="0" w:color="auto"/>
              </w:divBdr>
            </w:div>
          </w:divsChild>
        </w:div>
        <w:div w:id="1208492534">
          <w:marLeft w:val="0"/>
          <w:marRight w:val="0"/>
          <w:marTop w:val="0"/>
          <w:marBottom w:val="0"/>
          <w:divBdr>
            <w:top w:val="none" w:sz="0" w:space="0" w:color="auto"/>
            <w:left w:val="none" w:sz="0" w:space="0" w:color="auto"/>
            <w:bottom w:val="none" w:sz="0" w:space="0" w:color="auto"/>
            <w:right w:val="none" w:sz="0" w:space="0" w:color="auto"/>
          </w:divBdr>
          <w:divsChild>
            <w:div w:id="1708986334">
              <w:marLeft w:val="0"/>
              <w:marRight w:val="0"/>
              <w:marTop w:val="0"/>
              <w:marBottom w:val="0"/>
              <w:divBdr>
                <w:top w:val="none" w:sz="0" w:space="0" w:color="auto"/>
                <w:left w:val="none" w:sz="0" w:space="0" w:color="auto"/>
                <w:bottom w:val="none" w:sz="0" w:space="0" w:color="auto"/>
                <w:right w:val="none" w:sz="0" w:space="0" w:color="auto"/>
              </w:divBdr>
            </w:div>
            <w:div w:id="1416706416">
              <w:marLeft w:val="0"/>
              <w:marRight w:val="0"/>
              <w:marTop w:val="0"/>
              <w:marBottom w:val="0"/>
              <w:divBdr>
                <w:top w:val="none" w:sz="0" w:space="0" w:color="auto"/>
                <w:left w:val="none" w:sz="0" w:space="0" w:color="auto"/>
                <w:bottom w:val="none" w:sz="0" w:space="0" w:color="auto"/>
                <w:right w:val="none" w:sz="0" w:space="0" w:color="auto"/>
              </w:divBdr>
            </w:div>
            <w:div w:id="921259747">
              <w:marLeft w:val="0"/>
              <w:marRight w:val="0"/>
              <w:marTop w:val="0"/>
              <w:marBottom w:val="0"/>
              <w:divBdr>
                <w:top w:val="none" w:sz="0" w:space="0" w:color="auto"/>
                <w:left w:val="none" w:sz="0" w:space="0" w:color="auto"/>
                <w:bottom w:val="none" w:sz="0" w:space="0" w:color="auto"/>
                <w:right w:val="none" w:sz="0" w:space="0" w:color="auto"/>
              </w:divBdr>
            </w:div>
            <w:div w:id="73554381">
              <w:marLeft w:val="0"/>
              <w:marRight w:val="0"/>
              <w:marTop w:val="0"/>
              <w:marBottom w:val="0"/>
              <w:divBdr>
                <w:top w:val="none" w:sz="0" w:space="0" w:color="auto"/>
                <w:left w:val="none" w:sz="0" w:space="0" w:color="auto"/>
                <w:bottom w:val="none" w:sz="0" w:space="0" w:color="auto"/>
                <w:right w:val="none" w:sz="0" w:space="0" w:color="auto"/>
              </w:divBdr>
            </w:div>
            <w:div w:id="2022968376">
              <w:marLeft w:val="0"/>
              <w:marRight w:val="0"/>
              <w:marTop w:val="0"/>
              <w:marBottom w:val="0"/>
              <w:divBdr>
                <w:top w:val="none" w:sz="0" w:space="0" w:color="auto"/>
                <w:left w:val="none" w:sz="0" w:space="0" w:color="auto"/>
                <w:bottom w:val="none" w:sz="0" w:space="0" w:color="auto"/>
                <w:right w:val="none" w:sz="0" w:space="0" w:color="auto"/>
              </w:divBdr>
            </w:div>
            <w:div w:id="1071389772">
              <w:marLeft w:val="0"/>
              <w:marRight w:val="0"/>
              <w:marTop w:val="0"/>
              <w:marBottom w:val="0"/>
              <w:divBdr>
                <w:top w:val="none" w:sz="0" w:space="0" w:color="auto"/>
                <w:left w:val="none" w:sz="0" w:space="0" w:color="auto"/>
                <w:bottom w:val="none" w:sz="0" w:space="0" w:color="auto"/>
                <w:right w:val="none" w:sz="0" w:space="0" w:color="auto"/>
              </w:divBdr>
            </w:div>
            <w:div w:id="1160582656">
              <w:marLeft w:val="0"/>
              <w:marRight w:val="0"/>
              <w:marTop w:val="0"/>
              <w:marBottom w:val="0"/>
              <w:divBdr>
                <w:top w:val="none" w:sz="0" w:space="0" w:color="auto"/>
                <w:left w:val="none" w:sz="0" w:space="0" w:color="auto"/>
                <w:bottom w:val="none" w:sz="0" w:space="0" w:color="auto"/>
                <w:right w:val="none" w:sz="0" w:space="0" w:color="auto"/>
              </w:divBdr>
            </w:div>
            <w:div w:id="784084768">
              <w:marLeft w:val="0"/>
              <w:marRight w:val="0"/>
              <w:marTop w:val="0"/>
              <w:marBottom w:val="0"/>
              <w:divBdr>
                <w:top w:val="none" w:sz="0" w:space="0" w:color="auto"/>
                <w:left w:val="none" w:sz="0" w:space="0" w:color="auto"/>
                <w:bottom w:val="none" w:sz="0" w:space="0" w:color="auto"/>
                <w:right w:val="none" w:sz="0" w:space="0" w:color="auto"/>
              </w:divBdr>
            </w:div>
            <w:div w:id="1050305920">
              <w:marLeft w:val="0"/>
              <w:marRight w:val="0"/>
              <w:marTop w:val="0"/>
              <w:marBottom w:val="0"/>
              <w:divBdr>
                <w:top w:val="none" w:sz="0" w:space="0" w:color="auto"/>
                <w:left w:val="none" w:sz="0" w:space="0" w:color="auto"/>
                <w:bottom w:val="none" w:sz="0" w:space="0" w:color="auto"/>
                <w:right w:val="none" w:sz="0" w:space="0" w:color="auto"/>
              </w:divBdr>
            </w:div>
            <w:div w:id="599414571">
              <w:marLeft w:val="0"/>
              <w:marRight w:val="0"/>
              <w:marTop w:val="0"/>
              <w:marBottom w:val="0"/>
              <w:divBdr>
                <w:top w:val="none" w:sz="0" w:space="0" w:color="auto"/>
                <w:left w:val="none" w:sz="0" w:space="0" w:color="auto"/>
                <w:bottom w:val="none" w:sz="0" w:space="0" w:color="auto"/>
                <w:right w:val="none" w:sz="0" w:space="0" w:color="auto"/>
              </w:divBdr>
            </w:div>
            <w:div w:id="2055306209">
              <w:marLeft w:val="0"/>
              <w:marRight w:val="0"/>
              <w:marTop w:val="0"/>
              <w:marBottom w:val="0"/>
              <w:divBdr>
                <w:top w:val="none" w:sz="0" w:space="0" w:color="auto"/>
                <w:left w:val="none" w:sz="0" w:space="0" w:color="auto"/>
                <w:bottom w:val="none" w:sz="0" w:space="0" w:color="auto"/>
                <w:right w:val="none" w:sz="0" w:space="0" w:color="auto"/>
              </w:divBdr>
            </w:div>
            <w:div w:id="694690393">
              <w:marLeft w:val="0"/>
              <w:marRight w:val="0"/>
              <w:marTop w:val="0"/>
              <w:marBottom w:val="0"/>
              <w:divBdr>
                <w:top w:val="none" w:sz="0" w:space="0" w:color="auto"/>
                <w:left w:val="none" w:sz="0" w:space="0" w:color="auto"/>
                <w:bottom w:val="none" w:sz="0" w:space="0" w:color="auto"/>
                <w:right w:val="none" w:sz="0" w:space="0" w:color="auto"/>
              </w:divBdr>
            </w:div>
            <w:div w:id="1614240364">
              <w:marLeft w:val="0"/>
              <w:marRight w:val="0"/>
              <w:marTop w:val="0"/>
              <w:marBottom w:val="0"/>
              <w:divBdr>
                <w:top w:val="none" w:sz="0" w:space="0" w:color="auto"/>
                <w:left w:val="none" w:sz="0" w:space="0" w:color="auto"/>
                <w:bottom w:val="none" w:sz="0" w:space="0" w:color="auto"/>
                <w:right w:val="none" w:sz="0" w:space="0" w:color="auto"/>
              </w:divBdr>
            </w:div>
            <w:div w:id="285501122">
              <w:marLeft w:val="0"/>
              <w:marRight w:val="0"/>
              <w:marTop w:val="0"/>
              <w:marBottom w:val="0"/>
              <w:divBdr>
                <w:top w:val="none" w:sz="0" w:space="0" w:color="auto"/>
                <w:left w:val="none" w:sz="0" w:space="0" w:color="auto"/>
                <w:bottom w:val="none" w:sz="0" w:space="0" w:color="auto"/>
                <w:right w:val="none" w:sz="0" w:space="0" w:color="auto"/>
              </w:divBdr>
            </w:div>
            <w:div w:id="1960993205">
              <w:marLeft w:val="0"/>
              <w:marRight w:val="0"/>
              <w:marTop w:val="0"/>
              <w:marBottom w:val="0"/>
              <w:divBdr>
                <w:top w:val="none" w:sz="0" w:space="0" w:color="auto"/>
                <w:left w:val="none" w:sz="0" w:space="0" w:color="auto"/>
                <w:bottom w:val="none" w:sz="0" w:space="0" w:color="auto"/>
                <w:right w:val="none" w:sz="0" w:space="0" w:color="auto"/>
              </w:divBdr>
            </w:div>
            <w:div w:id="1277551">
              <w:marLeft w:val="0"/>
              <w:marRight w:val="0"/>
              <w:marTop w:val="0"/>
              <w:marBottom w:val="0"/>
              <w:divBdr>
                <w:top w:val="none" w:sz="0" w:space="0" w:color="auto"/>
                <w:left w:val="none" w:sz="0" w:space="0" w:color="auto"/>
                <w:bottom w:val="none" w:sz="0" w:space="0" w:color="auto"/>
                <w:right w:val="none" w:sz="0" w:space="0" w:color="auto"/>
              </w:divBdr>
            </w:div>
            <w:div w:id="673916763">
              <w:marLeft w:val="0"/>
              <w:marRight w:val="0"/>
              <w:marTop w:val="0"/>
              <w:marBottom w:val="0"/>
              <w:divBdr>
                <w:top w:val="none" w:sz="0" w:space="0" w:color="auto"/>
                <w:left w:val="none" w:sz="0" w:space="0" w:color="auto"/>
                <w:bottom w:val="none" w:sz="0" w:space="0" w:color="auto"/>
                <w:right w:val="none" w:sz="0" w:space="0" w:color="auto"/>
              </w:divBdr>
            </w:div>
            <w:div w:id="1876650678">
              <w:marLeft w:val="0"/>
              <w:marRight w:val="0"/>
              <w:marTop w:val="0"/>
              <w:marBottom w:val="0"/>
              <w:divBdr>
                <w:top w:val="none" w:sz="0" w:space="0" w:color="auto"/>
                <w:left w:val="none" w:sz="0" w:space="0" w:color="auto"/>
                <w:bottom w:val="none" w:sz="0" w:space="0" w:color="auto"/>
                <w:right w:val="none" w:sz="0" w:space="0" w:color="auto"/>
              </w:divBdr>
            </w:div>
            <w:div w:id="1979385">
              <w:marLeft w:val="0"/>
              <w:marRight w:val="0"/>
              <w:marTop w:val="0"/>
              <w:marBottom w:val="0"/>
              <w:divBdr>
                <w:top w:val="none" w:sz="0" w:space="0" w:color="auto"/>
                <w:left w:val="none" w:sz="0" w:space="0" w:color="auto"/>
                <w:bottom w:val="none" w:sz="0" w:space="0" w:color="auto"/>
                <w:right w:val="none" w:sz="0" w:space="0" w:color="auto"/>
              </w:divBdr>
            </w:div>
            <w:div w:id="1657756510">
              <w:marLeft w:val="0"/>
              <w:marRight w:val="0"/>
              <w:marTop w:val="0"/>
              <w:marBottom w:val="0"/>
              <w:divBdr>
                <w:top w:val="none" w:sz="0" w:space="0" w:color="auto"/>
                <w:left w:val="none" w:sz="0" w:space="0" w:color="auto"/>
                <w:bottom w:val="none" w:sz="0" w:space="0" w:color="auto"/>
                <w:right w:val="none" w:sz="0" w:space="0" w:color="auto"/>
              </w:divBdr>
            </w:div>
          </w:divsChild>
        </w:div>
        <w:div w:id="2065785329">
          <w:marLeft w:val="0"/>
          <w:marRight w:val="0"/>
          <w:marTop w:val="0"/>
          <w:marBottom w:val="0"/>
          <w:divBdr>
            <w:top w:val="none" w:sz="0" w:space="0" w:color="auto"/>
            <w:left w:val="none" w:sz="0" w:space="0" w:color="auto"/>
            <w:bottom w:val="none" w:sz="0" w:space="0" w:color="auto"/>
            <w:right w:val="none" w:sz="0" w:space="0" w:color="auto"/>
          </w:divBdr>
          <w:divsChild>
            <w:div w:id="1977880312">
              <w:marLeft w:val="0"/>
              <w:marRight w:val="0"/>
              <w:marTop w:val="0"/>
              <w:marBottom w:val="0"/>
              <w:divBdr>
                <w:top w:val="none" w:sz="0" w:space="0" w:color="auto"/>
                <w:left w:val="none" w:sz="0" w:space="0" w:color="auto"/>
                <w:bottom w:val="none" w:sz="0" w:space="0" w:color="auto"/>
                <w:right w:val="none" w:sz="0" w:space="0" w:color="auto"/>
              </w:divBdr>
            </w:div>
            <w:div w:id="1061947369">
              <w:marLeft w:val="0"/>
              <w:marRight w:val="0"/>
              <w:marTop w:val="0"/>
              <w:marBottom w:val="0"/>
              <w:divBdr>
                <w:top w:val="none" w:sz="0" w:space="0" w:color="auto"/>
                <w:left w:val="none" w:sz="0" w:space="0" w:color="auto"/>
                <w:bottom w:val="none" w:sz="0" w:space="0" w:color="auto"/>
                <w:right w:val="none" w:sz="0" w:space="0" w:color="auto"/>
              </w:divBdr>
            </w:div>
            <w:div w:id="288170992">
              <w:marLeft w:val="0"/>
              <w:marRight w:val="0"/>
              <w:marTop w:val="0"/>
              <w:marBottom w:val="0"/>
              <w:divBdr>
                <w:top w:val="none" w:sz="0" w:space="0" w:color="auto"/>
                <w:left w:val="none" w:sz="0" w:space="0" w:color="auto"/>
                <w:bottom w:val="none" w:sz="0" w:space="0" w:color="auto"/>
                <w:right w:val="none" w:sz="0" w:space="0" w:color="auto"/>
              </w:divBdr>
            </w:div>
            <w:div w:id="1380859830">
              <w:marLeft w:val="0"/>
              <w:marRight w:val="0"/>
              <w:marTop w:val="0"/>
              <w:marBottom w:val="0"/>
              <w:divBdr>
                <w:top w:val="none" w:sz="0" w:space="0" w:color="auto"/>
                <w:left w:val="none" w:sz="0" w:space="0" w:color="auto"/>
                <w:bottom w:val="none" w:sz="0" w:space="0" w:color="auto"/>
                <w:right w:val="none" w:sz="0" w:space="0" w:color="auto"/>
              </w:divBdr>
            </w:div>
            <w:div w:id="933587102">
              <w:marLeft w:val="0"/>
              <w:marRight w:val="0"/>
              <w:marTop w:val="0"/>
              <w:marBottom w:val="0"/>
              <w:divBdr>
                <w:top w:val="none" w:sz="0" w:space="0" w:color="auto"/>
                <w:left w:val="none" w:sz="0" w:space="0" w:color="auto"/>
                <w:bottom w:val="none" w:sz="0" w:space="0" w:color="auto"/>
                <w:right w:val="none" w:sz="0" w:space="0" w:color="auto"/>
              </w:divBdr>
            </w:div>
            <w:div w:id="507600201">
              <w:marLeft w:val="0"/>
              <w:marRight w:val="0"/>
              <w:marTop w:val="0"/>
              <w:marBottom w:val="0"/>
              <w:divBdr>
                <w:top w:val="none" w:sz="0" w:space="0" w:color="auto"/>
                <w:left w:val="none" w:sz="0" w:space="0" w:color="auto"/>
                <w:bottom w:val="none" w:sz="0" w:space="0" w:color="auto"/>
                <w:right w:val="none" w:sz="0" w:space="0" w:color="auto"/>
              </w:divBdr>
            </w:div>
            <w:div w:id="1435664054">
              <w:marLeft w:val="0"/>
              <w:marRight w:val="0"/>
              <w:marTop w:val="0"/>
              <w:marBottom w:val="0"/>
              <w:divBdr>
                <w:top w:val="none" w:sz="0" w:space="0" w:color="auto"/>
                <w:left w:val="none" w:sz="0" w:space="0" w:color="auto"/>
                <w:bottom w:val="none" w:sz="0" w:space="0" w:color="auto"/>
                <w:right w:val="none" w:sz="0" w:space="0" w:color="auto"/>
              </w:divBdr>
            </w:div>
            <w:div w:id="1185751836">
              <w:marLeft w:val="0"/>
              <w:marRight w:val="0"/>
              <w:marTop w:val="0"/>
              <w:marBottom w:val="0"/>
              <w:divBdr>
                <w:top w:val="none" w:sz="0" w:space="0" w:color="auto"/>
                <w:left w:val="none" w:sz="0" w:space="0" w:color="auto"/>
                <w:bottom w:val="none" w:sz="0" w:space="0" w:color="auto"/>
                <w:right w:val="none" w:sz="0" w:space="0" w:color="auto"/>
              </w:divBdr>
            </w:div>
            <w:div w:id="1997100390">
              <w:marLeft w:val="0"/>
              <w:marRight w:val="0"/>
              <w:marTop w:val="0"/>
              <w:marBottom w:val="0"/>
              <w:divBdr>
                <w:top w:val="none" w:sz="0" w:space="0" w:color="auto"/>
                <w:left w:val="none" w:sz="0" w:space="0" w:color="auto"/>
                <w:bottom w:val="none" w:sz="0" w:space="0" w:color="auto"/>
                <w:right w:val="none" w:sz="0" w:space="0" w:color="auto"/>
              </w:divBdr>
            </w:div>
            <w:div w:id="863131955">
              <w:marLeft w:val="0"/>
              <w:marRight w:val="0"/>
              <w:marTop w:val="0"/>
              <w:marBottom w:val="0"/>
              <w:divBdr>
                <w:top w:val="none" w:sz="0" w:space="0" w:color="auto"/>
                <w:left w:val="none" w:sz="0" w:space="0" w:color="auto"/>
                <w:bottom w:val="none" w:sz="0" w:space="0" w:color="auto"/>
                <w:right w:val="none" w:sz="0" w:space="0" w:color="auto"/>
              </w:divBdr>
            </w:div>
            <w:div w:id="1568497681">
              <w:marLeft w:val="0"/>
              <w:marRight w:val="0"/>
              <w:marTop w:val="0"/>
              <w:marBottom w:val="0"/>
              <w:divBdr>
                <w:top w:val="none" w:sz="0" w:space="0" w:color="auto"/>
                <w:left w:val="none" w:sz="0" w:space="0" w:color="auto"/>
                <w:bottom w:val="none" w:sz="0" w:space="0" w:color="auto"/>
                <w:right w:val="none" w:sz="0" w:space="0" w:color="auto"/>
              </w:divBdr>
            </w:div>
            <w:div w:id="242036485">
              <w:marLeft w:val="0"/>
              <w:marRight w:val="0"/>
              <w:marTop w:val="0"/>
              <w:marBottom w:val="0"/>
              <w:divBdr>
                <w:top w:val="none" w:sz="0" w:space="0" w:color="auto"/>
                <w:left w:val="none" w:sz="0" w:space="0" w:color="auto"/>
                <w:bottom w:val="none" w:sz="0" w:space="0" w:color="auto"/>
                <w:right w:val="none" w:sz="0" w:space="0" w:color="auto"/>
              </w:divBdr>
            </w:div>
            <w:div w:id="1464928285">
              <w:marLeft w:val="0"/>
              <w:marRight w:val="0"/>
              <w:marTop w:val="0"/>
              <w:marBottom w:val="0"/>
              <w:divBdr>
                <w:top w:val="none" w:sz="0" w:space="0" w:color="auto"/>
                <w:left w:val="none" w:sz="0" w:space="0" w:color="auto"/>
                <w:bottom w:val="none" w:sz="0" w:space="0" w:color="auto"/>
                <w:right w:val="none" w:sz="0" w:space="0" w:color="auto"/>
              </w:divBdr>
            </w:div>
            <w:div w:id="1575509025">
              <w:marLeft w:val="0"/>
              <w:marRight w:val="0"/>
              <w:marTop w:val="0"/>
              <w:marBottom w:val="0"/>
              <w:divBdr>
                <w:top w:val="none" w:sz="0" w:space="0" w:color="auto"/>
                <w:left w:val="none" w:sz="0" w:space="0" w:color="auto"/>
                <w:bottom w:val="none" w:sz="0" w:space="0" w:color="auto"/>
                <w:right w:val="none" w:sz="0" w:space="0" w:color="auto"/>
              </w:divBdr>
            </w:div>
            <w:div w:id="1927028657">
              <w:marLeft w:val="0"/>
              <w:marRight w:val="0"/>
              <w:marTop w:val="0"/>
              <w:marBottom w:val="0"/>
              <w:divBdr>
                <w:top w:val="none" w:sz="0" w:space="0" w:color="auto"/>
                <w:left w:val="none" w:sz="0" w:space="0" w:color="auto"/>
                <w:bottom w:val="none" w:sz="0" w:space="0" w:color="auto"/>
                <w:right w:val="none" w:sz="0" w:space="0" w:color="auto"/>
              </w:divBdr>
            </w:div>
            <w:div w:id="857503044">
              <w:marLeft w:val="0"/>
              <w:marRight w:val="0"/>
              <w:marTop w:val="0"/>
              <w:marBottom w:val="0"/>
              <w:divBdr>
                <w:top w:val="none" w:sz="0" w:space="0" w:color="auto"/>
                <w:left w:val="none" w:sz="0" w:space="0" w:color="auto"/>
                <w:bottom w:val="none" w:sz="0" w:space="0" w:color="auto"/>
                <w:right w:val="none" w:sz="0" w:space="0" w:color="auto"/>
              </w:divBdr>
            </w:div>
            <w:div w:id="60372994">
              <w:marLeft w:val="0"/>
              <w:marRight w:val="0"/>
              <w:marTop w:val="0"/>
              <w:marBottom w:val="0"/>
              <w:divBdr>
                <w:top w:val="none" w:sz="0" w:space="0" w:color="auto"/>
                <w:left w:val="none" w:sz="0" w:space="0" w:color="auto"/>
                <w:bottom w:val="none" w:sz="0" w:space="0" w:color="auto"/>
                <w:right w:val="none" w:sz="0" w:space="0" w:color="auto"/>
              </w:divBdr>
            </w:div>
            <w:div w:id="150610573">
              <w:marLeft w:val="0"/>
              <w:marRight w:val="0"/>
              <w:marTop w:val="0"/>
              <w:marBottom w:val="0"/>
              <w:divBdr>
                <w:top w:val="none" w:sz="0" w:space="0" w:color="auto"/>
                <w:left w:val="none" w:sz="0" w:space="0" w:color="auto"/>
                <w:bottom w:val="none" w:sz="0" w:space="0" w:color="auto"/>
                <w:right w:val="none" w:sz="0" w:space="0" w:color="auto"/>
              </w:divBdr>
            </w:div>
            <w:div w:id="90472363">
              <w:marLeft w:val="0"/>
              <w:marRight w:val="0"/>
              <w:marTop w:val="0"/>
              <w:marBottom w:val="0"/>
              <w:divBdr>
                <w:top w:val="none" w:sz="0" w:space="0" w:color="auto"/>
                <w:left w:val="none" w:sz="0" w:space="0" w:color="auto"/>
                <w:bottom w:val="none" w:sz="0" w:space="0" w:color="auto"/>
                <w:right w:val="none" w:sz="0" w:space="0" w:color="auto"/>
              </w:divBdr>
            </w:div>
            <w:div w:id="2025088851">
              <w:marLeft w:val="0"/>
              <w:marRight w:val="0"/>
              <w:marTop w:val="0"/>
              <w:marBottom w:val="0"/>
              <w:divBdr>
                <w:top w:val="none" w:sz="0" w:space="0" w:color="auto"/>
                <w:left w:val="none" w:sz="0" w:space="0" w:color="auto"/>
                <w:bottom w:val="none" w:sz="0" w:space="0" w:color="auto"/>
                <w:right w:val="none" w:sz="0" w:space="0" w:color="auto"/>
              </w:divBdr>
            </w:div>
          </w:divsChild>
        </w:div>
        <w:div w:id="2033071850">
          <w:marLeft w:val="0"/>
          <w:marRight w:val="0"/>
          <w:marTop w:val="0"/>
          <w:marBottom w:val="0"/>
          <w:divBdr>
            <w:top w:val="none" w:sz="0" w:space="0" w:color="auto"/>
            <w:left w:val="none" w:sz="0" w:space="0" w:color="auto"/>
            <w:bottom w:val="none" w:sz="0" w:space="0" w:color="auto"/>
            <w:right w:val="none" w:sz="0" w:space="0" w:color="auto"/>
          </w:divBdr>
          <w:divsChild>
            <w:div w:id="2087219349">
              <w:marLeft w:val="0"/>
              <w:marRight w:val="0"/>
              <w:marTop w:val="0"/>
              <w:marBottom w:val="0"/>
              <w:divBdr>
                <w:top w:val="none" w:sz="0" w:space="0" w:color="auto"/>
                <w:left w:val="none" w:sz="0" w:space="0" w:color="auto"/>
                <w:bottom w:val="none" w:sz="0" w:space="0" w:color="auto"/>
                <w:right w:val="none" w:sz="0" w:space="0" w:color="auto"/>
              </w:divBdr>
            </w:div>
            <w:div w:id="587927097">
              <w:marLeft w:val="0"/>
              <w:marRight w:val="0"/>
              <w:marTop w:val="0"/>
              <w:marBottom w:val="0"/>
              <w:divBdr>
                <w:top w:val="none" w:sz="0" w:space="0" w:color="auto"/>
                <w:left w:val="none" w:sz="0" w:space="0" w:color="auto"/>
                <w:bottom w:val="none" w:sz="0" w:space="0" w:color="auto"/>
                <w:right w:val="none" w:sz="0" w:space="0" w:color="auto"/>
              </w:divBdr>
            </w:div>
            <w:div w:id="909927019">
              <w:marLeft w:val="0"/>
              <w:marRight w:val="0"/>
              <w:marTop w:val="0"/>
              <w:marBottom w:val="0"/>
              <w:divBdr>
                <w:top w:val="none" w:sz="0" w:space="0" w:color="auto"/>
                <w:left w:val="none" w:sz="0" w:space="0" w:color="auto"/>
                <w:bottom w:val="none" w:sz="0" w:space="0" w:color="auto"/>
                <w:right w:val="none" w:sz="0" w:space="0" w:color="auto"/>
              </w:divBdr>
            </w:div>
            <w:div w:id="1679653875">
              <w:marLeft w:val="0"/>
              <w:marRight w:val="0"/>
              <w:marTop w:val="0"/>
              <w:marBottom w:val="0"/>
              <w:divBdr>
                <w:top w:val="none" w:sz="0" w:space="0" w:color="auto"/>
                <w:left w:val="none" w:sz="0" w:space="0" w:color="auto"/>
                <w:bottom w:val="none" w:sz="0" w:space="0" w:color="auto"/>
                <w:right w:val="none" w:sz="0" w:space="0" w:color="auto"/>
              </w:divBdr>
            </w:div>
            <w:div w:id="825509961">
              <w:marLeft w:val="0"/>
              <w:marRight w:val="0"/>
              <w:marTop w:val="0"/>
              <w:marBottom w:val="0"/>
              <w:divBdr>
                <w:top w:val="none" w:sz="0" w:space="0" w:color="auto"/>
                <w:left w:val="none" w:sz="0" w:space="0" w:color="auto"/>
                <w:bottom w:val="none" w:sz="0" w:space="0" w:color="auto"/>
                <w:right w:val="none" w:sz="0" w:space="0" w:color="auto"/>
              </w:divBdr>
            </w:div>
            <w:div w:id="637220566">
              <w:marLeft w:val="0"/>
              <w:marRight w:val="0"/>
              <w:marTop w:val="0"/>
              <w:marBottom w:val="0"/>
              <w:divBdr>
                <w:top w:val="none" w:sz="0" w:space="0" w:color="auto"/>
                <w:left w:val="none" w:sz="0" w:space="0" w:color="auto"/>
                <w:bottom w:val="none" w:sz="0" w:space="0" w:color="auto"/>
                <w:right w:val="none" w:sz="0" w:space="0" w:color="auto"/>
              </w:divBdr>
            </w:div>
            <w:div w:id="1046948144">
              <w:marLeft w:val="0"/>
              <w:marRight w:val="0"/>
              <w:marTop w:val="0"/>
              <w:marBottom w:val="0"/>
              <w:divBdr>
                <w:top w:val="none" w:sz="0" w:space="0" w:color="auto"/>
                <w:left w:val="none" w:sz="0" w:space="0" w:color="auto"/>
                <w:bottom w:val="none" w:sz="0" w:space="0" w:color="auto"/>
                <w:right w:val="none" w:sz="0" w:space="0" w:color="auto"/>
              </w:divBdr>
            </w:div>
            <w:div w:id="969556799">
              <w:marLeft w:val="0"/>
              <w:marRight w:val="0"/>
              <w:marTop w:val="0"/>
              <w:marBottom w:val="0"/>
              <w:divBdr>
                <w:top w:val="none" w:sz="0" w:space="0" w:color="auto"/>
                <w:left w:val="none" w:sz="0" w:space="0" w:color="auto"/>
                <w:bottom w:val="none" w:sz="0" w:space="0" w:color="auto"/>
                <w:right w:val="none" w:sz="0" w:space="0" w:color="auto"/>
              </w:divBdr>
            </w:div>
            <w:div w:id="1458252423">
              <w:marLeft w:val="0"/>
              <w:marRight w:val="0"/>
              <w:marTop w:val="0"/>
              <w:marBottom w:val="0"/>
              <w:divBdr>
                <w:top w:val="none" w:sz="0" w:space="0" w:color="auto"/>
                <w:left w:val="none" w:sz="0" w:space="0" w:color="auto"/>
                <w:bottom w:val="none" w:sz="0" w:space="0" w:color="auto"/>
                <w:right w:val="none" w:sz="0" w:space="0" w:color="auto"/>
              </w:divBdr>
            </w:div>
            <w:div w:id="372656252">
              <w:marLeft w:val="0"/>
              <w:marRight w:val="0"/>
              <w:marTop w:val="0"/>
              <w:marBottom w:val="0"/>
              <w:divBdr>
                <w:top w:val="none" w:sz="0" w:space="0" w:color="auto"/>
                <w:left w:val="none" w:sz="0" w:space="0" w:color="auto"/>
                <w:bottom w:val="none" w:sz="0" w:space="0" w:color="auto"/>
                <w:right w:val="none" w:sz="0" w:space="0" w:color="auto"/>
              </w:divBdr>
            </w:div>
            <w:div w:id="1378968227">
              <w:marLeft w:val="0"/>
              <w:marRight w:val="0"/>
              <w:marTop w:val="0"/>
              <w:marBottom w:val="0"/>
              <w:divBdr>
                <w:top w:val="none" w:sz="0" w:space="0" w:color="auto"/>
                <w:left w:val="none" w:sz="0" w:space="0" w:color="auto"/>
                <w:bottom w:val="none" w:sz="0" w:space="0" w:color="auto"/>
                <w:right w:val="none" w:sz="0" w:space="0" w:color="auto"/>
              </w:divBdr>
            </w:div>
            <w:div w:id="120273983">
              <w:marLeft w:val="0"/>
              <w:marRight w:val="0"/>
              <w:marTop w:val="0"/>
              <w:marBottom w:val="0"/>
              <w:divBdr>
                <w:top w:val="none" w:sz="0" w:space="0" w:color="auto"/>
                <w:left w:val="none" w:sz="0" w:space="0" w:color="auto"/>
                <w:bottom w:val="none" w:sz="0" w:space="0" w:color="auto"/>
                <w:right w:val="none" w:sz="0" w:space="0" w:color="auto"/>
              </w:divBdr>
            </w:div>
            <w:div w:id="149056925">
              <w:marLeft w:val="0"/>
              <w:marRight w:val="0"/>
              <w:marTop w:val="0"/>
              <w:marBottom w:val="0"/>
              <w:divBdr>
                <w:top w:val="none" w:sz="0" w:space="0" w:color="auto"/>
                <w:left w:val="none" w:sz="0" w:space="0" w:color="auto"/>
                <w:bottom w:val="none" w:sz="0" w:space="0" w:color="auto"/>
                <w:right w:val="none" w:sz="0" w:space="0" w:color="auto"/>
              </w:divBdr>
            </w:div>
            <w:div w:id="900754176">
              <w:marLeft w:val="0"/>
              <w:marRight w:val="0"/>
              <w:marTop w:val="0"/>
              <w:marBottom w:val="0"/>
              <w:divBdr>
                <w:top w:val="none" w:sz="0" w:space="0" w:color="auto"/>
                <w:left w:val="none" w:sz="0" w:space="0" w:color="auto"/>
                <w:bottom w:val="none" w:sz="0" w:space="0" w:color="auto"/>
                <w:right w:val="none" w:sz="0" w:space="0" w:color="auto"/>
              </w:divBdr>
            </w:div>
            <w:div w:id="1799451500">
              <w:marLeft w:val="0"/>
              <w:marRight w:val="0"/>
              <w:marTop w:val="0"/>
              <w:marBottom w:val="0"/>
              <w:divBdr>
                <w:top w:val="none" w:sz="0" w:space="0" w:color="auto"/>
                <w:left w:val="none" w:sz="0" w:space="0" w:color="auto"/>
                <w:bottom w:val="none" w:sz="0" w:space="0" w:color="auto"/>
                <w:right w:val="none" w:sz="0" w:space="0" w:color="auto"/>
              </w:divBdr>
            </w:div>
            <w:div w:id="697193936">
              <w:marLeft w:val="0"/>
              <w:marRight w:val="0"/>
              <w:marTop w:val="0"/>
              <w:marBottom w:val="0"/>
              <w:divBdr>
                <w:top w:val="none" w:sz="0" w:space="0" w:color="auto"/>
                <w:left w:val="none" w:sz="0" w:space="0" w:color="auto"/>
                <w:bottom w:val="none" w:sz="0" w:space="0" w:color="auto"/>
                <w:right w:val="none" w:sz="0" w:space="0" w:color="auto"/>
              </w:divBdr>
            </w:div>
            <w:div w:id="1181121255">
              <w:marLeft w:val="0"/>
              <w:marRight w:val="0"/>
              <w:marTop w:val="0"/>
              <w:marBottom w:val="0"/>
              <w:divBdr>
                <w:top w:val="none" w:sz="0" w:space="0" w:color="auto"/>
                <w:left w:val="none" w:sz="0" w:space="0" w:color="auto"/>
                <w:bottom w:val="none" w:sz="0" w:space="0" w:color="auto"/>
                <w:right w:val="none" w:sz="0" w:space="0" w:color="auto"/>
              </w:divBdr>
            </w:div>
            <w:div w:id="134956916">
              <w:marLeft w:val="0"/>
              <w:marRight w:val="0"/>
              <w:marTop w:val="0"/>
              <w:marBottom w:val="0"/>
              <w:divBdr>
                <w:top w:val="none" w:sz="0" w:space="0" w:color="auto"/>
                <w:left w:val="none" w:sz="0" w:space="0" w:color="auto"/>
                <w:bottom w:val="none" w:sz="0" w:space="0" w:color="auto"/>
                <w:right w:val="none" w:sz="0" w:space="0" w:color="auto"/>
              </w:divBdr>
            </w:div>
            <w:div w:id="666446739">
              <w:marLeft w:val="0"/>
              <w:marRight w:val="0"/>
              <w:marTop w:val="0"/>
              <w:marBottom w:val="0"/>
              <w:divBdr>
                <w:top w:val="none" w:sz="0" w:space="0" w:color="auto"/>
                <w:left w:val="none" w:sz="0" w:space="0" w:color="auto"/>
                <w:bottom w:val="none" w:sz="0" w:space="0" w:color="auto"/>
                <w:right w:val="none" w:sz="0" w:space="0" w:color="auto"/>
              </w:divBdr>
            </w:div>
            <w:div w:id="1898004267">
              <w:marLeft w:val="0"/>
              <w:marRight w:val="0"/>
              <w:marTop w:val="0"/>
              <w:marBottom w:val="0"/>
              <w:divBdr>
                <w:top w:val="none" w:sz="0" w:space="0" w:color="auto"/>
                <w:left w:val="none" w:sz="0" w:space="0" w:color="auto"/>
                <w:bottom w:val="none" w:sz="0" w:space="0" w:color="auto"/>
                <w:right w:val="none" w:sz="0" w:space="0" w:color="auto"/>
              </w:divBdr>
            </w:div>
          </w:divsChild>
        </w:div>
        <w:div w:id="384522328">
          <w:marLeft w:val="0"/>
          <w:marRight w:val="0"/>
          <w:marTop w:val="0"/>
          <w:marBottom w:val="0"/>
          <w:divBdr>
            <w:top w:val="none" w:sz="0" w:space="0" w:color="auto"/>
            <w:left w:val="none" w:sz="0" w:space="0" w:color="auto"/>
            <w:bottom w:val="none" w:sz="0" w:space="0" w:color="auto"/>
            <w:right w:val="none" w:sz="0" w:space="0" w:color="auto"/>
          </w:divBdr>
          <w:divsChild>
            <w:div w:id="1122769957">
              <w:marLeft w:val="0"/>
              <w:marRight w:val="0"/>
              <w:marTop w:val="0"/>
              <w:marBottom w:val="0"/>
              <w:divBdr>
                <w:top w:val="none" w:sz="0" w:space="0" w:color="auto"/>
                <w:left w:val="none" w:sz="0" w:space="0" w:color="auto"/>
                <w:bottom w:val="none" w:sz="0" w:space="0" w:color="auto"/>
                <w:right w:val="none" w:sz="0" w:space="0" w:color="auto"/>
              </w:divBdr>
            </w:div>
            <w:div w:id="1477603748">
              <w:marLeft w:val="0"/>
              <w:marRight w:val="0"/>
              <w:marTop w:val="0"/>
              <w:marBottom w:val="0"/>
              <w:divBdr>
                <w:top w:val="none" w:sz="0" w:space="0" w:color="auto"/>
                <w:left w:val="none" w:sz="0" w:space="0" w:color="auto"/>
                <w:bottom w:val="none" w:sz="0" w:space="0" w:color="auto"/>
                <w:right w:val="none" w:sz="0" w:space="0" w:color="auto"/>
              </w:divBdr>
            </w:div>
            <w:div w:id="1424910390">
              <w:marLeft w:val="0"/>
              <w:marRight w:val="0"/>
              <w:marTop w:val="0"/>
              <w:marBottom w:val="0"/>
              <w:divBdr>
                <w:top w:val="none" w:sz="0" w:space="0" w:color="auto"/>
                <w:left w:val="none" w:sz="0" w:space="0" w:color="auto"/>
                <w:bottom w:val="none" w:sz="0" w:space="0" w:color="auto"/>
                <w:right w:val="none" w:sz="0" w:space="0" w:color="auto"/>
              </w:divBdr>
            </w:div>
            <w:div w:id="206794673">
              <w:marLeft w:val="0"/>
              <w:marRight w:val="0"/>
              <w:marTop w:val="0"/>
              <w:marBottom w:val="0"/>
              <w:divBdr>
                <w:top w:val="none" w:sz="0" w:space="0" w:color="auto"/>
                <w:left w:val="none" w:sz="0" w:space="0" w:color="auto"/>
                <w:bottom w:val="none" w:sz="0" w:space="0" w:color="auto"/>
                <w:right w:val="none" w:sz="0" w:space="0" w:color="auto"/>
              </w:divBdr>
            </w:div>
            <w:div w:id="34426333">
              <w:marLeft w:val="0"/>
              <w:marRight w:val="0"/>
              <w:marTop w:val="0"/>
              <w:marBottom w:val="0"/>
              <w:divBdr>
                <w:top w:val="none" w:sz="0" w:space="0" w:color="auto"/>
                <w:left w:val="none" w:sz="0" w:space="0" w:color="auto"/>
                <w:bottom w:val="none" w:sz="0" w:space="0" w:color="auto"/>
                <w:right w:val="none" w:sz="0" w:space="0" w:color="auto"/>
              </w:divBdr>
            </w:div>
            <w:div w:id="618147784">
              <w:marLeft w:val="0"/>
              <w:marRight w:val="0"/>
              <w:marTop w:val="0"/>
              <w:marBottom w:val="0"/>
              <w:divBdr>
                <w:top w:val="none" w:sz="0" w:space="0" w:color="auto"/>
                <w:left w:val="none" w:sz="0" w:space="0" w:color="auto"/>
                <w:bottom w:val="none" w:sz="0" w:space="0" w:color="auto"/>
                <w:right w:val="none" w:sz="0" w:space="0" w:color="auto"/>
              </w:divBdr>
            </w:div>
            <w:div w:id="568348620">
              <w:marLeft w:val="0"/>
              <w:marRight w:val="0"/>
              <w:marTop w:val="0"/>
              <w:marBottom w:val="0"/>
              <w:divBdr>
                <w:top w:val="none" w:sz="0" w:space="0" w:color="auto"/>
                <w:left w:val="none" w:sz="0" w:space="0" w:color="auto"/>
                <w:bottom w:val="none" w:sz="0" w:space="0" w:color="auto"/>
                <w:right w:val="none" w:sz="0" w:space="0" w:color="auto"/>
              </w:divBdr>
            </w:div>
            <w:div w:id="1576428379">
              <w:marLeft w:val="0"/>
              <w:marRight w:val="0"/>
              <w:marTop w:val="0"/>
              <w:marBottom w:val="0"/>
              <w:divBdr>
                <w:top w:val="none" w:sz="0" w:space="0" w:color="auto"/>
                <w:left w:val="none" w:sz="0" w:space="0" w:color="auto"/>
                <w:bottom w:val="none" w:sz="0" w:space="0" w:color="auto"/>
                <w:right w:val="none" w:sz="0" w:space="0" w:color="auto"/>
              </w:divBdr>
            </w:div>
            <w:div w:id="1258640769">
              <w:marLeft w:val="0"/>
              <w:marRight w:val="0"/>
              <w:marTop w:val="0"/>
              <w:marBottom w:val="0"/>
              <w:divBdr>
                <w:top w:val="none" w:sz="0" w:space="0" w:color="auto"/>
                <w:left w:val="none" w:sz="0" w:space="0" w:color="auto"/>
                <w:bottom w:val="none" w:sz="0" w:space="0" w:color="auto"/>
                <w:right w:val="none" w:sz="0" w:space="0" w:color="auto"/>
              </w:divBdr>
            </w:div>
            <w:div w:id="610938872">
              <w:marLeft w:val="0"/>
              <w:marRight w:val="0"/>
              <w:marTop w:val="0"/>
              <w:marBottom w:val="0"/>
              <w:divBdr>
                <w:top w:val="none" w:sz="0" w:space="0" w:color="auto"/>
                <w:left w:val="none" w:sz="0" w:space="0" w:color="auto"/>
                <w:bottom w:val="none" w:sz="0" w:space="0" w:color="auto"/>
                <w:right w:val="none" w:sz="0" w:space="0" w:color="auto"/>
              </w:divBdr>
            </w:div>
            <w:div w:id="1950160431">
              <w:marLeft w:val="0"/>
              <w:marRight w:val="0"/>
              <w:marTop w:val="0"/>
              <w:marBottom w:val="0"/>
              <w:divBdr>
                <w:top w:val="none" w:sz="0" w:space="0" w:color="auto"/>
                <w:left w:val="none" w:sz="0" w:space="0" w:color="auto"/>
                <w:bottom w:val="none" w:sz="0" w:space="0" w:color="auto"/>
                <w:right w:val="none" w:sz="0" w:space="0" w:color="auto"/>
              </w:divBdr>
            </w:div>
            <w:div w:id="2095780476">
              <w:marLeft w:val="0"/>
              <w:marRight w:val="0"/>
              <w:marTop w:val="0"/>
              <w:marBottom w:val="0"/>
              <w:divBdr>
                <w:top w:val="none" w:sz="0" w:space="0" w:color="auto"/>
                <w:left w:val="none" w:sz="0" w:space="0" w:color="auto"/>
                <w:bottom w:val="none" w:sz="0" w:space="0" w:color="auto"/>
                <w:right w:val="none" w:sz="0" w:space="0" w:color="auto"/>
              </w:divBdr>
            </w:div>
            <w:div w:id="1999964345">
              <w:marLeft w:val="0"/>
              <w:marRight w:val="0"/>
              <w:marTop w:val="0"/>
              <w:marBottom w:val="0"/>
              <w:divBdr>
                <w:top w:val="none" w:sz="0" w:space="0" w:color="auto"/>
                <w:left w:val="none" w:sz="0" w:space="0" w:color="auto"/>
                <w:bottom w:val="none" w:sz="0" w:space="0" w:color="auto"/>
                <w:right w:val="none" w:sz="0" w:space="0" w:color="auto"/>
              </w:divBdr>
            </w:div>
            <w:div w:id="562523603">
              <w:marLeft w:val="0"/>
              <w:marRight w:val="0"/>
              <w:marTop w:val="0"/>
              <w:marBottom w:val="0"/>
              <w:divBdr>
                <w:top w:val="none" w:sz="0" w:space="0" w:color="auto"/>
                <w:left w:val="none" w:sz="0" w:space="0" w:color="auto"/>
                <w:bottom w:val="none" w:sz="0" w:space="0" w:color="auto"/>
                <w:right w:val="none" w:sz="0" w:space="0" w:color="auto"/>
              </w:divBdr>
            </w:div>
            <w:div w:id="567035899">
              <w:marLeft w:val="0"/>
              <w:marRight w:val="0"/>
              <w:marTop w:val="0"/>
              <w:marBottom w:val="0"/>
              <w:divBdr>
                <w:top w:val="none" w:sz="0" w:space="0" w:color="auto"/>
                <w:left w:val="none" w:sz="0" w:space="0" w:color="auto"/>
                <w:bottom w:val="none" w:sz="0" w:space="0" w:color="auto"/>
                <w:right w:val="none" w:sz="0" w:space="0" w:color="auto"/>
              </w:divBdr>
            </w:div>
            <w:div w:id="740635249">
              <w:marLeft w:val="0"/>
              <w:marRight w:val="0"/>
              <w:marTop w:val="0"/>
              <w:marBottom w:val="0"/>
              <w:divBdr>
                <w:top w:val="none" w:sz="0" w:space="0" w:color="auto"/>
                <w:left w:val="none" w:sz="0" w:space="0" w:color="auto"/>
                <w:bottom w:val="none" w:sz="0" w:space="0" w:color="auto"/>
                <w:right w:val="none" w:sz="0" w:space="0" w:color="auto"/>
              </w:divBdr>
            </w:div>
            <w:div w:id="1182545355">
              <w:marLeft w:val="0"/>
              <w:marRight w:val="0"/>
              <w:marTop w:val="0"/>
              <w:marBottom w:val="0"/>
              <w:divBdr>
                <w:top w:val="none" w:sz="0" w:space="0" w:color="auto"/>
                <w:left w:val="none" w:sz="0" w:space="0" w:color="auto"/>
                <w:bottom w:val="none" w:sz="0" w:space="0" w:color="auto"/>
                <w:right w:val="none" w:sz="0" w:space="0" w:color="auto"/>
              </w:divBdr>
            </w:div>
            <w:div w:id="955672850">
              <w:marLeft w:val="0"/>
              <w:marRight w:val="0"/>
              <w:marTop w:val="0"/>
              <w:marBottom w:val="0"/>
              <w:divBdr>
                <w:top w:val="none" w:sz="0" w:space="0" w:color="auto"/>
                <w:left w:val="none" w:sz="0" w:space="0" w:color="auto"/>
                <w:bottom w:val="none" w:sz="0" w:space="0" w:color="auto"/>
                <w:right w:val="none" w:sz="0" w:space="0" w:color="auto"/>
              </w:divBdr>
            </w:div>
            <w:div w:id="237328340">
              <w:marLeft w:val="0"/>
              <w:marRight w:val="0"/>
              <w:marTop w:val="0"/>
              <w:marBottom w:val="0"/>
              <w:divBdr>
                <w:top w:val="none" w:sz="0" w:space="0" w:color="auto"/>
                <w:left w:val="none" w:sz="0" w:space="0" w:color="auto"/>
                <w:bottom w:val="none" w:sz="0" w:space="0" w:color="auto"/>
                <w:right w:val="none" w:sz="0" w:space="0" w:color="auto"/>
              </w:divBdr>
            </w:div>
            <w:div w:id="1890873929">
              <w:marLeft w:val="0"/>
              <w:marRight w:val="0"/>
              <w:marTop w:val="0"/>
              <w:marBottom w:val="0"/>
              <w:divBdr>
                <w:top w:val="none" w:sz="0" w:space="0" w:color="auto"/>
                <w:left w:val="none" w:sz="0" w:space="0" w:color="auto"/>
                <w:bottom w:val="none" w:sz="0" w:space="0" w:color="auto"/>
                <w:right w:val="none" w:sz="0" w:space="0" w:color="auto"/>
              </w:divBdr>
            </w:div>
          </w:divsChild>
        </w:div>
        <w:div w:id="241641033">
          <w:marLeft w:val="0"/>
          <w:marRight w:val="0"/>
          <w:marTop w:val="0"/>
          <w:marBottom w:val="0"/>
          <w:divBdr>
            <w:top w:val="none" w:sz="0" w:space="0" w:color="auto"/>
            <w:left w:val="none" w:sz="0" w:space="0" w:color="auto"/>
            <w:bottom w:val="none" w:sz="0" w:space="0" w:color="auto"/>
            <w:right w:val="none" w:sz="0" w:space="0" w:color="auto"/>
          </w:divBdr>
          <w:divsChild>
            <w:div w:id="1678075481">
              <w:marLeft w:val="0"/>
              <w:marRight w:val="0"/>
              <w:marTop w:val="0"/>
              <w:marBottom w:val="0"/>
              <w:divBdr>
                <w:top w:val="none" w:sz="0" w:space="0" w:color="auto"/>
                <w:left w:val="none" w:sz="0" w:space="0" w:color="auto"/>
                <w:bottom w:val="none" w:sz="0" w:space="0" w:color="auto"/>
                <w:right w:val="none" w:sz="0" w:space="0" w:color="auto"/>
              </w:divBdr>
            </w:div>
            <w:div w:id="1385180318">
              <w:marLeft w:val="0"/>
              <w:marRight w:val="0"/>
              <w:marTop w:val="0"/>
              <w:marBottom w:val="0"/>
              <w:divBdr>
                <w:top w:val="none" w:sz="0" w:space="0" w:color="auto"/>
                <w:left w:val="none" w:sz="0" w:space="0" w:color="auto"/>
                <w:bottom w:val="none" w:sz="0" w:space="0" w:color="auto"/>
                <w:right w:val="none" w:sz="0" w:space="0" w:color="auto"/>
              </w:divBdr>
            </w:div>
            <w:div w:id="888107635">
              <w:marLeft w:val="0"/>
              <w:marRight w:val="0"/>
              <w:marTop w:val="0"/>
              <w:marBottom w:val="0"/>
              <w:divBdr>
                <w:top w:val="none" w:sz="0" w:space="0" w:color="auto"/>
                <w:left w:val="none" w:sz="0" w:space="0" w:color="auto"/>
                <w:bottom w:val="none" w:sz="0" w:space="0" w:color="auto"/>
                <w:right w:val="none" w:sz="0" w:space="0" w:color="auto"/>
              </w:divBdr>
            </w:div>
            <w:div w:id="1223246929">
              <w:marLeft w:val="0"/>
              <w:marRight w:val="0"/>
              <w:marTop w:val="0"/>
              <w:marBottom w:val="0"/>
              <w:divBdr>
                <w:top w:val="none" w:sz="0" w:space="0" w:color="auto"/>
                <w:left w:val="none" w:sz="0" w:space="0" w:color="auto"/>
                <w:bottom w:val="none" w:sz="0" w:space="0" w:color="auto"/>
                <w:right w:val="none" w:sz="0" w:space="0" w:color="auto"/>
              </w:divBdr>
            </w:div>
            <w:div w:id="1766805935">
              <w:marLeft w:val="0"/>
              <w:marRight w:val="0"/>
              <w:marTop w:val="0"/>
              <w:marBottom w:val="0"/>
              <w:divBdr>
                <w:top w:val="none" w:sz="0" w:space="0" w:color="auto"/>
                <w:left w:val="none" w:sz="0" w:space="0" w:color="auto"/>
                <w:bottom w:val="none" w:sz="0" w:space="0" w:color="auto"/>
                <w:right w:val="none" w:sz="0" w:space="0" w:color="auto"/>
              </w:divBdr>
            </w:div>
            <w:div w:id="1260210533">
              <w:marLeft w:val="0"/>
              <w:marRight w:val="0"/>
              <w:marTop w:val="0"/>
              <w:marBottom w:val="0"/>
              <w:divBdr>
                <w:top w:val="none" w:sz="0" w:space="0" w:color="auto"/>
                <w:left w:val="none" w:sz="0" w:space="0" w:color="auto"/>
                <w:bottom w:val="none" w:sz="0" w:space="0" w:color="auto"/>
                <w:right w:val="none" w:sz="0" w:space="0" w:color="auto"/>
              </w:divBdr>
            </w:div>
            <w:div w:id="1592810277">
              <w:marLeft w:val="0"/>
              <w:marRight w:val="0"/>
              <w:marTop w:val="0"/>
              <w:marBottom w:val="0"/>
              <w:divBdr>
                <w:top w:val="none" w:sz="0" w:space="0" w:color="auto"/>
                <w:left w:val="none" w:sz="0" w:space="0" w:color="auto"/>
                <w:bottom w:val="none" w:sz="0" w:space="0" w:color="auto"/>
                <w:right w:val="none" w:sz="0" w:space="0" w:color="auto"/>
              </w:divBdr>
            </w:div>
            <w:div w:id="535774783">
              <w:marLeft w:val="0"/>
              <w:marRight w:val="0"/>
              <w:marTop w:val="0"/>
              <w:marBottom w:val="0"/>
              <w:divBdr>
                <w:top w:val="none" w:sz="0" w:space="0" w:color="auto"/>
                <w:left w:val="none" w:sz="0" w:space="0" w:color="auto"/>
                <w:bottom w:val="none" w:sz="0" w:space="0" w:color="auto"/>
                <w:right w:val="none" w:sz="0" w:space="0" w:color="auto"/>
              </w:divBdr>
            </w:div>
            <w:div w:id="1860851230">
              <w:marLeft w:val="0"/>
              <w:marRight w:val="0"/>
              <w:marTop w:val="0"/>
              <w:marBottom w:val="0"/>
              <w:divBdr>
                <w:top w:val="none" w:sz="0" w:space="0" w:color="auto"/>
                <w:left w:val="none" w:sz="0" w:space="0" w:color="auto"/>
                <w:bottom w:val="none" w:sz="0" w:space="0" w:color="auto"/>
                <w:right w:val="none" w:sz="0" w:space="0" w:color="auto"/>
              </w:divBdr>
            </w:div>
            <w:div w:id="1535187773">
              <w:marLeft w:val="0"/>
              <w:marRight w:val="0"/>
              <w:marTop w:val="0"/>
              <w:marBottom w:val="0"/>
              <w:divBdr>
                <w:top w:val="none" w:sz="0" w:space="0" w:color="auto"/>
                <w:left w:val="none" w:sz="0" w:space="0" w:color="auto"/>
                <w:bottom w:val="none" w:sz="0" w:space="0" w:color="auto"/>
                <w:right w:val="none" w:sz="0" w:space="0" w:color="auto"/>
              </w:divBdr>
            </w:div>
            <w:div w:id="1399667290">
              <w:marLeft w:val="0"/>
              <w:marRight w:val="0"/>
              <w:marTop w:val="0"/>
              <w:marBottom w:val="0"/>
              <w:divBdr>
                <w:top w:val="none" w:sz="0" w:space="0" w:color="auto"/>
                <w:left w:val="none" w:sz="0" w:space="0" w:color="auto"/>
                <w:bottom w:val="none" w:sz="0" w:space="0" w:color="auto"/>
                <w:right w:val="none" w:sz="0" w:space="0" w:color="auto"/>
              </w:divBdr>
            </w:div>
            <w:div w:id="1552424355">
              <w:marLeft w:val="0"/>
              <w:marRight w:val="0"/>
              <w:marTop w:val="0"/>
              <w:marBottom w:val="0"/>
              <w:divBdr>
                <w:top w:val="none" w:sz="0" w:space="0" w:color="auto"/>
                <w:left w:val="none" w:sz="0" w:space="0" w:color="auto"/>
                <w:bottom w:val="none" w:sz="0" w:space="0" w:color="auto"/>
                <w:right w:val="none" w:sz="0" w:space="0" w:color="auto"/>
              </w:divBdr>
            </w:div>
            <w:div w:id="1944343730">
              <w:marLeft w:val="0"/>
              <w:marRight w:val="0"/>
              <w:marTop w:val="0"/>
              <w:marBottom w:val="0"/>
              <w:divBdr>
                <w:top w:val="none" w:sz="0" w:space="0" w:color="auto"/>
                <w:left w:val="none" w:sz="0" w:space="0" w:color="auto"/>
                <w:bottom w:val="none" w:sz="0" w:space="0" w:color="auto"/>
                <w:right w:val="none" w:sz="0" w:space="0" w:color="auto"/>
              </w:divBdr>
            </w:div>
            <w:div w:id="1208106748">
              <w:marLeft w:val="0"/>
              <w:marRight w:val="0"/>
              <w:marTop w:val="0"/>
              <w:marBottom w:val="0"/>
              <w:divBdr>
                <w:top w:val="none" w:sz="0" w:space="0" w:color="auto"/>
                <w:left w:val="none" w:sz="0" w:space="0" w:color="auto"/>
                <w:bottom w:val="none" w:sz="0" w:space="0" w:color="auto"/>
                <w:right w:val="none" w:sz="0" w:space="0" w:color="auto"/>
              </w:divBdr>
            </w:div>
            <w:div w:id="2032149197">
              <w:marLeft w:val="0"/>
              <w:marRight w:val="0"/>
              <w:marTop w:val="0"/>
              <w:marBottom w:val="0"/>
              <w:divBdr>
                <w:top w:val="none" w:sz="0" w:space="0" w:color="auto"/>
                <w:left w:val="none" w:sz="0" w:space="0" w:color="auto"/>
                <w:bottom w:val="none" w:sz="0" w:space="0" w:color="auto"/>
                <w:right w:val="none" w:sz="0" w:space="0" w:color="auto"/>
              </w:divBdr>
            </w:div>
            <w:div w:id="1556433107">
              <w:marLeft w:val="0"/>
              <w:marRight w:val="0"/>
              <w:marTop w:val="0"/>
              <w:marBottom w:val="0"/>
              <w:divBdr>
                <w:top w:val="none" w:sz="0" w:space="0" w:color="auto"/>
                <w:left w:val="none" w:sz="0" w:space="0" w:color="auto"/>
                <w:bottom w:val="none" w:sz="0" w:space="0" w:color="auto"/>
                <w:right w:val="none" w:sz="0" w:space="0" w:color="auto"/>
              </w:divBdr>
            </w:div>
            <w:div w:id="1544634934">
              <w:marLeft w:val="0"/>
              <w:marRight w:val="0"/>
              <w:marTop w:val="0"/>
              <w:marBottom w:val="0"/>
              <w:divBdr>
                <w:top w:val="none" w:sz="0" w:space="0" w:color="auto"/>
                <w:left w:val="none" w:sz="0" w:space="0" w:color="auto"/>
                <w:bottom w:val="none" w:sz="0" w:space="0" w:color="auto"/>
                <w:right w:val="none" w:sz="0" w:space="0" w:color="auto"/>
              </w:divBdr>
            </w:div>
            <w:div w:id="538737870">
              <w:marLeft w:val="0"/>
              <w:marRight w:val="0"/>
              <w:marTop w:val="0"/>
              <w:marBottom w:val="0"/>
              <w:divBdr>
                <w:top w:val="none" w:sz="0" w:space="0" w:color="auto"/>
                <w:left w:val="none" w:sz="0" w:space="0" w:color="auto"/>
                <w:bottom w:val="none" w:sz="0" w:space="0" w:color="auto"/>
                <w:right w:val="none" w:sz="0" w:space="0" w:color="auto"/>
              </w:divBdr>
            </w:div>
            <w:div w:id="1651858455">
              <w:marLeft w:val="0"/>
              <w:marRight w:val="0"/>
              <w:marTop w:val="0"/>
              <w:marBottom w:val="0"/>
              <w:divBdr>
                <w:top w:val="none" w:sz="0" w:space="0" w:color="auto"/>
                <w:left w:val="none" w:sz="0" w:space="0" w:color="auto"/>
                <w:bottom w:val="none" w:sz="0" w:space="0" w:color="auto"/>
                <w:right w:val="none" w:sz="0" w:space="0" w:color="auto"/>
              </w:divBdr>
            </w:div>
            <w:div w:id="956333192">
              <w:marLeft w:val="0"/>
              <w:marRight w:val="0"/>
              <w:marTop w:val="0"/>
              <w:marBottom w:val="0"/>
              <w:divBdr>
                <w:top w:val="none" w:sz="0" w:space="0" w:color="auto"/>
                <w:left w:val="none" w:sz="0" w:space="0" w:color="auto"/>
                <w:bottom w:val="none" w:sz="0" w:space="0" w:color="auto"/>
                <w:right w:val="none" w:sz="0" w:space="0" w:color="auto"/>
              </w:divBdr>
            </w:div>
          </w:divsChild>
        </w:div>
        <w:div w:id="1650209733">
          <w:marLeft w:val="0"/>
          <w:marRight w:val="0"/>
          <w:marTop w:val="0"/>
          <w:marBottom w:val="0"/>
          <w:divBdr>
            <w:top w:val="none" w:sz="0" w:space="0" w:color="auto"/>
            <w:left w:val="none" w:sz="0" w:space="0" w:color="auto"/>
            <w:bottom w:val="none" w:sz="0" w:space="0" w:color="auto"/>
            <w:right w:val="none" w:sz="0" w:space="0" w:color="auto"/>
          </w:divBdr>
          <w:divsChild>
            <w:div w:id="674069552">
              <w:marLeft w:val="0"/>
              <w:marRight w:val="0"/>
              <w:marTop w:val="0"/>
              <w:marBottom w:val="0"/>
              <w:divBdr>
                <w:top w:val="none" w:sz="0" w:space="0" w:color="auto"/>
                <w:left w:val="none" w:sz="0" w:space="0" w:color="auto"/>
                <w:bottom w:val="none" w:sz="0" w:space="0" w:color="auto"/>
                <w:right w:val="none" w:sz="0" w:space="0" w:color="auto"/>
              </w:divBdr>
            </w:div>
            <w:div w:id="1930498416">
              <w:marLeft w:val="0"/>
              <w:marRight w:val="0"/>
              <w:marTop w:val="0"/>
              <w:marBottom w:val="0"/>
              <w:divBdr>
                <w:top w:val="none" w:sz="0" w:space="0" w:color="auto"/>
                <w:left w:val="none" w:sz="0" w:space="0" w:color="auto"/>
                <w:bottom w:val="none" w:sz="0" w:space="0" w:color="auto"/>
                <w:right w:val="none" w:sz="0" w:space="0" w:color="auto"/>
              </w:divBdr>
            </w:div>
            <w:div w:id="1898319883">
              <w:marLeft w:val="0"/>
              <w:marRight w:val="0"/>
              <w:marTop w:val="0"/>
              <w:marBottom w:val="0"/>
              <w:divBdr>
                <w:top w:val="none" w:sz="0" w:space="0" w:color="auto"/>
                <w:left w:val="none" w:sz="0" w:space="0" w:color="auto"/>
                <w:bottom w:val="none" w:sz="0" w:space="0" w:color="auto"/>
                <w:right w:val="none" w:sz="0" w:space="0" w:color="auto"/>
              </w:divBdr>
            </w:div>
            <w:div w:id="1982344920">
              <w:marLeft w:val="0"/>
              <w:marRight w:val="0"/>
              <w:marTop w:val="0"/>
              <w:marBottom w:val="0"/>
              <w:divBdr>
                <w:top w:val="none" w:sz="0" w:space="0" w:color="auto"/>
                <w:left w:val="none" w:sz="0" w:space="0" w:color="auto"/>
                <w:bottom w:val="none" w:sz="0" w:space="0" w:color="auto"/>
                <w:right w:val="none" w:sz="0" w:space="0" w:color="auto"/>
              </w:divBdr>
            </w:div>
            <w:div w:id="558057404">
              <w:marLeft w:val="0"/>
              <w:marRight w:val="0"/>
              <w:marTop w:val="0"/>
              <w:marBottom w:val="0"/>
              <w:divBdr>
                <w:top w:val="none" w:sz="0" w:space="0" w:color="auto"/>
                <w:left w:val="none" w:sz="0" w:space="0" w:color="auto"/>
                <w:bottom w:val="none" w:sz="0" w:space="0" w:color="auto"/>
                <w:right w:val="none" w:sz="0" w:space="0" w:color="auto"/>
              </w:divBdr>
            </w:div>
            <w:div w:id="505172328">
              <w:marLeft w:val="0"/>
              <w:marRight w:val="0"/>
              <w:marTop w:val="0"/>
              <w:marBottom w:val="0"/>
              <w:divBdr>
                <w:top w:val="none" w:sz="0" w:space="0" w:color="auto"/>
                <w:left w:val="none" w:sz="0" w:space="0" w:color="auto"/>
                <w:bottom w:val="none" w:sz="0" w:space="0" w:color="auto"/>
                <w:right w:val="none" w:sz="0" w:space="0" w:color="auto"/>
              </w:divBdr>
            </w:div>
            <w:div w:id="1016153724">
              <w:marLeft w:val="0"/>
              <w:marRight w:val="0"/>
              <w:marTop w:val="0"/>
              <w:marBottom w:val="0"/>
              <w:divBdr>
                <w:top w:val="none" w:sz="0" w:space="0" w:color="auto"/>
                <w:left w:val="none" w:sz="0" w:space="0" w:color="auto"/>
                <w:bottom w:val="none" w:sz="0" w:space="0" w:color="auto"/>
                <w:right w:val="none" w:sz="0" w:space="0" w:color="auto"/>
              </w:divBdr>
            </w:div>
            <w:div w:id="748890573">
              <w:marLeft w:val="0"/>
              <w:marRight w:val="0"/>
              <w:marTop w:val="0"/>
              <w:marBottom w:val="0"/>
              <w:divBdr>
                <w:top w:val="none" w:sz="0" w:space="0" w:color="auto"/>
                <w:left w:val="none" w:sz="0" w:space="0" w:color="auto"/>
                <w:bottom w:val="none" w:sz="0" w:space="0" w:color="auto"/>
                <w:right w:val="none" w:sz="0" w:space="0" w:color="auto"/>
              </w:divBdr>
            </w:div>
            <w:div w:id="1732926473">
              <w:marLeft w:val="0"/>
              <w:marRight w:val="0"/>
              <w:marTop w:val="0"/>
              <w:marBottom w:val="0"/>
              <w:divBdr>
                <w:top w:val="none" w:sz="0" w:space="0" w:color="auto"/>
                <w:left w:val="none" w:sz="0" w:space="0" w:color="auto"/>
                <w:bottom w:val="none" w:sz="0" w:space="0" w:color="auto"/>
                <w:right w:val="none" w:sz="0" w:space="0" w:color="auto"/>
              </w:divBdr>
            </w:div>
            <w:div w:id="195196672">
              <w:marLeft w:val="0"/>
              <w:marRight w:val="0"/>
              <w:marTop w:val="0"/>
              <w:marBottom w:val="0"/>
              <w:divBdr>
                <w:top w:val="none" w:sz="0" w:space="0" w:color="auto"/>
                <w:left w:val="none" w:sz="0" w:space="0" w:color="auto"/>
                <w:bottom w:val="none" w:sz="0" w:space="0" w:color="auto"/>
                <w:right w:val="none" w:sz="0" w:space="0" w:color="auto"/>
              </w:divBdr>
            </w:div>
            <w:div w:id="667756260">
              <w:marLeft w:val="0"/>
              <w:marRight w:val="0"/>
              <w:marTop w:val="0"/>
              <w:marBottom w:val="0"/>
              <w:divBdr>
                <w:top w:val="none" w:sz="0" w:space="0" w:color="auto"/>
                <w:left w:val="none" w:sz="0" w:space="0" w:color="auto"/>
                <w:bottom w:val="none" w:sz="0" w:space="0" w:color="auto"/>
                <w:right w:val="none" w:sz="0" w:space="0" w:color="auto"/>
              </w:divBdr>
            </w:div>
            <w:div w:id="373964436">
              <w:marLeft w:val="0"/>
              <w:marRight w:val="0"/>
              <w:marTop w:val="0"/>
              <w:marBottom w:val="0"/>
              <w:divBdr>
                <w:top w:val="none" w:sz="0" w:space="0" w:color="auto"/>
                <w:left w:val="none" w:sz="0" w:space="0" w:color="auto"/>
                <w:bottom w:val="none" w:sz="0" w:space="0" w:color="auto"/>
                <w:right w:val="none" w:sz="0" w:space="0" w:color="auto"/>
              </w:divBdr>
            </w:div>
            <w:div w:id="2013220983">
              <w:marLeft w:val="0"/>
              <w:marRight w:val="0"/>
              <w:marTop w:val="0"/>
              <w:marBottom w:val="0"/>
              <w:divBdr>
                <w:top w:val="none" w:sz="0" w:space="0" w:color="auto"/>
                <w:left w:val="none" w:sz="0" w:space="0" w:color="auto"/>
                <w:bottom w:val="none" w:sz="0" w:space="0" w:color="auto"/>
                <w:right w:val="none" w:sz="0" w:space="0" w:color="auto"/>
              </w:divBdr>
            </w:div>
            <w:div w:id="1775707304">
              <w:marLeft w:val="0"/>
              <w:marRight w:val="0"/>
              <w:marTop w:val="0"/>
              <w:marBottom w:val="0"/>
              <w:divBdr>
                <w:top w:val="none" w:sz="0" w:space="0" w:color="auto"/>
                <w:left w:val="none" w:sz="0" w:space="0" w:color="auto"/>
                <w:bottom w:val="none" w:sz="0" w:space="0" w:color="auto"/>
                <w:right w:val="none" w:sz="0" w:space="0" w:color="auto"/>
              </w:divBdr>
            </w:div>
            <w:div w:id="1642033488">
              <w:marLeft w:val="0"/>
              <w:marRight w:val="0"/>
              <w:marTop w:val="0"/>
              <w:marBottom w:val="0"/>
              <w:divBdr>
                <w:top w:val="none" w:sz="0" w:space="0" w:color="auto"/>
                <w:left w:val="none" w:sz="0" w:space="0" w:color="auto"/>
                <w:bottom w:val="none" w:sz="0" w:space="0" w:color="auto"/>
                <w:right w:val="none" w:sz="0" w:space="0" w:color="auto"/>
              </w:divBdr>
            </w:div>
            <w:div w:id="111673645">
              <w:marLeft w:val="0"/>
              <w:marRight w:val="0"/>
              <w:marTop w:val="0"/>
              <w:marBottom w:val="0"/>
              <w:divBdr>
                <w:top w:val="none" w:sz="0" w:space="0" w:color="auto"/>
                <w:left w:val="none" w:sz="0" w:space="0" w:color="auto"/>
                <w:bottom w:val="none" w:sz="0" w:space="0" w:color="auto"/>
                <w:right w:val="none" w:sz="0" w:space="0" w:color="auto"/>
              </w:divBdr>
            </w:div>
            <w:div w:id="1359434409">
              <w:marLeft w:val="0"/>
              <w:marRight w:val="0"/>
              <w:marTop w:val="0"/>
              <w:marBottom w:val="0"/>
              <w:divBdr>
                <w:top w:val="none" w:sz="0" w:space="0" w:color="auto"/>
                <w:left w:val="none" w:sz="0" w:space="0" w:color="auto"/>
                <w:bottom w:val="none" w:sz="0" w:space="0" w:color="auto"/>
                <w:right w:val="none" w:sz="0" w:space="0" w:color="auto"/>
              </w:divBdr>
            </w:div>
            <w:div w:id="961227135">
              <w:marLeft w:val="0"/>
              <w:marRight w:val="0"/>
              <w:marTop w:val="0"/>
              <w:marBottom w:val="0"/>
              <w:divBdr>
                <w:top w:val="none" w:sz="0" w:space="0" w:color="auto"/>
                <w:left w:val="none" w:sz="0" w:space="0" w:color="auto"/>
                <w:bottom w:val="none" w:sz="0" w:space="0" w:color="auto"/>
                <w:right w:val="none" w:sz="0" w:space="0" w:color="auto"/>
              </w:divBdr>
            </w:div>
            <w:div w:id="91098982">
              <w:marLeft w:val="0"/>
              <w:marRight w:val="0"/>
              <w:marTop w:val="0"/>
              <w:marBottom w:val="0"/>
              <w:divBdr>
                <w:top w:val="none" w:sz="0" w:space="0" w:color="auto"/>
                <w:left w:val="none" w:sz="0" w:space="0" w:color="auto"/>
                <w:bottom w:val="none" w:sz="0" w:space="0" w:color="auto"/>
                <w:right w:val="none" w:sz="0" w:space="0" w:color="auto"/>
              </w:divBdr>
            </w:div>
            <w:div w:id="990670822">
              <w:marLeft w:val="0"/>
              <w:marRight w:val="0"/>
              <w:marTop w:val="0"/>
              <w:marBottom w:val="0"/>
              <w:divBdr>
                <w:top w:val="none" w:sz="0" w:space="0" w:color="auto"/>
                <w:left w:val="none" w:sz="0" w:space="0" w:color="auto"/>
                <w:bottom w:val="none" w:sz="0" w:space="0" w:color="auto"/>
                <w:right w:val="none" w:sz="0" w:space="0" w:color="auto"/>
              </w:divBdr>
            </w:div>
          </w:divsChild>
        </w:div>
        <w:div w:id="168302570">
          <w:marLeft w:val="0"/>
          <w:marRight w:val="0"/>
          <w:marTop w:val="0"/>
          <w:marBottom w:val="0"/>
          <w:divBdr>
            <w:top w:val="none" w:sz="0" w:space="0" w:color="auto"/>
            <w:left w:val="none" w:sz="0" w:space="0" w:color="auto"/>
            <w:bottom w:val="none" w:sz="0" w:space="0" w:color="auto"/>
            <w:right w:val="none" w:sz="0" w:space="0" w:color="auto"/>
          </w:divBdr>
          <w:divsChild>
            <w:div w:id="595212746">
              <w:marLeft w:val="0"/>
              <w:marRight w:val="0"/>
              <w:marTop w:val="0"/>
              <w:marBottom w:val="0"/>
              <w:divBdr>
                <w:top w:val="none" w:sz="0" w:space="0" w:color="auto"/>
                <w:left w:val="none" w:sz="0" w:space="0" w:color="auto"/>
                <w:bottom w:val="none" w:sz="0" w:space="0" w:color="auto"/>
                <w:right w:val="none" w:sz="0" w:space="0" w:color="auto"/>
              </w:divBdr>
            </w:div>
            <w:div w:id="281963534">
              <w:marLeft w:val="0"/>
              <w:marRight w:val="0"/>
              <w:marTop w:val="0"/>
              <w:marBottom w:val="0"/>
              <w:divBdr>
                <w:top w:val="none" w:sz="0" w:space="0" w:color="auto"/>
                <w:left w:val="none" w:sz="0" w:space="0" w:color="auto"/>
                <w:bottom w:val="none" w:sz="0" w:space="0" w:color="auto"/>
                <w:right w:val="none" w:sz="0" w:space="0" w:color="auto"/>
              </w:divBdr>
            </w:div>
            <w:div w:id="1498839198">
              <w:marLeft w:val="0"/>
              <w:marRight w:val="0"/>
              <w:marTop w:val="0"/>
              <w:marBottom w:val="0"/>
              <w:divBdr>
                <w:top w:val="none" w:sz="0" w:space="0" w:color="auto"/>
                <w:left w:val="none" w:sz="0" w:space="0" w:color="auto"/>
                <w:bottom w:val="none" w:sz="0" w:space="0" w:color="auto"/>
                <w:right w:val="none" w:sz="0" w:space="0" w:color="auto"/>
              </w:divBdr>
            </w:div>
            <w:div w:id="1706829830">
              <w:marLeft w:val="0"/>
              <w:marRight w:val="0"/>
              <w:marTop w:val="0"/>
              <w:marBottom w:val="0"/>
              <w:divBdr>
                <w:top w:val="none" w:sz="0" w:space="0" w:color="auto"/>
                <w:left w:val="none" w:sz="0" w:space="0" w:color="auto"/>
                <w:bottom w:val="none" w:sz="0" w:space="0" w:color="auto"/>
                <w:right w:val="none" w:sz="0" w:space="0" w:color="auto"/>
              </w:divBdr>
            </w:div>
            <w:div w:id="2058623809">
              <w:marLeft w:val="0"/>
              <w:marRight w:val="0"/>
              <w:marTop w:val="0"/>
              <w:marBottom w:val="0"/>
              <w:divBdr>
                <w:top w:val="none" w:sz="0" w:space="0" w:color="auto"/>
                <w:left w:val="none" w:sz="0" w:space="0" w:color="auto"/>
                <w:bottom w:val="none" w:sz="0" w:space="0" w:color="auto"/>
                <w:right w:val="none" w:sz="0" w:space="0" w:color="auto"/>
              </w:divBdr>
            </w:div>
            <w:div w:id="413936388">
              <w:marLeft w:val="0"/>
              <w:marRight w:val="0"/>
              <w:marTop w:val="0"/>
              <w:marBottom w:val="0"/>
              <w:divBdr>
                <w:top w:val="none" w:sz="0" w:space="0" w:color="auto"/>
                <w:left w:val="none" w:sz="0" w:space="0" w:color="auto"/>
                <w:bottom w:val="none" w:sz="0" w:space="0" w:color="auto"/>
                <w:right w:val="none" w:sz="0" w:space="0" w:color="auto"/>
              </w:divBdr>
            </w:div>
            <w:div w:id="1366445431">
              <w:marLeft w:val="0"/>
              <w:marRight w:val="0"/>
              <w:marTop w:val="0"/>
              <w:marBottom w:val="0"/>
              <w:divBdr>
                <w:top w:val="none" w:sz="0" w:space="0" w:color="auto"/>
                <w:left w:val="none" w:sz="0" w:space="0" w:color="auto"/>
                <w:bottom w:val="none" w:sz="0" w:space="0" w:color="auto"/>
                <w:right w:val="none" w:sz="0" w:space="0" w:color="auto"/>
              </w:divBdr>
            </w:div>
            <w:div w:id="2121995008">
              <w:marLeft w:val="0"/>
              <w:marRight w:val="0"/>
              <w:marTop w:val="0"/>
              <w:marBottom w:val="0"/>
              <w:divBdr>
                <w:top w:val="none" w:sz="0" w:space="0" w:color="auto"/>
                <w:left w:val="none" w:sz="0" w:space="0" w:color="auto"/>
                <w:bottom w:val="none" w:sz="0" w:space="0" w:color="auto"/>
                <w:right w:val="none" w:sz="0" w:space="0" w:color="auto"/>
              </w:divBdr>
            </w:div>
            <w:div w:id="2091728313">
              <w:marLeft w:val="0"/>
              <w:marRight w:val="0"/>
              <w:marTop w:val="0"/>
              <w:marBottom w:val="0"/>
              <w:divBdr>
                <w:top w:val="none" w:sz="0" w:space="0" w:color="auto"/>
                <w:left w:val="none" w:sz="0" w:space="0" w:color="auto"/>
                <w:bottom w:val="none" w:sz="0" w:space="0" w:color="auto"/>
                <w:right w:val="none" w:sz="0" w:space="0" w:color="auto"/>
              </w:divBdr>
            </w:div>
            <w:div w:id="1269317062">
              <w:marLeft w:val="0"/>
              <w:marRight w:val="0"/>
              <w:marTop w:val="0"/>
              <w:marBottom w:val="0"/>
              <w:divBdr>
                <w:top w:val="none" w:sz="0" w:space="0" w:color="auto"/>
                <w:left w:val="none" w:sz="0" w:space="0" w:color="auto"/>
                <w:bottom w:val="none" w:sz="0" w:space="0" w:color="auto"/>
                <w:right w:val="none" w:sz="0" w:space="0" w:color="auto"/>
              </w:divBdr>
            </w:div>
            <w:div w:id="1783498694">
              <w:marLeft w:val="0"/>
              <w:marRight w:val="0"/>
              <w:marTop w:val="0"/>
              <w:marBottom w:val="0"/>
              <w:divBdr>
                <w:top w:val="none" w:sz="0" w:space="0" w:color="auto"/>
                <w:left w:val="none" w:sz="0" w:space="0" w:color="auto"/>
                <w:bottom w:val="none" w:sz="0" w:space="0" w:color="auto"/>
                <w:right w:val="none" w:sz="0" w:space="0" w:color="auto"/>
              </w:divBdr>
            </w:div>
            <w:div w:id="623316495">
              <w:marLeft w:val="0"/>
              <w:marRight w:val="0"/>
              <w:marTop w:val="0"/>
              <w:marBottom w:val="0"/>
              <w:divBdr>
                <w:top w:val="none" w:sz="0" w:space="0" w:color="auto"/>
                <w:left w:val="none" w:sz="0" w:space="0" w:color="auto"/>
                <w:bottom w:val="none" w:sz="0" w:space="0" w:color="auto"/>
                <w:right w:val="none" w:sz="0" w:space="0" w:color="auto"/>
              </w:divBdr>
            </w:div>
            <w:div w:id="1834296695">
              <w:marLeft w:val="0"/>
              <w:marRight w:val="0"/>
              <w:marTop w:val="0"/>
              <w:marBottom w:val="0"/>
              <w:divBdr>
                <w:top w:val="none" w:sz="0" w:space="0" w:color="auto"/>
                <w:left w:val="none" w:sz="0" w:space="0" w:color="auto"/>
                <w:bottom w:val="none" w:sz="0" w:space="0" w:color="auto"/>
                <w:right w:val="none" w:sz="0" w:space="0" w:color="auto"/>
              </w:divBdr>
            </w:div>
            <w:div w:id="1250119088">
              <w:marLeft w:val="0"/>
              <w:marRight w:val="0"/>
              <w:marTop w:val="0"/>
              <w:marBottom w:val="0"/>
              <w:divBdr>
                <w:top w:val="none" w:sz="0" w:space="0" w:color="auto"/>
                <w:left w:val="none" w:sz="0" w:space="0" w:color="auto"/>
                <w:bottom w:val="none" w:sz="0" w:space="0" w:color="auto"/>
                <w:right w:val="none" w:sz="0" w:space="0" w:color="auto"/>
              </w:divBdr>
            </w:div>
            <w:div w:id="6256124">
              <w:marLeft w:val="0"/>
              <w:marRight w:val="0"/>
              <w:marTop w:val="0"/>
              <w:marBottom w:val="0"/>
              <w:divBdr>
                <w:top w:val="none" w:sz="0" w:space="0" w:color="auto"/>
                <w:left w:val="none" w:sz="0" w:space="0" w:color="auto"/>
                <w:bottom w:val="none" w:sz="0" w:space="0" w:color="auto"/>
                <w:right w:val="none" w:sz="0" w:space="0" w:color="auto"/>
              </w:divBdr>
            </w:div>
            <w:div w:id="1982811591">
              <w:marLeft w:val="0"/>
              <w:marRight w:val="0"/>
              <w:marTop w:val="0"/>
              <w:marBottom w:val="0"/>
              <w:divBdr>
                <w:top w:val="none" w:sz="0" w:space="0" w:color="auto"/>
                <w:left w:val="none" w:sz="0" w:space="0" w:color="auto"/>
                <w:bottom w:val="none" w:sz="0" w:space="0" w:color="auto"/>
                <w:right w:val="none" w:sz="0" w:space="0" w:color="auto"/>
              </w:divBdr>
            </w:div>
            <w:div w:id="1857842865">
              <w:marLeft w:val="0"/>
              <w:marRight w:val="0"/>
              <w:marTop w:val="0"/>
              <w:marBottom w:val="0"/>
              <w:divBdr>
                <w:top w:val="none" w:sz="0" w:space="0" w:color="auto"/>
                <w:left w:val="none" w:sz="0" w:space="0" w:color="auto"/>
                <w:bottom w:val="none" w:sz="0" w:space="0" w:color="auto"/>
                <w:right w:val="none" w:sz="0" w:space="0" w:color="auto"/>
              </w:divBdr>
            </w:div>
            <w:div w:id="1146434505">
              <w:marLeft w:val="0"/>
              <w:marRight w:val="0"/>
              <w:marTop w:val="0"/>
              <w:marBottom w:val="0"/>
              <w:divBdr>
                <w:top w:val="none" w:sz="0" w:space="0" w:color="auto"/>
                <w:left w:val="none" w:sz="0" w:space="0" w:color="auto"/>
                <w:bottom w:val="none" w:sz="0" w:space="0" w:color="auto"/>
                <w:right w:val="none" w:sz="0" w:space="0" w:color="auto"/>
              </w:divBdr>
            </w:div>
            <w:div w:id="1008827322">
              <w:marLeft w:val="0"/>
              <w:marRight w:val="0"/>
              <w:marTop w:val="0"/>
              <w:marBottom w:val="0"/>
              <w:divBdr>
                <w:top w:val="none" w:sz="0" w:space="0" w:color="auto"/>
                <w:left w:val="none" w:sz="0" w:space="0" w:color="auto"/>
                <w:bottom w:val="none" w:sz="0" w:space="0" w:color="auto"/>
                <w:right w:val="none" w:sz="0" w:space="0" w:color="auto"/>
              </w:divBdr>
            </w:div>
            <w:div w:id="1033463398">
              <w:marLeft w:val="0"/>
              <w:marRight w:val="0"/>
              <w:marTop w:val="0"/>
              <w:marBottom w:val="0"/>
              <w:divBdr>
                <w:top w:val="none" w:sz="0" w:space="0" w:color="auto"/>
                <w:left w:val="none" w:sz="0" w:space="0" w:color="auto"/>
                <w:bottom w:val="none" w:sz="0" w:space="0" w:color="auto"/>
                <w:right w:val="none" w:sz="0" w:space="0" w:color="auto"/>
              </w:divBdr>
            </w:div>
          </w:divsChild>
        </w:div>
        <w:div w:id="98376705">
          <w:marLeft w:val="0"/>
          <w:marRight w:val="0"/>
          <w:marTop w:val="0"/>
          <w:marBottom w:val="0"/>
          <w:divBdr>
            <w:top w:val="none" w:sz="0" w:space="0" w:color="auto"/>
            <w:left w:val="none" w:sz="0" w:space="0" w:color="auto"/>
            <w:bottom w:val="none" w:sz="0" w:space="0" w:color="auto"/>
            <w:right w:val="none" w:sz="0" w:space="0" w:color="auto"/>
          </w:divBdr>
        </w:div>
        <w:div w:id="1576626552">
          <w:marLeft w:val="0"/>
          <w:marRight w:val="0"/>
          <w:marTop w:val="0"/>
          <w:marBottom w:val="0"/>
          <w:divBdr>
            <w:top w:val="none" w:sz="0" w:space="0" w:color="auto"/>
            <w:left w:val="none" w:sz="0" w:space="0" w:color="auto"/>
            <w:bottom w:val="none" w:sz="0" w:space="0" w:color="auto"/>
            <w:right w:val="none" w:sz="0" w:space="0" w:color="auto"/>
          </w:divBdr>
        </w:div>
        <w:div w:id="1299608450">
          <w:marLeft w:val="0"/>
          <w:marRight w:val="0"/>
          <w:marTop w:val="0"/>
          <w:marBottom w:val="0"/>
          <w:divBdr>
            <w:top w:val="none" w:sz="0" w:space="0" w:color="auto"/>
            <w:left w:val="none" w:sz="0" w:space="0" w:color="auto"/>
            <w:bottom w:val="none" w:sz="0" w:space="0" w:color="auto"/>
            <w:right w:val="none" w:sz="0" w:space="0" w:color="auto"/>
          </w:divBdr>
        </w:div>
        <w:div w:id="1749620028">
          <w:marLeft w:val="0"/>
          <w:marRight w:val="0"/>
          <w:marTop w:val="0"/>
          <w:marBottom w:val="0"/>
          <w:divBdr>
            <w:top w:val="none" w:sz="0" w:space="0" w:color="auto"/>
            <w:left w:val="none" w:sz="0" w:space="0" w:color="auto"/>
            <w:bottom w:val="none" w:sz="0" w:space="0" w:color="auto"/>
            <w:right w:val="none" w:sz="0" w:space="0" w:color="auto"/>
          </w:divBdr>
        </w:div>
        <w:div w:id="1013606350">
          <w:marLeft w:val="0"/>
          <w:marRight w:val="0"/>
          <w:marTop w:val="0"/>
          <w:marBottom w:val="0"/>
          <w:divBdr>
            <w:top w:val="none" w:sz="0" w:space="0" w:color="auto"/>
            <w:left w:val="none" w:sz="0" w:space="0" w:color="auto"/>
            <w:bottom w:val="none" w:sz="0" w:space="0" w:color="auto"/>
            <w:right w:val="none" w:sz="0" w:space="0" w:color="auto"/>
          </w:divBdr>
          <w:divsChild>
            <w:div w:id="1648126875">
              <w:marLeft w:val="-75"/>
              <w:marRight w:val="0"/>
              <w:marTop w:val="30"/>
              <w:marBottom w:val="30"/>
              <w:divBdr>
                <w:top w:val="none" w:sz="0" w:space="0" w:color="auto"/>
                <w:left w:val="none" w:sz="0" w:space="0" w:color="auto"/>
                <w:bottom w:val="none" w:sz="0" w:space="0" w:color="auto"/>
                <w:right w:val="none" w:sz="0" w:space="0" w:color="auto"/>
              </w:divBdr>
              <w:divsChild>
                <w:div w:id="1593052527">
                  <w:marLeft w:val="0"/>
                  <w:marRight w:val="0"/>
                  <w:marTop w:val="0"/>
                  <w:marBottom w:val="0"/>
                  <w:divBdr>
                    <w:top w:val="none" w:sz="0" w:space="0" w:color="auto"/>
                    <w:left w:val="none" w:sz="0" w:space="0" w:color="auto"/>
                    <w:bottom w:val="none" w:sz="0" w:space="0" w:color="auto"/>
                    <w:right w:val="none" w:sz="0" w:space="0" w:color="auto"/>
                  </w:divBdr>
                  <w:divsChild>
                    <w:div w:id="2019038749">
                      <w:marLeft w:val="0"/>
                      <w:marRight w:val="0"/>
                      <w:marTop w:val="0"/>
                      <w:marBottom w:val="0"/>
                      <w:divBdr>
                        <w:top w:val="none" w:sz="0" w:space="0" w:color="auto"/>
                        <w:left w:val="none" w:sz="0" w:space="0" w:color="auto"/>
                        <w:bottom w:val="none" w:sz="0" w:space="0" w:color="auto"/>
                        <w:right w:val="none" w:sz="0" w:space="0" w:color="auto"/>
                      </w:divBdr>
                    </w:div>
                  </w:divsChild>
                </w:div>
                <w:div w:id="1722098128">
                  <w:marLeft w:val="0"/>
                  <w:marRight w:val="0"/>
                  <w:marTop w:val="0"/>
                  <w:marBottom w:val="0"/>
                  <w:divBdr>
                    <w:top w:val="none" w:sz="0" w:space="0" w:color="auto"/>
                    <w:left w:val="none" w:sz="0" w:space="0" w:color="auto"/>
                    <w:bottom w:val="none" w:sz="0" w:space="0" w:color="auto"/>
                    <w:right w:val="none" w:sz="0" w:space="0" w:color="auto"/>
                  </w:divBdr>
                  <w:divsChild>
                    <w:div w:id="1453523320">
                      <w:marLeft w:val="0"/>
                      <w:marRight w:val="0"/>
                      <w:marTop w:val="0"/>
                      <w:marBottom w:val="0"/>
                      <w:divBdr>
                        <w:top w:val="none" w:sz="0" w:space="0" w:color="auto"/>
                        <w:left w:val="none" w:sz="0" w:space="0" w:color="auto"/>
                        <w:bottom w:val="none" w:sz="0" w:space="0" w:color="auto"/>
                        <w:right w:val="none" w:sz="0" w:space="0" w:color="auto"/>
                      </w:divBdr>
                    </w:div>
                  </w:divsChild>
                </w:div>
                <w:div w:id="1945579185">
                  <w:marLeft w:val="0"/>
                  <w:marRight w:val="0"/>
                  <w:marTop w:val="0"/>
                  <w:marBottom w:val="0"/>
                  <w:divBdr>
                    <w:top w:val="none" w:sz="0" w:space="0" w:color="auto"/>
                    <w:left w:val="none" w:sz="0" w:space="0" w:color="auto"/>
                    <w:bottom w:val="none" w:sz="0" w:space="0" w:color="auto"/>
                    <w:right w:val="none" w:sz="0" w:space="0" w:color="auto"/>
                  </w:divBdr>
                  <w:divsChild>
                    <w:div w:id="908423636">
                      <w:marLeft w:val="0"/>
                      <w:marRight w:val="0"/>
                      <w:marTop w:val="0"/>
                      <w:marBottom w:val="0"/>
                      <w:divBdr>
                        <w:top w:val="none" w:sz="0" w:space="0" w:color="auto"/>
                        <w:left w:val="none" w:sz="0" w:space="0" w:color="auto"/>
                        <w:bottom w:val="none" w:sz="0" w:space="0" w:color="auto"/>
                        <w:right w:val="none" w:sz="0" w:space="0" w:color="auto"/>
                      </w:divBdr>
                    </w:div>
                  </w:divsChild>
                </w:div>
                <w:div w:id="1848668257">
                  <w:marLeft w:val="0"/>
                  <w:marRight w:val="0"/>
                  <w:marTop w:val="0"/>
                  <w:marBottom w:val="0"/>
                  <w:divBdr>
                    <w:top w:val="none" w:sz="0" w:space="0" w:color="auto"/>
                    <w:left w:val="none" w:sz="0" w:space="0" w:color="auto"/>
                    <w:bottom w:val="none" w:sz="0" w:space="0" w:color="auto"/>
                    <w:right w:val="none" w:sz="0" w:space="0" w:color="auto"/>
                  </w:divBdr>
                  <w:divsChild>
                    <w:div w:id="1690569211">
                      <w:marLeft w:val="0"/>
                      <w:marRight w:val="0"/>
                      <w:marTop w:val="0"/>
                      <w:marBottom w:val="0"/>
                      <w:divBdr>
                        <w:top w:val="none" w:sz="0" w:space="0" w:color="auto"/>
                        <w:left w:val="none" w:sz="0" w:space="0" w:color="auto"/>
                        <w:bottom w:val="none" w:sz="0" w:space="0" w:color="auto"/>
                        <w:right w:val="none" w:sz="0" w:space="0" w:color="auto"/>
                      </w:divBdr>
                    </w:div>
                  </w:divsChild>
                </w:div>
                <w:div w:id="638652717">
                  <w:marLeft w:val="0"/>
                  <w:marRight w:val="0"/>
                  <w:marTop w:val="0"/>
                  <w:marBottom w:val="0"/>
                  <w:divBdr>
                    <w:top w:val="none" w:sz="0" w:space="0" w:color="auto"/>
                    <w:left w:val="none" w:sz="0" w:space="0" w:color="auto"/>
                    <w:bottom w:val="none" w:sz="0" w:space="0" w:color="auto"/>
                    <w:right w:val="none" w:sz="0" w:space="0" w:color="auto"/>
                  </w:divBdr>
                  <w:divsChild>
                    <w:div w:id="1788700376">
                      <w:marLeft w:val="0"/>
                      <w:marRight w:val="0"/>
                      <w:marTop w:val="0"/>
                      <w:marBottom w:val="0"/>
                      <w:divBdr>
                        <w:top w:val="none" w:sz="0" w:space="0" w:color="auto"/>
                        <w:left w:val="none" w:sz="0" w:space="0" w:color="auto"/>
                        <w:bottom w:val="none" w:sz="0" w:space="0" w:color="auto"/>
                        <w:right w:val="none" w:sz="0" w:space="0" w:color="auto"/>
                      </w:divBdr>
                    </w:div>
                  </w:divsChild>
                </w:div>
                <w:div w:id="1941794810">
                  <w:marLeft w:val="0"/>
                  <w:marRight w:val="0"/>
                  <w:marTop w:val="0"/>
                  <w:marBottom w:val="0"/>
                  <w:divBdr>
                    <w:top w:val="none" w:sz="0" w:space="0" w:color="auto"/>
                    <w:left w:val="none" w:sz="0" w:space="0" w:color="auto"/>
                    <w:bottom w:val="none" w:sz="0" w:space="0" w:color="auto"/>
                    <w:right w:val="none" w:sz="0" w:space="0" w:color="auto"/>
                  </w:divBdr>
                  <w:divsChild>
                    <w:div w:id="1898934113">
                      <w:marLeft w:val="0"/>
                      <w:marRight w:val="0"/>
                      <w:marTop w:val="0"/>
                      <w:marBottom w:val="0"/>
                      <w:divBdr>
                        <w:top w:val="none" w:sz="0" w:space="0" w:color="auto"/>
                        <w:left w:val="none" w:sz="0" w:space="0" w:color="auto"/>
                        <w:bottom w:val="none" w:sz="0" w:space="0" w:color="auto"/>
                        <w:right w:val="none" w:sz="0" w:space="0" w:color="auto"/>
                      </w:divBdr>
                    </w:div>
                  </w:divsChild>
                </w:div>
                <w:div w:id="475803168">
                  <w:marLeft w:val="0"/>
                  <w:marRight w:val="0"/>
                  <w:marTop w:val="0"/>
                  <w:marBottom w:val="0"/>
                  <w:divBdr>
                    <w:top w:val="none" w:sz="0" w:space="0" w:color="auto"/>
                    <w:left w:val="none" w:sz="0" w:space="0" w:color="auto"/>
                    <w:bottom w:val="none" w:sz="0" w:space="0" w:color="auto"/>
                    <w:right w:val="none" w:sz="0" w:space="0" w:color="auto"/>
                  </w:divBdr>
                  <w:divsChild>
                    <w:div w:id="2095465534">
                      <w:marLeft w:val="0"/>
                      <w:marRight w:val="0"/>
                      <w:marTop w:val="0"/>
                      <w:marBottom w:val="0"/>
                      <w:divBdr>
                        <w:top w:val="none" w:sz="0" w:space="0" w:color="auto"/>
                        <w:left w:val="none" w:sz="0" w:space="0" w:color="auto"/>
                        <w:bottom w:val="none" w:sz="0" w:space="0" w:color="auto"/>
                        <w:right w:val="none" w:sz="0" w:space="0" w:color="auto"/>
                      </w:divBdr>
                    </w:div>
                  </w:divsChild>
                </w:div>
                <w:div w:id="743451337">
                  <w:marLeft w:val="0"/>
                  <w:marRight w:val="0"/>
                  <w:marTop w:val="0"/>
                  <w:marBottom w:val="0"/>
                  <w:divBdr>
                    <w:top w:val="none" w:sz="0" w:space="0" w:color="auto"/>
                    <w:left w:val="none" w:sz="0" w:space="0" w:color="auto"/>
                    <w:bottom w:val="none" w:sz="0" w:space="0" w:color="auto"/>
                    <w:right w:val="none" w:sz="0" w:space="0" w:color="auto"/>
                  </w:divBdr>
                  <w:divsChild>
                    <w:div w:id="91174106">
                      <w:marLeft w:val="0"/>
                      <w:marRight w:val="0"/>
                      <w:marTop w:val="0"/>
                      <w:marBottom w:val="0"/>
                      <w:divBdr>
                        <w:top w:val="none" w:sz="0" w:space="0" w:color="auto"/>
                        <w:left w:val="none" w:sz="0" w:space="0" w:color="auto"/>
                        <w:bottom w:val="none" w:sz="0" w:space="0" w:color="auto"/>
                        <w:right w:val="none" w:sz="0" w:space="0" w:color="auto"/>
                      </w:divBdr>
                    </w:div>
                  </w:divsChild>
                </w:div>
                <w:div w:id="1866670190">
                  <w:marLeft w:val="0"/>
                  <w:marRight w:val="0"/>
                  <w:marTop w:val="0"/>
                  <w:marBottom w:val="0"/>
                  <w:divBdr>
                    <w:top w:val="none" w:sz="0" w:space="0" w:color="auto"/>
                    <w:left w:val="none" w:sz="0" w:space="0" w:color="auto"/>
                    <w:bottom w:val="none" w:sz="0" w:space="0" w:color="auto"/>
                    <w:right w:val="none" w:sz="0" w:space="0" w:color="auto"/>
                  </w:divBdr>
                  <w:divsChild>
                    <w:div w:id="1947226571">
                      <w:marLeft w:val="0"/>
                      <w:marRight w:val="0"/>
                      <w:marTop w:val="0"/>
                      <w:marBottom w:val="0"/>
                      <w:divBdr>
                        <w:top w:val="none" w:sz="0" w:space="0" w:color="auto"/>
                        <w:left w:val="none" w:sz="0" w:space="0" w:color="auto"/>
                        <w:bottom w:val="none" w:sz="0" w:space="0" w:color="auto"/>
                        <w:right w:val="none" w:sz="0" w:space="0" w:color="auto"/>
                      </w:divBdr>
                    </w:div>
                  </w:divsChild>
                </w:div>
                <w:div w:id="1792741143">
                  <w:marLeft w:val="0"/>
                  <w:marRight w:val="0"/>
                  <w:marTop w:val="0"/>
                  <w:marBottom w:val="0"/>
                  <w:divBdr>
                    <w:top w:val="none" w:sz="0" w:space="0" w:color="auto"/>
                    <w:left w:val="none" w:sz="0" w:space="0" w:color="auto"/>
                    <w:bottom w:val="none" w:sz="0" w:space="0" w:color="auto"/>
                    <w:right w:val="none" w:sz="0" w:space="0" w:color="auto"/>
                  </w:divBdr>
                  <w:divsChild>
                    <w:div w:id="563874779">
                      <w:marLeft w:val="0"/>
                      <w:marRight w:val="0"/>
                      <w:marTop w:val="0"/>
                      <w:marBottom w:val="0"/>
                      <w:divBdr>
                        <w:top w:val="none" w:sz="0" w:space="0" w:color="auto"/>
                        <w:left w:val="none" w:sz="0" w:space="0" w:color="auto"/>
                        <w:bottom w:val="none" w:sz="0" w:space="0" w:color="auto"/>
                        <w:right w:val="none" w:sz="0" w:space="0" w:color="auto"/>
                      </w:divBdr>
                    </w:div>
                  </w:divsChild>
                </w:div>
                <w:div w:id="1955162684">
                  <w:marLeft w:val="0"/>
                  <w:marRight w:val="0"/>
                  <w:marTop w:val="0"/>
                  <w:marBottom w:val="0"/>
                  <w:divBdr>
                    <w:top w:val="none" w:sz="0" w:space="0" w:color="auto"/>
                    <w:left w:val="none" w:sz="0" w:space="0" w:color="auto"/>
                    <w:bottom w:val="none" w:sz="0" w:space="0" w:color="auto"/>
                    <w:right w:val="none" w:sz="0" w:space="0" w:color="auto"/>
                  </w:divBdr>
                  <w:divsChild>
                    <w:div w:id="1844472629">
                      <w:marLeft w:val="0"/>
                      <w:marRight w:val="0"/>
                      <w:marTop w:val="0"/>
                      <w:marBottom w:val="0"/>
                      <w:divBdr>
                        <w:top w:val="none" w:sz="0" w:space="0" w:color="auto"/>
                        <w:left w:val="none" w:sz="0" w:space="0" w:color="auto"/>
                        <w:bottom w:val="none" w:sz="0" w:space="0" w:color="auto"/>
                        <w:right w:val="none" w:sz="0" w:space="0" w:color="auto"/>
                      </w:divBdr>
                    </w:div>
                  </w:divsChild>
                </w:div>
                <w:div w:id="1044020993">
                  <w:marLeft w:val="0"/>
                  <w:marRight w:val="0"/>
                  <w:marTop w:val="0"/>
                  <w:marBottom w:val="0"/>
                  <w:divBdr>
                    <w:top w:val="none" w:sz="0" w:space="0" w:color="auto"/>
                    <w:left w:val="none" w:sz="0" w:space="0" w:color="auto"/>
                    <w:bottom w:val="none" w:sz="0" w:space="0" w:color="auto"/>
                    <w:right w:val="none" w:sz="0" w:space="0" w:color="auto"/>
                  </w:divBdr>
                  <w:divsChild>
                    <w:div w:id="606736433">
                      <w:marLeft w:val="0"/>
                      <w:marRight w:val="0"/>
                      <w:marTop w:val="0"/>
                      <w:marBottom w:val="0"/>
                      <w:divBdr>
                        <w:top w:val="none" w:sz="0" w:space="0" w:color="auto"/>
                        <w:left w:val="none" w:sz="0" w:space="0" w:color="auto"/>
                        <w:bottom w:val="none" w:sz="0" w:space="0" w:color="auto"/>
                        <w:right w:val="none" w:sz="0" w:space="0" w:color="auto"/>
                      </w:divBdr>
                    </w:div>
                  </w:divsChild>
                </w:div>
                <w:div w:id="649679785">
                  <w:marLeft w:val="0"/>
                  <w:marRight w:val="0"/>
                  <w:marTop w:val="0"/>
                  <w:marBottom w:val="0"/>
                  <w:divBdr>
                    <w:top w:val="none" w:sz="0" w:space="0" w:color="auto"/>
                    <w:left w:val="none" w:sz="0" w:space="0" w:color="auto"/>
                    <w:bottom w:val="none" w:sz="0" w:space="0" w:color="auto"/>
                    <w:right w:val="none" w:sz="0" w:space="0" w:color="auto"/>
                  </w:divBdr>
                  <w:divsChild>
                    <w:div w:id="2117022901">
                      <w:marLeft w:val="0"/>
                      <w:marRight w:val="0"/>
                      <w:marTop w:val="0"/>
                      <w:marBottom w:val="0"/>
                      <w:divBdr>
                        <w:top w:val="none" w:sz="0" w:space="0" w:color="auto"/>
                        <w:left w:val="none" w:sz="0" w:space="0" w:color="auto"/>
                        <w:bottom w:val="none" w:sz="0" w:space="0" w:color="auto"/>
                        <w:right w:val="none" w:sz="0" w:space="0" w:color="auto"/>
                      </w:divBdr>
                    </w:div>
                  </w:divsChild>
                </w:div>
                <w:div w:id="1949199062">
                  <w:marLeft w:val="0"/>
                  <w:marRight w:val="0"/>
                  <w:marTop w:val="0"/>
                  <w:marBottom w:val="0"/>
                  <w:divBdr>
                    <w:top w:val="none" w:sz="0" w:space="0" w:color="auto"/>
                    <w:left w:val="none" w:sz="0" w:space="0" w:color="auto"/>
                    <w:bottom w:val="none" w:sz="0" w:space="0" w:color="auto"/>
                    <w:right w:val="none" w:sz="0" w:space="0" w:color="auto"/>
                  </w:divBdr>
                  <w:divsChild>
                    <w:div w:id="390467578">
                      <w:marLeft w:val="0"/>
                      <w:marRight w:val="0"/>
                      <w:marTop w:val="0"/>
                      <w:marBottom w:val="0"/>
                      <w:divBdr>
                        <w:top w:val="none" w:sz="0" w:space="0" w:color="auto"/>
                        <w:left w:val="none" w:sz="0" w:space="0" w:color="auto"/>
                        <w:bottom w:val="none" w:sz="0" w:space="0" w:color="auto"/>
                        <w:right w:val="none" w:sz="0" w:space="0" w:color="auto"/>
                      </w:divBdr>
                    </w:div>
                  </w:divsChild>
                </w:div>
                <w:div w:id="609506938">
                  <w:marLeft w:val="0"/>
                  <w:marRight w:val="0"/>
                  <w:marTop w:val="0"/>
                  <w:marBottom w:val="0"/>
                  <w:divBdr>
                    <w:top w:val="none" w:sz="0" w:space="0" w:color="auto"/>
                    <w:left w:val="none" w:sz="0" w:space="0" w:color="auto"/>
                    <w:bottom w:val="none" w:sz="0" w:space="0" w:color="auto"/>
                    <w:right w:val="none" w:sz="0" w:space="0" w:color="auto"/>
                  </w:divBdr>
                  <w:divsChild>
                    <w:div w:id="1005862307">
                      <w:marLeft w:val="0"/>
                      <w:marRight w:val="0"/>
                      <w:marTop w:val="0"/>
                      <w:marBottom w:val="0"/>
                      <w:divBdr>
                        <w:top w:val="none" w:sz="0" w:space="0" w:color="auto"/>
                        <w:left w:val="none" w:sz="0" w:space="0" w:color="auto"/>
                        <w:bottom w:val="none" w:sz="0" w:space="0" w:color="auto"/>
                        <w:right w:val="none" w:sz="0" w:space="0" w:color="auto"/>
                      </w:divBdr>
                    </w:div>
                  </w:divsChild>
                </w:div>
                <w:div w:id="1518811569">
                  <w:marLeft w:val="0"/>
                  <w:marRight w:val="0"/>
                  <w:marTop w:val="0"/>
                  <w:marBottom w:val="0"/>
                  <w:divBdr>
                    <w:top w:val="none" w:sz="0" w:space="0" w:color="auto"/>
                    <w:left w:val="none" w:sz="0" w:space="0" w:color="auto"/>
                    <w:bottom w:val="none" w:sz="0" w:space="0" w:color="auto"/>
                    <w:right w:val="none" w:sz="0" w:space="0" w:color="auto"/>
                  </w:divBdr>
                  <w:divsChild>
                    <w:div w:id="542864424">
                      <w:marLeft w:val="0"/>
                      <w:marRight w:val="0"/>
                      <w:marTop w:val="0"/>
                      <w:marBottom w:val="0"/>
                      <w:divBdr>
                        <w:top w:val="none" w:sz="0" w:space="0" w:color="auto"/>
                        <w:left w:val="none" w:sz="0" w:space="0" w:color="auto"/>
                        <w:bottom w:val="none" w:sz="0" w:space="0" w:color="auto"/>
                        <w:right w:val="none" w:sz="0" w:space="0" w:color="auto"/>
                      </w:divBdr>
                    </w:div>
                  </w:divsChild>
                </w:div>
                <w:div w:id="928075915">
                  <w:marLeft w:val="0"/>
                  <w:marRight w:val="0"/>
                  <w:marTop w:val="0"/>
                  <w:marBottom w:val="0"/>
                  <w:divBdr>
                    <w:top w:val="none" w:sz="0" w:space="0" w:color="auto"/>
                    <w:left w:val="none" w:sz="0" w:space="0" w:color="auto"/>
                    <w:bottom w:val="none" w:sz="0" w:space="0" w:color="auto"/>
                    <w:right w:val="none" w:sz="0" w:space="0" w:color="auto"/>
                  </w:divBdr>
                </w:div>
                <w:div w:id="7637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6165">
          <w:marLeft w:val="0"/>
          <w:marRight w:val="0"/>
          <w:marTop w:val="0"/>
          <w:marBottom w:val="0"/>
          <w:divBdr>
            <w:top w:val="none" w:sz="0" w:space="0" w:color="auto"/>
            <w:left w:val="none" w:sz="0" w:space="0" w:color="auto"/>
            <w:bottom w:val="none" w:sz="0" w:space="0" w:color="auto"/>
            <w:right w:val="none" w:sz="0" w:space="0" w:color="auto"/>
          </w:divBdr>
        </w:div>
        <w:div w:id="744189301">
          <w:marLeft w:val="0"/>
          <w:marRight w:val="0"/>
          <w:marTop w:val="0"/>
          <w:marBottom w:val="0"/>
          <w:divBdr>
            <w:top w:val="none" w:sz="0" w:space="0" w:color="auto"/>
            <w:left w:val="none" w:sz="0" w:space="0" w:color="auto"/>
            <w:bottom w:val="none" w:sz="0" w:space="0" w:color="auto"/>
            <w:right w:val="none" w:sz="0" w:space="0" w:color="auto"/>
          </w:divBdr>
        </w:div>
        <w:div w:id="1248540428">
          <w:marLeft w:val="0"/>
          <w:marRight w:val="0"/>
          <w:marTop w:val="0"/>
          <w:marBottom w:val="0"/>
          <w:divBdr>
            <w:top w:val="none" w:sz="0" w:space="0" w:color="auto"/>
            <w:left w:val="none" w:sz="0" w:space="0" w:color="auto"/>
            <w:bottom w:val="none" w:sz="0" w:space="0" w:color="auto"/>
            <w:right w:val="none" w:sz="0" w:space="0" w:color="auto"/>
          </w:divBdr>
        </w:div>
        <w:div w:id="1497846155">
          <w:marLeft w:val="0"/>
          <w:marRight w:val="0"/>
          <w:marTop w:val="0"/>
          <w:marBottom w:val="0"/>
          <w:divBdr>
            <w:top w:val="none" w:sz="0" w:space="0" w:color="auto"/>
            <w:left w:val="none" w:sz="0" w:space="0" w:color="auto"/>
            <w:bottom w:val="none" w:sz="0" w:space="0" w:color="auto"/>
            <w:right w:val="none" w:sz="0" w:space="0" w:color="auto"/>
          </w:divBdr>
          <w:divsChild>
            <w:div w:id="1953436419">
              <w:marLeft w:val="-75"/>
              <w:marRight w:val="0"/>
              <w:marTop w:val="30"/>
              <w:marBottom w:val="30"/>
              <w:divBdr>
                <w:top w:val="none" w:sz="0" w:space="0" w:color="auto"/>
                <w:left w:val="none" w:sz="0" w:space="0" w:color="auto"/>
                <w:bottom w:val="none" w:sz="0" w:space="0" w:color="auto"/>
                <w:right w:val="none" w:sz="0" w:space="0" w:color="auto"/>
              </w:divBdr>
              <w:divsChild>
                <w:div w:id="1616788564">
                  <w:marLeft w:val="0"/>
                  <w:marRight w:val="0"/>
                  <w:marTop w:val="0"/>
                  <w:marBottom w:val="0"/>
                  <w:divBdr>
                    <w:top w:val="none" w:sz="0" w:space="0" w:color="auto"/>
                    <w:left w:val="none" w:sz="0" w:space="0" w:color="auto"/>
                    <w:bottom w:val="none" w:sz="0" w:space="0" w:color="auto"/>
                    <w:right w:val="none" w:sz="0" w:space="0" w:color="auto"/>
                  </w:divBdr>
                  <w:divsChild>
                    <w:div w:id="467095103">
                      <w:marLeft w:val="0"/>
                      <w:marRight w:val="0"/>
                      <w:marTop w:val="0"/>
                      <w:marBottom w:val="0"/>
                      <w:divBdr>
                        <w:top w:val="none" w:sz="0" w:space="0" w:color="auto"/>
                        <w:left w:val="none" w:sz="0" w:space="0" w:color="auto"/>
                        <w:bottom w:val="none" w:sz="0" w:space="0" w:color="auto"/>
                        <w:right w:val="none" w:sz="0" w:space="0" w:color="auto"/>
                      </w:divBdr>
                    </w:div>
                  </w:divsChild>
                </w:div>
                <w:div w:id="1761288149">
                  <w:marLeft w:val="0"/>
                  <w:marRight w:val="0"/>
                  <w:marTop w:val="0"/>
                  <w:marBottom w:val="0"/>
                  <w:divBdr>
                    <w:top w:val="none" w:sz="0" w:space="0" w:color="auto"/>
                    <w:left w:val="none" w:sz="0" w:space="0" w:color="auto"/>
                    <w:bottom w:val="none" w:sz="0" w:space="0" w:color="auto"/>
                    <w:right w:val="none" w:sz="0" w:space="0" w:color="auto"/>
                  </w:divBdr>
                  <w:divsChild>
                    <w:div w:id="2040664918">
                      <w:marLeft w:val="0"/>
                      <w:marRight w:val="0"/>
                      <w:marTop w:val="0"/>
                      <w:marBottom w:val="0"/>
                      <w:divBdr>
                        <w:top w:val="none" w:sz="0" w:space="0" w:color="auto"/>
                        <w:left w:val="none" w:sz="0" w:space="0" w:color="auto"/>
                        <w:bottom w:val="none" w:sz="0" w:space="0" w:color="auto"/>
                        <w:right w:val="none" w:sz="0" w:space="0" w:color="auto"/>
                      </w:divBdr>
                    </w:div>
                  </w:divsChild>
                </w:div>
                <w:div w:id="733817803">
                  <w:marLeft w:val="0"/>
                  <w:marRight w:val="0"/>
                  <w:marTop w:val="0"/>
                  <w:marBottom w:val="0"/>
                  <w:divBdr>
                    <w:top w:val="none" w:sz="0" w:space="0" w:color="auto"/>
                    <w:left w:val="none" w:sz="0" w:space="0" w:color="auto"/>
                    <w:bottom w:val="none" w:sz="0" w:space="0" w:color="auto"/>
                    <w:right w:val="none" w:sz="0" w:space="0" w:color="auto"/>
                  </w:divBdr>
                  <w:divsChild>
                    <w:div w:id="975571206">
                      <w:marLeft w:val="0"/>
                      <w:marRight w:val="0"/>
                      <w:marTop w:val="0"/>
                      <w:marBottom w:val="0"/>
                      <w:divBdr>
                        <w:top w:val="none" w:sz="0" w:space="0" w:color="auto"/>
                        <w:left w:val="none" w:sz="0" w:space="0" w:color="auto"/>
                        <w:bottom w:val="none" w:sz="0" w:space="0" w:color="auto"/>
                        <w:right w:val="none" w:sz="0" w:space="0" w:color="auto"/>
                      </w:divBdr>
                    </w:div>
                  </w:divsChild>
                </w:div>
                <w:div w:id="1266502179">
                  <w:marLeft w:val="0"/>
                  <w:marRight w:val="0"/>
                  <w:marTop w:val="0"/>
                  <w:marBottom w:val="0"/>
                  <w:divBdr>
                    <w:top w:val="none" w:sz="0" w:space="0" w:color="auto"/>
                    <w:left w:val="none" w:sz="0" w:space="0" w:color="auto"/>
                    <w:bottom w:val="none" w:sz="0" w:space="0" w:color="auto"/>
                    <w:right w:val="none" w:sz="0" w:space="0" w:color="auto"/>
                  </w:divBdr>
                  <w:divsChild>
                    <w:div w:id="740098353">
                      <w:marLeft w:val="0"/>
                      <w:marRight w:val="0"/>
                      <w:marTop w:val="0"/>
                      <w:marBottom w:val="0"/>
                      <w:divBdr>
                        <w:top w:val="none" w:sz="0" w:space="0" w:color="auto"/>
                        <w:left w:val="none" w:sz="0" w:space="0" w:color="auto"/>
                        <w:bottom w:val="none" w:sz="0" w:space="0" w:color="auto"/>
                        <w:right w:val="none" w:sz="0" w:space="0" w:color="auto"/>
                      </w:divBdr>
                    </w:div>
                  </w:divsChild>
                </w:div>
                <w:div w:id="303586568">
                  <w:marLeft w:val="0"/>
                  <w:marRight w:val="0"/>
                  <w:marTop w:val="0"/>
                  <w:marBottom w:val="0"/>
                  <w:divBdr>
                    <w:top w:val="none" w:sz="0" w:space="0" w:color="auto"/>
                    <w:left w:val="none" w:sz="0" w:space="0" w:color="auto"/>
                    <w:bottom w:val="none" w:sz="0" w:space="0" w:color="auto"/>
                    <w:right w:val="none" w:sz="0" w:space="0" w:color="auto"/>
                  </w:divBdr>
                  <w:divsChild>
                    <w:div w:id="957417139">
                      <w:marLeft w:val="0"/>
                      <w:marRight w:val="0"/>
                      <w:marTop w:val="0"/>
                      <w:marBottom w:val="0"/>
                      <w:divBdr>
                        <w:top w:val="none" w:sz="0" w:space="0" w:color="auto"/>
                        <w:left w:val="none" w:sz="0" w:space="0" w:color="auto"/>
                        <w:bottom w:val="none" w:sz="0" w:space="0" w:color="auto"/>
                        <w:right w:val="none" w:sz="0" w:space="0" w:color="auto"/>
                      </w:divBdr>
                    </w:div>
                  </w:divsChild>
                </w:div>
                <w:div w:id="1766875101">
                  <w:marLeft w:val="0"/>
                  <w:marRight w:val="0"/>
                  <w:marTop w:val="0"/>
                  <w:marBottom w:val="0"/>
                  <w:divBdr>
                    <w:top w:val="none" w:sz="0" w:space="0" w:color="auto"/>
                    <w:left w:val="none" w:sz="0" w:space="0" w:color="auto"/>
                    <w:bottom w:val="none" w:sz="0" w:space="0" w:color="auto"/>
                    <w:right w:val="none" w:sz="0" w:space="0" w:color="auto"/>
                  </w:divBdr>
                  <w:divsChild>
                    <w:div w:id="369305979">
                      <w:marLeft w:val="0"/>
                      <w:marRight w:val="0"/>
                      <w:marTop w:val="0"/>
                      <w:marBottom w:val="0"/>
                      <w:divBdr>
                        <w:top w:val="none" w:sz="0" w:space="0" w:color="auto"/>
                        <w:left w:val="none" w:sz="0" w:space="0" w:color="auto"/>
                        <w:bottom w:val="none" w:sz="0" w:space="0" w:color="auto"/>
                        <w:right w:val="none" w:sz="0" w:space="0" w:color="auto"/>
                      </w:divBdr>
                    </w:div>
                  </w:divsChild>
                </w:div>
                <w:div w:id="1478835192">
                  <w:marLeft w:val="0"/>
                  <w:marRight w:val="0"/>
                  <w:marTop w:val="0"/>
                  <w:marBottom w:val="0"/>
                  <w:divBdr>
                    <w:top w:val="none" w:sz="0" w:space="0" w:color="auto"/>
                    <w:left w:val="none" w:sz="0" w:space="0" w:color="auto"/>
                    <w:bottom w:val="none" w:sz="0" w:space="0" w:color="auto"/>
                    <w:right w:val="none" w:sz="0" w:space="0" w:color="auto"/>
                  </w:divBdr>
                  <w:divsChild>
                    <w:div w:id="1241257280">
                      <w:marLeft w:val="0"/>
                      <w:marRight w:val="0"/>
                      <w:marTop w:val="0"/>
                      <w:marBottom w:val="0"/>
                      <w:divBdr>
                        <w:top w:val="none" w:sz="0" w:space="0" w:color="auto"/>
                        <w:left w:val="none" w:sz="0" w:space="0" w:color="auto"/>
                        <w:bottom w:val="none" w:sz="0" w:space="0" w:color="auto"/>
                        <w:right w:val="none" w:sz="0" w:space="0" w:color="auto"/>
                      </w:divBdr>
                    </w:div>
                  </w:divsChild>
                </w:div>
                <w:div w:id="324280840">
                  <w:marLeft w:val="0"/>
                  <w:marRight w:val="0"/>
                  <w:marTop w:val="0"/>
                  <w:marBottom w:val="0"/>
                  <w:divBdr>
                    <w:top w:val="none" w:sz="0" w:space="0" w:color="auto"/>
                    <w:left w:val="none" w:sz="0" w:space="0" w:color="auto"/>
                    <w:bottom w:val="none" w:sz="0" w:space="0" w:color="auto"/>
                    <w:right w:val="none" w:sz="0" w:space="0" w:color="auto"/>
                  </w:divBdr>
                  <w:divsChild>
                    <w:div w:id="989021493">
                      <w:marLeft w:val="0"/>
                      <w:marRight w:val="0"/>
                      <w:marTop w:val="0"/>
                      <w:marBottom w:val="0"/>
                      <w:divBdr>
                        <w:top w:val="none" w:sz="0" w:space="0" w:color="auto"/>
                        <w:left w:val="none" w:sz="0" w:space="0" w:color="auto"/>
                        <w:bottom w:val="none" w:sz="0" w:space="0" w:color="auto"/>
                        <w:right w:val="none" w:sz="0" w:space="0" w:color="auto"/>
                      </w:divBdr>
                    </w:div>
                  </w:divsChild>
                </w:div>
                <w:div w:id="1765612726">
                  <w:marLeft w:val="0"/>
                  <w:marRight w:val="0"/>
                  <w:marTop w:val="0"/>
                  <w:marBottom w:val="0"/>
                  <w:divBdr>
                    <w:top w:val="none" w:sz="0" w:space="0" w:color="auto"/>
                    <w:left w:val="none" w:sz="0" w:space="0" w:color="auto"/>
                    <w:bottom w:val="none" w:sz="0" w:space="0" w:color="auto"/>
                    <w:right w:val="none" w:sz="0" w:space="0" w:color="auto"/>
                  </w:divBdr>
                  <w:divsChild>
                    <w:div w:id="672925162">
                      <w:marLeft w:val="0"/>
                      <w:marRight w:val="0"/>
                      <w:marTop w:val="0"/>
                      <w:marBottom w:val="0"/>
                      <w:divBdr>
                        <w:top w:val="none" w:sz="0" w:space="0" w:color="auto"/>
                        <w:left w:val="none" w:sz="0" w:space="0" w:color="auto"/>
                        <w:bottom w:val="none" w:sz="0" w:space="0" w:color="auto"/>
                        <w:right w:val="none" w:sz="0" w:space="0" w:color="auto"/>
                      </w:divBdr>
                    </w:div>
                  </w:divsChild>
                </w:div>
                <w:div w:id="483787138">
                  <w:marLeft w:val="0"/>
                  <w:marRight w:val="0"/>
                  <w:marTop w:val="0"/>
                  <w:marBottom w:val="0"/>
                  <w:divBdr>
                    <w:top w:val="none" w:sz="0" w:space="0" w:color="auto"/>
                    <w:left w:val="none" w:sz="0" w:space="0" w:color="auto"/>
                    <w:bottom w:val="none" w:sz="0" w:space="0" w:color="auto"/>
                    <w:right w:val="none" w:sz="0" w:space="0" w:color="auto"/>
                  </w:divBdr>
                  <w:divsChild>
                    <w:div w:id="154104974">
                      <w:marLeft w:val="0"/>
                      <w:marRight w:val="0"/>
                      <w:marTop w:val="0"/>
                      <w:marBottom w:val="0"/>
                      <w:divBdr>
                        <w:top w:val="none" w:sz="0" w:space="0" w:color="auto"/>
                        <w:left w:val="none" w:sz="0" w:space="0" w:color="auto"/>
                        <w:bottom w:val="none" w:sz="0" w:space="0" w:color="auto"/>
                        <w:right w:val="none" w:sz="0" w:space="0" w:color="auto"/>
                      </w:divBdr>
                    </w:div>
                  </w:divsChild>
                </w:div>
                <w:div w:id="12735214">
                  <w:marLeft w:val="0"/>
                  <w:marRight w:val="0"/>
                  <w:marTop w:val="0"/>
                  <w:marBottom w:val="0"/>
                  <w:divBdr>
                    <w:top w:val="none" w:sz="0" w:space="0" w:color="auto"/>
                    <w:left w:val="none" w:sz="0" w:space="0" w:color="auto"/>
                    <w:bottom w:val="none" w:sz="0" w:space="0" w:color="auto"/>
                    <w:right w:val="none" w:sz="0" w:space="0" w:color="auto"/>
                  </w:divBdr>
                  <w:divsChild>
                    <w:div w:id="1660304028">
                      <w:marLeft w:val="0"/>
                      <w:marRight w:val="0"/>
                      <w:marTop w:val="0"/>
                      <w:marBottom w:val="0"/>
                      <w:divBdr>
                        <w:top w:val="none" w:sz="0" w:space="0" w:color="auto"/>
                        <w:left w:val="none" w:sz="0" w:space="0" w:color="auto"/>
                        <w:bottom w:val="none" w:sz="0" w:space="0" w:color="auto"/>
                        <w:right w:val="none" w:sz="0" w:space="0" w:color="auto"/>
                      </w:divBdr>
                    </w:div>
                  </w:divsChild>
                </w:div>
                <w:div w:id="1900746152">
                  <w:marLeft w:val="0"/>
                  <w:marRight w:val="0"/>
                  <w:marTop w:val="0"/>
                  <w:marBottom w:val="0"/>
                  <w:divBdr>
                    <w:top w:val="none" w:sz="0" w:space="0" w:color="auto"/>
                    <w:left w:val="none" w:sz="0" w:space="0" w:color="auto"/>
                    <w:bottom w:val="none" w:sz="0" w:space="0" w:color="auto"/>
                    <w:right w:val="none" w:sz="0" w:space="0" w:color="auto"/>
                  </w:divBdr>
                  <w:divsChild>
                    <w:div w:id="587468837">
                      <w:marLeft w:val="0"/>
                      <w:marRight w:val="0"/>
                      <w:marTop w:val="0"/>
                      <w:marBottom w:val="0"/>
                      <w:divBdr>
                        <w:top w:val="none" w:sz="0" w:space="0" w:color="auto"/>
                        <w:left w:val="none" w:sz="0" w:space="0" w:color="auto"/>
                        <w:bottom w:val="none" w:sz="0" w:space="0" w:color="auto"/>
                        <w:right w:val="none" w:sz="0" w:space="0" w:color="auto"/>
                      </w:divBdr>
                    </w:div>
                  </w:divsChild>
                </w:div>
                <w:div w:id="1535531761">
                  <w:marLeft w:val="0"/>
                  <w:marRight w:val="0"/>
                  <w:marTop w:val="0"/>
                  <w:marBottom w:val="0"/>
                  <w:divBdr>
                    <w:top w:val="none" w:sz="0" w:space="0" w:color="auto"/>
                    <w:left w:val="none" w:sz="0" w:space="0" w:color="auto"/>
                    <w:bottom w:val="none" w:sz="0" w:space="0" w:color="auto"/>
                    <w:right w:val="none" w:sz="0" w:space="0" w:color="auto"/>
                  </w:divBdr>
                  <w:divsChild>
                    <w:div w:id="1513184485">
                      <w:marLeft w:val="0"/>
                      <w:marRight w:val="0"/>
                      <w:marTop w:val="0"/>
                      <w:marBottom w:val="0"/>
                      <w:divBdr>
                        <w:top w:val="none" w:sz="0" w:space="0" w:color="auto"/>
                        <w:left w:val="none" w:sz="0" w:space="0" w:color="auto"/>
                        <w:bottom w:val="none" w:sz="0" w:space="0" w:color="auto"/>
                        <w:right w:val="none" w:sz="0" w:space="0" w:color="auto"/>
                      </w:divBdr>
                    </w:div>
                  </w:divsChild>
                </w:div>
                <w:div w:id="1961836586">
                  <w:marLeft w:val="0"/>
                  <w:marRight w:val="0"/>
                  <w:marTop w:val="0"/>
                  <w:marBottom w:val="0"/>
                  <w:divBdr>
                    <w:top w:val="none" w:sz="0" w:space="0" w:color="auto"/>
                    <w:left w:val="none" w:sz="0" w:space="0" w:color="auto"/>
                    <w:bottom w:val="none" w:sz="0" w:space="0" w:color="auto"/>
                    <w:right w:val="none" w:sz="0" w:space="0" w:color="auto"/>
                  </w:divBdr>
                  <w:divsChild>
                    <w:div w:id="1632468860">
                      <w:marLeft w:val="0"/>
                      <w:marRight w:val="0"/>
                      <w:marTop w:val="0"/>
                      <w:marBottom w:val="0"/>
                      <w:divBdr>
                        <w:top w:val="none" w:sz="0" w:space="0" w:color="auto"/>
                        <w:left w:val="none" w:sz="0" w:space="0" w:color="auto"/>
                        <w:bottom w:val="none" w:sz="0" w:space="0" w:color="auto"/>
                        <w:right w:val="none" w:sz="0" w:space="0" w:color="auto"/>
                      </w:divBdr>
                    </w:div>
                  </w:divsChild>
                </w:div>
                <w:div w:id="1427537535">
                  <w:marLeft w:val="0"/>
                  <w:marRight w:val="0"/>
                  <w:marTop w:val="0"/>
                  <w:marBottom w:val="0"/>
                  <w:divBdr>
                    <w:top w:val="none" w:sz="0" w:space="0" w:color="auto"/>
                    <w:left w:val="none" w:sz="0" w:space="0" w:color="auto"/>
                    <w:bottom w:val="none" w:sz="0" w:space="0" w:color="auto"/>
                    <w:right w:val="none" w:sz="0" w:space="0" w:color="auto"/>
                  </w:divBdr>
                  <w:divsChild>
                    <w:div w:id="397633145">
                      <w:marLeft w:val="0"/>
                      <w:marRight w:val="0"/>
                      <w:marTop w:val="0"/>
                      <w:marBottom w:val="0"/>
                      <w:divBdr>
                        <w:top w:val="none" w:sz="0" w:space="0" w:color="auto"/>
                        <w:left w:val="none" w:sz="0" w:space="0" w:color="auto"/>
                        <w:bottom w:val="none" w:sz="0" w:space="0" w:color="auto"/>
                        <w:right w:val="none" w:sz="0" w:space="0" w:color="auto"/>
                      </w:divBdr>
                    </w:div>
                  </w:divsChild>
                </w:div>
                <w:div w:id="372273026">
                  <w:marLeft w:val="0"/>
                  <w:marRight w:val="0"/>
                  <w:marTop w:val="0"/>
                  <w:marBottom w:val="0"/>
                  <w:divBdr>
                    <w:top w:val="none" w:sz="0" w:space="0" w:color="auto"/>
                    <w:left w:val="none" w:sz="0" w:space="0" w:color="auto"/>
                    <w:bottom w:val="none" w:sz="0" w:space="0" w:color="auto"/>
                    <w:right w:val="none" w:sz="0" w:space="0" w:color="auto"/>
                  </w:divBdr>
                </w:div>
                <w:div w:id="1346399122">
                  <w:marLeft w:val="0"/>
                  <w:marRight w:val="0"/>
                  <w:marTop w:val="0"/>
                  <w:marBottom w:val="0"/>
                  <w:divBdr>
                    <w:top w:val="none" w:sz="0" w:space="0" w:color="auto"/>
                    <w:left w:val="none" w:sz="0" w:space="0" w:color="auto"/>
                    <w:bottom w:val="none" w:sz="0" w:space="0" w:color="auto"/>
                    <w:right w:val="none" w:sz="0" w:space="0" w:color="auto"/>
                  </w:divBdr>
                </w:div>
                <w:div w:id="1386757146">
                  <w:marLeft w:val="0"/>
                  <w:marRight w:val="0"/>
                  <w:marTop w:val="0"/>
                  <w:marBottom w:val="0"/>
                  <w:divBdr>
                    <w:top w:val="none" w:sz="0" w:space="0" w:color="auto"/>
                    <w:left w:val="none" w:sz="0" w:space="0" w:color="auto"/>
                    <w:bottom w:val="none" w:sz="0" w:space="0" w:color="auto"/>
                    <w:right w:val="none" w:sz="0" w:space="0" w:color="auto"/>
                  </w:divBdr>
                </w:div>
                <w:div w:id="264850065">
                  <w:marLeft w:val="0"/>
                  <w:marRight w:val="0"/>
                  <w:marTop w:val="0"/>
                  <w:marBottom w:val="0"/>
                  <w:divBdr>
                    <w:top w:val="none" w:sz="0" w:space="0" w:color="auto"/>
                    <w:left w:val="none" w:sz="0" w:space="0" w:color="auto"/>
                    <w:bottom w:val="none" w:sz="0" w:space="0" w:color="auto"/>
                    <w:right w:val="none" w:sz="0" w:space="0" w:color="auto"/>
                  </w:divBdr>
                </w:div>
                <w:div w:id="16319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5470">
          <w:marLeft w:val="0"/>
          <w:marRight w:val="0"/>
          <w:marTop w:val="0"/>
          <w:marBottom w:val="0"/>
          <w:divBdr>
            <w:top w:val="none" w:sz="0" w:space="0" w:color="auto"/>
            <w:left w:val="none" w:sz="0" w:space="0" w:color="auto"/>
            <w:bottom w:val="none" w:sz="0" w:space="0" w:color="auto"/>
            <w:right w:val="none" w:sz="0" w:space="0" w:color="auto"/>
          </w:divBdr>
          <w:divsChild>
            <w:div w:id="1624388744">
              <w:marLeft w:val="0"/>
              <w:marRight w:val="0"/>
              <w:marTop w:val="0"/>
              <w:marBottom w:val="0"/>
              <w:divBdr>
                <w:top w:val="none" w:sz="0" w:space="0" w:color="auto"/>
                <w:left w:val="none" w:sz="0" w:space="0" w:color="auto"/>
                <w:bottom w:val="none" w:sz="0" w:space="0" w:color="auto"/>
                <w:right w:val="none" w:sz="0" w:space="0" w:color="auto"/>
              </w:divBdr>
            </w:div>
            <w:div w:id="1580217307">
              <w:marLeft w:val="0"/>
              <w:marRight w:val="0"/>
              <w:marTop w:val="0"/>
              <w:marBottom w:val="0"/>
              <w:divBdr>
                <w:top w:val="none" w:sz="0" w:space="0" w:color="auto"/>
                <w:left w:val="none" w:sz="0" w:space="0" w:color="auto"/>
                <w:bottom w:val="none" w:sz="0" w:space="0" w:color="auto"/>
                <w:right w:val="none" w:sz="0" w:space="0" w:color="auto"/>
              </w:divBdr>
            </w:div>
            <w:div w:id="1762752663">
              <w:marLeft w:val="0"/>
              <w:marRight w:val="0"/>
              <w:marTop w:val="0"/>
              <w:marBottom w:val="0"/>
              <w:divBdr>
                <w:top w:val="none" w:sz="0" w:space="0" w:color="auto"/>
                <w:left w:val="none" w:sz="0" w:space="0" w:color="auto"/>
                <w:bottom w:val="none" w:sz="0" w:space="0" w:color="auto"/>
                <w:right w:val="none" w:sz="0" w:space="0" w:color="auto"/>
              </w:divBdr>
            </w:div>
            <w:div w:id="1458062002">
              <w:marLeft w:val="0"/>
              <w:marRight w:val="0"/>
              <w:marTop w:val="0"/>
              <w:marBottom w:val="0"/>
              <w:divBdr>
                <w:top w:val="none" w:sz="0" w:space="0" w:color="auto"/>
                <w:left w:val="none" w:sz="0" w:space="0" w:color="auto"/>
                <w:bottom w:val="none" w:sz="0" w:space="0" w:color="auto"/>
                <w:right w:val="none" w:sz="0" w:space="0" w:color="auto"/>
              </w:divBdr>
            </w:div>
            <w:div w:id="959995428">
              <w:marLeft w:val="0"/>
              <w:marRight w:val="0"/>
              <w:marTop w:val="0"/>
              <w:marBottom w:val="0"/>
              <w:divBdr>
                <w:top w:val="none" w:sz="0" w:space="0" w:color="auto"/>
                <w:left w:val="none" w:sz="0" w:space="0" w:color="auto"/>
                <w:bottom w:val="none" w:sz="0" w:space="0" w:color="auto"/>
                <w:right w:val="none" w:sz="0" w:space="0" w:color="auto"/>
              </w:divBdr>
            </w:div>
            <w:div w:id="1349941793">
              <w:marLeft w:val="0"/>
              <w:marRight w:val="0"/>
              <w:marTop w:val="0"/>
              <w:marBottom w:val="0"/>
              <w:divBdr>
                <w:top w:val="none" w:sz="0" w:space="0" w:color="auto"/>
                <w:left w:val="none" w:sz="0" w:space="0" w:color="auto"/>
                <w:bottom w:val="none" w:sz="0" w:space="0" w:color="auto"/>
                <w:right w:val="none" w:sz="0" w:space="0" w:color="auto"/>
              </w:divBdr>
            </w:div>
            <w:div w:id="2097895677">
              <w:marLeft w:val="0"/>
              <w:marRight w:val="0"/>
              <w:marTop w:val="0"/>
              <w:marBottom w:val="0"/>
              <w:divBdr>
                <w:top w:val="none" w:sz="0" w:space="0" w:color="auto"/>
                <w:left w:val="none" w:sz="0" w:space="0" w:color="auto"/>
                <w:bottom w:val="none" w:sz="0" w:space="0" w:color="auto"/>
                <w:right w:val="none" w:sz="0" w:space="0" w:color="auto"/>
              </w:divBdr>
            </w:div>
            <w:div w:id="1989507053">
              <w:marLeft w:val="0"/>
              <w:marRight w:val="0"/>
              <w:marTop w:val="0"/>
              <w:marBottom w:val="0"/>
              <w:divBdr>
                <w:top w:val="none" w:sz="0" w:space="0" w:color="auto"/>
                <w:left w:val="none" w:sz="0" w:space="0" w:color="auto"/>
                <w:bottom w:val="none" w:sz="0" w:space="0" w:color="auto"/>
                <w:right w:val="none" w:sz="0" w:space="0" w:color="auto"/>
              </w:divBdr>
            </w:div>
            <w:div w:id="1820266855">
              <w:marLeft w:val="0"/>
              <w:marRight w:val="0"/>
              <w:marTop w:val="0"/>
              <w:marBottom w:val="0"/>
              <w:divBdr>
                <w:top w:val="none" w:sz="0" w:space="0" w:color="auto"/>
                <w:left w:val="none" w:sz="0" w:space="0" w:color="auto"/>
                <w:bottom w:val="none" w:sz="0" w:space="0" w:color="auto"/>
                <w:right w:val="none" w:sz="0" w:space="0" w:color="auto"/>
              </w:divBdr>
            </w:div>
            <w:div w:id="291601220">
              <w:marLeft w:val="0"/>
              <w:marRight w:val="0"/>
              <w:marTop w:val="0"/>
              <w:marBottom w:val="0"/>
              <w:divBdr>
                <w:top w:val="none" w:sz="0" w:space="0" w:color="auto"/>
                <w:left w:val="none" w:sz="0" w:space="0" w:color="auto"/>
                <w:bottom w:val="none" w:sz="0" w:space="0" w:color="auto"/>
                <w:right w:val="none" w:sz="0" w:space="0" w:color="auto"/>
              </w:divBdr>
            </w:div>
            <w:div w:id="1641500848">
              <w:marLeft w:val="0"/>
              <w:marRight w:val="0"/>
              <w:marTop w:val="0"/>
              <w:marBottom w:val="0"/>
              <w:divBdr>
                <w:top w:val="none" w:sz="0" w:space="0" w:color="auto"/>
                <w:left w:val="none" w:sz="0" w:space="0" w:color="auto"/>
                <w:bottom w:val="none" w:sz="0" w:space="0" w:color="auto"/>
                <w:right w:val="none" w:sz="0" w:space="0" w:color="auto"/>
              </w:divBdr>
            </w:div>
            <w:div w:id="431123309">
              <w:marLeft w:val="0"/>
              <w:marRight w:val="0"/>
              <w:marTop w:val="0"/>
              <w:marBottom w:val="0"/>
              <w:divBdr>
                <w:top w:val="none" w:sz="0" w:space="0" w:color="auto"/>
                <w:left w:val="none" w:sz="0" w:space="0" w:color="auto"/>
                <w:bottom w:val="none" w:sz="0" w:space="0" w:color="auto"/>
                <w:right w:val="none" w:sz="0" w:space="0" w:color="auto"/>
              </w:divBdr>
            </w:div>
            <w:div w:id="634339361">
              <w:marLeft w:val="0"/>
              <w:marRight w:val="0"/>
              <w:marTop w:val="0"/>
              <w:marBottom w:val="0"/>
              <w:divBdr>
                <w:top w:val="none" w:sz="0" w:space="0" w:color="auto"/>
                <w:left w:val="none" w:sz="0" w:space="0" w:color="auto"/>
                <w:bottom w:val="none" w:sz="0" w:space="0" w:color="auto"/>
                <w:right w:val="none" w:sz="0" w:space="0" w:color="auto"/>
              </w:divBdr>
            </w:div>
            <w:div w:id="1147628010">
              <w:marLeft w:val="0"/>
              <w:marRight w:val="0"/>
              <w:marTop w:val="0"/>
              <w:marBottom w:val="0"/>
              <w:divBdr>
                <w:top w:val="none" w:sz="0" w:space="0" w:color="auto"/>
                <w:left w:val="none" w:sz="0" w:space="0" w:color="auto"/>
                <w:bottom w:val="none" w:sz="0" w:space="0" w:color="auto"/>
                <w:right w:val="none" w:sz="0" w:space="0" w:color="auto"/>
              </w:divBdr>
            </w:div>
            <w:div w:id="1614439592">
              <w:marLeft w:val="0"/>
              <w:marRight w:val="0"/>
              <w:marTop w:val="0"/>
              <w:marBottom w:val="0"/>
              <w:divBdr>
                <w:top w:val="none" w:sz="0" w:space="0" w:color="auto"/>
                <w:left w:val="none" w:sz="0" w:space="0" w:color="auto"/>
                <w:bottom w:val="none" w:sz="0" w:space="0" w:color="auto"/>
                <w:right w:val="none" w:sz="0" w:space="0" w:color="auto"/>
              </w:divBdr>
            </w:div>
            <w:div w:id="589389693">
              <w:marLeft w:val="0"/>
              <w:marRight w:val="0"/>
              <w:marTop w:val="0"/>
              <w:marBottom w:val="0"/>
              <w:divBdr>
                <w:top w:val="none" w:sz="0" w:space="0" w:color="auto"/>
                <w:left w:val="none" w:sz="0" w:space="0" w:color="auto"/>
                <w:bottom w:val="none" w:sz="0" w:space="0" w:color="auto"/>
                <w:right w:val="none" w:sz="0" w:space="0" w:color="auto"/>
              </w:divBdr>
            </w:div>
            <w:div w:id="1537740419">
              <w:marLeft w:val="0"/>
              <w:marRight w:val="0"/>
              <w:marTop w:val="0"/>
              <w:marBottom w:val="0"/>
              <w:divBdr>
                <w:top w:val="none" w:sz="0" w:space="0" w:color="auto"/>
                <w:left w:val="none" w:sz="0" w:space="0" w:color="auto"/>
                <w:bottom w:val="none" w:sz="0" w:space="0" w:color="auto"/>
                <w:right w:val="none" w:sz="0" w:space="0" w:color="auto"/>
              </w:divBdr>
            </w:div>
            <w:div w:id="893933687">
              <w:marLeft w:val="0"/>
              <w:marRight w:val="0"/>
              <w:marTop w:val="0"/>
              <w:marBottom w:val="0"/>
              <w:divBdr>
                <w:top w:val="none" w:sz="0" w:space="0" w:color="auto"/>
                <w:left w:val="none" w:sz="0" w:space="0" w:color="auto"/>
                <w:bottom w:val="none" w:sz="0" w:space="0" w:color="auto"/>
                <w:right w:val="none" w:sz="0" w:space="0" w:color="auto"/>
              </w:divBdr>
            </w:div>
            <w:div w:id="1625652659">
              <w:marLeft w:val="0"/>
              <w:marRight w:val="0"/>
              <w:marTop w:val="0"/>
              <w:marBottom w:val="0"/>
              <w:divBdr>
                <w:top w:val="none" w:sz="0" w:space="0" w:color="auto"/>
                <w:left w:val="none" w:sz="0" w:space="0" w:color="auto"/>
                <w:bottom w:val="none" w:sz="0" w:space="0" w:color="auto"/>
                <w:right w:val="none" w:sz="0" w:space="0" w:color="auto"/>
              </w:divBdr>
            </w:div>
            <w:div w:id="947591364">
              <w:marLeft w:val="0"/>
              <w:marRight w:val="0"/>
              <w:marTop w:val="0"/>
              <w:marBottom w:val="0"/>
              <w:divBdr>
                <w:top w:val="none" w:sz="0" w:space="0" w:color="auto"/>
                <w:left w:val="none" w:sz="0" w:space="0" w:color="auto"/>
                <w:bottom w:val="none" w:sz="0" w:space="0" w:color="auto"/>
                <w:right w:val="none" w:sz="0" w:space="0" w:color="auto"/>
              </w:divBdr>
            </w:div>
          </w:divsChild>
        </w:div>
        <w:div w:id="2017611685">
          <w:marLeft w:val="0"/>
          <w:marRight w:val="0"/>
          <w:marTop w:val="0"/>
          <w:marBottom w:val="0"/>
          <w:divBdr>
            <w:top w:val="none" w:sz="0" w:space="0" w:color="auto"/>
            <w:left w:val="none" w:sz="0" w:space="0" w:color="auto"/>
            <w:bottom w:val="none" w:sz="0" w:space="0" w:color="auto"/>
            <w:right w:val="none" w:sz="0" w:space="0" w:color="auto"/>
          </w:divBdr>
          <w:divsChild>
            <w:div w:id="517743505">
              <w:marLeft w:val="0"/>
              <w:marRight w:val="0"/>
              <w:marTop w:val="0"/>
              <w:marBottom w:val="0"/>
              <w:divBdr>
                <w:top w:val="none" w:sz="0" w:space="0" w:color="auto"/>
                <w:left w:val="none" w:sz="0" w:space="0" w:color="auto"/>
                <w:bottom w:val="none" w:sz="0" w:space="0" w:color="auto"/>
                <w:right w:val="none" w:sz="0" w:space="0" w:color="auto"/>
              </w:divBdr>
            </w:div>
            <w:div w:id="2067491392">
              <w:marLeft w:val="0"/>
              <w:marRight w:val="0"/>
              <w:marTop w:val="0"/>
              <w:marBottom w:val="0"/>
              <w:divBdr>
                <w:top w:val="none" w:sz="0" w:space="0" w:color="auto"/>
                <w:left w:val="none" w:sz="0" w:space="0" w:color="auto"/>
                <w:bottom w:val="none" w:sz="0" w:space="0" w:color="auto"/>
                <w:right w:val="none" w:sz="0" w:space="0" w:color="auto"/>
              </w:divBdr>
            </w:div>
            <w:div w:id="1557277930">
              <w:marLeft w:val="0"/>
              <w:marRight w:val="0"/>
              <w:marTop w:val="0"/>
              <w:marBottom w:val="0"/>
              <w:divBdr>
                <w:top w:val="none" w:sz="0" w:space="0" w:color="auto"/>
                <w:left w:val="none" w:sz="0" w:space="0" w:color="auto"/>
                <w:bottom w:val="none" w:sz="0" w:space="0" w:color="auto"/>
                <w:right w:val="none" w:sz="0" w:space="0" w:color="auto"/>
              </w:divBdr>
            </w:div>
            <w:div w:id="1531257728">
              <w:marLeft w:val="0"/>
              <w:marRight w:val="0"/>
              <w:marTop w:val="0"/>
              <w:marBottom w:val="0"/>
              <w:divBdr>
                <w:top w:val="none" w:sz="0" w:space="0" w:color="auto"/>
                <w:left w:val="none" w:sz="0" w:space="0" w:color="auto"/>
                <w:bottom w:val="none" w:sz="0" w:space="0" w:color="auto"/>
                <w:right w:val="none" w:sz="0" w:space="0" w:color="auto"/>
              </w:divBdr>
            </w:div>
            <w:div w:id="2007514783">
              <w:marLeft w:val="0"/>
              <w:marRight w:val="0"/>
              <w:marTop w:val="0"/>
              <w:marBottom w:val="0"/>
              <w:divBdr>
                <w:top w:val="none" w:sz="0" w:space="0" w:color="auto"/>
                <w:left w:val="none" w:sz="0" w:space="0" w:color="auto"/>
                <w:bottom w:val="none" w:sz="0" w:space="0" w:color="auto"/>
                <w:right w:val="none" w:sz="0" w:space="0" w:color="auto"/>
              </w:divBdr>
            </w:div>
            <w:div w:id="1933661275">
              <w:marLeft w:val="0"/>
              <w:marRight w:val="0"/>
              <w:marTop w:val="0"/>
              <w:marBottom w:val="0"/>
              <w:divBdr>
                <w:top w:val="none" w:sz="0" w:space="0" w:color="auto"/>
                <w:left w:val="none" w:sz="0" w:space="0" w:color="auto"/>
                <w:bottom w:val="none" w:sz="0" w:space="0" w:color="auto"/>
                <w:right w:val="none" w:sz="0" w:space="0" w:color="auto"/>
              </w:divBdr>
            </w:div>
            <w:div w:id="1884363928">
              <w:marLeft w:val="0"/>
              <w:marRight w:val="0"/>
              <w:marTop w:val="0"/>
              <w:marBottom w:val="0"/>
              <w:divBdr>
                <w:top w:val="none" w:sz="0" w:space="0" w:color="auto"/>
                <w:left w:val="none" w:sz="0" w:space="0" w:color="auto"/>
                <w:bottom w:val="none" w:sz="0" w:space="0" w:color="auto"/>
                <w:right w:val="none" w:sz="0" w:space="0" w:color="auto"/>
              </w:divBdr>
            </w:div>
            <w:div w:id="1908802659">
              <w:marLeft w:val="0"/>
              <w:marRight w:val="0"/>
              <w:marTop w:val="0"/>
              <w:marBottom w:val="0"/>
              <w:divBdr>
                <w:top w:val="none" w:sz="0" w:space="0" w:color="auto"/>
                <w:left w:val="none" w:sz="0" w:space="0" w:color="auto"/>
                <w:bottom w:val="none" w:sz="0" w:space="0" w:color="auto"/>
                <w:right w:val="none" w:sz="0" w:space="0" w:color="auto"/>
              </w:divBdr>
            </w:div>
            <w:div w:id="1133909528">
              <w:marLeft w:val="0"/>
              <w:marRight w:val="0"/>
              <w:marTop w:val="0"/>
              <w:marBottom w:val="0"/>
              <w:divBdr>
                <w:top w:val="none" w:sz="0" w:space="0" w:color="auto"/>
                <w:left w:val="none" w:sz="0" w:space="0" w:color="auto"/>
                <w:bottom w:val="none" w:sz="0" w:space="0" w:color="auto"/>
                <w:right w:val="none" w:sz="0" w:space="0" w:color="auto"/>
              </w:divBdr>
            </w:div>
            <w:div w:id="518465930">
              <w:marLeft w:val="0"/>
              <w:marRight w:val="0"/>
              <w:marTop w:val="0"/>
              <w:marBottom w:val="0"/>
              <w:divBdr>
                <w:top w:val="none" w:sz="0" w:space="0" w:color="auto"/>
                <w:left w:val="none" w:sz="0" w:space="0" w:color="auto"/>
                <w:bottom w:val="none" w:sz="0" w:space="0" w:color="auto"/>
                <w:right w:val="none" w:sz="0" w:space="0" w:color="auto"/>
              </w:divBdr>
            </w:div>
            <w:div w:id="1142964607">
              <w:marLeft w:val="0"/>
              <w:marRight w:val="0"/>
              <w:marTop w:val="0"/>
              <w:marBottom w:val="0"/>
              <w:divBdr>
                <w:top w:val="none" w:sz="0" w:space="0" w:color="auto"/>
                <w:left w:val="none" w:sz="0" w:space="0" w:color="auto"/>
                <w:bottom w:val="none" w:sz="0" w:space="0" w:color="auto"/>
                <w:right w:val="none" w:sz="0" w:space="0" w:color="auto"/>
              </w:divBdr>
            </w:div>
            <w:div w:id="1179389709">
              <w:marLeft w:val="0"/>
              <w:marRight w:val="0"/>
              <w:marTop w:val="0"/>
              <w:marBottom w:val="0"/>
              <w:divBdr>
                <w:top w:val="none" w:sz="0" w:space="0" w:color="auto"/>
                <w:left w:val="none" w:sz="0" w:space="0" w:color="auto"/>
                <w:bottom w:val="none" w:sz="0" w:space="0" w:color="auto"/>
                <w:right w:val="none" w:sz="0" w:space="0" w:color="auto"/>
              </w:divBdr>
            </w:div>
            <w:div w:id="1989168388">
              <w:marLeft w:val="0"/>
              <w:marRight w:val="0"/>
              <w:marTop w:val="0"/>
              <w:marBottom w:val="0"/>
              <w:divBdr>
                <w:top w:val="none" w:sz="0" w:space="0" w:color="auto"/>
                <w:left w:val="none" w:sz="0" w:space="0" w:color="auto"/>
                <w:bottom w:val="none" w:sz="0" w:space="0" w:color="auto"/>
                <w:right w:val="none" w:sz="0" w:space="0" w:color="auto"/>
              </w:divBdr>
            </w:div>
            <w:div w:id="946423921">
              <w:marLeft w:val="0"/>
              <w:marRight w:val="0"/>
              <w:marTop w:val="0"/>
              <w:marBottom w:val="0"/>
              <w:divBdr>
                <w:top w:val="none" w:sz="0" w:space="0" w:color="auto"/>
                <w:left w:val="none" w:sz="0" w:space="0" w:color="auto"/>
                <w:bottom w:val="none" w:sz="0" w:space="0" w:color="auto"/>
                <w:right w:val="none" w:sz="0" w:space="0" w:color="auto"/>
              </w:divBdr>
            </w:div>
            <w:div w:id="790125562">
              <w:marLeft w:val="0"/>
              <w:marRight w:val="0"/>
              <w:marTop w:val="0"/>
              <w:marBottom w:val="0"/>
              <w:divBdr>
                <w:top w:val="none" w:sz="0" w:space="0" w:color="auto"/>
                <w:left w:val="none" w:sz="0" w:space="0" w:color="auto"/>
                <w:bottom w:val="none" w:sz="0" w:space="0" w:color="auto"/>
                <w:right w:val="none" w:sz="0" w:space="0" w:color="auto"/>
              </w:divBdr>
            </w:div>
            <w:div w:id="1038317765">
              <w:marLeft w:val="0"/>
              <w:marRight w:val="0"/>
              <w:marTop w:val="0"/>
              <w:marBottom w:val="0"/>
              <w:divBdr>
                <w:top w:val="none" w:sz="0" w:space="0" w:color="auto"/>
                <w:left w:val="none" w:sz="0" w:space="0" w:color="auto"/>
                <w:bottom w:val="none" w:sz="0" w:space="0" w:color="auto"/>
                <w:right w:val="none" w:sz="0" w:space="0" w:color="auto"/>
              </w:divBdr>
            </w:div>
            <w:div w:id="1274900461">
              <w:marLeft w:val="0"/>
              <w:marRight w:val="0"/>
              <w:marTop w:val="0"/>
              <w:marBottom w:val="0"/>
              <w:divBdr>
                <w:top w:val="none" w:sz="0" w:space="0" w:color="auto"/>
                <w:left w:val="none" w:sz="0" w:space="0" w:color="auto"/>
                <w:bottom w:val="none" w:sz="0" w:space="0" w:color="auto"/>
                <w:right w:val="none" w:sz="0" w:space="0" w:color="auto"/>
              </w:divBdr>
            </w:div>
            <w:div w:id="2027247459">
              <w:marLeft w:val="0"/>
              <w:marRight w:val="0"/>
              <w:marTop w:val="0"/>
              <w:marBottom w:val="0"/>
              <w:divBdr>
                <w:top w:val="none" w:sz="0" w:space="0" w:color="auto"/>
                <w:left w:val="none" w:sz="0" w:space="0" w:color="auto"/>
                <w:bottom w:val="none" w:sz="0" w:space="0" w:color="auto"/>
                <w:right w:val="none" w:sz="0" w:space="0" w:color="auto"/>
              </w:divBdr>
            </w:div>
            <w:div w:id="39014695">
              <w:marLeft w:val="0"/>
              <w:marRight w:val="0"/>
              <w:marTop w:val="0"/>
              <w:marBottom w:val="0"/>
              <w:divBdr>
                <w:top w:val="none" w:sz="0" w:space="0" w:color="auto"/>
                <w:left w:val="none" w:sz="0" w:space="0" w:color="auto"/>
                <w:bottom w:val="none" w:sz="0" w:space="0" w:color="auto"/>
                <w:right w:val="none" w:sz="0" w:space="0" w:color="auto"/>
              </w:divBdr>
            </w:div>
            <w:div w:id="1466003907">
              <w:marLeft w:val="0"/>
              <w:marRight w:val="0"/>
              <w:marTop w:val="0"/>
              <w:marBottom w:val="0"/>
              <w:divBdr>
                <w:top w:val="none" w:sz="0" w:space="0" w:color="auto"/>
                <w:left w:val="none" w:sz="0" w:space="0" w:color="auto"/>
                <w:bottom w:val="none" w:sz="0" w:space="0" w:color="auto"/>
                <w:right w:val="none" w:sz="0" w:space="0" w:color="auto"/>
              </w:divBdr>
            </w:div>
          </w:divsChild>
        </w:div>
        <w:div w:id="1757748973">
          <w:marLeft w:val="0"/>
          <w:marRight w:val="0"/>
          <w:marTop w:val="0"/>
          <w:marBottom w:val="0"/>
          <w:divBdr>
            <w:top w:val="none" w:sz="0" w:space="0" w:color="auto"/>
            <w:left w:val="none" w:sz="0" w:space="0" w:color="auto"/>
            <w:bottom w:val="none" w:sz="0" w:space="0" w:color="auto"/>
            <w:right w:val="none" w:sz="0" w:space="0" w:color="auto"/>
          </w:divBdr>
          <w:divsChild>
            <w:div w:id="318506751">
              <w:marLeft w:val="0"/>
              <w:marRight w:val="0"/>
              <w:marTop w:val="0"/>
              <w:marBottom w:val="0"/>
              <w:divBdr>
                <w:top w:val="none" w:sz="0" w:space="0" w:color="auto"/>
                <w:left w:val="none" w:sz="0" w:space="0" w:color="auto"/>
                <w:bottom w:val="none" w:sz="0" w:space="0" w:color="auto"/>
                <w:right w:val="none" w:sz="0" w:space="0" w:color="auto"/>
              </w:divBdr>
            </w:div>
            <w:div w:id="23362727">
              <w:marLeft w:val="0"/>
              <w:marRight w:val="0"/>
              <w:marTop w:val="0"/>
              <w:marBottom w:val="0"/>
              <w:divBdr>
                <w:top w:val="none" w:sz="0" w:space="0" w:color="auto"/>
                <w:left w:val="none" w:sz="0" w:space="0" w:color="auto"/>
                <w:bottom w:val="none" w:sz="0" w:space="0" w:color="auto"/>
                <w:right w:val="none" w:sz="0" w:space="0" w:color="auto"/>
              </w:divBdr>
            </w:div>
            <w:div w:id="900018620">
              <w:marLeft w:val="0"/>
              <w:marRight w:val="0"/>
              <w:marTop w:val="0"/>
              <w:marBottom w:val="0"/>
              <w:divBdr>
                <w:top w:val="none" w:sz="0" w:space="0" w:color="auto"/>
                <w:left w:val="none" w:sz="0" w:space="0" w:color="auto"/>
                <w:bottom w:val="none" w:sz="0" w:space="0" w:color="auto"/>
                <w:right w:val="none" w:sz="0" w:space="0" w:color="auto"/>
              </w:divBdr>
            </w:div>
            <w:div w:id="93601921">
              <w:marLeft w:val="0"/>
              <w:marRight w:val="0"/>
              <w:marTop w:val="0"/>
              <w:marBottom w:val="0"/>
              <w:divBdr>
                <w:top w:val="none" w:sz="0" w:space="0" w:color="auto"/>
                <w:left w:val="none" w:sz="0" w:space="0" w:color="auto"/>
                <w:bottom w:val="none" w:sz="0" w:space="0" w:color="auto"/>
                <w:right w:val="none" w:sz="0" w:space="0" w:color="auto"/>
              </w:divBdr>
            </w:div>
            <w:div w:id="923219314">
              <w:marLeft w:val="0"/>
              <w:marRight w:val="0"/>
              <w:marTop w:val="0"/>
              <w:marBottom w:val="0"/>
              <w:divBdr>
                <w:top w:val="none" w:sz="0" w:space="0" w:color="auto"/>
                <w:left w:val="none" w:sz="0" w:space="0" w:color="auto"/>
                <w:bottom w:val="none" w:sz="0" w:space="0" w:color="auto"/>
                <w:right w:val="none" w:sz="0" w:space="0" w:color="auto"/>
              </w:divBdr>
            </w:div>
            <w:div w:id="1503545316">
              <w:marLeft w:val="0"/>
              <w:marRight w:val="0"/>
              <w:marTop w:val="0"/>
              <w:marBottom w:val="0"/>
              <w:divBdr>
                <w:top w:val="none" w:sz="0" w:space="0" w:color="auto"/>
                <w:left w:val="none" w:sz="0" w:space="0" w:color="auto"/>
                <w:bottom w:val="none" w:sz="0" w:space="0" w:color="auto"/>
                <w:right w:val="none" w:sz="0" w:space="0" w:color="auto"/>
              </w:divBdr>
            </w:div>
            <w:div w:id="1137529349">
              <w:marLeft w:val="0"/>
              <w:marRight w:val="0"/>
              <w:marTop w:val="0"/>
              <w:marBottom w:val="0"/>
              <w:divBdr>
                <w:top w:val="none" w:sz="0" w:space="0" w:color="auto"/>
                <w:left w:val="none" w:sz="0" w:space="0" w:color="auto"/>
                <w:bottom w:val="none" w:sz="0" w:space="0" w:color="auto"/>
                <w:right w:val="none" w:sz="0" w:space="0" w:color="auto"/>
              </w:divBdr>
            </w:div>
            <w:div w:id="682440531">
              <w:marLeft w:val="0"/>
              <w:marRight w:val="0"/>
              <w:marTop w:val="0"/>
              <w:marBottom w:val="0"/>
              <w:divBdr>
                <w:top w:val="none" w:sz="0" w:space="0" w:color="auto"/>
                <w:left w:val="none" w:sz="0" w:space="0" w:color="auto"/>
                <w:bottom w:val="none" w:sz="0" w:space="0" w:color="auto"/>
                <w:right w:val="none" w:sz="0" w:space="0" w:color="auto"/>
              </w:divBdr>
            </w:div>
            <w:div w:id="260841421">
              <w:marLeft w:val="0"/>
              <w:marRight w:val="0"/>
              <w:marTop w:val="0"/>
              <w:marBottom w:val="0"/>
              <w:divBdr>
                <w:top w:val="none" w:sz="0" w:space="0" w:color="auto"/>
                <w:left w:val="none" w:sz="0" w:space="0" w:color="auto"/>
                <w:bottom w:val="none" w:sz="0" w:space="0" w:color="auto"/>
                <w:right w:val="none" w:sz="0" w:space="0" w:color="auto"/>
              </w:divBdr>
            </w:div>
            <w:div w:id="379287025">
              <w:marLeft w:val="0"/>
              <w:marRight w:val="0"/>
              <w:marTop w:val="0"/>
              <w:marBottom w:val="0"/>
              <w:divBdr>
                <w:top w:val="none" w:sz="0" w:space="0" w:color="auto"/>
                <w:left w:val="none" w:sz="0" w:space="0" w:color="auto"/>
                <w:bottom w:val="none" w:sz="0" w:space="0" w:color="auto"/>
                <w:right w:val="none" w:sz="0" w:space="0" w:color="auto"/>
              </w:divBdr>
            </w:div>
            <w:div w:id="1327436123">
              <w:marLeft w:val="0"/>
              <w:marRight w:val="0"/>
              <w:marTop w:val="0"/>
              <w:marBottom w:val="0"/>
              <w:divBdr>
                <w:top w:val="none" w:sz="0" w:space="0" w:color="auto"/>
                <w:left w:val="none" w:sz="0" w:space="0" w:color="auto"/>
                <w:bottom w:val="none" w:sz="0" w:space="0" w:color="auto"/>
                <w:right w:val="none" w:sz="0" w:space="0" w:color="auto"/>
              </w:divBdr>
            </w:div>
            <w:div w:id="1209489707">
              <w:marLeft w:val="0"/>
              <w:marRight w:val="0"/>
              <w:marTop w:val="0"/>
              <w:marBottom w:val="0"/>
              <w:divBdr>
                <w:top w:val="none" w:sz="0" w:space="0" w:color="auto"/>
                <w:left w:val="none" w:sz="0" w:space="0" w:color="auto"/>
                <w:bottom w:val="none" w:sz="0" w:space="0" w:color="auto"/>
                <w:right w:val="none" w:sz="0" w:space="0" w:color="auto"/>
              </w:divBdr>
            </w:div>
            <w:div w:id="949702158">
              <w:marLeft w:val="0"/>
              <w:marRight w:val="0"/>
              <w:marTop w:val="0"/>
              <w:marBottom w:val="0"/>
              <w:divBdr>
                <w:top w:val="none" w:sz="0" w:space="0" w:color="auto"/>
                <w:left w:val="none" w:sz="0" w:space="0" w:color="auto"/>
                <w:bottom w:val="none" w:sz="0" w:space="0" w:color="auto"/>
                <w:right w:val="none" w:sz="0" w:space="0" w:color="auto"/>
              </w:divBdr>
            </w:div>
            <w:div w:id="1441295313">
              <w:marLeft w:val="0"/>
              <w:marRight w:val="0"/>
              <w:marTop w:val="0"/>
              <w:marBottom w:val="0"/>
              <w:divBdr>
                <w:top w:val="none" w:sz="0" w:space="0" w:color="auto"/>
                <w:left w:val="none" w:sz="0" w:space="0" w:color="auto"/>
                <w:bottom w:val="none" w:sz="0" w:space="0" w:color="auto"/>
                <w:right w:val="none" w:sz="0" w:space="0" w:color="auto"/>
              </w:divBdr>
            </w:div>
            <w:div w:id="130096362">
              <w:marLeft w:val="0"/>
              <w:marRight w:val="0"/>
              <w:marTop w:val="0"/>
              <w:marBottom w:val="0"/>
              <w:divBdr>
                <w:top w:val="none" w:sz="0" w:space="0" w:color="auto"/>
                <w:left w:val="none" w:sz="0" w:space="0" w:color="auto"/>
                <w:bottom w:val="none" w:sz="0" w:space="0" w:color="auto"/>
                <w:right w:val="none" w:sz="0" w:space="0" w:color="auto"/>
              </w:divBdr>
            </w:div>
            <w:div w:id="984312127">
              <w:marLeft w:val="0"/>
              <w:marRight w:val="0"/>
              <w:marTop w:val="0"/>
              <w:marBottom w:val="0"/>
              <w:divBdr>
                <w:top w:val="none" w:sz="0" w:space="0" w:color="auto"/>
                <w:left w:val="none" w:sz="0" w:space="0" w:color="auto"/>
                <w:bottom w:val="none" w:sz="0" w:space="0" w:color="auto"/>
                <w:right w:val="none" w:sz="0" w:space="0" w:color="auto"/>
              </w:divBdr>
            </w:div>
            <w:div w:id="1045174560">
              <w:marLeft w:val="0"/>
              <w:marRight w:val="0"/>
              <w:marTop w:val="0"/>
              <w:marBottom w:val="0"/>
              <w:divBdr>
                <w:top w:val="none" w:sz="0" w:space="0" w:color="auto"/>
                <w:left w:val="none" w:sz="0" w:space="0" w:color="auto"/>
                <w:bottom w:val="none" w:sz="0" w:space="0" w:color="auto"/>
                <w:right w:val="none" w:sz="0" w:space="0" w:color="auto"/>
              </w:divBdr>
            </w:div>
            <w:div w:id="1858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i.org/10.1177/0007650316659851" TargetMode="External"/><Relationship Id="rId26" Type="http://schemas.openxmlformats.org/officeDocument/2006/relationships/hyperlink" Target="https://doi.org/10.14763/2021.2.1556" TargetMode="External"/><Relationship Id="rId3" Type="http://schemas.openxmlformats.org/officeDocument/2006/relationships/styles" Target="styles.xml"/><Relationship Id="rId21" Type="http://schemas.openxmlformats.org/officeDocument/2006/relationships/hyperlink" Target="https://doi.org/10.2139/ssrn.2580664" TargetMode="External"/><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2139/ssrn.2580664" TargetMode="External"/><Relationship Id="rId25" Type="http://schemas.openxmlformats.org/officeDocument/2006/relationships/hyperlink" Target="https://doi.org/10.1177/000765031665985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4763/2021.2.1556" TargetMode="External"/><Relationship Id="rId20" Type="http://schemas.openxmlformats.org/officeDocument/2006/relationships/hyperlink" Target="https://bitcoin.org/bitcoin.pdf" TargetMode="External"/><Relationship Id="rId29" Type="http://schemas.openxmlformats.org/officeDocument/2006/relationships/hyperlink" Target="https://doi.org/10.2139/ssrn.25806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177/0007650316659851" TargetMode="External"/><Relationship Id="rId23" Type="http://schemas.openxmlformats.org/officeDocument/2006/relationships/image" Target="media/image5.png"/><Relationship Id="rId28" Type="http://schemas.openxmlformats.org/officeDocument/2006/relationships/hyperlink" Target="https://www.oecd.org/greengrowth/" TargetMode="External"/><Relationship Id="rId10" Type="http://schemas.openxmlformats.org/officeDocument/2006/relationships/image" Target="media/image3.png"/><Relationship Id="rId19" Type="http://schemas.openxmlformats.org/officeDocument/2006/relationships/hyperlink" Target="https://doi.org/10.14763/2021.2.1556"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hyperlink" Target="https://bitcoin.org/bitcoin.pdf" TargetMode="External"/><Relationship Id="rId30" Type="http://schemas.openxmlformats.org/officeDocument/2006/relationships/hyperlink" Target="https://toucan.earth/"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ED5EC-D7FC-274A-B09C-BE1D8D6E8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52</Pages>
  <Words>14279</Words>
  <Characters>81394</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Geißler, Sia</dc:creator>
  <cp:keywords/>
  <dc:description/>
  <cp:lastModifiedBy>Geißler, Sia</cp:lastModifiedBy>
  <cp:revision>4</cp:revision>
  <cp:lastPrinted>2025-07-28T16:33:00Z</cp:lastPrinted>
  <dcterms:created xsi:type="dcterms:W3CDTF">2025-07-28T16:33:00Z</dcterms:created>
  <dcterms:modified xsi:type="dcterms:W3CDTF">2025-07-28T17:27:00Z</dcterms:modified>
</cp:coreProperties>
</file>