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9B" w:rsidRDefault="00E251B4" w:rsidP="00BB3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查询多行数据</w:t>
      </w:r>
      <w:r>
        <w:t>合并成一行数据：</w:t>
      </w:r>
    </w:p>
    <w:p w:rsidR="00A51F36" w:rsidRDefault="00A51F36"/>
    <w:p w:rsidR="00E251B4" w:rsidRDefault="00A51F36">
      <w:r>
        <w:rPr>
          <w:rFonts w:hint="eastAsia"/>
        </w:rPr>
        <w:t>没合并之前的</w:t>
      </w:r>
      <w:r>
        <w:t>sql</w:t>
      </w:r>
      <w:r w:rsidR="003B0EF2">
        <w:t>:</w:t>
      </w:r>
    </w:p>
    <w:p w:rsidR="00E251B4" w:rsidRDefault="00A51F3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t2.region_name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 t1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inner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t_crt_project_region t2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t2.project_id</w:t>
      </w:r>
    </w:p>
    <w:p w:rsidR="00593473" w:rsidRDefault="00593473">
      <w:pPr>
        <w:rPr>
          <w:rFonts w:ascii="宋体" w:eastAsia="宋体" w:cs="宋体"/>
          <w:color w:val="000000"/>
          <w:kern w:val="0"/>
          <w:sz w:val="22"/>
        </w:rPr>
      </w:pPr>
    </w:p>
    <w:p w:rsidR="00593473" w:rsidRDefault="00593473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效果</w:t>
      </w:r>
      <w:r>
        <w:rPr>
          <w:rFonts w:ascii="宋体" w:eastAsia="宋体" w:cs="宋体"/>
          <w:color w:val="000000"/>
          <w:kern w:val="0"/>
          <w:sz w:val="22"/>
        </w:rPr>
        <w:t>：</w:t>
      </w:r>
    </w:p>
    <w:p w:rsidR="00E870EB" w:rsidRDefault="00E870EB">
      <w:r>
        <w:rPr>
          <w:noProof/>
        </w:rPr>
        <w:drawing>
          <wp:inline distT="0" distB="0" distL="0" distR="0" wp14:anchorId="1F26D046" wp14:editId="57E4451F">
            <wp:extent cx="4095238" cy="2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F2" w:rsidRDefault="003B0EF2"/>
    <w:p w:rsidR="003B0EF2" w:rsidRDefault="003B0EF2">
      <w:r>
        <w:rPr>
          <w:rFonts w:hint="eastAsia"/>
        </w:rPr>
        <w:t>用于</w:t>
      </w:r>
      <w:r>
        <w:t>合并的</w:t>
      </w:r>
      <w:r>
        <w:t>sql:</w:t>
      </w:r>
    </w:p>
    <w:p w:rsidR="0005764F" w:rsidRDefault="0005764F" w:rsidP="000576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>wm_concat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>t2.region_name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 t1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inner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t_crt_project_region t2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t2.project_id 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</w:p>
    <w:p w:rsidR="003B0EF2" w:rsidRDefault="003B0EF2"/>
    <w:p w:rsidR="00C04C73" w:rsidRDefault="00C04C73">
      <w:r>
        <w:rPr>
          <w:rFonts w:hint="eastAsia"/>
        </w:rPr>
        <w:t>效果</w:t>
      </w:r>
      <w:r>
        <w:t>：</w:t>
      </w:r>
    </w:p>
    <w:p w:rsidR="00C04C73" w:rsidRDefault="00C04C73"/>
    <w:p w:rsidR="00C04C73" w:rsidRDefault="007F78F8">
      <w:r>
        <w:rPr>
          <w:noProof/>
        </w:rPr>
        <w:drawing>
          <wp:inline distT="0" distB="0" distL="0" distR="0" wp14:anchorId="32A79BCA" wp14:editId="481A42C4">
            <wp:extent cx="4923809" cy="24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6" w:rsidRDefault="00BB3E06"/>
    <w:p w:rsidR="00BB3E06" w:rsidRDefault="00BB3E06"/>
    <w:p w:rsidR="00BB3E06" w:rsidRDefault="00C74855" w:rsidP="00E31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oracle</w:t>
      </w:r>
      <w:r>
        <w:t xml:space="preserve"> </w:t>
      </w:r>
      <w:r>
        <w:rPr>
          <w:rFonts w:hint="eastAsia"/>
        </w:rPr>
        <w:t>数据库</w:t>
      </w:r>
      <w:r w:rsidR="00E3110F">
        <w:rPr>
          <w:rFonts w:hint="eastAsia"/>
        </w:rPr>
        <w:t xml:space="preserve"> </w:t>
      </w:r>
      <w:r w:rsidR="00E3110F">
        <w:rPr>
          <w:rFonts w:hint="eastAsia"/>
        </w:rPr>
        <w:t>使用</w:t>
      </w:r>
      <w:r w:rsidR="00E3110F">
        <w:t>（</w:t>
      </w:r>
      <w:r w:rsidR="00E3110F" w:rsidRPr="00E3110F">
        <w:t>start with connect by prior</w:t>
      </w:r>
      <w:r w:rsidR="00E3110F">
        <w:t>）</w:t>
      </w:r>
      <w:r w:rsidR="00E3110F">
        <w:rPr>
          <w:rFonts w:hint="eastAsia"/>
        </w:rPr>
        <w:t>实现</w:t>
      </w:r>
      <w:r w:rsidR="00E3110F">
        <w:t>递归查询</w:t>
      </w:r>
    </w:p>
    <w:p w:rsidR="008B6A00" w:rsidRDefault="008B6A00" w:rsidP="008B6A00"/>
    <w:p w:rsidR="008B6A00" w:rsidRDefault="008B6A00" w:rsidP="008B6A00">
      <w:r>
        <w:rPr>
          <w:rFonts w:hint="eastAsia"/>
        </w:rPr>
        <w:t>原始数据</w:t>
      </w:r>
      <w:r>
        <w:t>：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8B6A00" w:rsidRDefault="008B6A00" w:rsidP="008B6A00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是否是叶子节点</w:t>
      </w:r>
    </w:p>
    <w:p w:rsidR="008B6A00" w:rsidRDefault="008B6A00" w:rsidP="008B6A00">
      <w:pPr>
        <w:ind w:leftChars="500" w:left="1050"/>
        <w:rPr>
          <w:rFonts w:hint="eastAsia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</w:t>
      </w:r>
    </w:p>
    <w:p w:rsidR="00BB3E06" w:rsidRDefault="00BB3E06"/>
    <w:p w:rsidR="00BB3E06" w:rsidRDefault="008B6A00">
      <w:r>
        <w:rPr>
          <w:rFonts w:hint="eastAsia"/>
        </w:rPr>
        <w:t>效果</w:t>
      </w:r>
      <w:r>
        <w:t>：</w:t>
      </w:r>
    </w:p>
    <w:p w:rsidR="008B6A00" w:rsidRDefault="008B6A0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AFEF457" wp14:editId="6528EC8F">
            <wp:extent cx="5274310" cy="2894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6" w:rsidRDefault="00BB3E06"/>
    <w:p w:rsidR="00BB3E06" w:rsidRDefault="008B6A00">
      <w:r>
        <w:rPr>
          <w:rFonts w:ascii="微软雅黑" w:eastAsia="微软雅黑" w:hAnsi="微软雅黑" w:hint="eastAsia"/>
          <w:color w:val="333333"/>
          <w:shd w:val="clear" w:color="auto" w:fill="FFFFFF"/>
        </w:rPr>
        <w:t>prior放的左右位置决定了检索是</w:t>
      </w:r>
      <w:r w:rsidRPr="008B6A00">
        <w:rPr>
          <w:rStyle w:val="a4"/>
          <w:rFonts w:ascii="微软雅黑" w:eastAsia="微软雅黑" w:hAnsi="微软雅黑" w:hint="eastAsia"/>
          <w:color w:val="FF0000"/>
          <w:shd w:val="clear" w:color="auto" w:fill="FFFFFF"/>
        </w:rPr>
        <w:t>自底向上还是自顶向下</w:t>
      </w:r>
    </w:p>
    <w:p w:rsidR="00BB3E06" w:rsidRDefault="008B6A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以下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的sql选择了自底向上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3A0B3C" w:rsidRDefault="008B6A00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3A0B3C"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 w:rsidR="003A0B3C"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</w:p>
    <w:p w:rsidR="003A0B3C" w:rsidRDefault="003A0B3C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3A0B3C" w:rsidRDefault="003A0B3C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3A0B3C" w:rsidRDefault="003A0B3C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3A0B3C" w:rsidRDefault="003A0B3C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3A0B3C" w:rsidRDefault="003A0B3C" w:rsidP="003A0B3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是否是叶子节点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 w:rsidR="008B6A00" w:rsidRDefault="003A0B3C" w:rsidP="003A0B3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'11000000'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t.parent_id</w:t>
      </w:r>
    </w:p>
    <w:p w:rsidR="008B6A00" w:rsidRDefault="008B6A0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B6A00" w:rsidRDefault="008B6A0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B6A00" w:rsidRDefault="008B6A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效果</w:t>
      </w:r>
      <w:r>
        <w:rPr>
          <w:rFonts w:ascii="微软雅黑" w:eastAsia="微软雅黑" w:hAnsi="微软雅黑"/>
          <w:color w:val="333333"/>
          <w:shd w:val="clear" w:color="auto" w:fill="FFFFFF"/>
        </w:rPr>
        <w:t>：</w:t>
      </w:r>
    </w:p>
    <w:p w:rsidR="008B6A00" w:rsidRPr="008B6A00" w:rsidRDefault="008B6A00">
      <w:pPr>
        <w:rPr>
          <w:rFonts w:hint="eastAsia"/>
        </w:rPr>
      </w:pPr>
      <w:r>
        <w:rPr>
          <w:noProof/>
        </w:rPr>
        <w:drawing>
          <wp:inline distT="0" distB="0" distL="0" distR="0" wp14:anchorId="0808645C" wp14:editId="766BBB48">
            <wp:extent cx="52743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D8" w:rsidRDefault="00B357D8" w:rsidP="00B357D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以下的sql选择了</w:t>
      </w:r>
      <w:r w:rsidRPr="008B6A00">
        <w:rPr>
          <w:rStyle w:val="a4"/>
          <w:rFonts w:ascii="微软雅黑" w:eastAsia="微软雅黑" w:hAnsi="微软雅黑" w:hint="eastAsia"/>
          <w:color w:val="FF0000"/>
          <w:shd w:val="clear" w:color="auto" w:fill="FFFFFF"/>
        </w:rPr>
        <w:t>自顶向下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:rsidR="00684FDC" w:rsidRDefault="00684FDC" w:rsidP="00684F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ascii="宋体" w:eastAsia="宋体" w:cs="宋体" w:hint="eastAsia"/>
          <w:color w:val="000000"/>
          <w:kern w:val="0"/>
          <w:sz w:val="22"/>
          <w:highlight w:val="white"/>
        </w:rPr>
        <w:t>是否是叶子节点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 w:rsidR="00684FDC" w:rsidRPr="00684FDC" w:rsidRDefault="00684FDC" w:rsidP="00684FD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'11000000'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t.parent_id</w:t>
      </w:r>
    </w:p>
    <w:p w:rsidR="00BB3E06" w:rsidRPr="00B357D8" w:rsidRDefault="00BB3E06"/>
    <w:p w:rsidR="00BB3E06" w:rsidRDefault="00244DB0">
      <w:r>
        <w:rPr>
          <w:rFonts w:hint="eastAsia"/>
        </w:rPr>
        <w:t>效果</w:t>
      </w:r>
      <w:r>
        <w:t>：</w:t>
      </w:r>
      <w:r w:rsidR="00EE7C2A">
        <w:rPr>
          <w:rFonts w:hint="eastAsia"/>
        </w:rPr>
        <w:t>（还剩</w:t>
      </w:r>
      <w:r w:rsidR="00EE7C2A">
        <w:rPr>
          <w:rFonts w:hint="eastAsia"/>
        </w:rPr>
        <w:t>28</w:t>
      </w:r>
      <w:r w:rsidR="00EE7C2A">
        <w:rPr>
          <w:rFonts w:hint="eastAsia"/>
        </w:rPr>
        <w:t>条</w:t>
      </w:r>
      <w:bookmarkStart w:id="0" w:name="_GoBack"/>
      <w:bookmarkEnd w:id="0"/>
      <w:r w:rsidR="00EE7C2A">
        <w:rPr>
          <w:rFonts w:hint="eastAsia"/>
        </w:rPr>
        <w:t>）</w:t>
      </w:r>
    </w:p>
    <w:p w:rsidR="00C677FF" w:rsidRPr="0005764F" w:rsidRDefault="00C677FF">
      <w:pPr>
        <w:rPr>
          <w:rFonts w:hint="eastAsia"/>
        </w:rPr>
      </w:pPr>
      <w:r>
        <w:rPr>
          <w:noProof/>
        </w:rPr>
        <w:drawing>
          <wp:inline distT="0" distB="0" distL="0" distR="0" wp14:anchorId="77AA2395" wp14:editId="7A1E42A3">
            <wp:extent cx="5274310" cy="2298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FF" w:rsidRPr="0005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31FD"/>
    <w:multiLevelType w:val="hybridMultilevel"/>
    <w:tmpl w:val="DEFACFA2"/>
    <w:lvl w:ilvl="0" w:tplc="6834E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78"/>
    <w:rsid w:val="0005764F"/>
    <w:rsid w:val="00244DB0"/>
    <w:rsid w:val="002808E8"/>
    <w:rsid w:val="003A0B3C"/>
    <w:rsid w:val="003B0EF2"/>
    <w:rsid w:val="00593473"/>
    <w:rsid w:val="00684FDC"/>
    <w:rsid w:val="007F78F8"/>
    <w:rsid w:val="008B6A00"/>
    <w:rsid w:val="00A51F36"/>
    <w:rsid w:val="00B12A78"/>
    <w:rsid w:val="00B13537"/>
    <w:rsid w:val="00B357D8"/>
    <w:rsid w:val="00BB3E06"/>
    <w:rsid w:val="00BE209B"/>
    <w:rsid w:val="00C04C73"/>
    <w:rsid w:val="00C677FF"/>
    <w:rsid w:val="00C74855"/>
    <w:rsid w:val="00E251B4"/>
    <w:rsid w:val="00E3110F"/>
    <w:rsid w:val="00E870EB"/>
    <w:rsid w:val="00E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BBE4-5602-4FA1-9574-0AF183C2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06"/>
    <w:pPr>
      <w:ind w:firstLineChars="200" w:firstLine="420"/>
    </w:pPr>
  </w:style>
  <w:style w:type="character" w:styleId="a4">
    <w:name w:val="Strong"/>
    <w:basedOn w:val="a0"/>
    <w:uiPriority w:val="22"/>
    <w:qFormat/>
    <w:rsid w:val="008B6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2017-03-20T07:03:00Z</dcterms:created>
  <dcterms:modified xsi:type="dcterms:W3CDTF">2017-03-21T06:38:00Z</dcterms:modified>
</cp:coreProperties>
</file>