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CA" w:rsidRPr="00F5729A" w:rsidRDefault="001933CA" w:rsidP="00F5729A">
      <w:pPr>
        <w:pBdr>
          <w:bottom w:val="single" w:sz="6" w:space="4" w:color="EAECEF"/>
        </w:pBdr>
        <w:shd w:val="clear" w:color="auto" w:fill="FFFFFF"/>
        <w:spacing w:after="0" w:line="240" w:lineRule="auto"/>
        <w:jc w:val="center"/>
        <w:outlineLvl w:val="0"/>
        <w:rPr>
          <w:rFonts w:ascii="Segoe UI Symbol" w:eastAsia="Times New Roman" w:hAnsi="Segoe UI Symbol" w:cs="Segoe UI"/>
          <w:b/>
          <w:bCs/>
          <w:color w:val="24292E"/>
          <w:kern w:val="36"/>
          <w:sz w:val="24"/>
          <w:szCs w:val="24"/>
        </w:rPr>
      </w:pPr>
      <w:r w:rsidRPr="00F5729A">
        <w:rPr>
          <w:rFonts w:ascii="Segoe UI Symbol" w:eastAsia="Times New Roman" w:hAnsi="Segoe UI Symbol" w:cs="Segoe UI"/>
          <w:b/>
          <w:bCs/>
          <w:color w:val="24292E"/>
          <w:kern w:val="36"/>
          <w:sz w:val="24"/>
          <w:szCs w:val="24"/>
        </w:rPr>
        <w:t xml:space="preserve">How to Choose the Type of </w:t>
      </w:r>
      <w:r w:rsidR="00B12260">
        <w:rPr>
          <w:rFonts w:ascii="Segoe UI Symbol" w:eastAsia="Times New Roman" w:hAnsi="Segoe UI Symbol" w:cs="Segoe UI"/>
          <w:b/>
          <w:bCs/>
          <w:color w:val="24292E"/>
          <w:kern w:val="36"/>
          <w:sz w:val="24"/>
          <w:szCs w:val="24"/>
        </w:rPr>
        <w:t xml:space="preserve">Data </w:t>
      </w:r>
      <w:bookmarkStart w:id="0" w:name="_GoBack"/>
      <w:bookmarkEnd w:id="0"/>
      <w:r w:rsidRPr="00F5729A">
        <w:rPr>
          <w:rFonts w:ascii="Segoe UI Symbol" w:eastAsia="Times New Roman" w:hAnsi="Segoe UI Symbol" w:cs="Segoe UI"/>
          <w:b/>
          <w:bCs/>
          <w:color w:val="24292E"/>
          <w:kern w:val="36"/>
          <w:sz w:val="24"/>
          <w:szCs w:val="24"/>
        </w:rPr>
        <w:t>Visualization</w:t>
      </w:r>
    </w:p>
    <w:p w:rsidR="00473FD6" w:rsidRPr="00F5729A" w:rsidRDefault="00473FD6" w:rsidP="00F5729A">
      <w:p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</w:p>
    <w:p w:rsidR="00473FD6" w:rsidRPr="00256561" w:rsidRDefault="00473FD6" w:rsidP="00F5729A">
      <w:pPr>
        <w:shd w:val="clear" w:color="auto" w:fill="FFFFFF"/>
        <w:spacing w:after="0" w:line="240" w:lineRule="auto"/>
        <w:rPr>
          <w:rFonts w:ascii="Segoe UI Symbol" w:eastAsia="Times New Roman" w:hAnsi="Segoe UI Symbol" w:cs="Segoe UI"/>
          <w:b/>
          <w:color w:val="24292E"/>
          <w:sz w:val="24"/>
          <w:szCs w:val="24"/>
        </w:rPr>
      </w:pPr>
      <w:r w:rsidRPr="00256561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Contents:</w:t>
      </w:r>
    </w:p>
    <w:p w:rsidR="00F5729A" w:rsidRPr="00F5729A" w:rsidRDefault="00F5729A" w:rsidP="00F5729A">
      <w:pPr>
        <w:pStyle w:val="ListParagraph"/>
        <w:numPr>
          <w:ilvl w:val="0"/>
          <w:numId w:val="10"/>
        </w:numPr>
        <w:spacing w:after="0"/>
        <w:rPr>
          <w:rFonts w:ascii="Segoe UI Symbol" w:hAnsi="Segoe UI Symbol" w:cs="Segoe UI"/>
          <w:sz w:val="24"/>
          <w:szCs w:val="24"/>
        </w:rPr>
      </w:pPr>
      <w:r w:rsidRPr="00F5729A">
        <w:rPr>
          <w:rFonts w:ascii="Segoe UI Symbol" w:hAnsi="Segoe UI Symbol" w:cs="Segoe UI"/>
          <w:sz w:val="24"/>
          <w:szCs w:val="24"/>
        </w:rPr>
        <w:t>Questions to Help Determine the Best Type of Visualization to Use</w:t>
      </w:r>
    </w:p>
    <w:p w:rsidR="00F5729A" w:rsidRPr="00F5729A" w:rsidRDefault="009F7011" w:rsidP="00F5729A">
      <w:pPr>
        <w:pStyle w:val="ListParagraph"/>
        <w:numPr>
          <w:ilvl w:val="0"/>
          <w:numId w:val="10"/>
        </w:numPr>
        <w:spacing w:after="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 xml:space="preserve">General </w:t>
      </w:r>
      <w:r w:rsidR="00F5729A" w:rsidRPr="00F5729A">
        <w:rPr>
          <w:rFonts w:ascii="Segoe UI Symbol" w:hAnsi="Segoe UI Symbol" w:cs="Segoe UI"/>
          <w:sz w:val="24"/>
          <w:szCs w:val="24"/>
        </w:rPr>
        <w:t>Types of Visualization – Description and/or Example and Key Uses</w:t>
      </w:r>
    </w:p>
    <w:p w:rsidR="001933CA" w:rsidRPr="00F5729A" w:rsidRDefault="009F7011" w:rsidP="00F5729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Text</w:t>
      </w:r>
    </w:p>
    <w:p w:rsidR="001933CA" w:rsidRDefault="001933CA" w:rsidP="00F5729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Table</w:t>
      </w:r>
      <w:r w:rsidR="009F7011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and Heatmap</w:t>
      </w:r>
    </w:p>
    <w:p w:rsidR="009F7011" w:rsidRDefault="009F7011" w:rsidP="00F5729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Graph</w:t>
      </w:r>
    </w:p>
    <w:p w:rsidR="009F7011" w:rsidRPr="00F5729A" w:rsidRDefault="009F7011" w:rsidP="009F70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Types of Graphs – Description and/or Example and Key Uses</w:t>
      </w:r>
    </w:p>
    <w:p w:rsidR="001933CA" w:rsidRPr="00F5729A" w:rsidRDefault="001933CA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Line</w:t>
      </w:r>
    </w:p>
    <w:p w:rsidR="008C718C" w:rsidRPr="00F5729A" w:rsidRDefault="008C718C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Slopegraph</w:t>
      </w:r>
    </w:p>
    <w:p w:rsidR="001933CA" w:rsidRDefault="001933CA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Bar</w:t>
      </w:r>
    </w:p>
    <w:p w:rsidR="001F478F" w:rsidRPr="00F5729A" w:rsidRDefault="001F478F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Area</w:t>
      </w:r>
    </w:p>
    <w:p w:rsidR="00F5729A" w:rsidRDefault="001933CA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Scatterplot</w:t>
      </w:r>
    </w:p>
    <w:p w:rsidR="001F478F" w:rsidRDefault="001F478F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Dot Plots</w:t>
      </w:r>
    </w:p>
    <w:p w:rsidR="001F478F" w:rsidRPr="00F5729A" w:rsidRDefault="001F478F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Strip Plots</w:t>
      </w:r>
    </w:p>
    <w:p w:rsidR="001933CA" w:rsidRPr="00F5729A" w:rsidRDefault="001F478F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Vertical </w:t>
      </w:r>
      <w:r w:rsidR="002759F9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Box &amp; Whisker</w:t>
      </w:r>
      <w:r w:rsidR="001933C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Plots</w:t>
      </w:r>
    </w:p>
    <w:p w:rsidR="001933CA" w:rsidRPr="00F5729A" w:rsidRDefault="001933CA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Small Multiples aka Trellis charts</w:t>
      </w:r>
    </w:p>
    <w:p w:rsidR="00F5729A" w:rsidRDefault="001933CA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Sparklines</w:t>
      </w:r>
    </w:p>
    <w:p w:rsidR="001F478F" w:rsidRPr="001F478F" w:rsidRDefault="001F478F" w:rsidP="001F478F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Map</w:t>
      </w:r>
    </w:p>
    <w:p w:rsidR="00F5729A" w:rsidRPr="00F5729A" w:rsidRDefault="001933CA" w:rsidP="009F701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Nodes and Connections</w:t>
      </w:r>
    </w:p>
    <w:p w:rsidR="001933CA" w:rsidRPr="00F5729A" w:rsidRDefault="001933CA" w:rsidP="009F701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Visualizations to Avoid</w:t>
      </w:r>
    </w:p>
    <w:p w:rsidR="00F676FD" w:rsidRPr="00F5729A" w:rsidRDefault="00F676FD" w:rsidP="00F5729A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Pie and Donuts </w:t>
      </w:r>
    </w:p>
    <w:p w:rsidR="00F5729A" w:rsidRPr="00F5729A" w:rsidRDefault="001933CA" w:rsidP="00F5729A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3D</w:t>
      </w:r>
      <w:r w:rsidR="005B4254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</w:t>
      </w:r>
    </w:p>
    <w:p w:rsidR="00F5729A" w:rsidRPr="00F5729A" w:rsidRDefault="001933CA" w:rsidP="00F5729A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Double-Axis</w:t>
      </w:r>
      <w:r w:rsidR="00251CA2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</w:t>
      </w:r>
    </w:p>
    <w:p w:rsidR="00DE6F08" w:rsidRPr="00F5729A" w:rsidRDefault="00DE6F08" w:rsidP="00F5729A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Radar charts </w:t>
      </w:r>
    </w:p>
    <w:p w:rsidR="002759F9" w:rsidRPr="00F5729A" w:rsidRDefault="002759F9" w:rsidP="00F5729A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Violin</w:t>
      </w:r>
    </w:p>
    <w:p w:rsidR="00AF1247" w:rsidRPr="00F5729A" w:rsidRDefault="00AF1247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1933CA" w:rsidRPr="009F7011" w:rsidRDefault="009F7011" w:rsidP="009F7011">
      <w:pPr>
        <w:spacing w:after="0"/>
        <w:rPr>
          <w:rFonts w:ascii="Segoe UI Symbol" w:hAnsi="Segoe UI Symbol" w:cs="Segoe UI"/>
          <w:b/>
          <w:sz w:val="24"/>
          <w:szCs w:val="24"/>
        </w:rPr>
      </w:pPr>
      <w:r w:rsidRPr="009F7011">
        <w:rPr>
          <w:rFonts w:ascii="Segoe UI Symbol" w:hAnsi="Segoe UI Symbol" w:cs="Segoe UI"/>
          <w:b/>
          <w:sz w:val="24"/>
          <w:szCs w:val="24"/>
        </w:rPr>
        <w:t>1.</w:t>
      </w:r>
      <w:r w:rsidRPr="009F7011">
        <w:rPr>
          <w:rFonts w:ascii="Segoe UI Symbol" w:hAnsi="Segoe UI Symbol" w:cs="Segoe UI"/>
          <w:b/>
          <w:sz w:val="24"/>
          <w:szCs w:val="24"/>
        </w:rPr>
        <w:tab/>
      </w:r>
      <w:r w:rsidR="001933CA" w:rsidRPr="009F7011">
        <w:rPr>
          <w:rFonts w:ascii="Segoe UI Symbol" w:hAnsi="Segoe UI Symbol" w:cs="Segoe UI"/>
          <w:b/>
          <w:sz w:val="24"/>
          <w:szCs w:val="24"/>
        </w:rPr>
        <w:t>Questions to help you determine which type of visualization to use:</w:t>
      </w:r>
    </w:p>
    <w:p w:rsidR="005C553D" w:rsidRPr="00AD057E" w:rsidRDefault="001933CA" w:rsidP="00AD057E">
      <w:pPr>
        <w:pStyle w:val="ListParagraph"/>
        <w:numPr>
          <w:ilvl w:val="0"/>
          <w:numId w:val="13"/>
        </w:numPr>
        <w:spacing w:after="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Ho</w:t>
      </w:r>
      <w:r w:rsidR="006509AD" w:rsidRPr="00AD057E">
        <w:rPr>
          <w:rFonts w:ascii="Segoe UI Symbol" w:hAnsi="Segoe UI Symbol" w:cs="Segoe UI"/>
          <w:sz w:val="24"/>
          <w:szCs w:val="24"/>
        </w:rPr>
        <w:t>w will the information be used?</w:t>
      </w:r>
    </w:p>
    <w:p w:rsidR="0058339A" w:rsidRPr="00AD057E" w:rsidRDefault="0058339A" w:rsidP="00AD057E">
      <w:pPr>
        <w:pStyle w:val="ListParagraph"/>
        <w:numPr>
          <w:ilvl w:val="0"/>
          <w:numId w:val="13"/>
        </w:numPr>
        <w:spacing w:after="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Which visualization will allow you to clearly convey your message?</w:t>
      </w:r>
    </w:p>
    <w:p w:rsidR="002E1540" w:rsidRPr="00AD057E" w:rsidRDefault="002E1540" w:rsidP="00AD057E">
      <w:pPr>
        <w:pStyle w:val="ListParagraph"/>
        <w:numPr>
          <w:ilvl w:val="0"/>
          <w:numId w:val="13"/>
        </w:numPr>
        <w:spacing w:after="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What is the most direct display of information that people need?</w:t>
      </w:r>
    </w:p>
    <w:p w:rsidR="006509AD" w:rsidRPr="00F5729A" w:rsidRDefault="006509AD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9F7011" w:rsidRDefault="009F7011" w:rsidP="00F5729A">
      <w:pPr>
        <w:spacing w:after="0"/>
        <w:rPr>
          <w:rFonts w:ascii="Segoe UI Symbol" w:hAnsi="Segoe UI Symbol" w:cs="Segoe UI"/>
          <w:b/>
          <w:sz w:val="24"/>
          <w:szCs w:val="24"/>
        </w:rPr>
      </w:pPr>
      <w:r w:rsidRPr="009F7011">
        <w:rPr>
          <w:rFonts w:ascii="Segoe UI Symbol" w:hAnsi="Segoe UI Symbol" w:cs="Segoe UI"/>
          <w:b/>
          <w:sz w:val="24"/>
          <w:szCs w:val="24"/>
        </w:rPr>
        <w:t>2.</w:t>
      </w:r>
      <w:r w:rsidRPr="009F7011">
        <w:rPr>
          <w:rFonts w:ascii="Segoe UI Symbol" w:hAnsi="Segoe UI Symbol" w:cs="Segoe UI"/>
          <w:b/>
          <w:sz w:val="24"/>
          <w:szCs w:val="24"/>
        </w:rPr>
        <w:tab/>
        <w:t>General Types of Visualization – Description and/or Example and Key Uses</w:t>
      </w:r>
    </w:p>
    <w:p w:rsidR="009F7011" w:rsidRDefault="009F7011" w:rsidP="00F5729A">
      <w:pPr>
        <w:spacing w:after="0"/>
        <w:rPr>
          <w:rFonts w:ascii="Segoe UI Symbol" w:hAnsi="Segoe UI Symbol" w:cs="Segoe UI"/>
          <w:b/>
          <w:sz w:val="24"/>
          <w:szCs w:val="24"/>
        </w:rPr>
      </w:pPr>
    </w:p>
    <w:p w:rsidR="00AD057E" w:rsidRDefault="00AD057E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>
        <w:rPr>
          <w:rFonts w:ascii="Segoe UI Symbol" w:hAnsi="Segoe UI Symbol" w:cs="Segoe UI"/>
          <w:b/>
          <w:sz w:val="24"/>
          <w:szCs w:val="24"/>
        </w:rPr>
        <w:t>Text</w:t>
      </w:r>
    </w:p>
    <w:p w:rsidR="00AD057E" w:rsidRPr="00AD057E" w:rsidRDefault="00AD057E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 xml:space="preserve">Example: </w:t>
      </w:r>
      <w:r>
        <w:rPr>
          <w:rFonts w:ascii="Segoe UI Symbol" w:hAnsi="Segoe UI Symbol" w:cs="Segoe UI"/>
          <w:b/>
          <w:sz w:val="24"/>
          <w:szCs w:val="24"/>
        </w:rPr>
        <w:t>21%</w:t>
      </w:r>
    </w:p>
    <w:p w:rsidR="0035451E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5C553D" w:rsidRPr="00F5729A" w:rsidRDefault="005C553D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F5729A">
        <w:rPr>
          <w:rFonts w:ascii="Segoe UI Symbol" w:hAnsi="Segoe UI Symbol" w:cs="Segoe UI"/>
          <w:sz w:val="24"/>
          <w:szCs w:val="24"/>
        </w:rPr>
        <w:lastRenderedPageBreak/>
        <w:t xml:space="preserve">Simple text </w:t>
      </w:r>
      <w:r w:rsidR="00AD057E">
        <w:rPr>
          <w:rFonts w:ascii="Segoe UI Symbol" w:hAnsi="Segoe UI Symbol" w:cs="Segoe UI"/>
          <w:sz w:val="24"/>
          <w:szCs w:val="24"/>
        </w:rPr>
        <w:t xml:space="preserve">is </w:t>
      </w:r>
      <w:r w:rsidRPr="00F5729A">
        <w:rPr>
          <w:rFonts w:ascii="Segoe UI Symbol" w:hAnsi="Segoe UI Symbol" w:cs="Segoe UI"/>
          <w:sz w:val="24"/>
          <w:szCs w:val="24"/>
        </w:rPr>
        <w:t>useful when</w:t>
      </w:r>
      <w:r w:rsidR="00AD057E">
        <w:rPr>
          <w:rFonts w:ascii="Segoe UI Symbol" w:hAnsi="Segoe UI Symbol" w:cs="Segoe UI"/>
          <w:sz w:val="24"/>
          <w:szCs w:val="24"/>
        </w:rPr>
        <w:t xml:space="preserve"> you</w:t>
      </w:r>
      <w:r w:rsidRPr="00F5729A">
        <w:rPr>
          <w:rFonts w:ascii="Segoe UI Symbol" w:hAnsi="Segoe UI Symbol" w:cs="Segoe UI"/>
          <w:sz w:val="24"/>
          <w:szCs w:val="24"/>
        </w:rPr>
        <w:t xml:space="preserve"> have one or two numbers to show</w:t>
      </w:r>
      <w:r w:rsidR="00AD057E">
        <w:rPr>
          <w:rFonts w:ascii="Segoe UI Symbol" w:hAnsi="Segoe UI Symbol" w:cs="Segoe UI"/>
          <w:sz w:val="24"/>
          <w:szCs w:val="24"/>
        </w:rPr>
        <w:t>.</w:t>
      </w:r>
    </w:p>
    <w:p w:rsidR="001933CA" w:rsidRPr="00F5729A" w:rsidRDefault="001933CA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1933CA" w:rsidRDefault="001933CA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AD057E">
        <w:rPr>
          <w:rFonts w:ascii="Segoe UI Symbol" w:hAnsi="Segoe UI Symbol" w:cs="Segoe UI"/>
          <w:b/>
          <w:sz w:val="24"/>
          <w:szCs w:val="24"/>
        </w:rPr>
        <w:t>Tables</w:t>
      </w:r>
    </w:p>
    <w:p w:rsidR="00AD057E" w:rsidRPr="00AD057E" w:rsidRDefault="00AD057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35451E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933CA" w:rsidRPr="00F5729A" w:rsidRDefault="00AD057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Tables are likely the most u</w:t>
      </w:r>
      <w:r w:rsidR="001933CA" w:rsidRPr="00F5729A">
        <w:rPr>
          <w:rFonts w:ascii="Segoe UI Symbol" w:hAnsi="Segoe UI Symbol" w:cs="Segoe UI"/>
          <w:sz w:val="24"/>
          <w:szCs w:val="24"/>
        </w:rPr>
        <w:t xml:space="preserve">seful </w:t>
      </w:r>
      <w:r>
        <w:rPr>
          <w:rFonts w:ascii="Segoe UI Symbol" w:hAnsi="Segoe UI Symbol" w:cs="Segoe UI"/>
          <w:sz w:val="24"/>
          <w:szCs w:val="24"/>
        </w:rPr>
        <w:t>in the following situations</w:t>
      </w:r>
      <w:r w:rsidR="001933CA" w:rsidRPr="00F5729A">
        <w:rPr>
          <w:rFonts w:ascii="Segoe UI Symbol" w:hAnsi="Segoe UI Symbol" w:cs="Segoe UI"/>
          <w:sz w:val="24"/>
          <w:szCs w:val="24"/>
        </w:rPr>
        <w:t>:</w:t>
      </w:r>
    </w:p>
    <w:p w:rsidR="001933CA" w:rsidRPr="00AD057E" w:rsidRDefault="00AD057E" w:rsidP="001F478F">
      <w:pPr>
        <w:pStyle w:val="ListParagraph"/>
        <w:numPr>
          <w:ilvl w:val="0"/>
          <w:numId w:val="14"/>
        </w:numPr>
        <w:tabs>
          <w:tab w:val="clear" w:pos="1080"/>
          <w:tab w:val="num" w:pos="1800"/>
        </w:tabs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When the g</w:t>
      </w:r>
      <w:r w:rsidR="001933CA" w:rsidRPr="00AD057E">
        <w:rPr>
          <w:rFonts w:ascii="Segoe UI Symbol" w:hAnsi="Segoe UI Symbol" w:cs="Segoe UI"/>
          <w:sz w:val="24"/>
          <w:szCs w:val="24"/>
        </w:rPr>
        <w:t xml:space="preserve">oal </w:t>
      </w:r>
      <w:r w:rsidRPr="00AD057E">
        <w:rPr>
          <w:rFonts w:ascii="Segoe UI Symbol" w:hAnsi="Segoe UI Symbol" w:cs="Segoe UI"/>
          <w:sz w:val="24"/>
          <w:szCs w:val="24"/>
        </w:rPr>
        <w:t>of the visualization is to look up individual values</w:t>
      </w:r>
    </w:p>
    <w:p w:rsidR="001933CA" w:rsidRDefault="00AD057E" w:rsidP="001F478F">
      <w:pPr>
        <w:pStyle w:val="ListParagraph"/>
        <w:numPr>
          <w:ilvl w:val="0"/>
          <w:numId w:val="14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When the user n</w:t>
      </w:r>
      <w:r w:rsidR="00594852" w:rsidRPr="00AD057E">
        <w:rPr>
          <w:rFonts w:ascii="Segoe UI Symbol" w:hAnsi="Segoe UI Symbol" w:cs="Segoe UI"/>
          <w:sz w:val="24"/>
          <w:szCs w:val="24"/>
        </w:rPr>
        <w:t>eed</w:t>
      </w:r>
      <w:r w:rsidRPr="00AD057E">
        <w:rPr>
          <w:rFonts w:ascii="Segoe UI Symbol" w:hAnsi="Segoe UI Symbol" w:cs="Segoe UI"/>
          <w:sz w:val="24"/>
          <w:szCs w:val="24"/>
        </w:rPr>
        <w:t>s</w:t>
      </w:r>
      <w:r w:rsidR="00594852" w:rsidRPr="00AD057E">
        <w:rPr>
          <w:rFonts w:ascii="Segoe UI Symbol" w:hAnsi="Segoe UI Symbol" w:cs="Segoe UI"/>
          <w:sz w:val="24"/>
          <w:szCs w:val="24"/>
        </w:rPr>
        <w:t xml:space="preserve"> </w:t>
      </w:r>
      <w:r w:rsidRPr="00AD057E">
        <w:rPr>
          <w:rFonts w:ascii="Segoe UI Symbol" w:hAnsi="Segoe UI Symbol" w:cs="Segoe UI"/>
          <w:sz w:val="24"/>
          <w:szCs w:val="24"/>
        </w:rPr>
        <w:t>a</w:t>
      </w:r>
      <w:r w:rsidR="00594852" w:rsidRPr="00AD057E">
        <w:rPr>
          <w:rFonts w:ascii="Segoe UI Symbol" w:hAnsi="Segoe UI Symbol" w:cs="Segoe UI"/>
          <w:sz w:val="24"/>
          <w:szCs w:val="24"/>
        </w:rPr>
        <w:t xml:space="preserve"> one-to-one comparison or to compare pairs of related variables</w:t>
      </w:r>
    </w:p>
    <w:p w:rsidR="00AD057E" w:rsidRPr="00AD057E" w:rsidRDefault="00AD057E" w:rsidP="001F478F">
      <w:pPr>
        <w:pStyle w:val="ListParagraph"/>
        <w:numPr>
          <w:ilvl w:val="0"/>
          <w:numId w:val="14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 xml:space="preserve">When the goal of the visualization is to communicate to a diverse audience where each will look for their row or column of interest </w:t>
      </w:r>
    </w:p>
    <w:p w:rsidR="00AD057E" w:rsidRPr="00AD057E" w:rsidRDefault="00AD057E" w:rsidP="001F478F">
      <w:pPr>
        <w:pStyle w:val="ListParagraph"/>
        <w:numPr>
          <w:ilvl w:val="0"/>
          <w:numId w:val="14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Information needs to be read, such as across rows or down columns</w:t>
      </w:r>
    </w:p>
    <w:p w:rsidR="00037752" w:rsidRPr="00AD057E" w:rsidRDefault="00037752" w:rsidP="001F478F">
      <w:pPr>
        <w:pStyle w:val="ListParagraph"/>
        <w:numPr>
          <w:ilvl w:val="0"/>
          <w:numId w:val="14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Precision is important</w:t>
      </w:r>
    </w:p>
    <w:p w:rsidR="00037752" w:rsidRPr="00AD057E" w:rsidRDefault="00037752" w:rsidP="001F478F">
      <w:pPr>
        <w:pStyle w:val="ListParagraph"/>
        <w:numPr>
          <w:ilvl w:val="0"/>
          <w:numId w:val="14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You have multiple data sets with different units of measure</w:t>
      </w:r>
    </w:p>
    <w:p w:rsidR="00037752" w:rsidRPr="00AD057E" w:rsidRDefault="00037752" w:rsidP="001F478F">
      <w:pPr>
        <w:pStyle w:val="ListParagraph"/>
        <w:numPr>
          <w:ilvl w:val="0"/>
          <w:numId w:val="14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You want to combine summary and detailed information</w:t>
      </w:r>
    </w:p>
    <w:p w:rsidR="00AD057E" w:rsidRDefault="00AD057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2E5422" w:rsidRPr="00AD057E" w:rsidRDefault="00AD057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 xml:space="preserve">Tables are likely too </w:t>
      </w:r>
      <w:r w:rsidR="009F7011">
        <w:rPr>
          <w:rFonts w:ascii="Segoe UI Symbol" w:hAnsi="Segoe UI Symbol" w:cs="Segoe UI"/>
          <w:sz w:val="24"/>
          <w:szCs w:val="24"/>
        </w:rPr>
        <w:t>detailed and time consuming for your reader to use</w:t>
      </w:r>
      <w:r w:rsidR="002E5422" w:rsidRPr="00AD057E">
        <w:rPr>
          <w:rFonts w:ascii="Segoe UI Symbol" w:hAnsi="Segoe UI Symbol" w:cs="Segoe UI"/>
          <w:sz w:val="24"/>
          <w:szCs w:val="24"/>
        </w:rPr>
        <w:t xml:space="preserve"> during a live presentation</w:t>
      </w:r>
      <w:r w:rsidR="009F7011">
        <w:rPr>
          <w:rFonts w:ascii="Segoe UI Symbol" w:hAnsi="Segoe UI Symbol" w:cs="Segoe UI"/>
          <w:sz w:val="24"/>
          <w:szCs w:val="24"/>
        </w:rPr>
        <w:t>.</w:t>
      </w:r>
    </w:p>
    <w:p w:rsidR="00AD057E" w:rsidRPr="00F5729A" w:rsidRDefault="00AD057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9F7011" w:rsidRPr="0035451E" w:rsidRDefault="00C10C43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i/>
          <w:color w:val="24292E"/>
          <w:sz w:val="24"/>
          <w:szCs w:val="24"/>
        </w:rPr>
      </w:pPr>
      <w:r w:rsidRPr="0035451E">
        <w:rPr>
          <w:rFonts w:ascii="Segoe UI Symbol" w:eastAsia="Times New Roman" w:hAnsi="Segoe UI Symbol" w:cs="Segoe UI"/>
          <w:b/>
          <w:i/>
          <w:color w:val="24292E"/>
          <w:sz w:val="24"/>
          <w:szCs w:val="24"/>
        </w:rPr>
        <w:t>Heatmap</w:t>
      </w:r>
    </w:p>
    <w:p w:rsidR="009F7011" w:rsidRPr="00AD057E" w:rsidRDefault="009F7011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35451E" w:rsidRDefault="0035451E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</w:p>
    <w:p w:rsidR="0035451E" w:rsidRDefault="009F7011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Definition: a heatmap is a variation on a </w:t>
      </w:r>
      <w:r w:rsidR="00C10C43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table 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emphasizing the magnitude of the entries using intensity of</w:t>
      </w:r>
      <w:r w:rsidR="00C10C43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color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, such as through conditional formatting in Microsoft Excel</w:t>
      </w:r>
      <w:r w:rsidR="0035451E">
        <w:rPr>
          <w:rFonts w:ascii="Segoe UI Symbol" w:eastAsia="Times New Roman" w:hAnsi="Segoe UI Symbol" w:cs="Segoe UI"/>
          <w:color w:val="24292E"/>
          <w:sz w:val="24"/>
          <w:szCs w:val="24"/>
        </w:rPr>
        <w:t>.</w:t>
      </w:r>
    </w:p>
    <w:p w:rsidR="0035451E" w:rsidRDefault="0035451E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</w:p>
    <w:p w:rsidR="00C10C43" w:rsidRPr="00F5729A" w:rsidRDefault="0035451E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Heatmaps can</w:t>
      </w:r>
      <w:r w:rsidRPr="0035451E">
        <w:rPr>
          <w:rFonts w:ascii="Segoe UI Symbol" w:hAnsi="Segoe UI Symbol" w:cs="Segoe UI"/>
          <w:sz w:val="24"/>
          <w:szCs w:val="24"/>
        </w:rPr>
        <w:t xml:space="preserve"> </w:t>
      </w:r>
      <w:r w:rsidRPr="00F5729A">
        <w:rPr>
          <w:rFonts w:ascii="Segoe UI Symbol" w:hAnsi="Segoe UI Symbol" w:cs="Segoe UI"/>
          <w:sz w:val="24"/>
          <w:szCs w:val="24"/>
        </w:rPr>
        <w:t>ease the reading of tables for low and high values</w:t>
      </w:r>
      <w:r w:rsidR="009F7011">
        <w:rPr>
          <w:rFonts w:ascii="Segoe UI Symbol" w:eastAsia="Times New Roman" w:hAnsi="Segoe UI Symbol" w:cs="Segoe UI"/>
          <w:color w:val="24292E"/>
          <w:sz w:val="24"/>
          <w:szCs w:val="24"/>
        </w:rPr>
        <w:t>.</w:t>
      </w:r>
    </w:p>
    <w:p w:rsidR="00594852" w:rsidRPr="00F5729A" w:rsidRDefault="00594852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594852" w:rsidRPr="009F7011" w:rsidRDefault="00594852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9F7011">
        <w:rPr>
          <w:rFonts w:ascii="Segoe UI Symbol" w:hAnsi="Segoe UI Symbol" w:cs="Segoe UI"/>
          <w:b/>
          <w:sz w:val="24"/>
          <w:szCs w:val="24"/>
        </w:rPr>
        <w:t>Graphs</w:t>
      </w:r>
    </w:p>
    <w:p w:rsidR="009F7011" w:rsidRPr="00F5729A" w:rsidRDefault="009F7011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Graphs are likely the most u</w:t>
      </w:r>
      <w:r w:rsidRPr="00F5729A">
        <w:rPr>
          <w:rFonts w:ascii="Segoe UI Symbol" w:hAnsi="Segoe UI Symbol" w:cs="Segoe UI"/>
          <w:sz w:val="24"/>
          <w:szCs w:val="24"/>
        </w:rPr>
        <w:t xml:space="preserve">seful </w:t>
      </w:r>
      <w:r>
        <w:rPr>
          <w:rFonts w:ascii="Segoe UI Symbol" w:hAnsi="Segoe UI Symbol" w:cs="Segoe UI"/>
          <w:sz w:val="24"/>
          <w:szCs w:val="24"/>
        </w:rPr>
        <w:t>in the following situations</w:t>
      </w:r>
      <w:r w:rsidRPr="00F5729A">
        <w:rPr>
          <w:rFonts w:ascii="Segoe UI Symbol" w:hAnsi="Segoe UI Symbol" w:cs="Segoe UI"/>
          <w:sz w:val="24"/>
          <w:szCs w:val="24"/>
        </w:rPr>
        <w:t>:</w:t>
      </w:r>
    </w:p>
    <w:p w:rsidR="0035451E" w:rsidRPr="009F7011" w:rsidRDefault="0035451E" w:rsidP="001F478F">
      <w:pPr>
        <w:pStyle w:val="ListParagraph"/>
        <w:numPr>
          <w:ilvl w:val="0"/>
          <w:numId w:val="18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The goal of the visualization is to examine</w:t>
      </w:r>
      <w:r w:rsidRPr="009F7011">
        <w:rPr>
          <w:rFonts w:ascii="Segoe UI Symbol" w:hAnsi="Segoe UI Symbol" w:cs="Segoe UI"/>
          <w:sz w:val="24"/>
          <w:szCs w:val="24"/>
        </w:rPr>
        <w:t xml:space="preserve"> large datasets at once</w:t>
      </w:r>
    </w:p>
    <w:p w:rsidR="00594852" w:rsidRPr="009F7011" w:rsidRDefault="009F7011" w:rsidP="001F478F">
      <w:pPr>
        <w:pStyle w:val="ListParagraph"/>
        <w:numPr>
          <w:ilvl w:val="0"/>
          <w:numId w:val="18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9F7011">
        <w:rPr>
          <w:rFonts w:ascii="Segoe UI Symbol" w:hAnsi="Segoe UI Symbol" w:cs="Segoe UI"/>
          <w:sz w:val="24"/>
          <w:szCs w:val="24"/>
        </w:rPr>
        <w:t>When the primary g</w:t>
      </w:r>
      <w:r w:rsidR="00594852" w:rsidRPr="009F7011">
        <w:rPr>
          <w:rFonts w:ascii="Segoe UI Symbol" w:hAnsi="Segoe UI Symbol" w:cs="Segoe UI"/>
          <w:sz w:val="24"/>
          <w:szCs w:val="24"/>
        </w:rPr>
        <w:t xml:space="preserve">oal </w:t>
      </w:r>
      <w:r w:rsidRPr="009F7011">
        <w:rPr>
          <w:rFonts w:ascii="Segoe UI Symbol" w:hAnsi="Segoe UI Symbol" w:cs="Segoe UI"/>
          <w:sz w:val="24"/>
          <w:szCs w:val="24"/>
        </w:rPr>
        <w:t xml:space="preserve">of the visualization </w:t>
      </w:r>
      <w:r w:rsidR="00594852" w:rsidRPr="009F7011">
        <w:rPr>
          <w:rFonts w:ascii="Segoe UI Symbol" w:hAnsi="Segoe UI Symbol" w:cs="Segoe UI"/>
          <w:sz w:val="24"/>
          <w:szCs w:val="24"/>
        </w:rPr>
        <w:t>is to discern patterns</w:t>
      </w:r>
      <w:r w:rsidR="000B1D42" w:rsidRPr="009F7011">
        <w:rPr>
          <w:rFonts w:ascii="Segoe UI Symbol" w:hAnsi="Segoe UI Symbol" w:cs="Segoe UI"/>
          <w:sz w:val="24"/>
          <w:szCs w:val="24"/>
        </w:rPr>
        <w:t>, an overall shape</w:t>
      </w:r>
      <w:r w:rsidRPr="009F7011">
        <w:rPr>
          <w:rFonts w:ascii="Segoe UI Symbol" w:hAnsi="Segoe UI Symbol" w:cs="Segoe UI"/>
          <w:sz w:val="24"/>
          <w:szCs w:val="24"/>
        </w:rPr>
        <w:t>,</w:t>
      </w:r>
      <w:r w:rsidR="000B1D42" w:rsidRPr="009F7011">
        <w:rPr>
          <w:rFonts w:ascii="Segoe UI Symbol" w:hAnsi="Segoe UI Symbol" w:cs="Segoe UI"/>
          <w:sz w:val="24"/>
          <w:szCs w:val="24"/>
        </w:rPr>
        <w:t xml:space="preserve"> and</w:t>
      </w:r>
      <w:r w:rsidRPr="009F7011">
        <w:rPr>
          <w:rFonts w:ascii="Segoe UI Symbol" w:hAnsi="Segoe UI Symbol" w:cs="Segoe UI"/>
          <w:sz w:val="24"/>
          <w:szCs w:val="24"/>
        </w:rPr>
        <w:t>/or</w:t>
      </w:r>
      <w:r w:rsidR="000B1D42" w:rsidRPr="009F7011">
        <w:rPr>
          <w:rFonts w:ascii="Segoe UI Symbol" w:hAnsi="Segoe UI Symbol" w:cs="Segoe UI"/>
          <w:sz w:val="24"/>
          <w:szCs w:val="24"/>
        </w:rPr>
        <w:t xml:space="preserve"> relationships, including</w:t>
      </w:r>
      <w:r w:rsidR="00BE7775" w:rsidRPr="009F7011">
        <w:rPr>
          <w:rFonts w:ascii="Segoe UI Symbol" w:hAnsi="Segoe UI Symbol" w:cs="Segoe UI"/>
          <w:sz w:val="24"/>
          <w:szCs w:val="24"/>
        </w:rPr>
        <w:t xml:space="preserve"> trends over time</w:t>
      </w:r>
      <w:r w:rsidR="000B1D42" w:rsidRPr="009F7011">
        <w:rPr>
          <w:rFonts w:ascii="Segoe UI Symbol" w:hAnsi="Segoe UI Symbol" w:cs="Segoe UI"/>
          <w:sz w:val="24"/>
          <w:szCs w:val="24"/>
        </w:rPr>
        <w:t xml:space="preserve"> </w:t>
      </w:r>
    </w:p>
    <w:p w:rsidR="0035451E" w:rsidRPr="009F7011" w:rsidRDefault="0035451E" w:rsidP="001F478F">
      <w:pPr>
        <w:pStyle w:val="ListParagraph"/>
        <w:numPr>
          <w:ilvl w:val="0"/>
          <w:numId w:val="18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When the viewer is interested in</w:t>
      </w:r>
      <w:r w:rsidRPr="009F7011">
        <w:rPr>
          <w:rFonts w:ascii="Segoe UI Symbol" w:hAnsi="Segoe UI Symbol" w:cs="Segoe UI"/>
          <w:sz w:val="24"/>
          <w:szCs w:val="24"/>
        </w:rPr>
        <w:t xml:space="preserve"> exceptions within patterns</w:t>
      </w:r>
    </w:p>
    <w:p w:rsidR="00594852" w:rsidRPr="009F7011" w:rsidRDefault="009F7011" w:rsidP="001F478F">
      <w:pPr>
        <w:pStyle w:val="ListParagraph"/>
        <w:numPr>
          <w:ilvl w:val="0"/>
          <w:numId w:val="18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9F7011">
        <w:rPr>
          <w:rFonts w:ascii="Segoe UI Symbol" w:hAnsi="Segoe UI Symbol" w:cs="Segoe UI"/>
          <w:sz w:val="24"/>
          <w:szCs w:val="24"/>
        </w:rPr>
        <w:t>When the g</w:t>
      </w:r>
      <w:r w:rsidR="00594852" w:rsidRPr="009F7011">
        <w:rPr>
          <w:rFonts w:ascii="Segoe UI Symbol" w:hAnsi="Segoe UI Symbol" w:cs="Segoe UI"/>
          <w:sz w:val="24"/>
          <w:szCs w:val="24"/>
        </w:rPr>
        <w:t xml:space="preserve">oal </w:t>
      </w:r>
      <w:r w:rsidRPr="009F7011">
        <w:rPr>
          <w:rFonts w:ascii="Segoe UI Symbol" w:hAnsi="Segoe UI Symbol" w:cs="Segoe UI"/>
          <w:sz w:val="24"/>
          <w:szCs w:val="24"/>
        </w:rPr>
        <w:t xml:space="preserve">of the visualization </w:t>
      </w:r>
      <w:r w:rsidR="00594852" w:rsidRPr="009F7011">
        <w:rPr>
          <w:rFonts w:ascii="Segoe UI Symbol" w:hAnsi="Segoe UI Symbol" w:cs="Segoe UI"/>
          <w:sz w:val="24"/>
          <w:szCs w:val="24"/>
        </w:rPr>
        <w:t>is to examine a set of quantitative values as a whole</w:t>
      </w:r>
    </w:p>
    <w:p w:rsidR="000B1D42" w:rsidRPr="009F7011" w:rsidRDefault="009F7011" w:rsidP="001F478F">
      <w:pPr>
        <w:pStyle w:val="ListParagraph"/>
        <w:numPr>
          <w:ilvl w:val="0"/>
          <w:numId w:val="18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9F7011">
        <w:rPr>
          <w:rFonts w:ascii="Segoe UI Symbol" w:hAnsi="Segoe UI Symbol" w:cs="Segoe UI"/>
          <w:sz w:val="24"/>
          <w:szCs w:val="24"/>
        </w:rPr>
        <w:lastRenderedPageBreak/>
        <w:t xml:space="preserve">When the goal of the visualization </w:t>
      </w:r>
      <w:r>
        <w:rPr>
          <w:rFonts w:ascii="Segoe UI Symbol" w:hAnsi="Segoe UI Symbol" w:cs="Segoe UI"/>
          <w:sz w:val="24"/>
          <w:szCs w:val="24"/>
        </w:rPr>
        <w:t xml:space="preserve">is to </w:t>
      </w:r>
      <w:r w:rsidRPr="009F7011">
        <w:rPr>
          <w:rFonts w:ascii="Segoe UI Symbol" w:hAnsi="Segoe UI Symbol" w:cs="Segoe UI"/>
          <w:sz w:val="24"/>
          <w:szCs w:val="24"/>
        </w:rPr>
        <w:t>see the</w:t>
      </w:r>
      <w:r w:rsidR="000B1D42" w:rsidRPr="009F7011">
        <w:rPr>
          <w:rFonts w:ascii="Segoe UI Symbol" w:hAnsi="Segoe UI Symbol" w:cs="Segoe UI"/>
          <w:sz w:val="24"/>
          <w:szCs w:val="24"/>
        </w:rPr>
        <w:t xml:space="preserve"> differences and similarities between two datasets</w:t>
      </w:r>
    </w:p>
    <w:p w:rsidR="006509AD" w:rsidRPr="00F5729A" w:rsidRDefault="006509AD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6509AD" w:rsidRPr="0035451E" w:rsidRDefault="0035451E" w:rsidP="00F5729A">
      <w:pPr>
        <w:spacing w:after="0"/>
        <w:rPr>
          <w:rFonts w:ascii="Segoe UI Symbol" w:hAnsi="Segoe UI Symbol" w:cs="Segoe UI"/>
          <w:b/>
          <w:sz w:val="24"/>
          <w:szCs w:val="24"/>
        </w:rPr>
      </w:pPr>
      <w:r w:rsidRPr="0035451E">
        <w:rPr>
          <w:rFonts w:ascii="Segoe UI Symbol" w:hAnsi="Segoe UI Symbol" w:cs="Segoe UI"/>
          <w:b/>
          <w:sz w:val="24"/>
          <w:szCs w:val="24"/>
        </w:rPr>
        <w:t>3.</w:t>
      </w:r>
      <w:r w:rsidRPr="0035451E">
        <w:rPr>
          <w:rFonts w:ascii="Segoe UI Symbol" w:hAnsi="Segoe UI Symbol" w:cs="Segoe UI"/>
          <w:b/>
          <w:sz w:val="24"/>
          <w:szCs w:val="24"/>
        </w:rPr>
        <w:tab/>
        <w:t>Types of Graphs – Description and/or Example and Key Uses</w:t>
      </w:r>
    </w:p>
    <w:p w:rsidR="0035451E" w:rsidRDefault="0035451E" w:rsidP="00F5729A">
      <w:pPr>
        <w:spacing w:after="0"/>
        <w:rPr>
          <w:rFonts w:ascii="Segoe UI Symbol" w:hAnsi="Segoe UI Symbol" w:cs="Segoe UI"/>
          <w:b/>
          <w:sz w:val="24"/>
          <w:szCs w:val="24"/>
        </w:rPr>
      </w:pPr>
    </w:p>
    <w:p w:rsidR="006509AD" w:rsidRPr="0035451E" w:rsidRDefault="006509AD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35451E">
        <w:rPr>
          <w:rFonts w:ascii="Segoe UI Symbol" w:hAnsi="Segoe UI Symbol" w:cs="Segoe UI"/>
          <w:b/>
          <w:sz w:val="24"/>
          <w:szCs w:val="24"/>
        </w:rPr>
        <w:t>Line</w:t>
      </w:r>
    </w:p>
    <w:p w:rsidR="0035451E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35451E" w:rsidRPr="00F5729A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Line graphs i</w:t>
      </w:r>
      <w:r w:rsidRPr="00F5729A">
        <w:rPr>
          <w:rFonts w:ascii="Segoe UI Symbol" w:hAnsi="Segoe UI Symbol" w:cs="Segoe UI"/>
          <w:sz w:val="24"/>
          <w:szCs w:val="24"/>
        </w:rPr>
        <w:t>mpl</w:t>
      </w:r>
      <w:r>
        <w:rPr>
          <w:rFonts w:ascii="Segoe UI Symbol" w:hAnsi="Segoe UI Symbol" w:cs="Segoe UI"/>
          <w:sz w:val="24"/>
          <w:szCs w:val="24"/>
        </w:rPr>
        <w:t>y</w:t>
      </w:r>
      <w:r w:rsidRPr="00F5729A">
        <w:rPr>
          <w:rFonts w:ascii="Segoe UI Symbol" w:hAnsi="Segoe UI Symbol" w:cs="Segoe UI"/>
          <w:sz w:val="24"/>
          <w:szCs w:val="24"/>
        </w:rPr>
        <w:t xml:space="preserve"> continuous data or a connection between the points</w:t>
      </w:r>
      <w:r>
        <w:rPr>
          <w:rFonts w:ascii="Segoe UI Symbol" w:hAnsi="Segoe UI Symbol" w:cs="Segoe UI"/>
          <w:sz w:val="24"/>
          <w:szCs w:val="24"/>
        </w:rPr>
        <w:t>.</w:t>
      </w:r>
      <w:r w:rsidRPr="0035451E">
        <w:rPr>
          <w:rFonts w:ascii="Segoe UI Symbol" w:hAnsi="Segoe UI Symbol" w:cs="Segoe UI"/>
          <w:sz w:val="24"/>
          <w:szCs w:val="24"/>
        </w:rPr>
        <w:t xml:space="preserve"> </w:t>
      </w:r>
      <w:r>
        <w:rPr>
          <w:rFonts w:ascii="Segoe UI Symbol" w:hAnsi="Segoe UI Symbol" w:cs="Segoe UI"/>
          <w:sz w:val="24"/>
          <w:szCs w:val="24"/>
        </w:rPr>
        <w:t>Line graphs c</w:t>
      </w:r>
      <w:r w:rsidRPr="00F5729A">
        <w:rPr>
          <w:rFonts w:ascii="Segoe UI Symbol" w:hAnsi="Segoe UI Symbol" w:cs="Segoe UI"/>
          <w:sz w:val="24"/>
          <w:szCs w:val="24"/>
        </w:rPr>
        <w:t>an include a shaded range or confidence inter</w:t>
      </w:r>
      <w:r>
        <w:rPr>
          <w:rFonts w:ascii="Segoe UI Symbol" w:hAnsi="Segoe UI Symbol" w:cs="Segoe UI"/>
          <w:sz w:val="24"/>
          <w:szCs w:val="24"/>
        </w:rPr>
        <w:t>val around an average.</w:t>
      </w:r>
    </w:p>
    <w:p w:rsidR="0035451E" w:rsidRPr="00AD057E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35451E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Line graphs are likely the most useful when:</w:t>
      </w:r>
    </w:p>
    <w:p w:rsidR="0035451E" w:rsidRPr="0035451E" w:rsidRDefault="0035451E" w:rsidP="001F478F">
      <w:pPr>
        <w:pStyle w:val="ListParagraph"/>
        <w:numPr>
          <w:ilvl w:val="0"/>
          <w:numId w:val="19"/>
        </w:numPr>
        <w:tabs>
          <w:tab w:val="clear" w:pos="1080"/>
          <w:tab w:val="num" w:pos="1800"/>
        </w:tabs>
        <w:spacing w:after="0"/>
        <w:ind w:left="180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S</w:t>
      </w:r>
      <w:r w:rsidRPr="0035451E">
        <w:rPr>
          <w:rFonts w:ascii="Segoe UI Symbol" w:hAnsi="Segoe UI Symbol" w:cs="Segoe UI"/>
          <w:sz w:val="24"/>
          <w:szCs w:val="24"/>
        </w:rPr>
        <w:t xml:space="preserve">howing data over time </w:t>
      </w:r>
    </w:p>
    <w:p w:rsidR="002E1540" w:rsidRPr="0035451E" w:rsidRDefault="0035451E" w:rsidP="001F478F">
      <w:pPr>
        <w:pStyle w:val="ListParagraph"/>
        <w:numPr>
          <w:ilvl w:val="0"/>
          <w:numId w:val="19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Combining</w:t>
      </w:r>
      <w:r w:rsidR="002E1540" w:rsidRPr="0035451E">
        <w:rPr>
          <w:rFonts w:ascii="Segoe UI Symbol" w:hAnsi="Segoe UI Symbol" w:cs="Segoe UI"/>
          <w:sz w:val="24"/>
          <w:szCs w:val="24"/>
        </w:rPr>
        <w:t xml:space="preserve"> </w:t>
      </w:r>
      <w:r w:rsidRPr="0035451E">
        <w:rPr>
          <w:rFonts w:ascii="Segoe UI Symbol" w:hAnsi="Segoe UI Symbol" w:cs="Segoe UI"/>
          <w:sz w:val="24"/>
          <w:szCs w:val="24"/>
        </w:rPr>
        <w:t xml:space="preserve">a </w:t>
      </w:r>
      <w:r w:rsidR="002E1540" w:rsidRPr="0035451E">
        <w:rPr>
          <w:rFonts w:ascii="Segoe UI Symbol" w:hAnsi="Segoe UI Symbol" w:cs="Segoe UI"/>
          <w:sz w:val="24"/>
          <w:szCs w:val="24"/>
        </w:rPr>
        <w:t>deviation relationship (</w:t>
      </w:r>
      <w:r>
        <w:rPr>
          <w:rFonts w:ascii="Segoe UI Symbol" w:hAnsi="Segoe UI Symbol" w:cs="Segoe UI"/>
          <w:sz w:val="24"/>
          <w:szCs w:val="24"/>
        </w:rPr>
        <w:t xml:space="preserve">such as a </w:t>
      </w:r>
      <w:r w:rsidR="002E1540" w:rsidRPr="0035451E">
        <w:rPr>
          <w:rFonts w:ascii="Segoe UI Symbol" w:hAnsi="Segoe UI Symbol" w:cs="Segoe UI"/>
          <w:sz w:val="24"/>
          <w:szCs w:val="24"/>
        </w:rPr>
        <w:t>differen</w:t>
      </w:r>
      <w:r>
        <w:rPr>
          <w:rFonts w:ascii="Segoe UI Symbol" w:hAnsi="Segoe UI Symbol" w:cs="Segoe UI"/>
          <w:sz w:val="24"/>
          <w:szCs w:val="24"/>
        </w:rPr>
        <w:t>ce</w:t>
      </w:r>
      <w:r w:rsidR="002E1540" w:rsidRPr="0035451E">
        <w:rPr>
          <w:rFonts w:ascii="Segoe UI Symbol" w:hAnsi="Segoe UI Symbol" w:cs="Segoe UI"/>
          <w:sz w:val="24"/>
          <w:szCs w:val="24"/>
        </w:rPr>
        <w:t xml:space="preserve"> from plan) and time series</w:t>
      </w:r>
    </w:p>
    <w:p w:rsidR="00CE74E3" w:rsidRPr="0035451E" w:rsidRDefault="0035451E" w:rsidP="001F478F">
      <w:pPr>
        <w:pStyle w:val="ListParagraph"/>
        <w:numPr>
          <w:ilvl w:val="0"/>
          <w:numId w:val="19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V</w:t>
      </w:r>
      <w:r w:rsidR="001C38B8" w:rsidRPr="0035451E">
        <w:rPr>
          <w:rFonts w:ascii="Segoe UI Symbol" w:hAnsi="Segoe UI Symbol" w:cs="Segoe UI"/>
          <w:sz w:val="24"/>
          <w:szCs w:val="24"/>
        </w:rPr>
        <w:t>iew</w:t>
      </w:r>
      <w:r w:rsidRPr="0035451E">
        <w:rPr>
          <w:rFonts w:ascii="Segoe UI Symbol" w:hAnsi="Segoe UI Symbol" w:cs="Segoe UI"/>
          <w:sz w:val="24"/>
          <w:szCs w:val="24"/>
        </w:rPr>
        <w:t>ing</w:t>
      </w:r>
      <w:r w:rsidR="001C38B8" w:rsidRPr="0035451E">
        <w:rPr>
          <w:rFonts w:ascii="Segoe UI Symbol" w:hAnsi="Segoe UI Symbol" w:cs="Segoe UI"/>
          <w:sz w:val="24"/>
          <w:szCs w:val="24"/>
        </w:rPr>
        <w:t xml:space="preserve"> cumulative distributions</w:t>
      </w:r>
      <w:r w:rsidR="00CE74E3" w:rsidRPr="0035451E">
        <w:rPr>
          <w:rFonts w:ascii="Segoe UI Symbol" w:hAnsi="Segoe UI Symbol" w:cs="Segoe UI"/>
          <w:sz w:val="24"/>
          <w:szCs w:val="24"/>
        </w:rPr>
        <w:t xml:space="preserve"> or multiple related histograms on a single graph</w:t>
      </w:r>
      <w:r w:rsidR="002B2E37" w:rsidRPr="0035451E">
        <w:rPr>
          <w:rFonts w:ascii="Segoe UI Symbol" w:hAnsi="Segoe UI Symbol" w:cs="Segoe UI"/>
          <w:sz w:val="24"/>
          <w:szCs w:val="24"/>
        </w:rPr>
        <w:t>, especially for a limited number of distributions; also called frequency polygons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6509AD" w:rsidRPr="00F5729A" w:rsidRDefault="006509AD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6509AD" w:rsidRPr="0035451E" w:rsidRDefault="006509AD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35451E">
        <w:rPr>
          <w:rFonts w:ascii="Segoe UI Symbol" w:hAnsi="Segoe UI Symbol" w:cs="Segoe UI"/>
          <w:b/>
          <w:sz w:val="24"/>
          <w:szCs w:val="24"/>
        </w:rPr>
        <w:t>Slopegraph</w:t>
      </w:r>
    </w:p>
    <w:p w:rsidR="0035451E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35451E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6509AD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Slopegraphs can be u</w:t>
      </w:r>
      <w:r w:rsidR="002554CD" w:rsidRPr="00F5729A">
        <w:rPr>
          <w:rFonts w:ascii="Segoe UI Symbol" w:hAnsi="Segoe UI Symbol" w:cs="Segoe UI"/>
          <w:sz w:val="24"/>
          <w:szCs w:val="24"/>
        </w:rPr>
        <w:t xml:space="preserve">seful when showing data for just two time periods and </w:t>
      </w:r>
      <w:r>
        <w:rPr>
          <w:rFonts w:ascii="Segoe UI Symbol" w:hAnsi="Segoe UI Symbol" w:cs="Segoe UI"/>
          <w:sz w:val="24"/>
          <w:szCs w:val="24"/>
        </w:rPr>
        <w:t xml:space="preserve">you </w:t>
      </w:r>
      <w:r w:rsidR="002554CD" w:rsidRPr="00F5729A">
        <w:rPr>
          <w:rFonts w:ascii="Segoe UI Symbol" w:hAnsi="Segoe UI Symbol" w:cs="Segoe UI"/>
          <w:sz w:val="24"/>
          <w:szCs w:val="24"/>
        </w:rPr>
        <w:t>want to e</w:t>
      </w:r>
      <w:r>
        <w:rPr>
          <w:rFonts w:ascii="Segoe UI Symbol" w:hAnsi="Segoe UI Symbol" w:cs="Segoe UI"/>
          <w:sz w:val="24"/>
          <w:szCs w:val="24"/>
        </w:rPr>
        <w:t>asily show relative decreases,</w:t>
      </w:r>
      <w:r w:rsidR="002554CD" w:rsidRPr="00F5729A">
        <w:rPr>
          <w:rFonts w:ascii="Segoe UI Symbol" w:hAnsi="Segoe UI Symbol" w:cs="Segoe UI"/>
          <w:sz w:val="24"/>
          <w:szCs w:val="24"/>
        </w:rPr>
        <w:t xml:space="preserve"> increases or differences across categories between the two time period points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35451E" w:rsidRPr="00F5729A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9F0B0A" w:rsidRPr="00F5729A" w:rsidRDefault="0035451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 xml:space="preserve">Slopegraphs might not be indicated if </w:t>
      </w:r>
      <w:r w:rsidR="009F0B0A" w:rsidRPr="00F5729A">
        <w:rPr>
          <w:rFonts w:ascii="Segoe UI Symbol" w:hAnsi="Segoe UI Symbol" w:cs="Segoe UI"/>
          <w:sz w:val="24"/>
          <w:szCs w:val="24"/>
        </w:rPr>
        <w:t>many of the lines are overlapping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9F0B0A" w:rsidRPr="00F5729A" w:rsidRDefault="009F0B0A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9F0B0A" w:rsidRPr="0019655A" w:rsidRDefault="009F0B0A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19655A">
        <w:rPr>
          <w:rFonts w:ascii="Segoe UI Symbol" w:hAnsi="Segoe UI Symbol" w:cs="Segoe UI"/>
          <w:b/>
          <w:sz w:val="24"/>
          <w:szCs w:val="24"/>
        </w:rPr>
        <w:t>Bar</w:t>
      </w:r>
      <w:r w:rsidR="00B52501">
        <w:rPr>
          <w:rFonts w:ascii="Segoe UI Symbol" w:hAnsi="Segoe UI Symbol" w:cs="Segoe UI"/>
          <w:b/>
          <w:sz w:val="24"/>
          <w:szCs w:val="24"/>
        </w:rPr>
        <w:t xml:space="preserve"> Charts</w:t>
      </w: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9655A" w:rsidRPr="0019655A" w:rsidRDefault="0019655A" w:rsidP="001F478F">
      <w:pPr>
        <w:spacing w:after="0"/>
        <w:ind w:left="720"/>
        <w:rPr>
          <w:rFonts w:ascii="Segoe UI Symbol" w:hAnsi="Segoe UI Symbol" w:cs="Segoe UI"/>
          <w:b/>
          <w:i/>
          <w:sz w:val="24"/>
          <w:szCs w:val="24"/>
        </w:rPr>
      </w:pPr>
      <w:r w:rsidRPr="0019655A">
        <w:rPr>
          <w:rFonts w:ascii="Segoe UI Symbol" w:hAnsi="Segoe UI Symbol" w:cs="Segoe UI"/>
          <w:b/>
          <w:i/>
          <w:sz w:val="24"/>
          <w:szCs w:val="24"/>
        </w:rPr>
        <w:t>Vertical Bar Chart</w:t>
      </w: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Vertical bar charts are u</w:t>
      </w:r>
      <w:r w:rsidRPr="00F5729A">
        <w:rPr>
          <w:rFonts w:ascii="Segoe UI Symbol" w:hAnsi="Segoe UI Symbol" w:cs="Segoe UI"/>
          <w:sz w:val="24"/>
          <w:szCs w:val="24"/>
        </w:rPr>
        <w:t>seful for time series graphs where you want to focus on the comparison between values of individual points</w:t>
      </w:r>
      <w:r>
        <w:rPr>
          <w:rFonts w:ascii="Segoe UI Symbol" w:hAnsi="Segoe UI Symbol" w:cs="Segoe UI"/>
          <w:sz w:val="24"/>
          <w:szCs w:val="24"/>
        </w:rPr>
        <w:t>,</w:t>
      </w:r>
      <w:r w:rsidRPr="00F5729A">
        <w:rPr>
          <w:rFonts w:ascii="Segoe UI Symbol" w:hAnsi="Segoe UI Symbol" w:cs="Segoe UI"/>
          <w:sz w:val="24"/>
          <w:szCs w:val="24"/>
        </w:rPr>
        <w:t xml:space="preserve"> rather than </w:t>
      </w:r>
      <w:r>
        <w:rPr>
          <w:rFonts w:ascii="Segoe UI Symbol" w:hAnsi="Segoe UI Symbol" w:cs="Segoe UI"/>
          <w:sz w:val="24"/>
          <w:szCs w:val="24"/>
        </w:rPr>
        <w:t xml:space="preserve">on </w:t>
      </w:r>
      <w:r w:rsidRPr="00F5729A">
        <w:rPr>
          <w:rFonts w:ascii="Segoe UI Symbol" w:hAnsi="Segoe UI Symbol" w:cs="Segoe UI"/>
          <w:sz w:val="24"/>
          <w:szCs w:val="24"/>
        </w:rPr>
        <w:t>the overall pattern of values over time</w:t>
      </w:r>
      <w:r>
        <w:rPr>
          <w:rFonts w:ascii="Segoe UI Symbol" w:hAnsi="Segoe UI Symbol" w:cs="Segoe UI"/>
          <w:sz w:val="24"/>
          <w:szCs w:val="24"/>
        </w:rPr>
        <w:t>. Vertical bar charts can</w:t>
      </w:r>
      <w:r w:rsidRPr="00F5729A">
        <w:rPr>
          <w:rFonts w:ascii="Segoe UI Symbol" w:hAnsi="Segoe UI Symbol" w:cs="Segoe UI"/>
          <w:sz w:val="24"/>
          <w:szCs w:val="24"/>
        </w:rPr>
        <w:t xml:space="preserve"> also </w:t>
      </w:r>
      <w:r>
        <w:rPr>
          <w:rFonts w:ascii="Segoe UI Symbol" w:hAnsi="Segoe UI Symbol" w:cs="Segoe UI"/>
          <w:sz w:val="24"/>
          <w:szCs w:val="24"/>
        </w:rPr>
        <w:t xml:space="preserve">be </w:t>
      </w:r>
      <w:r w:rsidRPr="00F5729A">
        <w:rPr>
          <w:rFonts w:ascii="Segoe UI Symbol" w:hAnsi="Segoe UI Symbol" w:cs="Segoe UI"/>
          <w:sz w:val="24"/>
          <w:szCs w:val="24"/>
        </w:rPr>
        <w:t xml:space="preserve">useful </w:t>
      </w:r>
      <w:r>
        <w:rPr>
          <w:rFonts w:ascii="Segoe UI Symbol" w:hAnsi="Segoe UI Symbol" w:cs="Segoe UI"/>
          <w:sz w:val="24"/>
          <w:szCs w:val="24"/>
        </w:rPr>
        <w:t>in showing</w:t>
      </w:r>
      <w:r w:rsidRPr="00F5729A">
        <w:rPr>
          <w:rFonts w:ascii="Segoe UI Symbol" w:hAnsi="Segoe UI Symbol" w:cs="Segoe UI"/>
          <w:sz w:val="24"/>
          <w:szCs w:val="24"/>
        </w:rPr>
        <w:t xml:space="preserve"> deviation relationships</w:t>
      </w:r>
      <w:r>
        <w:rPr>
          <w:rFonts w:ascii="Segoe UI Symbol" w:hAnsi="Segoe UI Symbol" w:cs="Segoe UI"/>
          <w:sz w:val="24"/>
          <w:szCs w:val="24"/>
        </w:rPr>
        <w:t xml:space="preserve"> </w:t>
      </w:r>
      <w:r w:rsidRPr="00F5729A">
        <w:rPr>
          <w:rFonts w:ascii="Segoe UI Symbol" w:hAnsi="Segoe UI Symbol" w:cs="Segoe UI"/>
          <w:sz w:val="24"/>
          <w:szCs w:val="24"/>
        </w:rPr>
        <w:t>(e.g., difference from plan) at a point in time</w:t>
      </w:r>
      <w:r>
        <w:rPr>
          <w:rFonts w:ascii="Segoe UI Symbol" w:hAnsi="Segoe UI Symbol" w:cs="Segoe UI"/>
          <w:sz w:val="24"/>
          <w:szCs w:val="24"/>
        </w:rPr>
        <w:t>.</w:t>
      </w:r>
      <w:r w:rsidRPr="00F5729A">
        <w:rPr>
          <w:rFonts w:ascii="Segoe UI Symbol" w:hAnsi="Segoe UI Symbol" w:cs="Segoe UI"/>
          <w:sz w:val="24"/>
          <w:szCs w:val="24"/>
        </w:rPr>
        <w:t xml:space="preserve"> </w:t>
      </w:r>
    </w:p>
    <w:p w:rsidR="000D1F6E" w:rsidRDefault="000D1F6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0D1F6E" w:rsidRPr="00F5729A" w:rsidRDefault="000D1F6E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lastRenderedPageBreak/>
        <w:t>Multiple series bar charts can be useful,</w:t>
      </w:r>
      <w:r w:rsidRPr="000D1F6E">
        <w:rPr>
          <w:rFonts w:ascii="Segoe UI Symbol" w:hAnsi="Segoe UI Symbol" w:cs="Segoe UI"/>
          <w:sz w:val="24"/>
          <w:szCs w:val="24"/>
        </w:rPr>
        <w:t xml:space="preserve"> </w:t>
      </w:r>
      <w:r>
        <w:rPr>
          <w:rFonts w:ascii="Segoe UI Symbol" w:hAnsi="Segoe UI Symbol" w:cs="Segoe UI"/>
          <w:sz w:val="24"/>
          <w:szCs w:val="24"/>
        </w:rPr>
        <w:t xml:space="preserve">but </w:t>
      </w:r>
      <w:r w:rsidRPr="00F5729A">
        <w:rPr>
          <w:rFonts w:ascii="Segoe UI Symbol" w:hAnsi="Segoe UI Symbol" w:cs="Segoe UI"/>
          <w:sz w:val="24"/>
          <w:szCs w:val="24"/>
        </w:rPr>
        <w:t>too many series may obscure the insights you are trying to show</w:t>
      </w:r>
      <w:r>
        <w:rPr>
          <w:rFonts w:ascii="Segoe UI Symbol" w:hAnsi="Segoe UI Symbol" w:cs="Segoe UI"/>
          <w:sz w:val="24"/>
          <w:szCs w:val="24"/>
        </w:rPr>
        <w:t xml:space="preserve">. </w:t>
      </w:r>
      <w:r w:rsidR="00326844">
        <w:rPr>
          <w:rFonts w:ascii="Segoe UI Symbol" w:hAnsi="Segoe UI Symbol" w:cs="Segoe UI"/>
          <w:sz w:val="24"/>
          <w:szCs w:val="24"/>
        </w:rPr>
        <w:t>T</w:t>
      </w:r>
      <w:r>
        <w:rPr>
          <w:rFonts w:ascii="Segoe UI Symbol" w:hAnsi="Segoe UI Symbol" w:cs="Segoe UI"/>
          <w:sz w:val="24"/>
          <w:szCs w:val="24"/>
        </w:rPr>
        <w:t xml:space="preserve">he </w:t>
      </w:r>
      <w:r w:rsidRPr="00F5729A">
        <w:rPr>
          <w:rFonts w:ascii="Segoe UI Symbol" w:hAnsi="Segoe UI Symbol" w:cs="Segoe UI"/>
          <w:sz w:val="24"/>
          <w:szCs w:val="24"/>
        </w:rPr>
        <w:t>relative order of c</w:t>
      </w:r>
      <w:r w:rsidR="00326844">
        <w:rPr>
          <w:rFonts w:ascii="Segoe UI Symbol" w:hAnsi="Segoe UI Symbol" w:cs="Segoe UI"/>
          <w:sz w:val="24"/>
          <w:szCs w:val="24"/>
        </w:rPr>
        <w:t>ategorization is important. See example in attached Excel workbook.</w:t>
      </w:r>
      <w:r w:rsidRPr="00F5729A">
        <w:rPr>
          <w:rFonts w:ascii="Segoe UI Symbol" w:hAnsi="Segoe UI Symbol" w:cs="Segoe UI"/>
          <w:sz w:val="24"/>
          <w:szCs w:val="24"/>
        </w:rPr>
        <w:t xml:space="preserve"> </w:t>
      </w: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B52501" w:rsidRDefault="00B52501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b/>
          <w:i/>
          <w:sz w:val="24"/>
          <w:szCs w:val="24"/>
        </w:rPr>
        <w:t>Stacked Vertical B</w:t>
      </w:r>
      <w:r w:rsidR="0019655A" w:rsidRPr="00B52501">
        <w:rPr>
          <w:rFonts w:ascii="Segoe UI Symbol" w:hAnsi="Segoe UI Symbol" w:cs="Segoe UI"/>
          <w:b/>
          <w:i/>
          <w:sz w:val="24"/>
          <w:szCs w:val="24"/>
        </w:rPr>
        <w:t xml:space="preserve">ar </w:t>
      </w:r>
      <w:r>
        <w:rPr>
          <w:rFonts w:ascii="Segoe UI Symbol" w:hAnsi="Segoe UI Symbol" w:cs="Segoe UI"/>
          <w:b/>
          <w:i/>
          <w:sz w:val="24"/>
          <w:szCs w:val="24"/>
        </w:rPr>
        <w:t>C</w:t>
      </w:r>
      <w:r w:rsidR="0019655A" w:rsidRPr="00B52501">
        <w:rPr>
          <w:rFonts w:ascii="Segoe UI Symbol" w:hAnsi="Segoe UI Symbol" w:cs="Segoe UI"/>
          <w:b/>
          <w:i/>
          <w:sz w:val="24"/>
          <w:szCs w:val="24"/>
        </w:rPr>
        <w:t>harts</w:t>
      </w:r>
      <w:r>
        <w:rPr>
          <w:rFonts w:ascii="Segoe UI Symbol" w:hAnsi="Segoe UI Symbol" w:cs="Segoe UI"/>
          <w:sz w:val="24"/>
          <w:szCs w:val="24"/>
        </w:rPr>
        <w:t xml:space="preserve"> </w:t>
      </w:r>
    </w:p>
    <w:p w:rsidR="00B52501" w:rsidRDefault="00B52501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B52501" w:rsidRDefault="00B52501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9655A" w:rsidRDefault="00B52501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 xml:space="preserve">Use caution in using stacked vertical bar charts, as it can be 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hard to compare </w:t>
      </w:r>
      <w:r>
        <w:rPr>
          <w:rFonts w:ascii="Segoe UI Symbol" w:hAnsi="Segoe UI Symbol" w:cs="Segoe UI"/>
          <w:sz w:val="24"/>
          <w:szCs w:val="24"/>
        </w:rPr>
        <w:t xml:space="preserve">sizes or values, especially 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if </w:t>
      </w:r>
      <w:r>
        <w:rPr>
          <w:rFonts w:ascii="Segoe UI Symbol" w:hAnsi="Segoe UI Symbol" w:cs="Segoe UI"/>
          <w:sz w:val="24"/>
          <w:szCs w:val="24"/>
        </w:rPr>
        <w:t xml:space="preserve">the </w:t>
      </w:r>
      <w:r w:rsidR="0019655A" w:rsidRPr="00F5729A">
        <w:rPr>
          <w:rFonts w:ascii="Segoe UI Symbol" w:hAnsi="Segoe UI Symbol" w:cs="Segoe UI"/>
          <w:sz w:val="24"/>
          <w:szCs w:val="24"/>
        </w:rPr>
        <w:t>baseline is different</w:t>
      </w:r>
      <w:r>
        <w:rPr>
          <w:rFonts w:ascii="Segoe UI Symbol" w:hAnsi="Segoe UI Symbol" w:cs="Segoe UI"/>
          <w:sz w:val="24"/>
          <w:szCs w:val="24"/>
        </w:rPr>
        <w:t>. Thus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, </w:t>
      </w:r>
      <w:r>
        <w:rPr>
          <w:rFonts w:ascii="Segoe UI Symbol" w:hAnsi="Segoe UI Symbol" w:cs="Segoe UI"/>
          <w:sz w:val="24"/>
          <w:szCs w:val="24"/>
        </w:rPr>
        <w:t>stacked vertical bar charts are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 best if there’s a key category you are </w:t>
      </w:r>
      <w:r>
        <w:rPr>
          <w:rFonts w:ascii="Segoe UI Symbol" w:hAnsi="Segoe UI Symbol" w:cs="Segoe UI"/>
          <w:sz w:val="24"/>
          <w:szCs w:val="24"/>
        </w:rPr>
        <w:t>focusing on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 and that it’s </w:t>
      </w:r>
      <w:r>
        <w:rPr>
          <w:rFonts w:ascii="Segoe UI Symbol" w:hAnsi="Segoe UI Symbol" w:cs="Segoe UI"/>
          <w:sz w:val="24"/>
          <w:szCs w:val="24"/>
        </w:rPr>
        <w:t>positioned as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 the bottom</w:t>
      </w:r>
      <w:r>
        <w:rPr>
          <w:rFonts w:ascii="Segoe UI Symbol" w:hAnsi="Segoe UI Symbol" w:cs="Segoe UI"/>
          <w:sz w:val="24"/>
          <w:szCs w:val="24"/>
        </w:rPr>
        <w:t xml:space="preserve"> set of bars as in the example. C</w:t>
      </w:r>
      <w:r w:rsidR="0019655A" w:rsidRPr="00F5729A">
        <w:rPr>
          <w:rFonts w:ascii="Segoe UI Symbol" w:hAnsi="Segoe UI Symbol" w:cs="Segoe UI"/>
          <w:sz w:val="24"/>
          <w:szCs w:val="24"/>
        </w:rPr>
        <w:t>onsider using absolute numbers in stacked vertical bar charts or using stacked vert</w:t>
      </w:r>
      <w:r w:rsidR="0019655A">
        <w:rPr>
          <w:rFonts w:ascii="Segoe UI Symbol" w:hAnsi="Segoe UI Symbol" w:cs="Segoe UI"/>
          <w:sz w:val="24"/>
          <w:szCs w:val="24"/>
        </w:rPr>
        <w:t>ical bars that each sum to 100%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F9131B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F9131B">
        <w:rPr>
          <w:rFonts w:ascii="Segoe UI Symbol" w:hAnsi="Segoe UI Symbol" w:cs="Segoe UI"/>
          <w:b/>
          <w:i/>
          <w:sz w:val="24"/>
          <w:szCs w:val="24"/>
        </w:rPr>
        <w:t xml:space="preserve">Waterfall </w:t>
      </w:r>
      <w:r w:rsidR="00F9131B">
        <w:rPr>
          <w:rFonts w:ascii="Segoe UI Symbol" w:hAnsi="Segoe UI Symbol" w:cs="Segoe UI"/>
          <w:b/>
          <w:i/>
          <w:sz w:val="24"/>
          <w:szCs w:val="24"/>
        </w:rPr>
        <w:t>C</w:t>
      </w:r>
      <w:r w:rsidRPr="00F9131B">
        <w:rPr>
          <w:rFonts w:ascii="Segoe UI Symbol" w:hAnsi="Segoe UI Symbol" w:cs="Segoe UI"/>
          <w:b/>
          <w:i/>
          <w:sz w:val="24"/>
          <w:szCs w:val="24"/>
        </w:rPr>
        <w:t>hart</w:t>
      </w:r>
      <w:r w:rsidR="00F9131B">
        <w:rPr>
          <w:rFonts w:ascii="Segoe UI Symbol" w:hAnsi="Segoe UI Symbol" w:cs="Segoe UI"/>
          <w:sz w:val="24"/>
          <w:szCs w:val="24"/>
        </w:rPr>
        <w:t xml:space="preserve"> </w:t>
      </w:r>
    </w:p>
    <w:p w:rsidR="00F9131B" w:rsidRDefault="00F9131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F9131B" w:rsidRDefault="00F9131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9655A" w:rsidRPr="00F5729A" w:rsidRDefault="00F9131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 xml:space="preserve">Waterfall charts are 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useful for </w:t>
      </w:r>
      <w:r>
        <w:rPr>
          <w:rFonts w:ascii="Segoe UI Symbol" w:hAnsi="Segoe UI Symbol" w:cs="Segoe UI"/>
          <w:sz w:val="24"/>
          <w:szCs w:val="24"/>
        </w:rPr>
        <w:t>emphasizing the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 pieces of a stacked </w:t>
      </w:r>
      <w:r>
        <w:rPr>
          <w:rFonts w:ascii="Segoe UI Symbol" w:hAnsi="Segoe UI Symbol" w:cs="Segoe UI"/>
          <w:sz w:val="24"/>
          <w:szCs w:val="24"/>
        </w:rPr>
        <w:t>vertical bar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 </w:t>
      </w:r>
      <w:r>
        <w:rPr>
          <w:rFonts w:ascii="Segoe UI Symbol" w:hAnsi="Segoe UI Symbol" w:cs="Segoe UI"/>
          <w:sz w:val="24"/>
          <w:szCs w:val="24"/>
        </w:rPr>
        <w:t xml:space="preserve">chart </w:t>
      </w:r>
      <w:r w:rsidR="0019655A" w:rsidRPr="00F5729A">
        <w:rPr>
          <w:rFonts w:ascii="Segoe UI Symbol" w:hAnsi="Segoe UI Symbol" w:cs="Segoe UI"/>
          <w:sz w:val="24"/>
          <w:szCs w:val="24"/>
        </w:rPr>
        <w:t>or to show</w:t>
      </w:r>
      <w:r>
        <w:rPr>
          <w:rFonts w:ascii="Segoe UI Symbol" w:hAnsi="Segoe UI Symbol" w:cs="Segoe UI"/>
          <w:sz w:val="24"/>
          <w:szCs w:val="24"/>
        </w:rPr>
        <w:t xml:space="preserve"> a</w:t>
      </w:r>
      <w:r w:rsidR="0019655A" w:rsidRPr="00F5729A">
        <w:rPr>
          <w:rFonts w:ascii="Segoe UI Symbol" w:hAnsi="Segoe UI Symbol" w:cs="Segoe UI"/>
          <w:sz w:val="24"/>
          <w:szCs w:val="24"/>
        </w:rPr>
        <w:t xml:space="preserve"> starting </w:t>
      </w:r>
      <w:r>
        <w:rPr>
          <w:rFonts w:ascii="Segoe UI Symbol" w:hAnsi="Segoe UI Symbol" w:cs="Segoe UI"/>
          <w:sz w:val="24"/>
          <w:szCs w:val="24"/>
        </w:rPr>
        <w:t xml:space="preserve">point, </w:t>
      </w:r>
      <w:r w:rsidR="0019655A" w:rsidRPr="00F5729A">
        <w:rPr>
          <w:rFonts w:ascii="Segoe UI Symbol" w:hAnsi="Segoe UI Symbol" w:cs="Segoe UI"/>
          <w:sz w:val="24"/>
          <w:szCs w:val="24"/>
        </w:rPr>
        <w:t>incremental increases and decreases</w:t>
      </w:r>
      <w:r>
        <w:rPr>
          <w:rFonts w:ascii="Segoe UI Symbol" w:hAnsi="Segoe UI Symbol" w:cs="Segoe UI"/>
          <w:sz w:val="24"/>
          <w:szCs w:val="24"/>
        </w:rPr>
        <w:t xml:space="preserve">, </w:t>
      </w:r>
      <w:r w:rsidRPr="00F5729A">
        <w:rPr>
          <w:rFonts w:ascii="Segoe UI Symbol" w:hAnsi="Segoe UI Symbol" w:cs="Segoe UI"/>
          <w:sz w:val="24"/>
          <w:szCs w:val="24"/>
        </w:rPr>
        <w:t xml:space="preserve">and </w:t>
      </w:r>
      <w:r>
        <w:rPr>
          <w:rFonts w:ascii="Segoe UI Symbol" w:hAnsi="Segoe UI Symbol" w:cs="Segoe UI"/>
          <w:sz w:val="24"/>
          <w:szCs w:val="24"/>
        </w:rPr>
        <w:t xml:space="preserve">an </w:t>
      </w:r>
      <w:r w:rsidRPr="00F5729A">
        <w:rPr>
          <w:rFonts w:ascii="Segoe UI Symbol" w:hAnsi="Segoe UI Symbol" w:cs="Segoe UI"/>
          <w:sz w:val="24"/>
          <w:szCs w:val="24"/>
        </w:rPr>
        <w:t>ending point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FD366B" w:rsidRDefault="00FD366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FD366B">
        <w:rPr>
          <w:rFonts w:ascii="Segoe UI Symbol" w:hAnsi="Segoe UI Symbol" w:cs="Segoe UI"/>
          <w:b/>
          <w:i/>
          <w:sz w:val="24"/>
          <w:szCs w:val="24"/>
        </w:rPr>
        <w:t>Histogram</w:t>
      </w:r>
      <w:r>
        <w:rPr>
          <w:rFonts w:ascii="Segoe UI Symbol" w:hAnsi="Segoe UI Symbol" w:cs="Segoe UI"/>
          <w:sz w:val="24"/>
          <w:szCs w:val="24"/>
        </w:rPr>
        <w:t xml:space="preserve"> </w:t>
      </w:r>
    </w:p>
    <w:p w:rsidR="00FD366B" w:rsidRDefault="00FD366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FD366B" w:rsidRDefault="00FD366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FD366B" w:rsidRPr="00F5729A" w:rsidRDefault="00FD366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 xml:space="preserve">A histogram is a vertical bar </w:t>
      </w:r>
      <w:r w:rsidRPr="00F5729A">
        <w:rPr>
          <w:rFonts w:ascii="Segoe UI Symbol" w:hAnsi="Segoe UI Symbol" w:cs="Segoe UI"/>
          <w:sz w:val="24"/>
          <w:szCs w:val="24"/>
        </w:rPr>
        <w:t>chart used to display a distribution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FD366B" w:rsidRPr="00F5729A" w:rsidRDefault="00FD366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F3F34" w:rsidRPr="003A34DF" w:rsidRDefault="003A34DF" w:rsidP="001F478F">
      <w:pPr>
        <w:spacing w:after="0"/>
        <w:ind w:left="720"/>
        <w:rPr>
          <w:rFonts w:ascii="Segoe UI Symbol" w:hAnsi="Segoe UI Symbol" w:cs="Segoe UI"/>
          <w:b/>
          <w:i/>
          <w:sz w:val="24"/>
          <w:szCs w:val="24"/>
        </w:rPr>
      </w:pPr>
      <w:r w:rsidRPr="003A34DF">
        <w:rPr>
          <w:rFonts w:ascii="Segoe UI Symbol" w:hAnsi="Segoe UI Symbol" w:cs="Segoe UI"/>
          <w:b/>
          <w:i/>
          <w:sz w:val="24"/>
          <w:szCs w:val="24"/>
        </w:rPr>
        <w:t>Horizontal B</w:t>
      </w:r>
      <w:r w:rsidR="001F3F34" w:rsidRPr="003A34DF">
        <w:rPr>
          <w:rFonts w:ascii="Segoe UI Symbol" w:hAnsi="Segoe UI Symbol" w:cs="Segoe UI"/>
          <w:b/>
          <w:i/>
          <w:sz w:val="24"/>
          <w:szCs w:val="24"/>
        </w:rPr>
        <w:t>ar</w:t>
      </w:r>
    </w:p>
    <w:p w:rsidR="003A34DF" w:rsidRDefault="003A34DF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3A34DF" w:rsidRDefault="003A34DF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F3F34" w:rsidRPr="00F5729A" w:rsidRDefault="003A34DF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Horizontal bar charts are g</w:t>
      </w:r>
      <w:r w:rsidR="001F3F34" w:rsidRPr="00F5729A">
        <w:rPr>
          <w:rFonts w:ascii="Segoe UI Symbol" w:hAnsi="Segoe UI Symbol" w:cs="Segoe UI"/>
          <w:sz w:val="24"/>
          <w:szCs w:val="24"/>
        </w:rPr>
        <w:t xml:space="preserve">reat for </w:t>
      </w:r>
      <w:r>
        <w:rPr>
          <w:rFonts w:ascii="Segoe UI Symbol" w:hAnsi="Segoe UI Symbol" w:cs="Segoe UI"/>
          <w:sz w:val="24"/>
          <w:szCs w:val="24"/>
        </w:rPr>
        <w:t xml:space="preserve">displaying </w:t>
      </w:r>
      <w:r w:rsidR="001F3F34" w:rsidRPr="00F5729A">
        <w:rPr>
          <w:rFonts w:ascii="Segoe UI Symbol" w:hAnsi="Segoe UI Symbol" w:cs="Segoe UI"/>
          <w:sz w:val="24"/>
          <w:szCs w:val="24"/>
        </w:rPr>
        <w:t>categorical data, especially if focusing on the largest or smallest category is important</w:t>
      </w:r>
      <w:r>
        <w:rPr>
          <w:rFonts w:ascii="Segoe UI Symbol" w:hAnsi="Segoe UI Symbol" w:cs="Segoe UI"/>
          <w:sz w:val="24"/>
          <w:szCs w:val="24"/>
        </w:rPr>
        <w:t>. If that’s the case, be sure to</w:t>
      </w:r>
      <w:r w:rsidR="001F3F34" w:rsidRPr="00F5729A">
        <w:rPr>
          <w:rFonts w:ascii="Segoe UI Symbol" w:hAnsi="Segoe UI Symbol" w:cs="Segoe UI"/>
          <w:sz w:val="24"/>
          <w:szCs w:val="24"/>
        </w:rPr>
        <w:t xml:space="preserve"> sort from largest or smallest respectively</w:t>
      </w:r>
      <w:r w:rsidR="005E56BB" w:rsidRPr="00F5729A">
        <w:rPr>
          <w:rFonts w:ascii="Segoe UI Symbol" w:hAnsi="Segoe UI Symbol" w:cs="Segoe UI"/>
          <w:sz w:val="24"/>
          <w:szCs w:val="24"/>
        </w:rPr>
        <w:t xml:space="preserve"> to show ranking relationships</w:t>
      </w:r>
      <w:r>
        <w:rPr>
          <w:rFonts w:ascii="Segoe UI Symbol" w:hAnsi="Segoe UI Symbol" w:cs="Segoe UI"/>
          <w:sz w:val="24"/>
          <w:szCs w:val="24"/>
        </w:rPr>
        <w:t xml:space="preserve"> between the categories.</w:t>
      </w: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EE54FB" w:rsidRDefault="001F3F34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EE54FB">
        <w:rPr>
          <w:rFonts w:ascii="Segoe UI Symbol" w:hAnsi="Segoe UI Symbol" w:cs="Segoe UI"/>
          <w:b/>
          <w:i/>
          <w:sz w:val="24"/>
          <w:szCs w:val="24"/>
        </w:rPr>
        <w:t>Stacked horizontal bar chart</w:t>
      </w:r>
      <w:r w:rsidRPr="00F5729A">
        <w:rPr>
          <w:rFonts w:ascii="Segoe UI Symbol" w:hAnsi="Segoe UI Symbol" w:cs="Segoe UI"/>
          <w:sz w:val="24"/>
          <w:szCs w:val="24"/>
        </w:rPr>
        <w:t xml:space="preserve"> </w:t>
      </w:r>
    </w:p>
    <w:p w:rsidR="00EE54FB" w:rsidRDefault="00EE54F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EE54FB" w:rsidRDefault="00EE54F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EE54FB" w:rsidRDefault="00EE54F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lastRenderedPageBreak/>
        <w:t>Stacked horizontal bar charts displaying</w:t>
      </w:r>
      <w:r w:rsidR="001F3F34" w:rsidRPr="00F5729A">
        <w:rPr>
          <w:rFonts w:ascii="Segoe UI Symbol" w:hAnsi="Segoe UI Symbol" w:cs="Segoe UI"/>
          <w:sz w:val="24"/>
          <w:szCs w:val="24"/>
        </w:rPr>
        <w:t xml:space="preserve"> absolute numbers or </w:t>
      </w:r>
      <w:r>
        <w:rPr>
          <w:rFonts w:ascii="Segoe UI Symbol" w:hAnsi="Segoe UI Symbol" w:cs="Segoe UI"/>
          <w:sz w:val="24"/>
          <w:szCs w:val="24"/>
        </w:rPr>
        <w:t xml:space="preserve">individual </w:t>
      </w:r>
      <w:r w:rsidR="001F3F34" w:rsidRPr="00F5729A">
        <w:rPr>
          <w:rFonts w:ascii="Segoe UI Symbol" w:hAnsi="Segoe UI Symbol" w:cs="Segoe UI"/>
          <w:sz w:val="24"/>
          <w:szCs w:val="24"/>
        </w:rPr>
        <w:t xml:space="preserve">bars that sum to 100% </w:t>
      </w:r>
      <w:r>
        <w:rPr>
          <w:rFonts w:ascii="Segoe UI Symbol" w:hAnsi="Segoe UI Symbol" w:cs="Segoe UI"/>
          <w:sz w:val="24"/>
          <w:szCs w:val="24"/>
        </w:rPr>
        <w:t>can be useful for:</w:t>
      </w:r>
    </w:p>
    <w:p w:rsidR="00EE54FB" w:rsidRPr="00EE54FB" w:rsidRDefault="00EE54FB" w:rsidP="001F478F">
      <w:pPr>
        <w:pStyle w:val="ListParagraph"/>
        <w:numPr>
          <w:ilvl w:val="0"/>
          <w:numId w:val="20"/>
        </w:numPr>
        <w:tabs>
          <w:tab w:val="clear" w:pos="1080"/>
          <w:tab w:val="num" w:pos="1800"/>
        </w:tabs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EE54FB">
        <w:rPr>
          <w:rFonts w:ascii="Segoe UI Symbol" w:hAnsi="Segoe UI Symbol" w:cs="Segoe UI"/>
          <w:sz w:val="24"/>
          <w:szCs w:val="24"/>
        </w:rPr>
        <w:t>S</w:t>
      </w:r>
      <w:r w:rsidR="001F3F34" w:rsidRPr="00EE54FB">
        <w:rPr>
          <w:rFonts w:ascii="Segoe UI Symbol" w:hAnsi="Segoe UI Symbol" w:cs="Segoe UI"/>
          <w:sz w:val="24"/>
          <w:szCs w:val="24"/>
        </w:rPr>
        <w:t>howing parts of a whole</w:t>
      </w:r>
    </w:p>
    <w:p w:rsidR="00EE54FB" w:rsidRPr="00EE54FB" w:rsidRDefault="00EE54FB" w:rsidP="001F478F">
      <w:pPr>
        <w:pStyle w:val="ListParagraph"/>
        <w:numPr>
          <w:ilvl w:val="0"/>
          <w:numId w:val="20"/>
        </w:numPr>
        <w:spacing w:after="0"/>
        <w:ind w:left="1800"/>
        <w:rPr>
          <w:rFonts w:ascii="Segoe UI Symbol" w:hAnsi="Segoe UI Symbol" w:cs="Segoe UI"/>
          <w:sz w:val="24"/>
          <w:szCs w:val="24"/>
        </w:rPr>
      </w:pPr>
      <w:r w:rsidRPr="00EE54FB">
        <w:rPr>
          <w:rFonts w:ascii="Segoe UI Symbol" w:hAnsi="Segoe UI Symbol" w:cs="Segoe UI"/>
          <w:sz w:val="24"/>
          <w:szCs w:val="24"/>
        </w:rPr>
        <w:t>F</w:t>
      </w:r>
      <w:r w:rsidR="002E1540" w:rsidRPr="00EE54FB">
        <w:rPr>
          <w:rFonts w:ascii="Segoe UI Symbol" w:hAnsi="Segoe UI Symbol" w:cs="Segoe UI"/>
          <w:sz w:val="24"/>
          <w:szCs w:val="24"/>
        </w:rPr>
        <w:t xml:space="preserve">eaturing totals and providing </w:t>
      </w:r>
      <w:r w:rsidRPr="00EE54FB">
        <w:rPr>
          <w:rFonts w:ascii="Segoe UI Symbol" w:hAnsi="Segoe UI Symbol" w:cs="Segoe UI"/>
          <w:sz w:val="24"/>
          <w:szCs w:val="24"/>
        </w:rPr>
        <w:t>an approximate sense of the parts</w:t>
      </w:r>
    </w:p>
    <w:p w:rsidR="00EE54FB" w:rsidRDefault="00EE54FB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1F3F34" w:rsidRPr="00F5729A" w:rsidRDefault="00EE54F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As an alternative, c</w:t>
      </w:r>
      <w:r w:rsidR="002E1540" w:rsidRPr="00F5729A">
        <w:rPr>
          <w:rFonts w:ascii="Segoe UI Symbol" w:hAnsi="Segoe UI Symbol" w:cs="Segoe UI"/>
          <w:sz w:val="24"/>
          <w:szCs w:val="24"/>
        </w:rPr>
        <w:t>onsider pulling the stacked bars apart into a single ranking horizontal bar chart whose percentage totals add to 100%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19655A" w:rsidRDefault="0019655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224D4A" w:rsidRDefault="0058339A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224D4A">
        <w:rPr>
          <w:rFonts w:ascii="Segoe UI Symbol" w:hAnsi="Segoe UI Symbol" w:cs="Segoe UI"/>
          <w:b/>
          <w:sz w:val="24"/>
          <w:szCs w:val="24"/>
        </w:rPr>
        <w:t>Area</w:t>
      </w:r>
    </w:p>
    <w:p w:rsidR="00224D4A" w:rsidRDefault="00224D4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224D4A" w:rsidRDefault="00224D4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58339A" w:rsidRPr="00F5729A" w:rsidRDefault="00224D4A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Area graphs can be</w:t>
      </w:r>
      <w:r w:rsidR="0058339A" w:rsidRPr="00F5729A">
        <w:rPr>
          <w:rFonts w:ascii="Segoe UI Symbol" w:hAnsi="Segoe UI Symbol" w:cs="Segoe UI"/>
          <w:sz w:val="24"/>
          <w:szCs w:val="24"/>
        </w:rPr>
        <w:t xml:space="preserve"> useful for comparing numbers of much different magnitudes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473FD6" w:rsidRPr="00F5729A" w:rsidRDefault="00473FD6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9D5E68" w:rsidRDefault="00473FD6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9D5E68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Scatterplot</w:t>
      </w:r>
      <w:r w:rsidR="009D5E68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</w:t>
      </w:r>
    </w:p>
    <w:p w:rsidR="009D5E68" w:rsidRPr="009D5E68" w:rsidRDefault="009D5E68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AD057E">
        <w:rPr>
          <w:rFonts w:ascii="Segoe UI Symbol" w:hAnsi="Segoe UI Symbol" w:cs="Segoe UI"/>
          <w:sz w:val="24"/>
          <w:szCs w:val="24"/>
        </w:rPr>
        <w:t>Example in attached Excel workbook</w:t>
      </w:r>
    </w:p>
    <w:p w:rsidR="009D5E68" w:rsidRDefault="009D5E68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</w:p>
    <w:p w:rsidR="00473FD6" w:rsidRPr="00F5729A" w:rsidRDefault="009D5E68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Scatterplots are </w:t>
      </w:r>
      <w:r w:rsidR="00473FD6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useful when 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you are </w:t>
      </w:r>
      <w:r w:rsidR="00473FD6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interested in the relationship between two variables or correlations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between items. U</w:t>
      </w:r>
      <w:r w:rsidR="00473FD6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se care 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when using scatterplots as they are not well understood by all audiences. C</w:t>
      </w:r>
      <w:r w:rsidR="00473FD6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onsider using two horizontal bar charts side-by-side organized in the same order, also called a table lens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as an alternative.</w:t>
      </w:r>
    </w:p>
    <w:p w:rsidR="00473FD6" w:rsidRPr="00F5729A" w:rsidRDefault="00473FD6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5E56BB" w:rsidRPr="001114B7" w:rsidRDefault="001114B7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>
        <w:rPr>
          <w:rFonts w:ascii="Segoe UI Symbol" w:hAnsi="Segoe UI Symbol" w:cs="Segoe UI"/>
          <w:b/>
          <w:sz w:val="24"/>
          <w:szCs w:val="24"/>
        </w:rPr>
        <w:t>Dot P</w:t>
      </w:r>
      <w:r w:rsidR="005E56BB" w:rsidRPr="001114B7">
        <w:rPr>
          <w:rFonts w:ascii="Segoe UI Symbol" w:hAnsi="Segoe UI Symbol" w:cs="Segoe UI"/>
          <w:b/>
          <w:sz w:val="24"/>
          <w:szCs w:val="24"/>
        </w:rPr>
        <w:t>lots</w:t>
      </w:r>
    </w:p>
    <w:p w:rsidR="005E56BB" w:rsidRPr="00F5729A" w:rsidRDefault="001114B7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Dot plots are u</w:t>
      </w:r>
      <w:r w:rsidR="005E56BB" w:rsidRPr="00F5729A">
        <w:rPr>
          <w:rFonts w:ascii="Segoe UI Symbol" w:hAnsi="Segoe UI Symbol" w:cs="Segoe UI"/>
          <w:sz w:val="24"/>
          <w:szCs w:val="24"/>
        </w:rPr>
        <w:t>seful for nominal comparative relationships where you want to highlight differences that would be hard to see in a bar graph that must have a zero baseline</w:t>
      </w:r>
      <w:r w:rsidR="00E733DD">
        <w:rPr>
          <w:rFonts w:ascii="Segoe UI Symbol" w:hAnsi="Segoe UI Symbol" w:cs="Segoe UI"/>
          <w:sz w:val="24"/>
          <w:szCs w:val="24"/>
        </w:rPr>
        <w:t>. These are also</w:t>
      </w:r>
      <w:r w:rsidR="005E56BB" w:rsidRPr="00F5729A">
        <w:rPr>
          <w:rFonts w:ascii="Segoe UI Symbol" w:hAnsi="Segoe UI Symbol" w:cs="Segoe UI"/>
          <w:sz w:val="24"/>
          <w:szCs w:val="24"/>
        </w:rPr>
        <w:t xml:space="preserve"> useful for showing time series data not representing consistent intervals of time</w:t>
      </w:r>
      <w:r w:rsidR="00E733DD">
        <w:rPr>
          <w:rFonts w:ascii="Segoe UI Symbol" w:hAnsi="Segoe UI Symbol" w:cs="Segoe UI"/>
          <w:sz w:val="24"/>
          <w:szCs w:val="24"/>
        </w:rPr>
        <w:t>.</w:t>
      </w:r>
    </w:p>
    <w:p w:rsidR="001C38B8" w:rsidRPr="00F5729A" w:rsidRDefault="001C38B8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C38B8" w:rsidRPr="001114B7" w:rsidRDefault="001114B7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>
        <w:rPr>
          <w:rFonts w:ascii="Segoe UI Symbol" w:hAnsi="Segoe UI Symbol" w:cs="Segoe UI"/>
          <w:b/>
          <w:sz w:val="24"/>
          <w:szCs w:val="24"/>
        </w:rPr>
        <w:t>Strip P</w:t>
      </w:r>
      <w:r w:rsidR="001C38B8" w:rsidRPr="001114B7">
        <w:rPr>
          <w:rFonts w:ascii="Segoe UI Symbol" w:hAnsi="Segoe UI Symbol" w:cs="Segoe UI"/>
          <w:b/>
          <w:sz w:val="24"/>
          <w:szCs w:val="24"/>
        </w:rPr>
        <w:t>lots</w:t>
      </w:r>
    </w:p>
    <w:p w:rsidR="00120143" w:rsidRPr="00F5729A" w:rsidRDefault="00E733DD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Strip plots are u</w:t>
      </w:r>
      <w:r w:rsidR="001C38B8" w:rsidRPr="00F5729A">
        <w:rPr>
          <w:rFonts w:ascii="Segoe UI Symbol" w:hAnsi="Segoe UI Symbol" w:cs="Segoe UI"/>
          <w:sz w:val="24"/>
          <w:szCs w:val="24"/>
        </w:rPr>
        <w:t>seful for displaying a distribution of relatively few points when the individu</w:t>
      </w:r>
      <w:r>
        <w:rPr>
          <w:rFonts w:ascii="Segoe UI Symbol" w:hAnsi="Segoe UI Symbol" w:cs="Segoe UI"/>
          <w:sz w:val="24"/>
          <w:szCs w:val="24"/>
        </w:rPr>
        <w:t xml:space="preserve">al values are important to show. </w:t>
      </w:r>
      <w:r w:rsidR="00120143" w:rsidRPr="00F5729A">
        <w:rPr>
          <w:rFonts w:ascii="Segoe UI Symbol" w:hAnsi="Segoe UI Symbol" w:cs="Segoe UI"/>
          <w:sz w:val="24"/>
          <w:szCs w:val="24"/>
        </w:rPr>
        <w:t>Vertical strip plots can be used to show distributions of relatively few points over time</w:t>
      </w:r>
      <w:r>
        <w:rPr>
          <w:rFonts w:ascii="Segoe UI Symbol" w:hAnsi="Segoe UI Symbol" w:cs="Segoe UI"/>
          <w:sz w:val="24"/>
          <w:szCs w:val="24"/>
        </w:rPr>
        <w:t>.</w:t>
      </w:r>
    </w:p>
    <w:p w:rsidR="005E56BB" w:rsidRPr="00F5729A" w:rsidRDefault="005E56BB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114B7" w:rsidRDefault="001114B7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b/>
          <w:sz w:val="24"/>
          <w:szCs w:val="24"/>
        </w:rPr>
        <w:t>Vertical B</w:t>
      </w:r>
      <w:r w:rsidR="005E56BB" w:rsidRPr="001114B7">
        <w:rPr>
          <w:rFonts w:ascii="Segoe UI Symbol" w:hAnsi="Segoe UI Symbol" w:cs="Segoe UI"/>
          <w:b/>
          <w:sz w:val="24"/>
          <w:szCs w:val="24"/>
        </w:rPr>
        <w:t xml:space="preserve">ox </w:t>
      </w:r>
      <w:r w:rsidR="00E733DD">
        <w:rPr>
          <w:rFonts w:ascii="Segoe UI Symbol" w:hAnsi="Segoe UI Symbol" w:cs="Segoe UI"/>
          <w:b/>
          <w:sz w:val="24"/>
          <w:szCs w:val="24"/>
        </w:rPr>
        <w:t xml:space="preserve">&amp; Whisker </w:t>
      </w:r>
      <w:r>
        <w:rPr>
          <w:rFonts w:ascii="Segoe UI Symbol" w:hAnsi="Segoe UI Symbol" w:cs="Segoe UI"/>
          <w:b/>
          <w:sz w:val="24"/>
          <w:szCs w:val="24"/>
        </w:rPr>
        <w:t>P</w:t>
      </w:r>
      <w:r w:rsidR="005E56BB" w:rsidRPr="001114B7">
        <w:rPr>
          <w:rFonts w:ascii="Segoe UI Symbol" w:hAnsi="Segoe UI Symbol" w:cs="Segoe UI"/>
          <w:b/>
          <w:sz w:val="24"/>
          <w:szCs w:val="24"/>
        </w:rPr>
        <w:t>lot</w:t>
      </w:r>
      <w:r w:rsidR="00E733DD">
        <w:rPr>
          <w:rFonts w:ascii="Segoe UI Symbol" w:hAnsi="Segoe UI Symbol" w:cs="Segoe UI"/>
          <w:b/>
          <w:sz w:val="24"/>
          <w:szCs w:val="24"/>
        </w:rPr>
        <w:t>s</w:t>
      </w:r>
    </w:p>
    <w:p w:rsidR="00E733DD" w:rsidRDefault="00E733DD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 xml:space="preserve">Vertical box &amp; whisker plots display a large amount of data </w:t>
      </w:r>
      <w:r w:rsidRPr="00F5729A">
        <w:rPr>
          <w:rFonts w:ascii="Segoe UI Symbol" w:hAnsi="Segoe UI Symbol" w:cs="Segoe UI"/>
          <w:sz w:val="24"/>
          <w:szCs w:val="24"/>
        </w:rPr>
        <w:t>in a single box: highest and lowest values, the spread of values from highest to lowest, the median, the spread from the 25</w:t>
      </w:r>
      <w:r w:rsidRPr="00F5729A">
        <w:rPr>
          <w:rFonts w:ascii="Segoe UI Symbol" w:hAnsi="Segoe UI Symbol" w:cs="Segoe UI"/>
          <w:sz w:val="24"/>
          <w:szCs w:val="24"/>
          <w:vertAlign w:val="superscript"/>
        </w:rPr>
        <w:t>th</w:t>
      </w:r>
      <w:r w:rsidRPr="00F5729A">
        <w:rPr>
          <w:rFonts w:ascii="Segoe UI Symbol" w:hAnsi="Segoe UI Symbol" w:cs="Segoe UI"/>
          <w:sz w:val="24"/>
          <w:szCs w:val="24"/>
        </w:rPr>
        <w:t xml:space="preserve"> to 75</w:t>
      </w:r>
      <w:r w:rsidRPr="00F5729A">
        <w:rPr>
          <w:rFonts w:ascii="Segoe UI Symbol" w:hAnsi="Segoe UI Symbol" w:cs="Segoe UI"/>
          <w:sz w:val="24"/>
          <w:szCs w:val="24"/>
          <w:vertAlign w:val="superscript"/>
        </w:rPr>
        <w:t>th</w:t>
      </w:r>
      <w:r w:rsidRPr="00F5729A">
        <w:rPr>
          <w:rFonts w:ascii="Segoe UI Symbol" w:hAnsi="Segoe UI Symbol" w:cs="Segoe UI"/>
          <w:sz w:val="24"/>
          <w:szCs w:val="24"/>
        </w:rPr>
        <w:t xml:space="preserve"> percentiles, </w:t>
      </w:r>
      <w:r>
        <w:rPr>
          <w:rFonts w:ascii="Segoe UI Symbol" w:hAnsi="Segoe UI Symbol" w:cs="Segoe UI"/>
          <w:sz w:val="24"/>
          <w:szCs w:val="24"/>
        </w:rPr>
        <w:t xml:space="preserve">and </w:t>
      </w:r>
      <w:r w:rsidRPr="00F5729A">
        <w:rPr>
          <w:rFonts w:ascii="Segoe UI Symbol" w:hAnsi="Segoe UI Symbol" w:cs="Segoe UI"/>
          <w:sz w:val="24"/>
          <w:szCs w:val="24"/>
        </w:rPr>
        <w:t>the 25</w:t>
      </w:r>
      <w:r w:rsidRPr="00F5729A">
        <w:rPr>
          <w:rFonts w:ascii="Segoe UI Symbol" w:hAnsi="Segoe UI Symbol" w:cs="Segoe UI"/>
          <w:sz w:val="24"/>
          <w:szCs w:val="24"/>
          <w:vertAlign w:val="superscript"/>
        </w:rPr>
        <w:t>th</w:t>
      </w:r>
      <w:r w:rsidRPr="00F5729A">
        <w:rPr>
          <w:rFonts w:ascii="Segoe UI Symbol" w:hAnsi="Segoe UI Symbol" w:cs="Segoe UI"/>
          <w:sz w:val="24"/>
          <w:szCs w:val="24"/>
        </w:rPr>
        <w:t xml:space="preserve"> and 75</w:t>
      </w:r>
      <w:r w:rsidRPr="00F5729A">
        <w:rPr>
          <w:rFonts w:ascii="Segoe UI Symbol" w:hAnsi="Segoe UI Symbol" w:cs="Segoe UI"/>
          <w:sz w:val="24"/>
          <w:szCs w:val="24"/>
          <w:vertAlign w:val="superscript"/>
        </w:rPr>
        <w:t>th</w:t>
      </w:r>
      <w:r w:rsidRPr="00F5729A">
        <w:rPr>
          <w:rFonts w:ascii="Segoe UI Symbol" w:hAnsi="Segoe UI Symbol" w:cs="Segoe UI"/>
          <w:sz w:val="24"/>
          <w:szCs w:val="24"/>
        </w:rPr>
        <w:t xml:space="preserve"> percentile</w:t>
      </w:r>
      <w:r>
        <w:rPr>
          <w:rFonts w:ascii="Segoe UI Symbol" w:hAnsi="Segoe UI Symbol" w:cs="Segoe UI"/>
          <w:sz w:val="24"/>
          <w:szCs w:val="24"/>
        </w:rPr>
        <w:t>s.</w:t>
      </w:r>
    </w:p>
    <w:p w:rsidR="00E733DD" w:rsidRDefault="00E733DD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120143" w:rsidRPr="00F5729A" w:rsidRDefault="00E733DD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lastRenderedPageBreak/>
        <w:t xml:space="preserve">Vertical box &amp; whiskers plots are </w:t>
      </w:r>
      <w:r w:rsidR="005E56BB" w:rsidRPr="00F5729A">
        <w:rPr>
          <w:rFonts w:ascii="Segoe UI Symbol" w:hAnsi="Segoe UI Symbol" w:cs="Segoe UI"/>
          <w:sz w:val="24"/>
          <w:szCs w:val="24"/>
        </w:rPr>
        <w:t>valuable in showing distribution changes over time</w:t>
      </w:r>
      <w:r>
        <w:rPr>
          <w:rFonts w:ascii="Segoe UI Symbol" w:hAnsi="Segoe UI Symbol" w:cs="Segoe UI"/>
          <w:sz w:val="24"/>
          <w:szCs w:val="24"/>
        </w:rPr>
        <w:t xml:space="preserve">. </w:t>
      </w:r>
      <w:r w:rsidR="00120143" w:rsidRPr="00F5729A">
        <w:rPr>
          <w:rFonts w:ascii="Segoe UI Symbol" w:hAnsi="Segoe UI Symbol" w:cs="Segoe UI"/>
          <w:sz w:val="24"/>
          <w:szCs w:val="24"/>
        </w:rPr>
        <w:t xml:space="preserve">Use </w:t>
      </w:r>
      <w:r>
        <w:rPr>
          <w:rFonts w:ascii="Segoe UI Symbol" w:hAnsi="Segoe UI Symbol" w:cs="Segoe UI"/>
          <w:sz w:val="24"/>
          <w:szCs w:val="24"/>
        </w:rPr>
        <w:t xml:space="preserve">box &amp; whisker plots </w:t>
      </w:r>
      <w:r w:rsidR="00120143" w:rsidRPr="00F5729A">
        <w:rPr>
          <w:rFonts w:ascii="Segoe UI Symbol" w:hAnsi="Segoe UI Symbol" w:cs="Segoe UI"/>
          <w:sz w:val="24"/>
          <w:szCs w:val="24"/>
        </w:rPr>
        <w:t>with care</w:t>
      </w:r>
      <w:r>
        <w:rPr>
          <w:rFonts w:ascii="Segoe UI Symbol" w:hAnsi="Segoe UI Symbol" w:cs="Segoe UI"/>
          <w:sz w:val="24"/>
          <w:szCs w:val="24"/>
        </w:rPr>
        <w:t xml:space="preserve"> as percentiles are not readily understood by all audiences; </w:t>
      </w:r>
      <w:r w:rsidR="00120143" w:rsidRPr="00F5729A">
        <w:rPr>
          <w:rFonts w:ascii="Segoe UI Symbol" w:hAnsi="Segoe UI Symbol" w:cs="Segoe UI"/>
          <w:sz w:val="24"/>
          <w:szCs w:val="24"/>
        </w:rPr>
        <w:t xml:space="preserve">consider simplifying to </w:t>
      </w:r>
      <w:r>
        <w:rPr>
          <w:rFonts w:ascii="Segoe UI Symbol" w:hAnsi="Segoe UI Symbol" w:cs="Segoe UI"/>
          <w:sz w:val="24"/>
          <w:szCs w:val="24"/>
        </w:rPr>
        <w:t xml:space="preserve">a </w:t>
      </w:r>
      <w:r w:rsidR="00120143" w:rsidRPr="00F5729A">
        <w:rPr>
          <w:rFonts w:ascii="Segoe UI Symbol" w:hAnsi="Segoe UI Symbol" w:cs="Segoe UI"/>
          <w:sz w:val="24"/>
          <w:szCs w:val="24"/>
        </w:rPr>
        <w:t xml:space="preserve">high, median, </w:t>
      </w:r>
      <w:r>
        <w:rPr>
          <w:rFonts w:ascii="Segoe UI Symbol" w:hAnsi="Segoe UI Symbol" w:cs="Segoe UI"/>
          <w:sz w:val="24"/>
          <w:szCs w:val="24"/>
        </w:rPr>
        <w:t>and low box plot without whiskers</w:t>
      </w:r>
    </w:p>
    <w:p w:rsidR="008A1C85" w:rsidRPr="00F5729A" w:rsidRDefault="008A1C85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F478F" w:rsidRDefault="00F5729A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b/>
          <w:color w:val="24292E"/>
          <w:sz w:val="24"/>
          <w:szCs w:val="24"/>
        </w:rPr>
      </w:pPr>
      <w:r w:rsidRPr="001F478F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 xml:space="preserve">Small Multiples </w:t>
      </w:r>
      <w:r w:rsidR="001F478F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or</w:t>
      </w:r>
      <w:r w:rsidRPr="001F478F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 xml:space="preserve"> Trellis </w:t>
      </w:r>
      <w:r w:rsidR="001F478F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C</w:t>
      </w:r>
      <w:r w:rsidRPr="001F478F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harts</w:t>
      </w:r>
    </w:p>
    <w:p w:rsidR="00F5729A" w:rsidRDefault="001F478F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Small multiples or trellis charts can be 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useful for finding pattern in 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very 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complex data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.</w:t>
      </w:r>
    </w:p>
    <w:p w:rsidR="001F478F" w:rsidRPr="00F5729A" w:rsidRDefault="001F478F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</w:p>
    <w:p w:rsidR="001F478F" w:rsidRDefault="00F5729A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1F478F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Sparklines</w:t>
      </w:r>
    </w:p>
    <w:p w:rsidR="00F5729A" w:rsidRPr="00F5729A" w:rsidRDefault="001F478F" w:rsidP="001F478F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Sparklines can be 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valuable for seeing trends or highlighting minimum and maximum values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.</w:t>
      </w:r>
    </w:p>
    <w:p w:rsidR="00F5729A" w:rsidRPr="00F5729A" w:rsidRDefault="00F5729A" w:rsidP="001F478F">
      <w:pPr>
        <w:spacing w:after="0"/>
        <w:rPr>
          <w:rFonts w:ascii="Segoe UI Symbol" w:hAnsi="Segoe UI Symbol" w:cs="Segoe UI"/>
          <w:sz w:val="24"/>
          <w:szCs w:val="24"/>
        </w:rPr>
      </w:pPr>
    </w:p>
    <w:p w:rsidR="008A1C85" w:rsidRPr="001F478F" w:rsidRDefault="008A1C85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1F478F">
        <w:rPr>
          <w:rFonts w:ascii="Segoe UI Symbol" w:hAnsi="Segoe UI Symbol" w:cs="Segoe UI"/>
          <w:b/>
          <w:sz w:val="24"/>
          <w:szCs w:val="24"/>
        </w:rPr>
        <w:t>Maps</w:t>
      </w:r>
    </w:p>
    <w:p w:rsidR="008A1C85" w:rsidRDefault="001F478F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>
        <w:rPr>
          <w:rFonts w:ascii="Segoe UI Symbol" w:hAnsi="Segoe UI Symbol" w:cs="Segoe UI"/>
          <w:sz w:val="24"/>
          <w:szCs w:val="24"/>
        </w:rPr>
        <w:t>Maps are v</w:t>
      </w:r>
      <w:r w:rsidR="008A1C85" w:rsidRPr="00F5729A">
        <w:rPr>
          <w:rFonts w:ascii="Segoe UI Symbol" w:hAnsi="Segoe UI Symbol" w:cs="Segoe UI"/>
          <w:sz w:val="24"/>
          <w:szCs w:val="24"/>
        </w:rPr>
        <w:t>aluable for di</w:t>
      </w:r>
      <w:r>
        <w:rPr>
          <w:rFonts w:ascii="Segoe UI Symbol" w:hAnsi="Segoe UI Symbol" w:cs="Segoe UI"/>
          <w:sz w:val="24"/>
          <w:szCs w:val="24"/>
        </w:rPr>
        <w:t xml:space="preserve">splaying geospatial information. </w:t>
      </w:r>
      <w:r w:rsidR="008A1C85" w:rsidRPr="00F5729A">
        <w:rPr>
          <w:rFonts w:ascii="Segoe UI Symbol" w:hAnsi="Segoe UI Symbol" w:cs="Segoe UI"/>
          <w:sz w:val="24"/>
          <w:szCs w:val="24"/>
        </w:rPr>
        <w:t xml:space="preserve">Points on maps show the </w:t>
      </w:r>
      <w:r>
        <w:rPr>
          <w:rFonts w:ascii="Segoe UI Symbol" w:hAnsi="Segoe UI Symbol" w:cs="Segoe UI"/>
          <w:sz w:val="24"/>
          <w:szCs w:val="24"/>
        </w:rPr>
        <w:t>precise location of information. You c</w:t>
      </w:r>
      <w:r w:rsidR="008A1C85" w:rsidRPr="00F5729A">
        <w:rPr>
          <w:rFonts w:ascii="Segoe UI Symbol" w:hAnsi="Segoe UI Symbol" w:cs="Segoe UI"/>
          <w:sz w:val="24"/>
          <w:szCs w:val="24"/>
        </w:rPr>
        <w:t>an use varying sizes or intensities of points on a map</w:t>
      </w:r>
      <w:r>
        <w:rPr>
          <w:rFonts w:ascii="Segoe UI Symbol" w:hAnsi="Segoe UI Symbol" w:cs="Segoe UI"/>
          <w:sz w:val="24"/>
          <w:szCs w:val="24"/>
        </w:rPr>
        <w:t xml:space="preserve"> to increase the information included.</w:t>
      </w:r>
    </w:p>
    <w:p w:rsidR="001F478F" w:rsidRPr="00F5729A" w:rsidRDefault="001F478F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8A1C85" w:rsidRDefault="008A1C85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  <w:r w:rsidRPr="00F5729A">
        <w:rPr>
          <w:rFonts w:ascii="Segoe UI Symbol" w:hAnsi="Segoe UI Symbol" w:cs="Segoe UI"/>
          <w:sz w:val="24"/>
          <w:szCs w:val="24"/>
        </w:rPr>
        <w:t>If there are too many values to show individual points on a map, you can use color intensity for various geographical regions or lines of various thicknesses to show information related to routes</w:t>
      </w:r>
    </w:p>
    <w:p w:rsidR="001F478F" w:rsidRDefault="001F478F" w:rsidP="001F478F">
      <w:pPr>
        <w:spacing w:after="0"/>
        <w:ind w:left="720"/>
        <w:rPr>
          <w:rFonts w:ascii="Segoe UI Symbol" w:hAnsi="Segoe UI Symbol" w:cs="Segoe UI"/>
          <w:sz w:val="24"/>
          <w:szCs w:val="24"/>
        </w:rPr>
      </w:pPr>
    </w:p>
    <w:p w:rsidR="001F478F" w:rsidRPr="001F478F" w:rsidRDefault="001F478F" w:rsidP="001F478F">
      <w:pPr>
        <w:spacing w:after="0"/>
        <w:ind w:left="720"/>
        <w:rPr>
          <w:rFonts w:ascii="Segoe UI Symbol" w:hAnsi="Segoe UI Symbol" w:cs="Segoe UI"/>
          <w:b/>
          <w:sz w:val="24"/>
          <w:szCs w:val="24"/>
        </w:rPr>
      </w:pPr>
      <w:r w:rsidRPr="001F478F">
        <w:rPr>
          <w:rFonts w:ascii="Segoe UI Symbol" w:hAnsi="Segoe UI Symbol" w:cs="Segoe UI"/>
          <w:b/>
          <w:sz w:val="24"/>
          <w:szCs w:val="24"/>
        </w:rPr>
        <w:t>Nodes &amp; Connections</w:t>
      </w:r>
    </w:p>
    <w:p w:rsidR="00F5729A" w:rsidRPr="00F5729A" w:rsidRDefault="00F5729A" w:rsidP="00F5729A">
      <w:pPr>
        <w:spacing w:after="0"/>
        <w:rPr>
          <w:rFonts w:ascii="Segoe UI Symbol" w:hAnsi="Segoe UI Symbol" w:cs="Segoe UI"/>
          <w:sz w:val="24"/>
          <w:szCs w:val="24"/>
        </w:rPr>
      </w:pPr>
    </w:p>
    <w:p w:rsidR="001F478F" w:rsidRPr="004F5967" w:rsidRDefault="004F5967" w:rsidP="004F5967">
      <w:pPr>
        <w:rPr>
          <w:rFonts w:ascii="Segoe UI Symbol" w:eastAsia="Times New Roman" w:hAnsi="Segoe UI Symbol" w:cs="Segoe UI"/>
          <w:b/>
          <w:color w:val="24292E"/>
          <w:sz w:val="24"/>
          <w:szCs w:val="24"/>
        </w:rPr>
      </w:pPr>
      <w:r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4.</w:t>
      </w:r>
      <w:r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ab/>
      </w:r>
      <w:r w:rsidR="001F478F"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Visualizations to Avoid</w:t>
      </w:r>
    </w:p>
    <w:p w:rsidR="004F5967" w:rsidRPr="004F5967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b/>
          <w:color w:val="24292E"/>
          <w:sz w:val="24"/>
          <w:szCs w:val="24"/>
        </w:rPr>
      </w:pPr>
      <w:r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Pie and Donut Charts</w:t>
      </w:r>
    </w:p>
    <w:p w:rsidR="00F5729A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It is not 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easy for the eye to accurately compare 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relative sizes of 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pie slices; consider horizo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ntal stacked bar charts instead.</w:t>
      </w:r>
    </w:p>
    <w:p w:rsidR="004F5967" w:rsidRPr="00F5729A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</w:p>
    <w:p w:rsidR="004F5967" w:rsidRPr="004F5967" w:rsidRDefault="00F5729A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b/>
          <w:color w:val="24292E"/>
          <w:sz w:val="24"/>
          <w:szCs w:val="24"/>
        </w:rPr>
      </w:pPr>
      <w:r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3D</w:t>
      </w:r>
      <w:r w:rsidR="004F5967"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 xml:space="preserve"> Graphs and Elements</w:t>
      </w:r>
    </w:p>
    <w:p w:rsidR="00F5729A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I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t is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n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o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t easy to compare 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relative values three dimensionally. C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onsider bubble plots with varying sized bubbles for a 3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  <w:vertAlign w:val="superscript"/>
        </w:rPr>
        <w:t>rd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dimension and varying color intensities for a 4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  <w:vertAlign w:val="superscript"/>
        </w:rPr>
        <w:t>th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dimension but use care in readability for all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.</w:t>
      </w:r>
    </w:p>
    <w:p w:rsidR="004F5967" w:rsidRPr="00F5729A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</w:p>
    <w:p w:rsidR="004F5967" w:rsidRPr="004F5967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b/>
          <w:color w:val="24292E"/>
          <w:sz w:val="24"/>
          <w:szCs w:val="24"/>
        </w:rPr>
      </w:pPr>
      <w:r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Double-Axis</w:t>
      </w:r>
    </w:p>
    <w:p w:rsidR="00F5729A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>Charts with two different axes can take too much time to interpret. C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onsider not showing second y-axis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,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but labeling the data points directly 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instead. Alternatively, consider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separating the graphs vertically with the same x-axis and different y-axes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.</w:t>
      </w:r>
    </w:p>
    <w:p w:rsidR="004F5967" w:rsidRPr="00F5729A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</w:p>
    <w:p w:rsidR="004F5967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Radar C</w:t>
      </w:r>
      <w:r w:rsidR="00F5729A"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harts</w:t>
      </w:r>
    </w:p>
    <w:p w:rsidR="004F5967" w:rsidRDefault="004F5967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lastRenderedPageBreak/>
        <w:t xml:space="preserve">Radar charts are too 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confusing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for the most viewers.</w:t>
      </w:r>
    </w:p>
    <w:p w:rsidR="00F5729A" w:rsidRPr="00F5729A" w:rsidRDefault="00F5729A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</w:t>
      </w:r>
    </w:p>
    <w:p w:rsidR="004F5967" w:rsidRDefault="00F5729A" w:rsidP="004F5967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>Violin</w:t>
      </w:r>
      <w:r w:rsidR="004F5967" w:rsidRPr="004F5967">
        <w:rPr>
          <w:rFonts w:ascii="Segoe UI Symbol" w:eastAsia="Times New Roman" w:hAnsi="Segoe UI Symbol" w:cs="Segoe UI"/>
          <w:b/>
          <w:color w:val="24292E"/>
          <w:sz w:val="24"/>
          <w:szCs w:val="24"/>
        </w:rPr>
        <w:t xml:space="preserve"> Plots</w:t>
      </w:r>
    </w:p>
    <w:p w:rsidR="00F5729A" w:rsidRPr="00256561" w:rsidRDefault="004F5967" w:rsidP="00256561">
      <w:pPr>
        <w:shd w:val="clear" w:color="auto" w:fill="FFFFFF"/>
        <w:spacing w:after="0" w:line="240" w:lineRule="auto"/>
        <w:ind w:left="720"/>
        <w:rPr>
          <w:rFonts w:ascii="Segoe UI Symbol" w:eastAsia="Times New Roman" w:hAnsi="Segoe UI Symbol" w:cs="Segoe UI"/>
          <w:color w:val="24292E"/>
          <w:sz w:val="24"/>
          <w:szCs w:val="24"/>
        </w:rPr>
      </w:pPr>
      <w:r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Because these plots 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>look like Christmas ornaments or body parts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, they can distract the audience from the information they provide. Consider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us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ing</w:t>
      </w:r>
      <w:r w:rsidR="00F5729A" w:rsidRPr="00F5729A">
        <w:rPr>
          <w:rFonts w:ascii="Segoe UI Symbol" w:eastAsia="Times New Roman" w:hAnsi="Segoe UI Symbol" w:cs="Segoe UI"/>
          <w:color w:val="24292E"/>
          <w:sz w:val="24"/>
          <w:szCs w:val="24"/>
        </w:rPr>
        <w:t xml:space="preserve"> stacked histograms instead</w:t>
      </w:r>
      <w:r>
        <w:rPr>
          <w:rFonts w:ascii="Segoe UI Symbol" w:eastAsia="Times New Roman" w:hAnsi="Segoe UI Symbol" w:cs="Segoe UI"/>
          <w:color w:val="24292E"/>
          <w:sz w:val="24"/>
          <w:szCs w:val="24"/>
        </w:rPr>
        <w:t>.</w:t>
      </w:r>
    </w:p>
    <w:sectPr w:rsidR="00F5729A" w:rsidRPr="00256561" w:rsidSect="006509A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5431"/>
    <w:multiLevelType w:val="multilevel"/>
    <w:tmpl w:val="4A9CD6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A80591D"/>
    <w:multiLevelType w:val="multilevel"/>
    <w:tmpl w:val="9DBCC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3EE0F0E"/>
    <w:multiLevelType w:val="multilevel"/>
    <w:tmpl w:val="9DBCC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B65059B"/>
    <w:multiLevelType w:val="multilevel"/>
    <w:tmpl w:val="8BDE5D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2C1D228A"/>
    <w:multiLevelType w:val="multilevel"/>
    <w:tmpl w:val="C04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E02FE"/>
    <w:multiLevelType w:val="multilevel"/>
    <w:tmpl w:val="C0424E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80E4159"/>
    <w:multiLevelType w:val="multilevel"/>
    <w:tmpl w:val="C04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4E7DBA"/>
    <w:multiLevelType w:val="multilevel"/>
    <w:tmpl w:val="3A0C3BF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48110AE0"/>
    <w:multiLevelType w:val="multilevel"/>
    <w:tmpl w:val="9DBCC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A141384"/>
    <w:multiLevelType w:val="multilevel"/>
    <w:tmpl w:val="9DBCC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4BC175F2"/>
    <w:multiLevelType w:val="multilevel"/>
    <w:tmpl w:val="BBD42332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E9E4BDC"/>
    <w:multiLevelType w:val="multilevel"/>
    <w:tmpl w:val="3A0C3BF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4F9B3785"/>
    <w:multiLevelType w:val="multilevel"/>
    <w:tmpl w:val="612E8C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523D3B9F"/>
    <w:multiLevelType w:val="multilevel"/>
    <w:tmpl w:val="C0424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5FE52805"/>
    <w:multiLevelType w:val="hybridMultilevel"/>
    <w:tmpl w:val="4992B4AE"/>
    <w:lvl w:ilvl="0" w:tplc="0C822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51C8E"/>
    <w:multiLevelType w:val="multilevel"/>
    <w:tmpl w:val="C0424E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72446500"/>
    <w:multiLevelType w:val="multilevel"/>
    <w:tmpl w:val="9DBCC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7A0B4705"/>
    <w:multiLevelType w:val="multilevel"/>
    <w:tmpl w:val="9DBCC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7A624D71"/>
    <w:multiLevelType w:val="multilevel"/>
    <w:tmpl w:val="9DBCC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7C621CAF"/>
    <w:multiLevelType w:val="multilevel"/>
    <w:tmpl w:val="96666EF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5"/>
  </w:num>
  <w:num w:numId="5">
    <w:abstractNumId w:val="4"/>
  </w:num>
  <w:num w:numId="6">
    <w:abstractNumId w:val="2"/>
  </w:num>
  <w:num w:numId="7">
    <w:abstractNumId w:val="7"/>
  </w:num>
  <w:num w:numId="8">
    <w:abstractNumId w:val="17"/>
  </w:num>
  <w:num w:numId="9">
    <w:abstractNumId w:val="11"/>
  </w:num>
  <w:num w:numId="10">
    <w:abstractNumId w:val="0"/>
  </w:num>
  <w:num w:numId="11">
    <w:abstractNumId w:val="12"/>
  </w:num>
  <w:num w:numId="12">
    <w:abstractNumId w:val="3"/>
  </w:num>
  <w:num w:numId="13">
    <w:abstractNumId w:val="16"/>
  </w:num>
  <w:num w:numId="14">
    <w:abstractNumId w:val="1"/>
  </w:num>
  <w:num w:numId="15">
    <w:abstractNumId w:val="19"/>
  </w:num>
  <w:num w:numId="16">
    <w:abstractNumId w:val="10"/>
  </w:num>
  <w:num w:numId="17">
    <w:abstractNumId w:val="14"/>
  </w:num>
  <w:num w:numId="18">
    <w:abstractNumId w:val="8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CA"/>
    <w:rsid w:val="00037752"/>
    <w:rsid w:val="000B1D42"/>
    <w:rsid w:val="000D1F6E"/>
    <w:rsid w:val="001114B7"/>
    <w:rsid w:val="00120143"/>
    <w:rsid w:val="00134AC5"/>
    <w:rsid w:val="001933CA"/>
    <w:rsid w:val="0019655A"/>
    <w:rsid w:val="001C38B8"/>
    <w:rsid w:val="001F33FA"/>
    <w:rsid w:val="001F3F34"/>
    <w:rsid w:val="001F478F"/>
    <w:rsid w:val="00224D4A"/>
    <w:rsid w:val="00251CA2"/>
    <w:rsid w:val="002554CD"/>
    <w:rsid w:val="00256561"/>
    <w:rsid w:val="002759F9"/>
    <w:rsid w:val="002B2E37"/>
    <w:rsid w:val="002E1540"/>
    <w:rsid w:val="002E5422"/>
    <w:rsid w:val="00326844"/>
    <w:rsid w:val="0035451E"/>
    <w:rsid w:val="003A34DF"/>
    <w:rsid w:val="00473FD6"/>
    <w:rsid w:val="004F5967"/>
    <w:rsid w:val="0058339A"/>
    <w:rsid w:val="00594852"/>
    <w:rsid w:val="005B4254"/>
    <w:rsid w:val="005C553D"/>
    <w:rsid w:val="005E56BB"/>
    <w:rsid w:val="006509AD"/>
    <w:rsid w:val="006648B7"/>
    <w:rsid w:val="00740BA4"/>
    <w:rsid w:val="0088007D"/>
    <w:rsid w:val="008A1C85"/>
    <w:rsid w:val="008B239D"/>
    <w:rsid w:val="008C718C"/>
    <w:rsid w:val="009D5E68"/>
    <w:rsid w:val="009D6B2B"/>
    <w:rsid w:val="009F0B0A"/>
    <w:rsid w:val="009F7011"/>
    <w:rsid w:val="00AD057E"/>
    <w:rsid w:val="00AF1247"/>
    <w:rsid w:val="00B12260"/>
    <w:rsid w:val="00B52501"/>
    <w:rsid w:val="00BE7775"/>
    <w:rsid w:val="00C10C43"/>
    <w:rsid w:val="00CE74E3"/>
    <w:rsid w:val="00DE6F08"/>
    <w:rsid w:val="00E733DD"/>
    <w:rsid w:val="00EE54FB"/>
    <w:rsid w:val="00F13FE4"/>
    <w:rsid w:val="00F5729A"/>
    <w:rsid w:val="00F676FD"/>
    <w:rsid w:val="00F9131B"/>
    <w:rsid w:val="00F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7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6246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Fireman's Fund Insurance Company</Company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Levine</dc:creator>
  <cp:lastModifiedBy>Jennifer Levine</cp:lastModifiedBy>
  <cp:revision>41</cp:revision>
  <dcterms:created xsi:type="dcterms:W3CDTF">2019-08-14T16:25:00Z</dcterms:created>
  <dcterms:modified xsi:type="dcterms:W3CDTF">2019-08-21T01:11:00Z</dcterms:modified>
</cp:coreProperties>
</file>