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4CF3D" w14:textId="77777777" w:rsidR="00FB50D3" w:rsidRDefault="00FB50D3" w:rsidP="00FB50D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highlight w:val="cyan"/>
        </w:rPr>
        <w:t>Q</w:t>
      </w:r>
      <w:proofErr w:type="gramStart"/>
      <w:r>
        <w:rPr>
          <w:rFonts w:cstheme="minorHAnsi"/>
          <w:b/>
          <w:bCs/>
          <w:sz w:val="32"/>
          <w:szCs w:val="32"/>
          <w:highlight w:val="cyan"/>
        </w:rPr>
        <w:t>5.</w:t>
      </w:r>
      <w:r>
        <w:rPr>
          <w:rFonts w:cstheme="minorHAnsi"/>
          <w:sz w:val="32"/>
          <w:szCs w:val="32"/>
          <w:highlight w:val="cyan"/>
        </w:rPr>
        <w:t>In</w:t>
      </w:r>
      <w:proofErr w:type="gramEnd"/>
      <w:r>
        <w:rPr>
          <w:rFonts w:cstheme="minorHAnsi"/>
          <w:sz w:val="32"/>
          <w:szCs w:val="32"/>
          <w:highlight w:val="cyan"/>
        </w:rPr>
        <w:t xml:space="preserve"> plane transmission grating the angle of diffraction for the second order principal maxima for the wavelength 5 x 10</w:t>
      </w:r>
      <w:r>
        <w:rPr>
          <w:rFonts w:cstheme="minorHAnsi"/>
          <w:sz w:val="32"/>
          <w:szCs w:val="32"/>
          <w:highlight w:val="cyan"/>
          <w:vertAlign w:val="superscript"/>
        </w:rPr>
        <w:t xml:space="preserve">-5 </w:t>
      </w:r>
      <w:r>
        <w:rPr>
          <w:rFonts w:cstheme="minorHAnsi"/>
          <w:sz w:val="32"/>
          <w:szCs w:val="32"/>
          <w:highlight w:val="cyan"/>
        </w:rPr>
        <w:t>cm is 35®. Calculate the number of lines/cm on the diffraction grating.</w:t>
      </w:r>
    </w:p>
    <w:p w14:paraId="06FF38DF" w14:textId="77777777" w:rsidR="00FB50D3" w:rsidRDefault="00FB50D3" w:rsidP="00FB50D3">
      <w:pPr>
        <w:rPr>
          <w:rFonts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cstheme="minorHAnsi"/>
          <w:sz w:val="32"/>
          <w:szCs w:val="32"/>
        </w:rPr>
        <w:t>:-</w:t>
      </w:r>
      <w:proofErr w:type="gramEnd"/>
      <w:r>
        <w:rPr>
          <w:rFonts w:cstheme="minorHAnsi"/>
          <w:sz w:val="32"/>
          <w:szCs w:val="32"/>
        </w:rPr>
        <w:t xml:space="preserve"> l=5x10</w:t>
      </w:r>
      <w:r>
        <w:rPr>
          <w:rFonts w:cstheme="minorHAnsi"/>
          <w:sz w:val="32"/>
          <w:szCs w:val="32"/>
          <w:vertAlign w:val="superscript"/>
        </w:rPr>
        <w:t>-5</w:t>
      </w:r>
      <w:r>
        <w:rPr>
          <w:rFonts w:cstheme="minorHAnsi"/>
          <w:sz w:val="32"/>
          <w:szCs w:val="32"/>
        </w:rPr>
        <w:t xml:space="preserve">cm ;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cstheme="minorHAnsi"/>
          <w:sz w:val="32"/>
          <w:szCs w:val="32"/>
        </w:rPr>
        <w:t xml:space="preserve"> =35® ; n=2</w:t>
      </w:r>
    </w:p>
    <w:p w14:paraId="08357119" w14:textId="77777777" w:rsidR="00FB50D3" w:rsidRDefault="00FB50D3" w:rsidP="00FB50D3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Formula:-</w:t>
      </w:r>
      <w:proofErr w:type="gramEnd"/>
      <w:r>
        <w:rPr>
          <w:rFonts w:cstheme="minorHAnsi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a+b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 w:cstheme="minorHAnsi"/>
          <w:sz w:val="32"/>
          <w:szCs w:val="32"/>
        </w:rPr>
        <w:t xml:space="preserve">;  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a+b</m:t>
            </m:r>
          </m:den>
        </m:f>
      </m:oMath>
      <w:r>
        <w:rPr>
          <w:rFonts w:eastAsiaTheme="minorEastAsia" w:cstheme="minorHAnsi"/>
          <w:sz w:val="32"/>
          <w:szCs w:val="32"/>
        </w:rPr>
        <w:t>= number of lines/cm</w:t>
      </w:r>
    </w:p>
    <w:p w14:paraId="05407466" w14:textId="77777777" w:rsidR="00FB50D3" w:rsidRDefault="00FB50D3" w:rsidP="00FB50D3">
      <w:pPr>
        <w:rPr>
          <w:rFonts w:eastAsiaTheme="minorEastAsia" w:cstheme="minorHAnsi"/>
          <w:sz w:val="32"/>
          <w:szCs w:val="32"/>
          <w:vertAlign w:val="superscript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 w:cstheme="minorHAnsi"/>
          <w:sz w:val="32"/>
          <w:szCs w:val="32"/>
        </w:rPr>
        <w:t xml:space="preserve">      </w:t>
      </w:r>
      <w:proofErr w:type="spellStart"/>
      <w:r>
        <w:rPr>
          <w:rFonts w:eastAsiaTheme="minorEastAsia" w:cstheme="minorHAnsi"/>
          <w:sz w:val="32"/>
          <w:szCs w:val="32"/>
        </w:rPr>
        <w:t>a+b</w:t>
      </w:r>
      <w:proofErr w:type="spellEnd"/>
      <w:r>
        <w:rPr>
          <w:rFonts w:eastAsiaTheme="minorEastAsia" w:cstheme="minorHAnsi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λ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sin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2×5×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-5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sin35°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= 1.74 x 10</w:t>
      </w:r>
      <w:r>
        <w:rPr>
          <w:rFonts w:eastAsiaTheme="minorEastAsia" w:cstheme="minorHAnsi"/>
          <w:sz w:val="32"/>
          <w:szCs w:val="32"/>
          <w:vertAlign w:val="superscript"/>
        </w:rPr>
        <w:t>-4</w:t>
      </w:r>
    </w:p>
    <w:p w14:paraId="14BE15E5" w14:textId="77777777" w:rsidR="00FB50D3" w:rsidRDefault="00FB50D3" w:rsidP="00FB50D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                    Number of lines per cm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a+b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1.74×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-4</m:t>
                </m:r>
              </m:sup>
            </m:sSup>
          </m:den>
        </m:f>
      </m:oMath>
      <w:r>
        <w:rPr>
          <w:rFonts w:eastAsiaTheme="minorEastAsia" w:cstheme="minorHAnsi"/>
          <w:sz w:val="32"/>
          <w:szCs w:val="32"/>
        </w:rPr>
        <w:t xml:space="preserve"> = 5735</w:t>
      </w:r>
    </w:p>
    <w:p w14:paraId="5B5AA571" w14:textId="77777777" w:rsidR="00FB50D3" w:rsidRDefault="00FB50D3" w:rsidP="00FB50D3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 w:cstheme="minorHAnsi"/>
          <w:b/>
          <w:bCs/>
          <w:sz w:val="32"/>
          <w:szCs w:val="32"/>
          <w:u w:val="single"/>
        </w:rPr>
        <w:t xml:space="preserve"> The number of lines pre cm is 5735. </w:t>
      </w:r>
    </w:p>
    <w:p w14:paraId="639164FD" w14:textId="77777777" w:rsidR="003E2D7E" w:rsidRDefault="003E2D7E">
      <w:bookmarkStart w:id="0" w:name="_GoBack"/>
      <w:bookmarkEnd w:id="0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D3"/>
    <w:rsid w:val="003E2D7E"/>
    <w:rsid w:val="00F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87B1"/>
  <w15:chartTrackingRefBased/>
  <w15:docId w15:val="{526B38DB-49C3-4317-B18C-FB6FED7D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2020-01-24T10:49:00Z</dcterms:created>
  <dcterms:modified xsi:type="dcterms:W3CDTF">2020-01-24T10:50:00Z</dcterms:modified>
</cp:coreProperties>
</file>