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64CCA" w14:textId="77777777" w:rsidR="00F102D6" w:rsidRDefault="00F102D6" w:rsidP="00F102D6">
      <w:pPr>
        <w:jc w:val="both"/>
        <w:rPr>
          <w:rFonts w:eastAsiaTheme="minorEastAsia"/>
          <w:b/>
          <w:bCs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highlight w:val="cyan"/>
          <w:lang w:val="en-US"/>
        </w:rPr>
        <w:t>Q2. The refractive index of core and cladding of a SI fiber are 1.52 and 1.41 respectively. Calculate (</w:t>
      </w:r>
      <w:proofErr w:type="spellStart"/>
      <w:r>
        <w:rPr>
          <w:rFonts w:eastAsiaTheme="minorEastAsia"/>
          <w:sz w:val="32"/>
          <w:szCs w:val="32"/>
          <w:highlight w:val="cyan"/>
          <w:lang w:val="en-US"/>
        </w:rPr>
        <w:t>i</w:t>
      </w:r>
      <w:proofErr w:type="spellEnd"/>
      <w:r>
        <w:rPr>
          <w:rFonts w:eastAsiaTheme="minorEastAsia"/>
          <w:sz w:val="32"/>
          <w:szCs w:val="32"/>
          <w:highlight w:val="cyan"/>
          <w:lang w:val="en-US"/>
        </w:rPr>
        <w:t>) critical angle (ii) NA and (iii) maximum incidence angle.</w:t>
      </w:r>
    </w:p>
    <w:p w14:paraId="418C96F5" w14:textId="77777777" w:rsidR="00F102D6" w:rsidRDefault="00F102D6" w:rsidP="00F102D6">
      <w:pPr>
        <w:rPr>
          <w:rFonts w:eastAsiaTheme="minorEastAsia"/>
          <w:sz w:val="32"/>
          <w:szCs w:val="32"/>
          <w:lang w:val="en-US"/>
        </w:rPr>
      </w:pPr>
      <w:proofErr w:type="gramStart"/>
      <w:r>
        <w:rPr>
          <w:rFonts w:eastAsiaTheme="minorEastAsia"/>
          <w:b/>
          <w:bCs/>
          <w:sz w:val="32"/>
          <w:szCs w:val="32"/>
          <w:lang w:val="en-US"/>
        </w:rPr>
        <w:t>Given:-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=1.52</m:t>
        </m:r>
      </m:oMath>
      <w:r>
        <w:rPr>
          <w:rFonts w:eastAsiaTheme="minorEastAsia"/>
          <w:sz w:val="32"/>
          <w:szCs w:val="32"/>
          <w:lang w:val="en-US"/>
        </w:rPr>
        <w:t xml:space="preserve">;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  μ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=1.41</m:t>
        </m:r>
      </m:oMath>
    </w:p>
    <w:p w14:paraId="498809F9" w14:textId="77777777" w:rsidR="00F102D6" w:rsidRDefault="00F102D6" w:rsidP="00F102D6">
      <w:pPr>
        <w:rPr>
          <w:rFonts w:eastAsiaTheme="minorEastAsia"/>
          <w:sz w:val="32"/>
        </w:rPr>
      </w:pPr>
      <w:proofErr w:type="gramStart"/>
      <w:r>
        <w:rPr>
          <w:rFonts w:eastAsiaTheme="minorEastAsia"/>
          <w:b/>
          <w:bCs/>
          <w:sz w:val="32"/>
          <w:szCs w:val="32"/>
          <w:lang w:val="en-US"/>
        </w:rPr>
        <w:t>Formula:-</w:t>
      </w:r>
      <w:proofErr w:type="gramEnd"/>
      <w:r>
        <w:rPr>
          <w:rFonts w:eastAsiaTheme="minorEastAsia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func>
      </m:oMath>
      <w:r>
        <w:rPr>
          <w:rFonts w:eastAsiaTheme="minorEastAsia"/>
          <w:sz w:val="28"/>
          <w:szCs w:val="28"/>
        </w:rPr>
        <w:t xml:space="preserve"> ;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N.A.=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rad>
          </m:e>
        </m:func>
      </m:oMath>
    </w:p>
    <w:p w14:paraId="02F36E8D" w14:textId="77777777" w:rsidR="00F102D6" w:rsidRDefault="00F102D6" w:rsidP="00F102D6">
      <w:pPr>
        <w:rPr>
          <w:rFonts w:eastAsiaTheme="minorEastAsia"/>
          <w:sz w:val="32"/>
          <w:szCs w:val="32"/>
          <w:lang w:val="en-US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  <w:lang w:val="en-US"/>
        </w:rPr>
        <w:t>Solution</w:t>
      </w:r>
      <w:r>
        <w:rPr>
          <w:rFonts w:eastAsiaTheme="minorEastAsia"/>
          <w:b/>
          <w:bCs/>
          <w:sz w:val="32"/>
          <w:szCs w:val="32"/>
          <w:lang w:val="en-US"/>
        </w:rPr>
        <w:t>:-</w:t>
      </w:r>
      <w:proofErr w:type="gramEnd"/>
      <m:oMath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 xml:space="preserve">   φ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32"/>
          <w:szCs w:val="32"/>
          <w:vertAlign w:val="subscript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= sin</w:t>
      </w:r>
      <w:r>
        <w:rPr>
          <w:rFonts w:eastAsiaTheme="minorEastAsia"/>
          <w:sz w:val="32"/>
          <w:szCs w:val="32"/>
          <w:vertAlign w:val="superscript"/>
          <w:lang w:val="en-US"/>
        </w:rPr>
        <w:t>-1</w:t>
      </w:r>
      <w:r>
        <w:rPr>
          <w:rFonts w:eastAsiaTheme="minorEastAsia"/>
          <w:sz w:val="32"/>
          <w:szCs w:val="32"/>
          <w:lang w:val="en-US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1.41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1.52</m:t>
            </m:r>
          </m:den>
        </m:f>
      </m:oMath>
      <w:r>
        <w:rPr>
          <w:rFonts w:eastAsiaTheme="minorEastAsia"/>
          <w:sz w:val="32"/>
          <w:szCs w:val="32"/>
          <w:lang w:val="en-US"/>
        </w:rPr>
        <w:t>)= 68.06</w:t>
      </w:r>
      <w:r>
        <w:rPr>
          <w:rFonts w:eastAsiaTheme="minorEastAsia" w:cstheme="minorHAnsi"/>
          <w:sz w:val="32"/>
          <w:szCs w:val="32"/>
          <w:lang w:val="en-US"/>
        </w:rPr>
        <w:t>˚</w:t>
      </w:r>
    </w:p>
    <w:p w14:paraId="4FE4C993" w14:textId="77777777" w:rsidR="00F102D6" w:rsidRDefault="00F102D6" w:rsidP="00F102D6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                    N.A.=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1.52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1.41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32"/>
          <w:szCs w:val="32"/>
          <w:lang w:val="en-US"/>
        </w:rPr>
        <w:t xml:space="preserve"> = 0.5677</w:t>
      </w:r>
    </w:p>
    <w:p w14:paraId="1715E8A5" w14:textId="77777777" w:rsidR="00F102D6" w:rsidRDefault="00F102D6" w:rsidP="00F102D6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rFonts w:eastAsiaTheme="minorEastAsia"/>
          <w:sz w:val="32"/>
          <w:szCs w:val="32"/>
          <w:lang w:val="en-US"/>
        </w:rPr>
        <w:t>= sin</w:t>
      </w:r>
      <w:r>
        <w:rPr>
          <w:rFonts w:eastAsiaTheme="minorEastAsia"/>
          <w:sz w:val="32"/>
          <w:szCs w:val="32"/>
          <w:vertAlign w:val="superscript"/>
          <w:lang w:val="en-US"/>
        </w:rPr>
        <w:t>-1</w:t>
      </w:r>
      <w:r>
        <w:rPr>
          <w:rFonts w:eastAsiaTheme="minorEastAsia"/>
          <w:sz w:val="32"/>
          <w:szCs w:val="32"/>
          <w:lang w:val="en-US"/>
        </w:rPr>
        <w:t>(0.5677)</w:t>
      </w:r>
    </w:p>
    <w:p w14:paraId="3E8ABD0F" w14:textId="77777777" w:rsidR="00F102D6" w:rsidRDefault="00F102D6" w:rsidP="00F102D6">
      <w:pPr>
        <w:ind w:left="1440" w:firstLine="720"/>
        <w:rPr>
          <w:rFonts w:eastAsiaTheme="minorEastAsia" w:cstheme="minorHAnsi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= 34.59</w:t>
      </w:r>
      <w:r>
        <w:rPr>
          <w:rFonts w:eastAsiaTheme="minorEastAsia" w:cstheme="minorHAnsi"/>
          <w:b/>
          <w:bCs/>
          <w:sz w:val="32"/>
          <w:szCs w:val="32"/>
          <w:lang w:val="en-US"/>
        </w:rPr>
        <w:t>˚</w:t>
      </w:r>
    </w:p>
    <w:p w14:paraId="6B83CE59" w14:textId="77777777" w:rsidR="00F102D6" w:rsidRDefault="00F102D6" w:rsidP="00F102D6">
      <w:pPr>
        <w:rPr>
          <w:rFonts w:eastAsiaTheme="minorEastAsia" w:cstheme="minorHAnsi"/>
          <w:b/>
          <w:bCs/>
          <w:sz w:val="32"/>
          <w:szCs w:val="32"/>
          <w:u w:val="single"/>
          <w:lang w:val="en-US"/>
        </w:rPr>
      </w:pPr>
      <w:proofErr w:type="gramStart"/>
      <w:r>
        <w:rPr>
          <w:rFonts w:eastAsiaTheme="minorEastAsia" w:cstheme="minorHAnsi"/>
          <w:b/>
          <w:bCs/>
          <w:sz w:val="32"/>
          <w:szCs w:val="32"/>
          <w:u w:val="single"/>
          <w:lang w:val="en-US"/>
        </w:rPr>
        <w:t>Ans:-</w:t>
      </w:r>
      <w:proofErr w:type="gramEnd"/>
      <w:r>
        <w:rPr>
          <w:rFonts w:eastAsiaTheme="minorEastAsia" w:cstheme="minorHAnsi"/>
          <w:b/>
          <w:bCs/>
          <w:sz w:val="32"/>
          <w:szCs w:val="32"/>
          <w:u w:val="single"/>
          <w:lang w:val="en-US"/>
        </w:rPr>
        <w:t xml:space="preserve"> The critical angle is </w:t>
      </w:r>
      <w:r>
        <w:rPr>
          <w:rFonts w:eastAsiaTheme="minorEastAsia"/>
          <w:b/>
          <w:bCs/>
          <w:sz w:val="32"/>
          <w:szCs w:val="32"/>
          <w:u w:val="single"/>
          <w:lang w:val="en-US"/>
        </w:rPr>
        <w:t>68.06</w:t>
      </w:r>
      <w:r>
        <w:rPr>
          <w:rFonts w:eastAsiaTheme="minorEastAsia" w:cstheme="minorHAnsi"/>
          <w:b/>
          <w:bCs/>
          <w:sz w:val="32"/>
          <w:szCs w:val="32"/>
          <w:u w:val="single"/>
          <w:lang w:val="en-US"/>
        </w:rPr>
        <w:t xml:space="preserve">˚ and N.A. is 0.5677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u w:val="singl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u w:val="single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u w:val="single"/>
                <w:lang w:val="en-US"/>
              </w:rPr>
              <m:t>0</m:t>
            </m:r>
          </m:sub>
        </m:sSub>
      </m:oMath>
      <w:r>
        <w:rPr>
          <w:rFonts w:eastAsiaTheme="minorEastAsia" w:cstheme="minorHAnsi"/>
          <w:b/>
          <w:bCs/>
          <w:sz w:val="32"/>
          <w:szCs w:val="32"/>
          <w:u w:val="single"/>
          <w:lang w:val="en-US"/>
        </w:rPr>
        <w:t xml:space="preserve"> is 34.59˚</w:t>
      </w:r>
    </w:p>
    <w:p w14:paraId="0CAA9489" w14:textId="77777777" w:rsidR="000E61B6" w:rsidRDefault="000E61B6">
      <w:bookmarkStart w:id="0" w:name="_GoBack"/>
      <w:bookmarkEnd w:id="0"/>
    </w:p>
    <w:sectPr w:rsidR="000E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D6"/>
    <w:rsid w:val="000E61B6"/>
    <w:rsid w:val="00F1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74DA"/>
  <w15:chartTrackingRefBased/>
  <w15:docId w15:val="{F570BFC7-7D40-4B20-9D5F-984465BC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2020-01-24T11:12:00Z</dcterms:created>
  <dcterms:modified xsi:type="dcterms:W3CDTF">2020-01-24T11:13:00Z</dcterms:modified>
</cp:coreProperties>
</file>