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EA9C3" w14:textId="77777777" w:rsidR="003B6736" w:rsidRDefault="003B6736" w:rsidP="003B6736">
      <w:pPr>
        <w:jc w:val="both"/>
        <w:rPr>
          <w:rFonts w:eastAsiaTheme="minorEastAsia"/>
          <w:sz w:val="32"/>
          <w:szCs w:val="32"/>
          <w:highlight w:val="cyan"/>
          <w:lang w:val="en-US"/>
        </w:rPr>
      </w:pPr>
      <w:r>
        <w:rPr>
          <w:rFonts w:eastAsiaTheme="minorEastAsia"/>
          <w:sz w:val="32"/>
          <w:szCs w:val="32"/>
          <w:highlight w:val="cyan"/>
          <w:lang w:val="en-US"/>
        </w:rPr>
        <w:t>Q5.  A glass clad fiber is made with core glass of refractive index 1.5 and the cladding is doped to get a frictional index difference of 0.0005. Find [a] the refractive index of the cladding. [b] the critical internal reflection angle [c] Acceptance angle.</w:t>
      </w:r>
    </w:p>
    <w:p w14:paraId="49936A0B" w14:textId="77777777" w:rsidR="003B6736" w:rsidRDefault="003B6736" w:rsidP="003B6736">
      <w:pPr>
        <w:rPr>
          <w:rFonts w:eastAsiaTheme="minorEastAsia"/>
          <w:sz w:val="32"/>
          <w:szCs w:val="32"/>
          <w:lang w:val="en-US"/>
        </w:rPr>
      </w:pPr>
      <w:proofErr w:type="gramStart"/>
      <w:r>
        <w:rPr>
          <w:rFonts w:eastAsiaTheme="minorEastAsia"/>
          <w:b/>
          <w:bCs/>
          <w:sz w:val="32"/>
          <w:szCs w:val="32"/>
          <w:lang w:val="en-US"/>
        </w:rPr>
        <w:t>Given :</w:t>
      </w:r>
      <w:proofErr w:type="gramEnd"/>
      <w:r>
        <w:rPr>
          <w:rFonts w:eastAsiaTheme="minorEastAsia"/>
          <w:b/>
          <w:bCs/>
          <w:sz w:val="32"/>
          <w:szCs w:val="32"/>
          <w:lang w:val="en-US"/>
        </w:rPr>
        <w:t xml:space="preserve">- </w:t>
      </w:r>
      <w:r>
        <w:rPr>
          <w:rFonts w:eastAsiaTheme="minorEastAsia" w:cstheme="minorHAnsi"/>
          <w:sz w:val="32"/>
          <w:szCs w:val="32"/>
          <w:lang w:val="en-US"/>
        </w:rPr>
        <w:t>µ</w:t>
      </w:r>
      <w:r>
        <w:rPr>
          <w:rFonts w:eastAsiaTheme="minorEastAsia" w:cstheme="minorHAnsi"/>
          <w:sz w:val="32"/>
          <w:szCs w:val="32"/>
          <w:vertAlign w:val="subscript"/>
          <w:lang w:val="en-US"/>
        </w:rPr>
        <w:t>1</w:t>
      </w:r>
      <w:r>
        <w:rPr>
          <w:rFonts w:eastAsiaTheme="minorEastAsia" w:cstheme="minorHAnsi"/>
          <w:sz w:val="32"/>
          <w:szCs w:val="32"/>
          <w:lang w:val="en-US"/>
        </w:rPr>
        <w:t xml:space="preserve">=1.5;    </w:t>
      </w:r>
      <m:oMath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>∆=0.0005</m:t>
        </m:r>
      </m:oMath>
    </w:p>
    <w:p w14:paraId="3757F76C" w14:textId="77777777" w:rsidR="003B6736" w:rsidRDefault="003B6736" w:rsidP="003B6736">
      <w:pPr>
        <w:rPr>
          <w:rFonts w:eastAsiaTheme="minorEastAsia"/>
          <w:sz w:val="32"/>
          <w:szCs w:val="32"/>
          <w:lang w:val="en-US"/>
        </w:rPr>
      </w:pPr>
      <w:proofErr w:type="gramStart"/>
      <w:r>
        <w:rPr>
          <w:rFonts w:eastAsiaTheme="minorEastAsia" w:cstheme="minorHAnsi"/>
          <w:b/>
          <w:bCs/>
          <w:sz w:val="32"/>
          <w:szCs w:val="32"/>
          <w:lang w:val="en-US"/>
        </w:rPr>
        <w:t>Formula:-</w:t>
      </w:r>
      <w:proofErr w:type="gramEnd"/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∆</m:t>
        </m:r>
      </m:oMath>
      <w:r>
        <w:rPr>
          <w:rFonts w:eastAsiaTheme="minorEastAsia"/>
          <w:sz w:val="32"/>
          <w:szCs w:val="32"/>
          <w:lang w:val="en-US"/>
        </w:rPr>
        <w:t xml:space="preserve">= 1-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den>
        </m:f>
      </m:oMath>
      <w:r>
        <w:rPr>
          <w:rFonts w:eastAsiaTheme="minorEastAsia"/>
          <w:sz w:val="32"/>
          <w:szCs w:val="32"/>
          <w:lang w:val="en-US"/>
        </w:rPr>
        <w:t xml:space="preserve">;   N.A.=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</w:p>
    <w:p w14:paraId="44BBB264" w14:textId="77777777" w:rsidR="003B6736" w:rsidRDefault="003B6736" w:rsidP="003B6736">
      <w:pPr>
        <w:rPr>
          <w:rFonts w:eastAsiaTheme="minorEastAsia"/>
          <w:sz w:val="32"/>
          <w:szCs w:val="32"/>
          <w:lang w:val="en-US"/>
        </w:rPr>
      </w:pPr>
      <w:proofErr w:type="gramStart"/>
      <w:r>
        <w:rPr>
          <w:rFonts w:eastAsiaTheme="minorEastAsia"/>
          <w:b/>
          <w:bCs/>
          <w:sz w:val="32"/>
          <w:szCs w:val="32"/>
          <w:u w:val="single"/>
          <w:lang w:val="en-US"/>
        </w:rPr>
        <w:t>Solution:-</w:t>
      </w:r>
      <w:proofErr w:type="gramEnd"/>
      <w:r>
        <w:rPr>
          <w:rFonts w:eastAsiaTheme="minorEastAsia"/>
          <w:b/>
          <w:bCs/>
          <w:sz w:val="32"/>
          <w:szCs w:val="32"/>
          <w:lang w:val="en-US"/>
        </w:rPr>
        <w:t xml:space="preserve">  </w:t>
      </w:r>
      <w:r>
        <w:rPr>
          <w:rFonts w:eastAsiaTheme="minorEastAsia" w:cstheme="minorHAnsi"/>
          <w:sz w:val="32"/>
          <w:szCs w:val="32"/>
          <w:lang w:val="en-US"/>
        </w:rPr>
        <w:t>µ</w:t>
      </w:r>
      <w:r>
        <w:rPr>
          <w:rFonts w:eastAsiaTheme="minorEastAsia"/>
          <w:sz w:val="32"/>
          <w:szCs w:val="32"/>
          <w:vertAlign w:val="subscript"/>
          <w:lang w:val="en-US"/>
        </w:rPr>
        <w:t>2</w:t>
      </w:r>
      <w:r>
        <w:rPr>
          <w:rFonts w:eastAsiaTheme="minorEastAsia"/>
          <w:sz w:val="32"/>
          <w:szCs w:val="32"/>
          <w:lang w:val="en-US"/>
        </w:rPr>
        <w:t xml:space="preserve">= </w:t>
      </w:r>
      <w:r>
        <w:rPr>
          <w:rFonts w:eastAsiaTheme="minorEastAsia" w:cstheme="minorHAnsi"/>
          <w:sz w:val="32"/>
          <w:szCs w:val="32"/>
          <w:lang w:val="en-US"/>
        </w:rPr>
        <w:t>µ</w:t>
      </w:r>
      <w:r>
        <w:rPr>
          <w:rFonts w:eastAsiaTheme="minorEastAsia"/>
          <w:sz w:val="32"/>
          <w:szCs w:val="32"/>
          <w:vertAlign w:val="subscript"/>
          <w:lang w:val="en-US"/>
        </w:rPr>
        <w:t>1</w:t>
      </w:r>
      <w:r>
        <w:rPr>
          <w:rFonts w:eastAsiaTheme="minorEastAsia"/>
          <w:sz w:val="32"/>
          <w:szCs w:val="32"/>
          <w:lang w:val="en-US"/>
        </w:rPr>
        <w:t>(1-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∆</m:t>
        </m:r>
      </m:oMath>
      <w:r>
        <w:rPr>
          <w:rFonts w:eastAsiaTheme="minorEastAsia"/>
          <w:sz w:val="32"/>
          <w:szCs w:val="32"/>
          <w:lang w:val="en-US"/>
        </w:rPr>
        <w:t>)=1.5(1-0.0005) =1.49925</w:t>
      </w:r>
    </w:p>
    <w:p w14:paraId="6FB77D18" w14:textId="77777777" w:rsidR="003B6736" w:rsidRDefault="003B6736" w:rsidP="003B6736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               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 w:cstheme="minorHAnsi"/>
          <w:sz w:val="32"/>
          <w:szCs w:val="32"/>
          <w:lang w:val="en-US"/>
        </w:rPr>
        <w:t>=sin</w:t>
      </w:r>
      <w:r>
        <w:rPr>
          <w:rFonts w:eastAsiaTheme="minorEastAsia" w:cstheme="minorHAnsi"/>
          <w:sz w:val="32"/>
          <w:szCs w:val="32"/>
          <w:vertAlign w:val="superscript"/>
          <w:lang w:val="en-US"/>
        </w:rPr>
        <w:t>-1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vertAlign w:val="super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vertAlign w:val="superscript"/>
                    <w:lang w:val="en-US"/>
                  </w:rPr>
                  <m:t>µ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vertAlign w:val="superscript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vertAlign w:val="superscript"/>
                    <w:lang w:val="en-US"/>
                  </w:rPr>
                  <m:t>µ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vertAlign w:val="superscript"/>
                    <w:lang w:val="en-US"/>
                  </w:rPr>
                  <m:t>1</m:t>
                </m:r>
              </m:sub>
            </m:sSub>
          </m:den>
        </m:f>
      </m:oMath>
      <w:r>
        <w:rPr>
          <w:rFonts w:eastAsiaTheme="minorEastAsia" w:cstheme="minorHAnsi"/>
          <w:sz w:val="32"/>
          <w:szCs w:val="32"/>
          <w:lang w:val="en-US"/>
        </w:rPr>
        <w:t>= sin</w:t>
      </w:r>
      <w:r>
        <w:rPr>
          <w:rFonts w:eastAsiaTheme="minorEastAsia" w:cstheme="minorHAnsi"/>
          <w:sz w:val="32"/>
          <w:szCs w:val="32"/>
          <w:vertAlign w:val="superscript"/>
          <w:lang w:val="en-US"/>
        </w:rPr>
        <w:t>-1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vertAlign w:val="superscript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  <w:vertAlign w:val="superscript"/>
                <w:lang w:val="en-US"/>
              </w:rPr>
              <m:t>1.49925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  <w:vertAlign w:val="superscript"/>
                <w:lang w:val="en-US"/>
              </w:rPr>
              <m:t>1.5</m:t>
            </m:r>
          </m:den>
        </m:f>
      </m:oMath>
      <w:r>
        <w:rPr>
          <w:rFonts w:eastAsiaTheme="minorEastAsia" w:cstheme="minorHAnsi"/>
          <w:sz w:val="32"/>
          <w:szCs w:val="32"/>
          <w:lang w:val="en-US"/>
        </w:rPr>
        <w:t>=88.18˚</w:t>
      </w:r>
    </w:p>
    <w:p w14:paraId="6D46E898" w14:textId="77777777" w:rsidR="003B6736" w:rsidRDefault="003B6736" w:rsidP="003B6736">
      <w:pPr>
        <w:ind w:left="1440"/>
        <w:rPr>
          <w:rFonts w:eastAsiaTheme="minorEastAsia" w:cstheme="minorHAnsi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</m:sSub>
      </m:oMath>
      <w:r>
        <w:rPr>
          <w:rFonts w:eastAsiaTheme="minorEastAsia"/>
          <w:sz w:val="32"/>
          <w:szCs w:val="32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sin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-1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</w:p>
    <w:p w14:paraId="5455F831" w14:textId="77777777" w:rsidR="003B6736" w:rsidRDefault="003B6736" w:rsidP="003B6736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ab/>
      </w:r>
      <w:r>
        <w:rPr>
          <w:rFonts w:eastAsiaTheme="minorEastAsia"/>
          <w:sz w:val="32"/>
          <w:szCs w:val="32"/>
          <w:lang w:val="en-US"/>
        </w:rPr>
        <w:tab/>
        <w:t xml:space="preserve">   =sin</w:t>
      </w:r>
      <w:r>
        <w:rPr>
          <w:rFonts w:eastAsiaTheme="minorEastAsia"/>
          <w:sz w:val="32"/>
          <w:szCs w:val="32"/>
          <w:vertAlign w:val="superscript"/>
          <w:lang w:val="en-US"/>
        </w:rPr>
        <w:t>-1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1.5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1.49925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32"/>
          <w:szCs w:val="32"/>
          <w:lang w:val="en-US"/>
        </w:rPr>
        <w:t xml:space="preserve"> = 2.718</w:t>
      </w:r>
      <w:r>
        <w:rPr>
          <w:rFonts w:eastAsiaTheme="minorEastAsia" w:cstheme="minorHAnsi"/>
          <w:sz w:val="32"/>
          <w:szCs w:val="32"/>
          <w:lang w:val="en-US"/>
        </w:rPr>
        <w:t>˚</w:t>
      </w:r>
    </w:p>
    <w:p w14:paraId="011F5C14" w14:textId="77777777" w:rsidR="003B6736" w:rsidRDefault="003B6736" w:rsidP="003B6736">
      <w:pPr>
        <w:ind w:left="851" w:hanging="851"/>
        <w:rPr>
          <w:rFonts w:eastAsiaTheme="minorEastAsia" w:cstheme="minorHAnsi"/>
          <w:b/>
          <w:sz w:val="32"/>
          <w:szCs w:val="32"/>
          <w:u w:val="single"/>
          <w:lang w:val="en-US"/>
        </w:rPr>
      </w:pPr>
      <w:proofErr w:type="gramStart"/>
      <w:r>
        <w:rPr>
          <w:rFonts w:eastAsiaTheme="minorEastAsia"/>
          <w:b/>
          <w:bCs/>
          <w:sz w:val="32"/>
          <w:szCs w:val="32"/>
          <w:u w:val="single"/>
          <w:lang w:val="en-US"/>
        </w:rPr>
        <w:t>Ans:-</w:t>
      </w:r>
      <w:proofErr w:type="gramEnd"/>
      <w:r>
        <w:rPr>
          <w:rFonts w:eastAsiaTheme="minorEastAsia"/>
          <w:b/>
          <w:bCs/>
          <w:sz w:val="32"/>
          <w:szCs w:val="32"/>
          <w:u w:val="single"/>
          <w:lang w:val="en-US"/>
        </w:rPr>
        <w:t xml:space="preserve"> The R.I of cladding is 1.49925 and the critical angle is </w:t>
      </w:r>
      <w:r>
        <w:rPr>
          <w:rFonts w:eastAsiaTheme="minorEastAsia" w:cstheme="minorHAnsi"/>
          <w:b/>
          <w:sz w:val="32"/>
          <w:szCs w:val="32"/>
          <w:u w:val="single"/>
          <w:lang w:val="en-US"/>
        </w:rPr>
        <w:t>88.18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u w:val="single"/>
            <w:lang w:val="en-US"/>
          </w:rPr>
          <m:t>°</m:t>
        </m:r>
      </m:oMath>
      <w:r>
        <w:rPr>
          <w:rFonts w:eastAsiaTheme="minorEastAsia" w:cstheme="minorHAnsi"/>
          <w:b/>
          <w:sz w:val="32"/>
          <w:szCs w:val="32"/>
          <w:u w:val="single"/>
          <w:lang w:val="en-US"/>
        </w:rPr>
        <w:t xml:space="preserve"> and the acceptance angle is </w:t>
      </w:r>
      <w:r>
        <w:rPr>
          <w:rFonts w:eastAsiaTheme="minorEastAsia"/>
          <w:b/>
          <w:sz w:val="32"/>
          <w:szCs w:val="32"/>
          <w:u w:val="single"/>
          <w:lang w:val="en-US"/>
        </w:rPr>
        <w:t>2.718</w:t>
      </w:r>
      <w:r>
        <w:rPr>
          <w:rFonts w:eastAsiaTheme="minorEastAsia" w:cstheme="minorHAnsi"/>
          <w:b/>
          <w:sz w:val="32"/>
          <w:szCs w:val="32"/>
          <w:u w:val="single"/>
          <w:lang w:val="en-US"/>
        </w:rPr>
        <w:t>˚.</w:t>
      </w:r>
    </w:p>
    <w:p w14:paraId="2B1C0A70" w14:textId="77777777" w:rsidR="003B6736" w:rsidRDefault="003B6736" w:rsidP="003B6736">
      <w:pPr>
        <w:ind w:left="851" w:hanging="851"/>
        <w:rPr>
          <w:rFonts w:eastAsiaTheme="minorEastAsia"/>
          <w:b/>
          <w:bCs/>
          <w:sz w:val="32"/>
          <w:szCs w:val="32"/>
          <w:u w:val="single"/>
          <w:lang w:val="en-US"/>
        </w:rPr>
      </w:pPr>
    </w:p>
    <w:p w14:paraId="60B7F471" w14:textId="77777777" w:rsidR="000E61B6" w:rsidRDefault="000E61B6">
      <w:bookmarkStart w:id="0" w:name="_GoBack"/>
      <w:bookmarkEnd w:id="0"/>
    </w:p>
    <w:sectPr w:rsidR="000E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36"/>
    <w:rsid w:val="000E61B6"/>
    <w:rsid w:val="003B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3FCD"/>
  <w15:chartTrackingRefBased/>
  <w15:docId w15:val="{F296FAC3-AFF2-4F90-A4D7-C5C1F277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7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2020-01-24T11:14:00Z</dcterms:created>
  <dcterms:modified xsi:type="dcterms:W3CDTF">2020-01-24T11:14:00Z</dcterms:modified>
</cp:coreProperties>
</file>