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2A3" w:rsidRPr="00887F4F" w:rsidRDefault="002A0715" w:rsidP="00826B51">
      <w:pPr>
        <w:pStyle w:val="Heading1"/>
      </w:pPr>
      <w:r w:rsidRPr="00887F4F">
        <w:t xml:space="preserve">Report on </w:t>
      </w:r>
      <w:proofErr w:type="spellStart"/>
      <w:r w:rsidRPr="00887F4F">
        <w:t>Univariate</w:t>
      </w:r>
      <w:proofErr w:type="spellEnd"/>
      <w:r w:rsidRPr="00887F4F">
        <w:t xml:space="preserve"> Inflation Forecasting from March 2014 to November 2024 with </w:t>
      </w:r>
      <w:proofErr w:type="spellStart"/>
      <w:r w:rsidRPr="00887F4F">
        <w:t>Hyperparameter</w:t>
      </w:r>
      <w:proofErr w:type="spellEnd"/>
      <w:r w:rsidRPr="00887F4F">
        <w:t xml:space="preserve"> Tuning Approaches</w:t>
      </w:r>
    </w:p>
    <w:p w:rsidR="00522450" w:rsidRDefault="00522450" w:rsidP="002A0715"/>
    <w:p w:rsidR="00522450" w:rsidRDefault="00522450" w:rsidP="002A0715"/>
    <w:p w:rsidR="00522450" w:rsidRPr="00522450" w:rsidRDefault="00522450" w:rsidP="00522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2450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522450" w:rsidRPr="00522450" w:rsidRDefault="00522450" w:rsidP="0052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450">
        <w:rPr>
          <w:rFonts w:ascii="Times New Roman" w:eastAsia="Times New Roman" w:hAnsi="Times New Roman" w:cs="Times New Roman"/>
          <w:sz w:val="24"/>
          <w:szCs w:val="24"/>
        </w:rPr>
        <w:t xml:space="preserve">This report aims to analyze the </w:t>
      </w:r>
      <w:proofErr w:type="spellStart"/>
      <w:r w:rsidRPr="00522450">
        <w:rPr>
          <w:rFonts w:ascii="Times New Roman" w:eastAsia="Times New Roman" w:hAnsi="Times New Roman" w:cs="Times New Roman"/>
          <w:sz w:val="24"/>
          <w:szCs w:val="24"/>
        </w:rPr>
        <w:t>univariate</w:t>
      </w:r>
      <w:proofErr w:type="spellEnd"/>
      <w:r w:rsidRPr="00522450">
        <w:rPr>
          <w:rFonts w:ascii="Times New Roman" w:eastAsia="Times New Roman" w:hAnsi="Times New Roman" w:cs="Times New Roman"/>
          <w:sz w:val="24"/>
          <w:szCs w:val="24"/>
        </w:rPr>
        <w:t xml:space="preserve"> inflation data from March 2014 to November 2024 and forecast future inflation rates for the next 3 months. Four different approaches have been employed to improve the accuracy and reliability of the forecasting model, specifically focusing on </w:t>
      </w:r>
      <w:proofErr w:type="spellStart"/>
      <w:r w:rsidRPr="00522450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522450">
        <w:rPr>
          <w:rFonts w:ascii="Times New Roman" w:eastAsia="Times New Roman" w:hAnsi="Times New Roman" w:cs="Times New Roman"/>
          <w:sz w:val="24"/>
          <w:szCs w:val="24"/>
        </w:rPr>
        <w:t xml:space="preserve"> tuning techniques. The methods used are:</w:t>
      </w:r>
    </w:p>
    <w:p w:rsidR="00522450" w:rsidRPr="00522450" w:rsidRDefault="00522450" w:rsidP="00522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4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Without </w:t>
      </w:r>
      <w:proofErr w:type="spellStart"/>
      <w:r w:rsidRPr="00522450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5224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Tuning</w:t>
      </w:r>
    </w:p>
    <w:p w:rsidR="00522450" w:rsidRPr="00522450" w:rsidRDefault="00522450" w:rsidP="00522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4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With </w:t>
      </w:r>
      <w:proofErr w:type="spellStart"/>
      <w:r w:rsidRPr="00522450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5224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Tuning using Grid Search CV</w:t>
      </w:r>
    </w:p>
    <w:p w:rsidR="00522450" w:rsidRPr="00522450" w:rsidRDefault="00522450" w:rsidP="00522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4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With </w:t>
      </w:r>
      <w:proofErr w:type="spellStart"/>
      <w:r w:rsidRPr="00522450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5224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Tuning using Random Search CV</w:t>
      </w:r>
    </w:p>
    <w:p w:rsidR="00522450" w:rsidRPr="00522450" w:rsidRDefault="00522450" w:rsidP="00522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4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With </w:t>
      </w:r>
      <w:proofErr w:type="spellStart"/>
      <w:r w:rsidRPr="00522450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5224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Tuning using </w:t>
      </w:r>
      <w:proofErr w:type="spellStart"/>
      <w:r w:rsidRPr="00522450">
        <w:rPr>
          <w:rFonts w:ascii="Times New Roman" w:eastAsia="Times New Roman" w:hAnsi="Times New Roman" w:cs="Times New Roman"/>
          <w:b/>
          <w:bCs/>
          <w:sz w:val="24"/>
          <w:szCs w:val="24"/>
        </w:rPr>
        <w:t>Optuna</w:t>
      </w:r>
      <w:proofErr w:type="spellEnd"/>
    </w:p>
    <w:p w:rsidR="00522450" w:rsidRPr="00522450" w:rsidRDefault="00522450" w:rsidP="0052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450">
        <w:rPr>
          <w:rFonts w:ascii="Times New Roman" w:eastAsia="Times New Roman" w:hAnsi="Times New Roman" w:cs="Times New Roman"/>
          <w:sz w:val="24"/>
          <w:szCs w:val="24"/>
        </w:rPr>
        <w:t>The forecasted inflation values from each method are compared to determine the most effective approach for this dataset.</w:t>
      </w:r>
    </w:p>
    <w:p w:rsidR="00522450" w:rsidRDefault="00522450" w:rsidP="00522450">
      <w:pPr>
        <w:pStyle w:val="Heading3"/>
      </w:pPr>
      <w:r>
        <w:rPr>
          <w:rStyle w:val="Strong"/>
          <w:b/>
          <w:bCs/>
        </w:rPr>
        <w:t>2. Data Overview</w:t>
      </w:r>
    </w:p>
    <w:p w:rsidR="00522450" w:rsidRDefault="00522450" w:rsidP="00522450">
      <w:pPr>
        <w:pStyle w:val="NormalWeb"/>
      </w:pPr>
      <w:r>
        <w:t xml:space="preserve">The dataset consists of </w:t>
      </w:r>
      <w:proofErr w:type="spellStart"/>
      <w:r>
        <w:t>univariate</w:t>
      </w:r>
      <w:proofErr w:type="spellEnd"/>
      <w:r>
        <w:t xml:space="preserve"> time series data on inflation, spanning from March 2014 to November 2024. </w:t>
      </w:r>
    </w:p>
    <w:p w:rsidR="00522450" w:rsidRDefault="00522450" w:rsidP="00522450">
      <w:pPr>
        <w:pStyle w:val="Heading3"/>
      </w:pPr>
      <w:r>
        <w:rPr>
          <w:rStyle w:val="Strong"/>
          <w:b/>
          <w:bCs/>
        </w:rPr>
        <w:t>3. Methodology</w:t>
      </w:r>
    </w:p>
    <w:p w:rsidR="00522450" w:rsidRDefault="00522450" w:rsidP="00522450">
      <w:pPr>
        <w:pStyle w:val="Heading4"/>
      </w:pPr>
      <w:r>
        <w:rPr>
          <w:rStyle w:val="Strong"/>
          <w:b w:val="0"/>
          <w:bCs w:val="0"/>
        </w:rPr>
        <w:t xml:space="preserve">3.1. Without </w:t>
      </w:r>
      <w:proofErr w:type="spellStart"/>
      <w:r>
        <w:rPr>
          <w:rStyle w:val="Strong"/>
          <w:b w:val="0"/>
          <w:bCs w:val="0"/>
        </w:rPr>
        <w:t>Hyperparameter</w:t>
      </w:r>
      <w:proofErr w:type="spellEnd"/>
      <w:r>
        <w:rPr>
          <w:rStyle w:val="Strong"/>
          <w:b w:val="0"/>
          <w:bCs w:val="0"/>
        </w:rPr>
        <w:t xml:space="preserve"> Tuning</w:t>
      </w:r>
    </w:p>
    <w:p w:rsidR="00522450" w:rsidRDefault="00522450" w:rsidP="00522450">
      <w:pPr>
        <w:pStyle w:val="NormalWeb"/>
      </w:pPr>
      <w:r>
        <w:t xml:space="preserve">In the first approach, the forecasting model was trained and tested without applying any </w:t>
      </w:r>
      <w:proofErr w:type="spellStart"/>
      <w:r>
        <w:t>hyperparameter</w:t>
      </w:r>
      <w:proofErr w:type="spellEnd"/>
      <w:r>
        <w:t xml:space="preserve"> tuning. The default parameters of the chosen model were used to establish a baseline for comparison with other approaches.</w:t>
      </w:r>
    </w:p>
    <w:p w:rsidR="00522450" w:rsidRDefault="00522450" w:rsidP="00522450">
      <w:pPr>
        <w:pStyle w:val="Heading4"/>
      </w:pPr>
      <w:r>
        <w:rPr>
          <w:rStyle w:val="Strong"/>
          <w:b w:val="0"/>
          <w:bCs w:val="0"/>
        </w:rPr>
        <w:t xml:space="preserve">3.2. With </w:t>
      </w:r>
      <w:proofErr w:type="spellStart"/>
      <w:r>
        <w:rPr>
          <w:rStyle w:val="Strong"/>
          <w:b w:val="0"/>
          <w:bCs w:val="0"/>
        </w:rPr>
        <w:t>Hyperparameter</w:t>
      </w:r>
      <w:proofErr w:type="spellEnd"/>
      <w:r>
        <w:rPr>
          <w:rStyle w:val="Strong"/>
          <w:b w:val="0"/>
          <w:bCs w:val="0"/>
        </w:rPr>
        <w:t xml:space="preserve"> Tuning using Grid Search CV</w:t>
      </w:r>
    </w:p>
    <w:p w:rsidR="00522450" w:rsidRDefault="00522450" w:rsidP="00522450">
      <w:pPr>
        <w:pStyle w:val="NormalWeb"/>
      </w:pPr>
      <w:r>
        <w:t>Grid Search Cross-Validation (</w:t>
      </w:r>
      <w:proofErr w:type="spellStart"/>
      <w:r>
        <w:t>GridSearchCV</w:t>
      </w:r>
      <w:proofErr w:type="spellEnd"/>
      <w:r>
        <w:t xml:space="preserve">) was applied to the </w:t>
      </w:r>
      <w:proofErr w:type="spellStart"/>
      <w:r>
        <w:t>univariate</w:t>
      </w:r>
      <w:proofErr w:type="spellEnd"/>
      <w:r>
        <w:t xml:space="preserve"> forecasting model to search for the best combination of </w:t>
      </w:r>
      <w:proofErr w:type="spellStart"/>
      <w:r>
        <w:t>hyperparameters</w:t>
      </w:r>
      <w:proofErr w:type="spellEnd"/>
      <w:r>
        <w:t>.</w:t>
      </w:r>
    </w:p>
    <w:p w:rsidR="00522450" w:rsidRDefault="00522450" w:rsidP="00522450">
      <w:pPr>
        <w:pStyle w:val="Heading4"/>
      </w:pPr>
      <w:r>
        <w:rPr>
          <w:rStyle w:val="Strong"/>
          <w:b w:val="0"/>
          <w:bCs w:val="0"/>
        </w:rPr>
        <w:t xml:space="preserve">3.3. With </w:t>
      </w:r>
      <w:proofErr w:type="spellStart"/>
      <w:r>
        <w:rPr>
          <w:rStyle w:val="Strong"/>
          <w:b w:val="0"/>
          <w:bCs w:val="0"/>
        </w:rPr>
        <w:t>Hyperparameter</w:t>
      </w:r>
      <w:proofErr w:type="spellEnd"/>
      <w:r>
        <w:rPr>
          <w:rStyle w:val="Strong"/>
          <w:b w:val="0"/>
          <w:bCs w:val="0"/>
        </w:rPr>
        <w:t xml:space="preserve"> Tuning using Random Search CV</w:t>
      </w:r>
    </w:p>
    <w:p w:rsidR="00522450" w:rsidRDefault="00522450" w:rsidP="00522450">
      <w:pPr>
        <w:pStyle w:val="NormalWeb"/>
      </w:pPr>
      <w:r>
        <w:t>Random Search Cross-Validation (</w:t>
      </w:r>
      <w:proofErr w:type="spellStart"/>
      <w:r>
        <w:t>RandomSearchCV</w:t>
      </w:r>
      <w:proofErr w:type="spellEnd"/>
      <w:r>
        <w:t xml:space="preserve">) was used to explore </w:t>
      </w:r>
      <w:proofErr w:type="spellStart"/>
      <w:r>
        <w:t>hyperparameter</w:t>
      </w:r>
      <w:proofErr w:type="spellEnd"/>
      <w:r>
        <w:t xml:space="preserve"> values in a randomized fashion, which can be more efficient than </w:t>
      </w:r>
      <w:proofErr w:type="spellStart"/>
      <w:r>
        <w:t>GridSearchCV</w:t>
      </w:r>
      <w:proofErr w:type="spellEnd"/>
      <w:r>
        <w:t xml:space="preserve">, especially when the </w:t>
      </w:r>
      <w:proofErr w:type="spellStart"/>
      <w:r>
        <w:t>hyperparameter</w:t>
      </w:r>
      <w:proofErr w:type="spellEnd"/>
      <w:r>
        <w:t xml:space="preserve"> space is large.</w:t>
      </w:r>
    </w:p>
    <w:p w:rsidR="00522450" w:rsidRDefault="00522450" w:rsidP="00522450">
      <w:pPr>
        <w:pStyle w:val="Heading4"/>
      </w:pPr>
      <w:r>
        <w:rPr>
          <w:rStyle w:val="Strong"/>
          <w:b w:val="0"/>
          <w:bCs w:val="0"/>
        </w:rPr>
        <w:lastRenderedPageBreak/>
        <w:t xml:space="preserve">3.4. With </w:t>
      </w:r>
      <w:proofErr w:type="spellStart"/>
      <w:r>
        <w:rPr>
          <w:rStyle w:val="Strong"/>
          <w:b w:val="0"/>
          <w:bCs w:val="0"/>
        </w:rPr>
        <w:t>Hyperparameter</w:t>
      </w:r>
      <w:proofErr w:type="spellEnd"/>
      <w:r>
        <w:rPr>
          <w:rStyle w:val="Strong"/>
          <w:b w:val="0"/>
          <w:bCs w:val="0"/>
        </w:rPr>
        <w:t xml:space="preserve"> Tuning using </w:t>
      </w:r>
      <w:proofErr w:type="spellStart"/>
      <w:r>
        <w:rPr>
          <w:rStyle w:val="Strong"/>
          <w:b w:val="0"/>
          <w:bCs w:val="0"/>
        </w:rPr>
        <w:t>Optuna</w:t>
      </w:r>
      <w:proofErr w:type="spellEnd"/>
    </w:p>
    <w:p w:rsidR="00522450" w:rsidRDefault="00522450" w:rsidP="00522450">
      <w:pPr>
        <w:pStyle w:val="NormalWeb"/>
      </w:pPr>
      <w:proofErr w:type="spellStart"/>
      <w:r>
        <w:t>Optuna</w:t>
      </w:r>
      <w:proofErr w:type="spellEnd"/>
      <w:r>
        <w:t xml:space="preserve">, an advanced </w:t>
      </w:r>
      <w:proofErr w:type="spellStart"/>
      <w:r>
        <w:t>hyperparameter</w:t>
      </w:r>
      <w:proofErr w:type="spellEnd"/>
      <w:r>
        <w:t xml:space="preserve"> optimization framework, was employed for this approach. </w:t>
      </w:r>
      <w:proofErr w:type="spellStart"/>
      <w:r>
        <w:t>Optuna</w:t>
      </w:r>
      <w:proofErr w:type="spellEnd"/>
      <w:r>
        <w:t xml:space="preserve"> uses efficient sampling techniques to optimize </w:t>
      </w:r>
      <w:proofErr w:type="spellStart"/>
      <w:r>
        <w:t>hyperparameters</w:t>
      </w:r>
      <w:proofErr w:type="spellEnd"/>
      <w:r>
        <w:t xml:space="preserve"> and search the space more effectively.</w:t>
      </w:r>
    </w:p>
    <w:p w:rsidR="00522450" w:rsidRDefault="00522450" w:rsidP="00522450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Optuna</w:t>
      </w:r>
      <w:proofErr w:type="spellEnd"/>
      <w:r>
        <w:rPr>
          <w:rStyle w:val="Strong"/>
        </w:rPr>
        <w:t xml:space="preserve"> Setup</w:t>
      </w:r>
      <w:r>
        <w:t xml:space="preserve">: The search space for each </w:t>
      </w:r>
      <w:proofErr w:type="spellStart"/>
      <w:r>
        <w:t>hyperparameter</w:t>
      </w:r>
      <w:proofErr w:type="spellEnd"/>
      <w:r>
        <w:t xml:space="preserve"> was defined, and an optimization objective was set. </w:t>
      </w:r>
      <w:proofErr w:type="spellStart"/>
      <w:r>
        <w:t>Optuna</w:t>
      </w:r>
      <w:proofErr w:type="spellEnd"/>
      <w:r>
        <w:t xml:space="preserve"> then explored the space to find the best </w:t>
      </w:r>
      <w:proofErr w:type="spellStart"/>
      <w:r>
        <w:t>hyperparameter</w:t>
      </w:r>
      <w:proofErr w:type="spellEnd"/>
      <w:r>
        <w:t xml:space="preserve"> configuration.</w:t>
      </w:r>
    </w:p>
    <w:p w:rsidR="00522450" w:rsidRPr="00522450" w:rsidRDefault="00522450" w:rsidP="00522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2450">
        <w:rPr>
          <w:rFonts w:ascii="Times New Roman" w:eastAsia="Times New Roman" w:hAnsi="Times New Roman" w:cs="Times New Roman"/>
          <w:b/>
          <w:bCs/>
          <w:sz w:val="27"/>
          <w:szCs w:val="27"/>
        </w:rPr>
        <w:t>4. Results and Comparison</w:t>
      </w:r>
    </w:p>
    <w:p w:rsidR="00522450" w:rsidRPr="00522450" w:rsidRDefault="00826B51" w:rsidP="00522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3C0D604" wp14:editId="17DF1BB7">
            <wp:simplePos x="0" y="0"/>
            <wp:positionH relativeFrom="column">
              <wp:posOffset>3856795</wp:posOffset>
            </wp:positionH>
            <wp:positionV relativeFrom="paragraph">
              <wp:posOffset>191282</wp:posOffset>
            </wp:positionV>
            <wp:extent cx="2554605" cy="3478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450" w:rsidRPr="00522450">
        <w:rPr>
          <w:rFonts w:ascii="Times New Roman" w:eastAsia="Times New Roman" w:hAnsi="Times New Roman" w:cs="Times New Roman"/>
          <w:sz w:val="24"/>
          <w:szCs w:val="24"/>
        </w:rPr>
        <w:t>The forecasting results from the four approaches were evaluated using the following metrics:</w:t>
      </w:r>
    </w:p>
    <w:p w:rsidR="00522450" w:rsidRPr="00522450" w:rsidRDefault="00522450" w:rsidP="005224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450">
        <w:rPr>
          <w:rFonts w:ascii="Times New Roman" w:eastAsia="Times New Roman" w:hAnsi="Times New Roman" w:cs="Times New Roman"/>
          <w:b/>
          <w:bCs/>
          <w:sz w:val="24"/>
          <w:szCs w:val="24"/>
        </w:rPr>
        <w:t>Mean Absolute Error (MAE)</w:t>
      </w:r>
    </w:p>
    <w:p w:rsidR="00522450" w:rsidRPr="00522450" w:rsidRDefault="00522450" w:rsidP="005224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450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 (MSE)</w:t>
      </w:r>
    </w:p>
    <w:p w:rsidR="00522450" w:rsidRPr="00522450" w:rsidRDefault="00522450" w:rsidP="005224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450">
        <w:rPr>
          <w:rFonts w:ascii="Times New Roman" w:eastAsia="Times New Roman" w:hAnsi="Times New Roman" w:cs="Times New Roman"/>
          <w:b/>
          <w:bCs/>
          <w:sz w:val="24"/>
          <w:szCs w:val="24"/>
        </w:rPr>
        <w:t>Root Mean Squared Error (RMSE)</w:t>
      </w:r>
    </w:p>
    <w:p w:rsidR="00522450" w:rsidRPr="00522450" w:rsidRDefault="00522450" w:rsidP="005224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Mean Absolute Percentage Error (MAPE)</w:t>
      </w:r>
    </w:p>
    <w:p w:rsidR="00D201CC" w:rsidRPr="00826B51" w:rsidRDefault="00522450" w:rsidP="002A0715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R-Square</w:t>
      </w:r>
    </w:p>
    <w:p w:rsidR="00D201CC" w:rsidRDefault="00D201CC" w:rsidP="002A0715">
      <w:pPr>
        <w:rPr>
          <w:noProof/>
        </w:rPr>
      </w:pPr>
      <w:r w:rsidRPr="00D201CC">
        <w:rPr>
          <w:noProof/>
        </w:rPr>
        <w:t xml:space="preserve"> </w:t>
      </w:r>
    </w:p>
    <w:p w:rsidR="0001752F" w:rsidRDefault="0001752F" w:rsidP="002A0715"/>
    <w:p w:rsidR="00826B51" w:rsidRDefault="00826B51" w:rsidP="002A0715"/>
    <w:p w:rsidR="00826B51" w:rsidRDefault="00826B51" w:rsidP="002A0715"/>
    <w:p w:rsidR="00826B51" w:rsidRDefault="00826B51" w:rsidP="002A0715"/>
    <w:p w:rsidR="00826B51" w:rsidRDefault="00826B51" w:rsidP="002A0715"/>
    <w:p w:rsidR="00826B51" w:rsidRDefault="00826B51" w:rsidP="002A0715"/>
    <w:p w:rsidR="00826B51" w:rsidRDefault="00826B51" w:rsidP="002A0715">
      <w:r>
        <w:rPr>
          <w:noProof/>
        </w:rPr>
        <w:drawing>
          <wp:anchor distT="0" distB="0" distL="114300" distR="114300" simplePos="0" relativeHeight="251671552" behindDoc="0" locked="0" layoutInCell="1" allowOverlap="1" wp14:anchorId="2CEAA334" wp14:editId="4083BEF5">
            <wp:simplePos x="0" y="0"/>
            <wp:positionH relativeFrom="column">
              <wp:posOffset>-152400</wp:posOffset>
            </wp:positionH>
            <wp:positionV relativeFrom="paragraph">
              <wp:posOffset>195092</wp:posOffset>
            </wp:positionV>
            <wp:extent cx="5204460" cy="30124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6B51" w:rsidRDefault="00826B51" w:rsidP="002A0715"/>
    <w:p w:rsidR="00826B51" w:rsidRDefault="00826B51" w:rsidP="002A0715"/>
    <w:p w:rsidR="00736F3B" w:rsidRDefault="00736F3B" w:rsidP="002A0715"/>
    <w:p w:rsidR="00736F3B" w:rsidRDefault="00736F3B" w:rsidP="002A0715">
      <w:r>
        <w:t>Number of Lags to be considered</w:t>
      </w:r>
      <w:r w:rsidR="00D84E4A">
        <w:t xml:space="preserve"> as X test.</w:t>
      </w:r>
    </w:p>
    <w:p w:rsidR="00736F3B" w:rsidRDefault="00736F3B" w:rsidP="002A0715">
      <w:r>
        <w:rPr>
          <w:noProof/>
        </w:rPr>
        <w:lastRenderedPageBreak/>
        <w:drawing>
          <wp:inline distT="0" distB="0" distL="0" distR="0" wp14:anchorId="2F53A111" wp14:editId="5EE06D9A">
            <wp:extent cx="5943600" cy="4769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4A" w:rsidRDefault="00D84E4A" w:rsidP="00826B51">
      <w:pPr>
        <w:jc w:val="center"/>
      </w:pPr>
      <w:bookmarkStart w:id="0" w:name="_GoBack"/>
      <w:r>
        <w:rPr>
          <w:noProof/>
        </w:rPr>
        <w:drawing>
          <wp:inline distT="0" distB="0" distL="0" distR="0" wp14:anchorId="24EE5076" wp14:editId="1937394B">
            <wp:extent cx="3651738" cy="3287991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4234" cy="329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1961" w:rsidRDefault="009C1961" w:rsidP="002A0715"/>
    <w:p w:rsidR="009C1961" w:rsidRPr="00826B51" w:rsidRDefault="009C1961" w:rsidP="009C1961">
      <w:pPr>
        <w:rPr>
          <w:rStyle w:val="Strong"/>
          <w:b w:val="0"/>
          <w:bCs w:val="0"/>
        </w:rPr>
      </w:pPr>
      <w:r w:rsidRPr="00826B51">
        <w:rPr>
          <w:b/>
        </w:rPr>
        <w:t>Case 1:</w:t>
      </w:r>
      <w:r w:rsidRPr="00826B51">
        <w:rPr>
          <w:rStyle w:val="Strong"/>
          <w:b w:val="0"/>
          <w:bCs w:val="0"/>
        </w:rPr>
        <w:t xml:space="preserve"> Without </w:t>
      </w:r>
      <w:proofErr w:type="spellStart"/>
      <w:r w:rsidRPr="00826B51">
        <w:rPr>
          <w:rStyle w:val="Strong"/>
          <w:b w:val="0"/>
          <w:bCs w:val="0"/>
        </w:rPr>
        <w:t>Hyperparameter</w:t>
      </w:r>
      <w:proofErr w:type="spellEnd"/>
      <w:r w:rsidRPr="00826B51">
        <w:rPr>
          <w:rStyle w:val="Strong"/>
          <w:b w:val="0"/>
          <w:bCs w:val="0"/>
        </w:rPr>
        <w:t xml:space="preserve"> Tuning for Full </w:t>
      </w:r>
      <w:proofErr w:type="spellStart"/>
      <w:r w:rsidRPr="00826B51">
        <w:rPr>
          <w:rStyle w:val="Strong"/>
          <w:b w:val="0"/>
          <w:bCs w:val="0"/>
        </w:rPr>
        <w:t>univariate</w:t>
      </w:r>
      <w:proofErr w:type="spellEnd"/>
      <w:r w:rsidRPr="00826B51">
        <w:rPr>
          <w:rStyle w:val="Strong"/>
          <w:b w:val="0"/>
          <w:bCs w:val="0"/>
        </w:rPr>
        <w:t xml:space="preserve"> Data Set</w:t>
      </w:r>
    </w:p>
    <w:p w:rsidR="00E55B00" w:rsidRDefault="00E55B00" w:rsidP="009C196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Evaluation.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B00" w:rsidRPr="00E55B00" w:rsidTr="00E55B00">
        <w:tc>
          <w:tcPr>
            <w:tcW w:w="1168" w:type="dxa"/>
          </w:tcPr>
          <w:p w:rsidR="00E55B00" w:rsidRPr="00E55B00" w:rsidRDefault="00E55B00" w:rsidP="009C1961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>Random Forest Evaluation:</w:t>
            </w:r>
          </w:p>
        </w:tc>
        <w:tc>
          <w:tcPr>
            <w:tcW w:w="1168" w:type="dxa"/>
          </w:tcPr>
          <w:p w:rsidR="00E55B00" w:rsidRPr="00E55B00" w:rsidRDefault="00E55B00" w:rsidP="009C1961">
            <w:pPr>
              <w:rPr>
                <w:rStyle w:val="Strong"/>
                <w:b w:val="0"/>
                <w:bCs w:val="0"/>
                <w:sz w:val="16"/>
              </w:rPr>
            </w:pPr>
            <w:proofErr w:type="spellStart"/>
            <w:r w:rsidRPr="00E55B00">
              <w:rPr>
                <w:rStyle w:val="Strong"/>
                <w:b w:val="0"/>
                <w:bCs w:val="0"/>
                <w:sz w:val="16"/>
              </w:rPr>
              <w:t>XGBoost</w:t>
            </w:r>
            <w:proofErr w:type="spellEnd"/>
            <w:r w:rsidRPr="00E55B00">
              <w:rPr>
                <w:rStyle w:val="Strong"/>
                <w:b w:val="0"/>
                <w:bCs w:val="0"/>
                <w:sz w:val="16"/>
              </w:rPr>
              <w:t xml:space="preserve"> Evaluation:</w:t>
            </w:r>
          </w:p>
          <w:p w:rsidR="00E55B00" w:rsidRPr="00E55B00" w:rsidRDefault="00E55B00" w:rsidP="00E55B00">
            <w:pPr>
              <w:rPr>
                <w:sz w:val="16"/>
              </w:rPr>
            </w:pPr>
          </w:p>
        </w:tc>
        <w:tc>
          <w:tcPr>
            <w:tcW w:w="1169" w:type="dxa"/>
          </w:tcPr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</w:p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>Gradient Boosting Evaluation:</w:t>
            </w:r>
          </w:p>
        </w:tc>
        <w:tc>
          <w:tcPr>
            <w:tcW w:w="1169" w:type="dxa"/>
          </w:tcPr>
          <w:p w:rsidR="00E55B00" w:rsidRPr="00E55B00" w:rsidRDefault="00E55B00" w:rsidP="009C1961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>Support Vector Machine Evaluation:</w:t>
            </w:r>
          </w:p>
        </w:tc>
        <w:tc>
          <w:tcPr>
            <w:tcW w:w="1169" w:type="dxa"/>
          </w:tcPr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</w:p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Multi-layer Perceptron Evaluation:</w:t>
            </w:r>
          </w:p>
        </w:tc>
        <w:tc>
          <w:tcPr>
            <w:tcW w:w="1169" w:type="dxa"/>
          </w:tcPr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</w:p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ANN Evaluation:</w:t>
            </w:r>
          </w:p>
        </w:tc>
        <w:tc>
          <w:tcPr>
            <w:tcW w:w="1169" w:type="dxa"/>
          </w:tcPr>
          <w:p w:rsidR="00E55B00" w:rsidRPr="003A76F3" w:rsidRDefault="00E55B00" w:rsidP="00E55B00">
            <w:pPr>
              <w:rPr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Convolutional Neural Network (CNN) Evaluation:</w:t>
            </w:r>
          </w:p>
        </w:tc>
        <w:tc>
          <w:tcPr>
            <w:tcW w:w="1169" w:type="dxa"/>
          </w:tcPr>
          <w:p w:rsidR="00E55B00" w:rsidRPr="003A76F3" w:rsidRDefault="00E55B00" w:rsidP="009C1961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LSTM Evaluation:</w:t>
            </w:r>
          </w:p>
        </w:tc>
      </w:tr>
      <w:tr w:rsidR="00E55B00" w:rsidRPr="00E55B00" w:rsidTr="00E55B00">
        <w:tc>
          <w:tcPr>
            <w:tcW w:w="1168" w:type="dxa"/>
          </w:tcPr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>RMSE: 69.6824</w:t>
            </w:r>
          </w:p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>MSE: 4855.6347</w:t>
            </w:r>
          </w:p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 xml:space="preserve">MAE: </w:t>
            </w:r>
            <w:r>
              <w:rPr>
                <w:rStyle w:val="Strong"/>
                <w:b w:val="0"/>
                <w:bCs w:val="0"/>
                <w:sz w:val="16"/>
              </w:rPr>
              <w:t xml:space="preserve">   </w:t>
            </w:r>
            <w:r w:rsidRPr="00E55B00">
              <w:rPr>
                <w:rStyle w:val="Strong"/>
                <w:b w:val="0"/>
                <w:bCs w:val="0"/>
                <w:sz w:val="16"/>
              </w:rPr>
              <w:t>63.8118</w:t>
            </w:r>
          </w:p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 xml:space="preserve">MAPE: </w:t>
            </w:r>
            <w:r>
              <w:rPr>
                <w:rStyle w:val="Strong"/>
                <w:b w:val="0"/>
                <w:bCs w:val="0"/>
                <w:sz w:val="16"/>
              </w:rPr>
              <w:t xml:space="preserve"> </w:t>
            </w:r>
            <w:r w:rsidRPr="00E55B00">
              <w:rPr>
                <w:rStyle w:val="Strong"/>
                <w:b w:val="0"/>
                <w:bCs w:val="0"/>
                <w:sz w:val="16"/>
              </w:rPr>
              <w:t>34.10%</w:t>
            </w:r>
          </w:p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 xml:space="preserve">R-squared: </w:t>
            </w:r>
            <w:r w:rsidR="007701B4">
              <w:rPr>
                <w:rStyle w:val="Strong"/>
                <w:b w:val="0"/>
                <w:bCs w:val="0"/>
                <w:sz w:val="16"/>
              </w:rPr>
              <w:t xml:space="preserve">     </w:t>
            </w:r>
            <w:r w:rsidRPr="00E55B00">
              <w:rPr>
                <w:rStyle w:val="Strong"/>
                <w:b w:val="0"/>
                <w:bCs w:val="0"/>
                <w:sz w:val="16"/>
              </w:rPr>
              <w:t>-5.1959</w:t>
            </w:r>
          </w:p>
        </w:tc>
        <w:tc>
          <w:tcPr>
            <w:tcW w:w="1168" w:type="dxa"/>
          </w:tcPr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>RMSE: 69.4487</w:t>
            </w:r>
          </w:p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>MSE: 4823.1153</w:t>
            </w:r>
          </w:p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 xml:space="preserve">MAE: </w:t>
            </w:r>
            <w:r>
              <w:rPr>
                <w:rStyle w:val="Strong"/>
                <w:b w:val="0"/>
                <w:bCs w:val="0"/>
                <w:sz w:val="16"/>
              </w:rPr>
              <w:t xml:space="preserve">  </w:t>
            </w:r>
            <w:r w:rsidRPr="00E55B00">
              <w:rPr>
                <w:rStyle w:val="Strong"/>
                <w:b w:val="0"/>
                <w:bCs w:val="0"/>
                <w:sz w:val="16"/>
              </w:rPr>
              <w:t>63.5565</w:t>
            </w:r>
          </w:p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 xml:space="preserve">MAPE: </w:t>
            </w:r>
            <w:r>
              <w:rPr>
                <w:rStyle w:val="Strong"/>
                <w:b w:val="0"/>
                <w:bCs w:val="0"/>
                <w:sz w:val="16"/>
              </w:rPr>
              <w:t xml:space="preserve"> </w:t>
            </w:r>
            <w:r w:rsidRPr="00E55B00">
              <w:rPr>
                <w:rStyle w:val="Strong"/>
                <w:b w:val="0"/>
                <w:bCs w:val="0"/>
                <w:sz w:val="16"/>
              </w:rPr>
              <w:t>33.95%</w:t>
            </w:r>
          </w:p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 xml:space="preserve">R-squared: </w:t>
            </w:r>
            <w:r w:rsidR="007701B4">
              <w:rPr>
                <w:rStyle w:val="Strong"/>
                <w:b w:val="0"/>
                <w:bCs w:val="0"/>
                <w:sz w:val="16"/>
              </w:rPr>
              <w:t xml:space="preserve">      </w:t>
            </w:r>
            <w:r w:rsidRPr="00E55B00">
              <w:rPr>
                <w:rStyle w:val="Strong"/>
                <w:b w:val="0"/>
                <w:bCs w:val="0"/>
                <w:sz w:val="16"/>
              </w:rPr>
              <w:t>-5.1544</w:t>
            </w:r>
          </w:p>
        </w:tc>
        <w:tc>
          <w:tcPr>
            <w:tcW w:w="1169" w:type="dxa"/>
          </w:tcPr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>RMSE: 69.5268</w:t>
            </w:r>
          </w:p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>MSE: 4833.9754</w:t>
            </w:r>
          </w:p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 xml:space="preserve">MAE: </w:t>
            </w:r>
            <w:r>
              <w:rPr>
                <w:rStyle w:val="Strong"/>
                <w:b w:val="0"/>
                <w:bCs w:val="0"/>
                <w:sz w:val="16"/>
              </w:rPr>
              <w:t xml:space="preserve">  </w:t>
            </w:r>
            <w:r w:rsidRPr="00E55B00">
              <w:rPr>
                <w:rStyle w:val="Strong"/>
                <w:b w:val="0"/>
                <w:bCs w:val="0"/>
                <w:sz w:val="16"/>
              </w:rPr>
              <w:t>63.6418</w:t>
            </w:r>
          </w:p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 xml:space="preserve">MAPE: </w:t>
            </w:r>
            <w:r>
              <w:rPr>
                <w:rStyle w:val="Strong"/>
                <w:b w:val="0"/>
                <w:bCs w:val="0"/>
                <w:sz w:val="16"/>
              </w:rPr>
              <w:t xml:space="preserve"> </w:t>
            </w:r>
            <w:r w:rsidRPr="00E55B00">
              <w:rPr>
                <w:rStyle w:val="Strong"/>
                <w:b w:val="0"/>
                <w:bCs w:val="0"/>
                <w:sz w:val="16"/>
              </w:rPr>
              <w:t>34.00%</w:t>
            </w:r>
          </w:p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 xml:space="preserve">R-squared: </w:t>
            </w:r>
            <w:r w:rsidR="007701B4">
              <w:rPr>
                <w:rStyle w:val="Strong"/>
                <w:b w:val="0"/>
                <w:bCs w:val="0"/>
                <w:sz w:val="16"/>
              </w:rPr>
              <w:t xml:space="preserve">     </w:t>
            </w:r>
            <w:r w:rsidRPr="00E55B00">
              <w:rPr>
                <w:rStyle w:val="Strong"/>
                <w:b w:val="0"/>
                <w:bCs w:val="0"/>
                <w:sz w:val="16"/>
              </w:rPr>
              <w:t>-5.1682</w:t>
            </w:r>
          </w:p>
        </w:tc>
        <w:tc>
          <w:tcPr>
            <w:tcW w:w="1169" w:type="dxa"/>
          </w:tcPr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>RMSE: 84.8092</w:t>
            </w:r>
          </w:p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>MSE: 7192.6059</w:t>
            </w:r>
          </w:p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 xml:space="preserve">MAE: </w:t>
            </w:r>
            <w:r>
              <w:rPr>
                <w:rStyle w:val="Strong"/>
                <w:b w:val="0"/>
                <w:bCs w:val="0"/>
                <w:sz w:val="16"/>
              </w:rPr>
              <w:t xml:space="preserve">  </w:t>
            </w:r>
            <w:r w:rsidRPr="00E55B00">
              <w:rPr>
                <w:rStyle w:val="Strong"/>
                <w:b w:val="0"/>
                <w:bCs w:val="0"/>
                <w:sz w:val="16"/>
              </w:rPr>
              <w:t>79.3212</w:t>
            </w:r>
          </w:p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 xml:space="preserve">MAPE: </w:t>
            </w:r>
            <w:r>
              <w:rPr>
                <w:rStyle w:val="Strong"/>
                <w:b w:val="0"/>
                <w:bCs w:val="0"/>
                <w:sz w:val="16"/>
              </w:rPr>
              <w:t xml:space="preserve">    </w:t>
            </w:r>
            <w:r w:rsidRPr="00E55B00">
              <w:rPr>
                <w:rStyle w:val="Strong"/>
                <w:b w:val="0"/>
                <w:bCs w:val="0"/>
                <w:sz w:val="16"/>
              </w:rPr>
              <w:t>42.95%</w:t>
            </w:r>
          </w:p>
          <w:p w:rsidR="00E55B00" w:rsidRPr="00E55B00" w:rsidRDefault="00E55B00" w:rsidP="00E55B00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 xml:space="preserve">R-squared: </w:t>
            </w:r>
            <w:r w:rsidR="007701B4">
              <w:rPr>
                <w:rStyle w:val="Strong"/>
                <w:b w:val="0"/>
                <w:bCs w:val="0"/>
                <w:sz w:val="16"/>
              </w:rPr>
              <w:t xml:space="preserve">       </w:t>
            </w:r>
            <w:r w:rsidRPr="00E55B00">
              <w:rPr>
                <w:rStyle w:val="Strong"/>
                <w:b w:val="0"/>
                <w:bCs w:val="0"/>
                <w:sz w:val="16"/>
              </w:rPr>
              <w:t>-8.1779</w:t>
            </w:r>
          </w:p>
          <w:p w:rsidR="00E55B00" w:rsidRPr="00E55B00" w:rsidRDefault="00E55B00" w:rsidP="00E55B00">
            <w:pPr>
              <w:tabs>
                <w:tab w:val="left" w:pos="624"/>
              </w:tabs>
              <w:rPr>
                <w:sz w:val="16"/>
              </w:rPr>
            </w:pPr>
            <w:r w:rsidRPr="00E55B00">
              <w:rPr>
                <w:sz w:val="16"/>
              </w:rPr>
              <w:tab/>
            </w:r>
          </w:p>
        </w:tc>
        <w:tc>
          <w:tcPr>
            <w:tcW w:w="1169" w:type="dxa"/>
          </w:tcPr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RMSE:   6.0471</w:t>
            </w:r>
          </w:p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MSE:   36.5679</w:t>
            </w:r>
          </w:p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MAE:     3.8727</w:t>
            </w:r>
          </w:p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MAPE:    2.31%</w:t>
            </w:r>
          </w:p>
          <w:p w:rsidR="00E55B00" w:rsidRPr="003A76F3" w:rsidRDefault="007701B4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08EC99" wp14:editId="55696A5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383540</wp:posOffset>
                      </wp:positionV>
                      <wp:extent cx="508000" cy="436880"/>
                      <wp:effectExtent l="0" t="0" r="25400" b="2032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0" cy="436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01B4" w:rsidRDefault="007701B4" w:rsidP="007701B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08EC99" id="Oval 8" o:spid="_x0000_s1026" style="position:absolute;margin-left:.65pt;margin-top:30.2pt;width:40pt;height:3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" fillcolor="#5b9bd5 [3204]" strokecolor="#1f4d78 [1604]" strokeweight="1pt">
                      <v:stroke joinstyle="miter"/>
                      <v:textbox>
                        <w:txbxContent>
                          <w:p w:rsidR="007701B4" w:rsidRDefault="007701B4" w:rsidP="007701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55B00" w:rsidRPr="003A76F3">
              <w:rPr>
                <w:rStyle w:val="Strong"/>
                <w:b w:val="0"/>
                <w:bCs w:val="0"/>
                <w:color w:val="FF0000"/>
                <w:sz w:val="16"/>
              </w:rPr>
              <w:t>R-squared: 0.9533</w:t>
            </w:r>
          </w:p>
        </w:tc>
        <w:tc>
          <w:tcPr>
            <w:tcW w:w="1169" w:type="dxa"/>
          </w:tcPr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RMSE:   6.8762</w:t>
            </w:r>
          </w:p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MSE:   47.2826</w:t>
            </w:r>
          </w:p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MAE:     4.3472</w:t>
            </w:r>
          </w:p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MAPE: 2.6061%</w:t>
            </w:r>
          </w:p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R-squared: 0.9396</w:t>
            </w:r>
          </w:p>
        </w:tc>
        <w:tc>
          <w:tcPr>
            <w:tcW w:w="1169" w:type="dxa"/>
          </w:tcPr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RMSE:   6.1913</w:t>
            </w:r>
          </w:p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MSE:    38.3325</w:t>
            </w:r>
          </w:p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MAE:     3.9204</w:t>
            </w:r>
          </w:p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MAPE:    2.35%</w:t>
            </w:r>
          </w:p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R-squared: 0.9511</w:t>
            </w:r>
          </w:p>
        </w:tc>
        <w:tc>
          <w:tcPr>
            <w:tcW w:w="1169" w:type="dxa"/>
          </w:tcPr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RMSE:   6.1931</w:t>
            </w:r>
          </w:p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MSE:   38.3546</w:t>
            </w:r>
          </w:p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MAE:     4.9687</w:t>
            </w:r>
          </w:p>
          <w:p w:rsidR="00E55B00" w:rsidRPr="003A76F3" w:rsidRDefault="00E55B00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MAPE:    2.82%</w:t>
            </w:r>
          </w:p>
          <w:p w:rsidR="00E55B00" w:rsidRPr="003A76F3" w:rsidRDefault="007701B4" w:rsidP="00E55B00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5CF11A" wp14:editId="329A53C7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382905</wp:posOffset>
                      </wp:positionV>
                      <wp:extent cx="508000" cy="436880"/>
                      <wp:effectExtent l="0" t="0" r="25400" b="2032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0" cy="436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01B4" w:rsidRDefault="007701B4" w:rsidP="007701B4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5CF11A" id="Oval 10" o:spid="_x0000_s1027" style="position:absolute;margin-left:.9pt;margin-top:30.15pt;width:40pt;height:3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" fillcolor="#5b9bd5 [3204]" strokecolor="#1f4d78 [1604]" strokeweight="1pt">
                      <v:stroke joinstyle="miter"/>
                      <v:textbox>
                        <w:txbxContent>
                          <w:p w:rsidR="007701B4" w:rsidRDefault="007701B4" w:rsidP="007701B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55B00" w:rsidRPr="003A76F3">
              <w:rPr>
                <w:rStyle w:val="Strong"/>
                <w:b w:val="0"/>
                <w:bCs w:val="0"/>
                <w:color w:val="FF0000"/>
                <w:sz w:val="16"/>
              </w:rPr>
              <w:t>R-squared: 0.9511</w:t>
            </w:r>
          </w:p>
        </w:tc>
      </w:tr>
    </w:tbl>
    <w:p w:rsidR="00E55B00" w:rsidRDefault="007701B4" w:rsidP="009C1961">
      <w:pPr>
        <w:rPr>
          <w:rStyle w:val="Strong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5AAA6" wp14:editId="416081FD">
                <wp:simplePos x="0" y="0"/>
                <wp:positionH relativeFrom="column">
                  <wp:posOffset>4201160</wp:posOffset>
                </wp:positionH>
                <wp:positionV relativeFrom="paragraph">
                  <wp:posOffset>10160</wp:posOffset>
                </wp:positionV>
                <wp:extent cx="508000" cy="436880"/>
                <wp:effectExtent l="0" t="0" r="25400" b="203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1B4" w:rsidRDefault="007701B4" w:rsidP="007701B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5AAA6" id="Oval 9" o:spid="_x0000_s1028" style="position:absolute;margin-left:330.8pt;margin-top:.8pt;width:40pt;height:3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701B4" w:rsidRDefault="007701B4" w:rsidP="007701B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9C1961" w:rsidRDefault="009C1961" w:rsidP="002A0715">
      <w:r w:rsidRPr="009C1961">
        <w:rPr>
          <w:noProof/>
        </w:rPr>
        <w:drawing>
          <wp:inline distT="0" distB="0" distL="0" distR="0">
            <wp:extent cx="5943600" cy="4459021"/>
            <wp:effectExtent l="0" t="0" r="0" b="0"/>
            <wp:docPr id="7" name="Picture 7" descr="C:\Users\Admin\Downloads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new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66B" w:rsidRDefault="005E6E23" w:rsidP="002A0715">
      <w:r>
        <w:t>3 Months Ahead Forecasting</w:t>
      </w:r>
    </w:p>
    <w:p w:rsidR="005E6E23" w:rsidRDefault="005E6E23" w:rsidP="002A0715">
      <w:r>
        <w:rPr>
          <w:noProof/>
        </w:rPr>
        <w:lastRenderedPageBreak/>
        <w:drawing>
          <wp:inline distT="0" distB="0" distL="0" distR="0" wp14:anchorId="186A3FF0" wp14:editId="31A1BB54">
            <wp:extent cx="5943600" cy="993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6B" w:rsidRDefault="005E6E23" w:rsidP="002A0715">
      <w:r>
        <w:t xml:space="preserve">6 </w:t>
      </w:r>
      <w:r w:rsidR="00EE066B">
        <w:t>Months Ahead Forecast</w:t>
      </w:r>
    </w:p>
    <w:p w:rsidR="00EE066B" w:rsidRDefault="00EE066B" w:rsidP="002A0715">
      <w:r>
        <w:rPr>
          <w:noProof/>
        </w:rPr>
        <w:drawing>
          <wp:inline distT="0" distB="0" distL="0" distR="0" wp14:anchorId="712F0492" wp14:editId="4E0EEEA2">
            <wp:extent cx="4648200" cy="18438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457" cy="184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FD" w:rsidRDefault="00862BFD" w:rsidP="002A0715"/>
    <w:p w:rsidR="00862BFD" w:rsidRDefault="00556EBF" w:rsidP="00862BFD">
      <w:pPr>
        <w:rPr>
          <w:rStyle w:val="Strong"/>
          <w:b w:val="0"/>
          <w:bCs w:val="0"/>
        </w:rPr>
      </w:pPr>
      <w:r>
        <w:t>Case 2</w:t>
      </w:r>
      <w:r w:rsidR="00862BFD">
        <w:t>:</w:t>
      </w:r>
      <w:r w:rsidR="00862BFD" w:rsidRPr="00D201CC">
        <w:rPr>
          <w:rStyle w:val="Strong"/>
          <w:b w:val="0"/>
          <w:bCs w:val="0"/>
        </w:rPr>
        <w:t xml:space="preserve"> </w:t>
      </w:r>
      <w:proofErr w:type="spellStart"/>
      <w:r w:rsidR="00862BFD">
        <w:rPr>
          <w:rStyle w:val="Strong"/>
          <w:b w:val="0"/>
          <w:bCs w:val="0"/>
        </w:rPr>
        <w:t>Hyperparameter</w:t>
      </w:r>
      <w:proofErr w:type="spellEnd"/>
      <w:r w:rsidR="00862BFD">
        <w:rPr>
          <w:rStyle w:val="Strong"/>
          <w:b w:val="0"/>
          <w:bCs w:val="0"/>
        </w:rPr>
        <w:t xml:space="preserve"> Tuning</w:t>
      </w:r>
      <w:r w:rsidR="00862BFD">
        <w:rPr>
          <w:rStyle w:val="Strong"/>
          <w:b w:val="0"/>
          <w:bCs w:val="0"/>
        </w:rPr>
        <w:t xml:space="preserve"> using </w:t>
      </w:r>
      <w:proofErr w:type="spellStart"/>
      <w:r w:rsidR="00862BFD">
        <w:rPr>
          <w:rStyle w:val="Strong"/>
          <w:b w:val="0"/>
          <w:bCs w:val="0"/>
        </w:rPr>
        <w:t>RandomSearchCV</w:t>
      </w:r>
      <w:proofErr w:type="spellEnd"/>
      <w:r w:rsidR="00862BFD">
        <w:rPr>
          <w:rStyle w:val="Strong"/>
          <w:b w:val="0"/>
          <w:bCs w:val="0"/>
        </w:rPr>
        <w:t xml:space="preserve"> for Full </w:t>
      </w:r>
      <w:proofErr w:type="spellStart"/>
      <w:r w:rsidR="00862BFD">
        <w:rPr>
          <w:rStyle w:val="Strong"/>
          <w:b w:val="0"/>
          <w:bCs w:val="0"/>
        </w:rPr>
        <w:t>univariate</w:t>
      </w:r>
      <w:proofErr w:type="spellEnd"/>
      <w:r w:rsidR="00862BFD">
        <w:rPr>
          <w:rStyle w:val="Strong"/>
          <w:b w:val="0"/>
          <w:bCs w:val="0"/>
        </w:rPr>
        <w:t xml:space="preserve"> Data Set</w:t>
      </w:r>
    </w:p>
    <w:p w:rsidR="00862BFD" w:rsidRDefault="00862BFD" w:rsidP="00862BF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Evaluation.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088"/>
        <w:gridCol w:w="1088"/>
        <w:gridCol w:w="1088"/>
        <w:gridCol w:w="1089"/>
        <w:gridCol w:w="1669"/>
      </w:tblGrid>
      <w:tr w:rsidR="00212634" w:rsidRPr="00E55B00" w:rsidTr="00212634">
        <w:tc>
          <w:tcPr>
            <w:tcW w:w="1088" w:type="dxa"/>
          </w:tcPr>
          <w:p w:rsidR="00212634" w:rsidRPr="00E55B00" w:rsidRDefault="00212634" w:rsidP="009E657D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>Random Forest Evaluation:</w:t>
            </w:r>
          </w:p>
        </w:tc>
        <w:tc>
          <w:tcPr>
            <w:tcW w:w="1088" w:type="dxa"/>
          </w:tcPr>
          <w:p w:rsidR="00212634" w:rsidRPr="00E55B00" w:rsidRDefault="00212634" w:rsidP="009E657D">
            <w:pPr>
              <w:rPr>
                <w:rStyle w:val="Strong"/>
                <w:b w:val="0"/>
                <w:bCs w:val="0"/>
                <w:sz w:val="16"/>
              </w:rPr>
            </w:pPr>
            <w:proofErr w:type="spellStart"/>
            <w:r w:rsidRPr="00E55B00">
              <w:rPr>
                <w:rStyle w:val="Strong"/>
                <w:b w:val="0"/>
                <w:bCs w:val="0"/>
                <w:sz w:val="16"/>
              </w:rPr>
              <w:t>XGBoost</w:t>
            </w:r>
            <w:proofErr w:type="spellEnd"/>
            <w:r w:rsidRPr="00E55B00">
              <w:rPr>
                <w:rStyle w:val="Strong"/>
                <w:b w:val="0"/>
                <w:bCs w:val="0"/>
                <w:sz w:val="16"/>
              </w:rPr>
              <w:t xml:space="preserve"> Evaluation:</w:t>
            </w:r>
          </w:p>
          <w:p w:rsidR="00212634" w:rsidRPr="00E55B00" w:rsidRDefault="00212634" w:rsidP="009E657D">
            <w:pPr>
              <w:rPr>
                <w:sz w:val="16"/>
              </w:rPr>
            </w:pPr>
          </w:p>
        </w:tc>
        <w:tc>
          <w:tcPr>
            <w:tcW w:w="1088" w:type="dxa"/>
          </w:tcPr>
          <w:p w:rsidR="00212634" w:rsidRPr="00E55B00" w:rsidRDefault="00212634" w:rsidP="009E657D">
            <w:pPr>
              <w:rPr>
                <w:rStyle w:val="Strong"/>
                <w:b w:val="0"/>
                <w:bCs w:val="0"/>
                <w:sz w:val="16"/>
              </w:rPr>
            </w:pPr>
          </w:p>
          <w:p w:rsidR="00212634" w:rsidRPr="00E55B00" w:rsidRDefault="00212634" w:rsidP="009E657D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>Gradient Boosting Evaluation:</w:t>
            </w:r>
          </w:p>
        </w:tc>
        <w:tc>
          <w:tcPr>
            <w:tcW w:w="1088" w:type="dxa"/>
          </w:tcPr>
          <w:p w:rsidR="00212634" w:rsidRPr="00421FBC" w:rsidRDefault="00212634" w:rsidP="009E657D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421FBC">
              <w:rPr>
                <w:rStyle w:val="Strong"/>
                <w:b w:val="0"/>
                <w:bCs w:val="0"/>
                <w:color w:val="FF0000"/>
                <w:sz w:val="16"/>
              </w:rPr>
              <w:t>Support Vector Machine Evaluation:</w:t>
            </w:r>
          </w:p>
        </w:tc>
        <w:tc>
          <w:tcPr>
            <w:tcW w:w="1089" w:type="dxa"/>
          </w:tcPr>
          <w:p w:rsidR="00212634" w:rsidRPr="003A76F3" w:rsidRDefault="00212634" w:rsidP="009E657D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</w:p>
          <w:p w:rsidR="00212634" w:rsidRPr="003A76F3" w:rsidRDefault="00212634" w:rsidP="009E657D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Multi-layer Perceptron Evaluation:</w:t>
            </w:r>
          </w:p>
        </w:tc>
        <w:tc>
          <w:tcPr>
            <w:tcW w:w="1669" w:type="dxa"/>
          </w:tcPr>
          <w:p w:rsidR="00212634" w:rsidRPr="003A76F3" w:rsidRDefault="00212634" w:rsidP="009E657D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</w:p>
          <w:p w:rsidR="00212634" w:rsidRPr="003A76F3" w:rsidRDefault="00212634" w:rsidP="009E657D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t>ANN Evaluation:</w:t>
            </w:r>
          </w:p>
        </w:tc>
      </w:tr>
      <w:tr w:rsidR="00212634" w:rsidRPr="00E55B00" w:rsidTr="00212634">
        <w:tc>
          <w:tcPr>
            <w:tcW w:w="1088" w:type="dxa"/>
          </w:tcPr>
          <w:p w:rsidR="00212634" w:rsidRPr="00212634" w:rsidRDefault="00212634" w:rsidP="00212634">
            <w:pPr>
              <w:rPr>
                <w:rStyle w:val="Strong"/>
                <w:b w:val="0"/>
                <w:bCs w:val="0"/>
                <w:sz w:val="16"/>
              </w:rPr>
            </w:pPr>
            <w:r w:rsidRPr="00212634">
              <w:rPr>
                <w:rStyle w:val="Strong"/>
                <w:b w:val="0"/>
                <w:bCs w:val="0"/>
                <w:sz w:val="16"/>
              </w:rPr>
              <w:t>RMSE: 69.8199</w:t>
            </w:r>
          </w:p>
          <w:p w:rsidR="00212634" w:rsidRPr="00212634" w:rsidRDefault="00212634" w:rsidP="00212634">
            <w:pPr>
              <w:rPr>
                <w:rStyle w:val="Strong"/>
                <w:b w:val="0"/>
                <w:bCs w:val="0"/>
                <w:sz w:val="16"/>
              </w:rPr>
            </w:pPr>
            <w:r w:rsidRPr="00212634">
              <w:rPr>
                <w:rStyle w:val="Strong"/>
                <w:b w:val="0"/>
                <w:bCs w:val="0"/>
                <w:sz w:val="16"/>
              </w:rPr>
              <w:t>MSE: 4874.8191</w:t>
            </w:r>
          </w:p>
          <w:p w:rsidR="00212634" w:rsidRPr="00212634" w:rsidRDefault="00212634" w:rsidP="00212634">
            <w:pPr>
              <w:rPr>
                <w:rStyle w:val="Strong"/>
                <w:b w:val="0"/>
                <w:bCs w:val="0"/>
                <w:sz w:val="16"/>
              </w:rPr>
            </w:pPr>
            <w:r w:rsidRPr="00212634">
              <w:rPr>
                <w:rStyle w:val="Strong"/>
                <w:b w:val="0"/>
                <w:bCs w:val="0"/>
                <w:sz w:val="16"/>
              </w:rPr>
              <w:t>MAE: 63.9619</w:t>
            </w:r>
          </w:p>
          <w:p w:rsidR="00212634" w:rsidRPr="00212634" w:rsidRDefault="00212634" w:rsidP="00212634">
            <w:pPr>
              <w:rPr>
                <w:rStyle w:val="Strong"/>
                <w:b w:val="0"/>
                <w:bCs w:val="0"/>
                <w:sz w:val="16"/>
              </w:rPr>
            </w:pPr>
            <w:r w:rsidRPr="00212634">
              <w:rPr>
                <w:rStyle w:val="Strong"/>
                <w:b w:val="0"/>
                <w:bCs w:val="0"/>
                <w:sz w:val="16"/>
              </w:rPr>
              <w:t>MAPE: 34.19%</w:t>
            </w:r>
          </w:p>
          <w:p w:rsidR="00212634" w:rsidRPr="00E55B00" w:rsidRDefault="00212634" w:rsidP="00212634">
            <w:pPr>
              <w:rPr>
                <w:rStyle w:val="Strong"/>
                <w:b w:val="0"/>
                <w:bCs w:val="0"/>
                <w:sz w:val="16"/>
              </w:rPr>
            </w:pPr>
            <w:r w:rsidRPr="00212634">
              <w:rPr>
                <w:rStyle w:val="Strong"/>
                <w:b w:val="0"/>
                <w:bCs w:val="0"/>
                <w:sz w:val="16"/>
              </w:rPr>
              <w:t>R-squared:</w:t>
            </w:r>
            <w:r>
              <w:rPr>
                <w:rStyle w:val="Strong"/>
                <w:b w:val="0"/>
                <w:bCs w:val="0"/>
                <w:sz w:val="16"/>
              </w:rPr>
              <w:t xml:space="preserve">    </w:t>
            </w:r>
            <w:r w:rsidRPr="00212634">
              <w:rPr>
                <w:rStyle w:val="Strong"/>
                <w:b w:val="0"/>
                <w:bCs w:val="0"/>
                <w:sz w:val="16"/>
              </w:rPr>
              <w:t xml:space="preserve"> -5.2203</w:t>
            </w:r>
          </w:p>
        </w:tc>
        <w:tc>
          <w:tcPr>
            <w:tcW w:w="1088" w:type="dxa"/>
          </w:tcPr>
          <w:p w:rsidR="00212634" w:rsidRPr="00212634" w:rsidRDefault="00212634" w:rsidP="00212634">
            <w:pPr>
              <w:rPr>
                <w:rStyle w:val="Strong"/>
                <w:b w:val="0"/>
                <w:bCs w:val="0"/>
                <w:sz w:val="16"/>
              </w:rPr>
            </w:pPr>
            <w:r w:rsidRPr="00212634">
              <w:rPr>
                <w:rStyle w:val="Strong"/>
                <w:b w:val="0"/>
                <w:bCs w:val="0"/>
                <w:sz w:val="16"/>
              </w:rPr>
              <w:t>RMSE: 69.9555</w:t>
            </w:r>
          </w:p>
          <w:p w:rsidR="00212634" w:rsidRPr="00212634" w:rsidRDefault="00212634" w:rsidP="00212634">
            <w:pPr>
              <w:rPr>
                <w:rStyle w:val="Strong"/>
                <w:b w:val="0"/>
                <w:bCs w:val="0"/>
                <w:sz w:val="16"/>
              </w:rPr>
            </w:pPr>
            <w:r w:rsidRPr="00212634">
              <w:rPr>
                <w:rStyle w:val="Strong"/>
                <w:b w:val="0"/>
                <w:bCs w:val="0"/>
                <w:sz w:val="16"/>
              </w:rPr>
              <w:t>MSE: 4893.7744</w:t>
            </w:r>
          </w:p>
          <w:p w:rsidR="00212634" w:rsidRPr="00212634" w:rsidRDefault="00212634" w:rsidP="00212634">
            <w:pPr>
              <w:rPr>
                <w:rStyle w:val="Strong"/>
                <w:b w:val="0"/>
                <w:bCs w:val="0"/>
                <w:sz w:val="16"/>
              </w:rPr>
            </w:pPr>
            <w:r w:rsidRPr="00212634">
              <w:rPr>
                <w:rStyle w:val="Strong"/>
                <w:b w:val="0"/>
                <w:bCs w:val="0"/>
                <w:sz w:val="16"/>
              </w:rPr>
              <w:t>MAE: 64.1099</w:t>
            </w:r>
          </w:p>
          <w:p w:rsidR="00212634" w:rsidRPr="00212634" w:rsidRDefault="00212634" w:rsidP="00212634">
            <w:pPr>
              <w:rPr>
                <w:rStyle w:val="Strong"/>
                <w:b w:val="0"/>
                <w:bCs w:val="0"/>
                <w:sz w:val="16"/>
              </w:rPr>
            </w:pPr>
            <w:r w:rsidRPr="00212634">
              <w:rPr>
                <w:rStyle w:val="Strong"/>
                <w:b w:val="0"/>
                <w:bCs w:val="0"/>
                <w:sz w:val="16"/>
              </w:rPr>
              <w:t>MAPE: 34.27%</w:t>
            </w:r>
          </w:p>
          <w:p w:rsidR="00212634" w:rsidRPr="00E55B00" w:rsidRDefault="00212634" w:rsidP="00212634">
            <w:pPr>
              <w:rPr>
                <w:rStyle w:val="Strong"/>
                <w:b w:val="0"/>
                <w:bCs w:val="0"/>
                <w:sz w:val="16"/>
              </w:rPr>
            </w:pPr>
            <w:r w:rsidRPr="00212634">
              <w:rPr>
                <w:rStyle w:val="Strong"/>
                <w:b w:val="0"/>
                <w:bCs w:val="0"/>
                <w:sz w:val="16"/>
              </w:rPr>
              <w:t xml:space="preserve">R-squared: </w:t>
            </w:r>
            <w:r>
              <w:rPr>
                <w:rStyle w:val="Strong"/>
                <w:b w:val="0"/>
                <w:bCs w:val="0"/>
                <w:sz w:val="16"/>
              </w:rPr>
              <w:t xml:space="preserve">   </w:t>
            </w:r>
            <w:r w:rsidRPr="00212634">
              <w:rPr>
                <w:rStyle w:val="Strong"/>
                <w:b w:val="0"/>
                <w:bCs w:val="0"/>
                <w:sz w:val="16"/>
              </w:rPr>
              <w:t>-5.2445</w:t>
            </w:r>
          </w:p>
        </w:tc>
        <w:tc>
          <w:tcPr>
            <w:tcW w:w="1088" w:type="dxa"/>
          </w:tcPr>
          <w:p w:rsidR="00212634" w:rsidRPr="00212634" w:rsidRDefault="00212634" w:rsidP="00212634">
            <w:pPr>
              <w:rPr>
                <w:rStyle w:val="Strong"/>
                <w:b w:val="0"/>
                <w:bCs w:val="0"/>
                <w:sz w:val="16"/>
              </w:rPr>
            </w:pPr>
            <w:r w:rsidRPr="00212634">
              <w:rPr>
                <w:rStyle w:val="Strong"/>
                <w:b w:val="0"/>
                <w:bCs w:val="0"/>
                <w:sz w:val="16"/>
              </w:rPr>
              <w:t>RMSE: 69.6440</w:t>
            </w:r>
          </w:p>
          <w:p w:rsidR="00212634" w:rsidRPr="00212634" w:rsidRDefault="00212634" w:rsidP="00212634">
            <w:pPr>
              <w:rPr>
                <w:rStyle w:val="Strong"/>
                <w:b w:val="0"/>
                <w:bCs w:val="0"/>
                <w:sz w:val="16"/>
              </w:rPr>
            </w:pPr>
            <w:r w:rsidRPr="00212634">
              <w:rPr>
                <w:rStyle w:val="Strong"/>
                <w:b w:val="0"/>
                <w:bCs w:val="0"/>
                <w:sz w:val="16"/>
              </w:rPr>
              <w:t>MSE: 4850.2836</w:t>
            </w:r>
          </w:p>
          <w:p w:rsidR="00212634" w:rsidRPr="00212634" w:rsidRDefault="00212634" w:rsidP="00212634">
            <w:pPr>
              <w:rPr>
                <w:rStyle w:val="Strong"/>
                <w:b w:val="0"/>
                <w:bCs w:val="0"/>
                <w:sz w:val="16"/>
              </w:rPr>
            </w:pPr>
            <w:r w:rsidRPr="00212634">
              <w:rPr>
                <w:rStyle w:val="Strong"/>
                <w:b w:val="0"/>
                <w:bCs w:val="0"/>
                <w:sz w:val="16"/>
              </w:rPr>
              <w:t>MAE: 63.7698</w:t>
            </w:r>
          </w:p>
          <w:p w:rsidR="00212634" w:rsidRPr="00212634" w:rsidRDefault="00212634" w:rsidP="00212634">
            <w:pPr>
              <w:rPr>
                <w:rStyle w:val="Strong"/>
                <w:b w:val="0"/>
                <w:bCs w:val="0"/>
                <w:sz w:val="16"/>
              </w:rPr>
            </w:pPr>
            <w:r w:rsidRPr="00212634">
              <w:rPr>
                <w:rStyle w:val="Strong"/>
                <w:b w:val="0"/>
                <w:bCs w:val="0"/>
                <w:sz w:val="16"/>
              </w:rPr>
              <w:t>MAPE: 34.07%</w:t>
            </w:r>
          </w:p>
          <w:p w:rsidR="00212634" w:rsidRPr="00E55B00" w:rsidRDefault="00212634" w:rsidP="00212634">
            <w:pPr>
              <w:rPr>
                <w:rStyle w:val="Strong"/>
                <w:b w:val="0"/>
                <w:bCs w:val="0"/>
                <w:sz w:val="16"/>
              </w:rPr>
            </w:pPr>
            <w:r w:rsidRPr="00212634">
              <w:rPr>
                <w:rStyle w:val="Strong"/>
                <w:b w:val="0"/>
                <w:bCs w:val="0"/>
                <w:sz w:val="16"/>
              </w:rPr>
              <w:t xml:space="preserve">R-squared: </w:t>
            </w:r>
            <w:r>
              <w:rPr>
                <w:rStyle w:val="Strong"/>
                <w:b w:val="0"/>
                <w:bCs w:val="0"/>
                <w:sz w:val="16"/>
              </w:rPr>
              <w:t xml:space="preserve">   </w:t>
            </w:r>
            <w:r w:rsidRPr="00212634">
              <w:rPr>
                <w:rStyle w:val="Strong"/>
                <w:b w:val="0"/>
                <w:bCs w:val="0"/>
                <w:sz w:val="16"/>
              </w:rPr>
              <w:t>-5.1890</w:t>
            </w:r>
          </w:p>
          <w:p w:rsidR="00212634" w:rsidRPr="00E55B00" w:rsidRDefault="00212634" w:rsidP="009E657D">
            <w:pPr>
              <w:rPr>
                <w:rStyle w:val="Strong"/>
                <w:b w:val="0"/>
                <w:bCs w:val="0"/>
                <w:sz w:val="16"/>
              </w:rPr>
            </w:pPr>
          </w:p>
        </w:tc>
        <w:tc>
          <w:tcPr>
            <w:tcW w:w="1088" w:type="dxa"/>
          </w:tcPr>
          <w:p w:rsidR="00212634" w:rsidRPr="00421FBC" w:rsidRDefault="00212634" w:rsidP="00212634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421FBC">
              <w:rPr>
                <w:rStyle w:val="Strong"/>
                <w:b w:val="0"/>
                <w:bCs w:val="0"/>
                <w:color w:val="FF0000"/>
                <w:sz w:val="16"/>
              </w:rPr>
              <w:t>RMSE: 4.1434</w:t>
            </w:r>
          </w:p>
          <w:p w:rsidR="00212634" w:rsidRPr="00421FBC" w:rsidRDefault="00212634" w:rsidP="00212634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421FBC">
              <w:rPr>
                <w:rStyle w:val="Strong"/>
                <w:b w:val="0"/>
                <w:bCs w:val="0"/>
                <w:color w:val="FF0000"/>
                <w:sz w:val="16"/>
              </w:rPr>
              <w:t>MSE: 17.1675</w:t>
            </w:r>
          </w:p>
          <w:p w:rsidR="00212634" w:rsidRPr="00421FBC" w:rsidRDefault="00212634" w:rsidP="00212634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421FBC">
              <w:rPr>
                <w:rStyle w:val="Strong"/>
                <w:b w:val="0"/>
                <w:bCs w:val="0"/>
                <w:color w:val="FF0000"/>
                <w:sz w:val="16"/>
              </w:rPr>
              <w:t>MAE:       2.6972</w:t>
            </w:r>
          </w:p>
          <w:p w:rsidR="00212634" w:rsidRPr="00421FBC" w:rsidRDefault="00212634" w:rsidP="00212634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421FBC">
              <w:rPr>
                <w:rStyle w:val="Strong"/>
                <w:b w:val="0"/>
                <w:bCs w:val="0"/>
                <w:color w:val="FF0000"/>
                <w:sz w:val="16"/>
              </w:rPr>
              <w:t>MAPE:  1.61%</w:t>
            </w:r>
          </w:p>
          <w:p w:rsidR="00212634" w:rsidRPr="00421FBC" w:rsidRDefault="00212634" w:rsidP="00212634">
            <w:pPr>
              <w:tabs>
                <w:tab w:val="left" w:pos="624"/>
              </w:tabs>
              <w:rPr>
                <w:color w:val="FF0000"/>
                <w:sz w:val="16"/>
              </w:rPr>
            </w:pPr>
            <w:r w:rsidRPr="00421FBC">
              <w:rPr>
                <w:rStyle w:val="Strong"/>
                <w:b w:val="0"/>
                <w:bCs w:val="0"/>
                <w:color w:val="FF0000"/>
                <w:sz w:val="16"/>
              </w:rPr>
              <w:t>R-squared: 0.9781</w:t>
            </w:r>
          </w:p>
        </w:tc>
        <w:tc>
          <w:tcPr>
            <w:tcW w:w="1089" w:type="dxa"/>
          </w:tcPr>
          <w:p w:rsidR="00212634" w:rsidRPr="00212634" w:rsidRDefault="00212634" w:rsidP="00212634">
            <w:pPr>
              <w:tabs>
                <w:tab w:val="left" w:pos="624"/>
              </w:tabs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212634">
              <w:rPr>
                <w:rStyle w:val="Strong"/>
                <w:b w:val="0"/>
                <w:bCs w:val="0"/>
                <w:color w:val="FF0000"/>
                <w:sz w:val="16"/>
              </w:rPr>
              <w:t>RMSE: 4.2070</w:t>
            </w:r>
          </w:p>
          <w:p w:rsidR="00212634" w:rsidRPr="00212634" w:rsidRDefault="00212634" w:rsidP="00212634">
            <w:pPr>
              <w:tabs>
                <w:tab w:val="left" w:pos="624"/>
              </w:tabs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212634">
              <w:rPr>
                <w:rStyle w:val="Strong"/>
                <w:b w:val="0"/>
                <w:bCs w:val="0"/>
                <w:color w:val="FF0000"/>
                <w:sz w:val="16"/>
              </w:rPr>
              <w:t>MSE: 17.6991</w:t>
            </w:r>
          </w:p>
          <w:p w:rsidR="00212634" w:rsidRPr="00212634" w:rsidRDefault="00212634" w:rsidP="00212634">
            <w:pPr>
              <w:tabs>
                <w:tab w:val="left" w:pos="624"/>
              </w:tabs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212634">
              <w:rPr>
                <w:rStyle w:val="Strong"/>
                <w:b w:val="0"/>
                <w:bCs w:val="0"/>
                <w:color w:val="FF0000"/>
                <w:sz w:val="16"/>
              </w:rPr>
              <w:t xml:space="preserve">MAE: </w:t>
            </w:r>
            <w:r>
              <w:rPr>
                <w:rStyle w:val="Strong"/>
                <w:b w:val="0"/>
                <w:bCs w:val="0"/>
                <w:color w:val="FF0000"/>
                <w:sz w:val="16"/>
              </w:rPr>
              <w:t xml:space="preserve">      </w:t>
            </w:r>
            <w:r w:rsidRPr="00212634">
              <w:rPr>
                <w:rStyle w:val="Strong"/>
                <w:b w:val="0"/>
                <w:bCs w:val="0"/>
                <w:color w:val="FF0000"/>
                <w:sz w:val="16"/>
              </w:rPr>
              <w:t>2.7383</w:t>
            </w:r>
          </w:p>
          <w:p w:rsidR="00212634" w:rsidRPr="00212634" w:rsidRDefault="00212634" w:rsidP="00212634">
            <w:pPr>
              <w:tabs>
                <w:tab w:val="left" w:pos="624"/>
              </w:tabs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212634">
              <w:rPr>
                <w:rStyle w:val="Strong"/>
                <w:b w:val="0"/>
                <w:bCs w:val="0"/>
                <w:color w:val="FF0000"/>
                <w:sz w:val="16"/>
              </w:rPr>
              <w:t>MAPE:</w:t>
            </w:r>
            <w:r>
              <w:rPr>
                <w:rStyle w:val="Strong"/>
                <w:b w:val="0"/>
                <w:bCs w:val="0"/>
                <w:color w:val="FF0000"/>
                <w:sz w:val="16"/>
              </w:rPr>
              <w:t xml:space="preserve"> </w:t>
            </w:r>
            <w:r w:rsidRPr="00212634">
              <w:rPr>
                <w:rStyle w:val="Strong"/>
                <w:b w:val="0"/>
                <w:bCs w:val="0"/>
                <w:color w:val="FF0000"/>
                <w:sz w:val="16"/>
              </w:rPr>
              <w:t xml:space="preserve"> 1.63%</w:t>
            </w:r>
          </w:p>
          <w:p w:rsidR="00212634" w:rsidRPr="003A76F3" w:rsidRDefault="00212634" w:rsidP="00212634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212634">
              <w:rPr>
                <w:rStyle w:val="Strong"/>
                <w:b w:val="0"/>
                <w:bCs w:val="0"/>
                <w:color w:val="FF0000"/>
                <w:sz w:val="16"/>
              </w:rPr>
              <w:t>R-squared: 0.9774</w:t>
            </w:r>
          </w:p>
        </w:tc>
        <w:tc>
          <w:tcPr>
            <w:tcW w:w="1669" w:type="dxa"/>
          </w:tcPr>
          <w:p w:rsidR="00212634" w:rsidRPr="00212634" w:rsidRDefault="00212634" w:rsidP="00212634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>
              <w:rPr>
                <w:rStyle w:val="Strong"/>
                <w:b w:val="0"/>
                <w:bCs w:val="0"/>
                <w:color w:val="FF0000"/>
                <w:sz w:val="16"/>
              </w:rPr>
              <w:t>RMSE:                  7.0459</w:t>
            </w:r>
          </w:p>
          <w:p w:rsidR="00212634" w:rsidRPr="00212634" w:rsidRDefault="00212634" w:rsidP="00212634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>
              <w:rPr>
                <w:rStyle w:val="Strong"/>
                <w:b w:val="0"/>
                <w:bCs w:val="0"/>
                <w:color w:val="FF0000"/>
                <w:sz w:val="16"/>
              </w:rPr>
              <w:t>MSE:             49.645139</w:t>
            </w:r>
          </w:p>
          <w:p w:rsidR="00212634" w:rsidRPr="00212634" w:rsidRDefault="00212634" w:rsidP="00212634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>
              <w:rPr>
                <w:rStyle w:val="Strong"/>
                <w:b w:val="0"/>
                <w:bCs w:val="0"/>
                <w:color w:val="FF0000"/>
                <w:sz w:val="16"/>
              </w:rPr>
              <w:t>MAE:             4.4761676</w:t>
            </w:r>
          </w:p>
          <w:p w:rsidR="00212634" w:rsidRPr="00212634" w:rsidRDefault="00212634" w:rsidP="00212634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>
              <w:rPr>
                <w:rStyle w:val="Strong"/>
                <w:b w:val="0"/>
                <w:bCs w:val="0"/>
                <w:color w:val="FF0000"/>
                <w:sz w:val="16"/>
              </w:rPr>
              <w:t>MAPE:              2.679348</w:t>
            </w:r>
            <w:r w:rsidRPr="00212634">
              <w:rPr>
                <w:rStyle w:val="Strong"/>
                <w:b w:val="0"/>
                <w:bCs w:val="0"/>
                <w:color w:val="FF0000"/>
                <w:sz w:val="16"/>
              </w:rPr>
              <w:t>%</w:t>
            </w:r>
          </w:p>
          <w:p w:rsidR="00212634" w:rsidRPr="003A76F3" w:rsidRDefault="00212634" w:rsidP="00212634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>
              <w:rPr>
                <w:rStyle w:val="Strong"/>
                <w:b w:val="0"/>
                <w:bCs w:val="0"/>
                <w:color w:val="FF0000"/>
                <w:sz w:val="16"/>
              </w:rPr>
              <w:t>R-squared:              0.936652</w:t>
            </w:r>
          </w:p>
        </w:tc>
      </w:tr>
    </w:tbl>
    <w:p w:rsidR="00862BFD" w:rsidRDefault="00212634" w:rsidP="00862BFD">
      <w:pPr>
        <w:rPr>
          <w:rStyle w:val="Strong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A29BB6" wp14:editId="743C5E9E">
                <wp:simplePos x="0" y="0"/>
                <wp:positionH relativeFrom="column">
                  <wp:posOffset>3698240</wp:posOffset>
                </wp:positionH>
                <wp:positionV relativeFrom="paragraph">
                  <wp:posOffset>5080</wp:posOffset>
                </wp:positionV>
                <wp:extent cx="508000" cy="436880"/>
                <wp:effectExtent l="0" t="0" r="2540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BFD" w:rsidRDefault="00862BFD" w:rsidP="00862BF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A29BB6" id="Oval 13" o:spid="_x0000_s1029" style="position:absolute;margin-left:291.2pt;margin-top:.4pt;width:40pt;height:3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862BFD" w:rsidRDefault="00862BFD" w:rsidP="00862BF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A79CD" wp14:editId="1B7F78EE">
                <wp:simplePos x="0" y="0"/>
                <wp:positionH relativeFrom="column">
                  <wp:posOffset>2849880</wp:posOffset>
                </wp:positionH>
                <wp:positionV relativeFrom="paragraph">
                  <wp:posOffset>5080</wp:posOffset>
                </wp:positionV>
                <wp:extent cx="508000" cy="436880"/>
                <wp:effectExtent l="0" t="0" r="25400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BFD" w:rsidRDefault="00862BFD" w:rsidP="00862BF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DA79CD" id="Oval 14" o:spid="_x0000_s1030" style="position:absolute;margin-left:224.4pt;margin-top:.4pt;width:40pt;height:3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862BFD" w:rsidRDefault="00862BFD" w:rsidP="00862BF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CFD1B" wp14:editId="4576D8FD">
                <wp:simplePos x="0" y="0"/>
                <wp:positionH relativeFrom="column">
                  <wp:posOffset>2010410</wp:posOffset>
                </wp:positionH>
                <wp:positionV relativeFrom="paragraph">
                  <wp:posOffset>6350</wp:posOffset>
                </wp:positionV>
                <wp:extent cx="508000" cy="436880"/>
                <wp:effectExtent l="0" t="0" r="25400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BFD" w:rsidRDefault="00862BFD" w:rsidP="00862BF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ACFD1B" id="Oval 12" o:spid="_x0000_s1031" style="position:absolute;margin-left:158.3pt;margin-top:.5pt;width:40pt;height:3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62BFD" w:rsidRDefault="00862BFD" w:rsidP="00862BF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62BFD" w:rsidRDefault="00862BFD" w:rsidP="002A0715"/>
    <w:p w:rsidR="005E6E23" w:rsidRDefault="005A5909" w:rsidP="002A0715">
      <w:r w:rsidRPr="005A5909">
        <w:rPr>
          <w:noProof/>
        </w:rPr>
        <w:lastRenderedPageBreak/>
        <w:drawing>
          <wp:inline distT="0" distB="0" distL="0" distR="0">
            <wp:extent cx="5943600" cy="4459021"/>
            <wp:effectExtent l="0" t="0" r="0" b="0"/>
            <wp:docPr id="15" name="Picture 15" descr="C:\Users\Admin\Downloads\newplot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newplot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23" w:rsidRDefault="005E6E23" w:rsidP="002A0715"/>
    <w:p w:rsidR="005E6E23" w:rsidRDefault="0052222D" w:rsidP="002A0715">
      <w:r>
        <w:t>6 Months ahead forecasting</w:t>
      </w:r>
    </w:p>
    <w:p w:rsidR="0052222D" w:rsidRDefault="0052222D" w:rsidP="002A0715">
      <w:r>
        <w:rPr>
          <w:noProof/>
        </w:rPr>
        <w:drawing>
          <wp:inline distT="0" distB="0" distL="0" distR="0" wp14:anchorId="5E598221" wp14:editId="6E400038">
            <wp:extent cx="5048250" cy="1685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A" w:rsidRDefault="003F7F3A" w:rsidP="002A0715"/>
    <w:p w:rsidR="003F7F3A" w:rsidRDefault="003F7F3A" w:rsidP="003F7F3A">
      <w:pPr>
        <w:rPr>
          <w:rStyle w:val="Strong"/>
          <w:b w:val="0"/>
          <w:bCs w:val="0"/>
        </w:rPr>
      </w:pPr>
      <w:r>
        <w:t>Case 3</w:t>
      </w:r>
      <w:r>
        <w:t>:</w:t>
      </w:r>
      <w:r w:rsidRPr="00D201CC"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Hyperparameter</w:t>
      </w:r>
      <w:proofErr w:type="spellEnd"/>
      <w:r>
        <w:rPr>
          <w:rStyle w:val="Strong"/>
          <w:b w:val="0"/>
          <w:bCs w:val="0"/>
        </w:rPr>
        <w:t xml:space="preserve"> Tuning</w:t>
      </w:r>
      <w:r>
        <w:rPr>
          <w:rStyle w:val="Strong"/>
          <w:b w:val="0"/>
          <w:bCs w:val="0"/>
        </w:rPr>
        <w:t xml:space="preserve"> using </w:t>
      </w:r>
      <w:proofErr w:type="spellStart"/>
      <w:r>
        <w:rPr>
          <w:rStyle w:val="Strong"/>
          <w:b w:val="0"/>
          <w:bCs w:val="0"/>
        </w:rPr>
        <w:t>Grid</w:t>
      </w:r>
      <w:r>
        <w:rPr>
          <w:rStyle w:val="Strong"/>
          <w:b w:val="0"/>
          <w:bCs w:val="0"/>
        </w:rPr>
        <w:t>SearchCV</w:t>
      </w:r>
      <w:proofErr w:type="spellEnd"/>
      <w:r>
        <w:rPr>
          <w:rStyle w:val="Strong"/>
          <w:b w:val="0"/>
          <w:bCs w:val="0"/>
        </w:rPr>
        <w:t xml:space="preserve"> for Full </w:t>
      </w:r>
      <w:proofErr w:type="spellStart"/>
      <w:r>
        <w:rPr>
          <w:rStyle w:val="Strong"/>
          <w:b w:val="0"/>
          <w:bCs w:val="0"/>
        </w:rPr>
        <w:t>univariate</w:t>
      </w:r>
      <w:proofErr w:type="spellEnd"/>
      <w:r>
        <w:rPr>
          <w:rStyle w:val="Strong"/>
          <w:b w:val="0"/>
          <w:bCs w:val="0"/>
        </w:rPr>
        <w:t xml:space="preserve"> Data Set</w:t>
      </w:r>
    </w:p>
    <w:p w:rsidR="003F7F3A" w:rsidRDefault="003F7F3A" w:rsidP="003F7F3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Evaluation.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088"/>
        <w:gridCol w:w="1088"/>
        <w:gridCol w:w="1088"/>
        <w:gridCol w:w="1089"/>
      </w:tblGrid>
      <w:tr w:rsidR="004501BF" w:rsidRPr="00E55B00" w:rsidTr="009E657D">
        <w:tc>
          <w:tcPr>
            <w:tcW w:w="1088" w:type="dxa"/>
          </w:tcPr>
          <w:p w:rsidR="004501BF" w:rsidRPr="00E55B00" w:rsidRDefault="004501BF" w:rsidP="009E657D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t>Random Forest Evaluation:</w:t>
            </w:r>
          </w:p>
        </w:tc>
        <w:tc>
          <w:tcPr>
            <w:tcW w:w="1088" w:type="dxa"/>
          </w:tcPr>
          <w:p w:rsidR="004501BF" w:rsidRPr="00E55B00" w:rsidRDefault="004501BF" w:rsidP="009E657D">
            <w:pPr>
              <w:rPr>
                <w:rStyle w:val="Strong"/>
                <w:b w:val="0"/>
                <w:bCs w:val="0"/>
                <w:sz w:val="16"/>
              </w:rPr>
            </w:pPr>
            <w:proofErr w:type="spellStart"/>
            <w:r w:rsidRPr="00E55B00">
              <w:rPr>
                <w:rStyle w:val="Strong"/>
                <w:b w:val="0"/>
                <w:bCs w:val="0"/>
                <w:sz w:val="16"/>
              </w:rPr>
              <w:t>XGBoost</w:t>
            </w:r>
            <w:proofErr w:type="spellEnd"/>
            <w:r w:rsidRPr="00E55B00">
              <w:rPr>
                <w:rStyle w:val="Strong"/>
                <w:b w:val="0"/>
                <w:bCs w:val="0"/>
                <w:sz w:val="16"/>
              </w:rPr>
              <w:t xml:space="preserve"> Evaluation:</w:t>
            </w:r>
          </w:p>
          <w:p w:rsidR="004501BF" w:rsidRPr="00E55B00" w:rsidRDefault="004501BF" w:rsidP="009E657D">
            <w:pPr>
              <w:rPr>
                <w:sz w:val="16"/>
              </w:rPr>
            </w:pPr>
          </w:p>
        </w:tc>
        <w:tc>
          <w:tcPr>
            <w:tcW w:w="1088" w:type="dxa"/>
          </w:tcPr>
          <w:p w:rsidR="004501BF" w:rsidRPr="00E55B00" w:rsidRDefault="004501BF" w:rsidP="009E657D">
            <w:pPr>
              <w:rPr>
                <w:rStyle w:val="Strong"/>
                <w:b w:val="0"/>
                <w:bCs w:val="0"/>
                <w:sz w:val="16"/>
              </w:rPr>
            </w:pPr>
          </w:p>
          <w:p w:rsidR="004501BF" w:rsidRPr="00E55B00" w:rsidRDefault="004501BF" w:rsidP="009E657D">
            <w:pPr>
              <w:rPr>
                <w:rStyle w:val="Strong"/>
                <w:b w:val="0"/>
                <w:bCs w:val="0"/>
                <w:sz w:val="16"/>
              </w:rPr>
            </w:pPr>
            <w:r w:rsidRPr="00E55B00">
              <w:rPr>
                <w:rStyle w:val="Strong"/>
                <w:b w:val="0"/>
                <w:bCs w:val="0"/>
                <w:sz w:val="16"/>
              </w:rPr>
              <w:lastRenderedPageBreak/>
              <w:t>Gradient Boosting Evaluation:</w:t>
            </w:r>
          </w:p>
        </w:tc>
        <w:tc>
          <w:tcPr>
            <w:tcW w:w="1088" w:type="dxa"/>
          </w:tcPr>
          <w:p w:rsidR="004501BF" w:rsidRPr="00421FBC" w:rsidRDefault="004501BF" w:rsidP="009E657D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421FBC">
              <w:rPr>
                <w:rStyle w:val="Strong"/>
                <w:b w:val="0"/>
                <w:bCs w:val="0"/>
                <w:color w:val="FF0000"/>
                <w:sz w:val="16"/>
              </w:rPr>
              <w:lastRenderedPageBreak/>
              <w:t xml:space="preserve">Support Vector </w:t>
            </w:r>
            <w:r w:rsidRPr="00421FBC">
              <w:rPr>
                <w:rStyle w:val="Strong"/>
                <w:b w:val="0"/>
                <w:bCs w:val="0"/>
                <w:color w:val="FF0000"/>
                <w:sz w:val="16"/>
              </w:rPr>
              <w:lastRenderedPageBreak/>
              <w:t>Machine Evaluation:</w:t>
            </w:r>
          </w:p>
        </w:tc>
        <w:tc>
          <w:tcPr>
            <w:tcW w:w="1089" w:type="dxa"/>
          </w:tcPr>
          <w:p w:rsidR="004501BF" w:rsidRPr="003A76F3" w:rsidRDefault="004501BF" w:rsidP="009E657D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3A76F3">
              <w:rPr>
                <w:rStyle w:val="Strong"/>
                <w:b w:val="0"/>
                <w:bCs w:val="0"/>
                <w:color w:val="FF0000"/>
                <w:sz w:val="16"/>
              </w:rPr>
              <w:lastRenderedPageBreak/>
              <w:t>Multi-layer Perceptron Evaluation:</w:t>
            </w:r>
          </w:p>
        </w:tc>
      </w:tr>
      <w:tr w:rsidR="004501BF" w:rsidRPr="00E55B00" w:rsidTr="009E657D">
        <w:tc>
          <w:tcPr>
            <w:tcW w:w="1088" w:type="dxa"/>
          </w:tcPr>
          <w:p w:rsidR="004501BF" w:rsidRPr="004501BF" w:rsidRDefault="004501BF" w:rsidP="004501BF">
            <w:pPr>
              <w:rPr>
                <w:rStyle w:val="Strong"/>
                <w:b w:val="0"/>
                <w:bCs w:val="0"/>
                <w:sz w:val="16"/>
              </w:rPr>
            </w:pPr>
            <w:r w:rsidRPr="004501BF">
              <w:rPr>
                <w:rStyle w:val="Strong"/>
                <w:b w:val="0"/>
                <w:bCs w:val="0"/>
                <w:sz w:val="16"/>
              </w:rPr>
              <w:lastRenderedPageBreak/>
              <w:t>RMSE: 69.7169</w:t>
            </w:r>
          </w:p>
          <w:p w:rsidR="004501BF" w:rsidRPr="004501BF" w:rsidRDefault="004501BF" w:rsidP="004501BF">
            <w:pPr>
              <w:rPr>
                <w:rStyle w:val="Strong"/>
                <w:b w:val="0"/>
                <w:bCs w:val="0"/>
                <w:sz w:val="16"/>
              </w:rPr>
            </w:pPr>
            <w:r w:rsidRPr="004501BF">
              <w:rPr>
                <w:rStyle w:val="Strong"/>
                <w:b w:val="0"/>
                <w:bCs w:val="0"/>
                <w:sz w:val="16"/>
              </w:rPr>
              <w:t>MSE: 4860.4433</w:t>
            </w:r>
          </w:p>
          <w:p w:rsidR="004501BF" w:rsidRPr="004501BF" w:rsidRDefault="004501BF" w:rsidP="004501BF">
            <w:pPr>
              <w:rPr>
                <w:rStyle w:val="Strong"/>
                <w:b w:val="0"/>
                <w:bCs w:val="0"/>
                <w:sz w:val="16"/>
              </w:rPr>
            </w:pPr>
            <w:r w:rsidRPr="004501BF">
              <w:rPr>
                <w:rStyle w:val="Strong"/>
                <w:b w:val="0"/>
                <w:bCs w:val="0"/>
                <w:sz w:val="16"/>
              </w:rPr>
              <w:t>MAE: 63.8494</w:t>
            </w:r>
          </w:p>
          <w:p w:rsidR="004501BF" w:rsidRPr="004501BF" w:rsidRDefault="004501BF" w:rsidP="004501BF">
            <w:pPr>
              <w:rPr>
                <w:rStyle w:val="Strong"/>
                <w:b w:val="0"/>
                <w:bCs w:val="0"/>
                <w:sz w:val="16"/>
              </w:rPr>
            </w:pPr>
            <w:r w:rsidRPr="004501BF">
              <w:rPr>
                <w:rStyle w:val="Strong"/>
                <w:b w:val="0"/>
                <w:bCs w:val="0"/>
                <w:sz w:val="16"/>
              </w:rPr>
              <w:t>MAPE: 34.12%</w:t>
            </w:r>
          </w:p>
          <w:p w:rsidR="004501BF" w:rsidRPr="00E55B00" w:rsidRDefault="004501BF" w:rsidP="004501BF">
            <w:pPr>
              <w:rPr>
                <w:rStyle w:val="Strong"/>
                <w:b w:val="0"/>
                <w:bCs w:val="0"/>
                <w:sz w:val="16"/>
              </w:rPr>
            </w:pPr>
            <w:r w:rsidRPr="004501BF">
              <w:rPr>
                <w:rStyle w:val="Strong"/>
                <w:b w:val="0"/>
                <w:bCs w:val="0"/>
                <w:sz w:val="16"/>
              </w:rPr>
              <w:t>R-squared: -5.2020</w:t>
            </w:r>
          </w:p>
        </w:tc>
        <w:tc>
          <w:tcPr>
            <w:tcW w:w="1088" w:type="dxa"/>
          </w:tcPr>
          <w:p w:rsidR="004501BF" w:rsidRPr="004501BF" w:rsidRDefault="004501BF" w:rsidP="004501BF">
            <w:pPr>
              <w:rPr>
                <w:rStyle w:val="Strong"/>
                <w:b w:val="0"/>
                <w:bCs w:val="0"/>
                <w:sz w:val="16"/>
              </w:rPr>
            </w:pPr>
            <w:r w:rsidRPr="004501BF">
              <w:rPr>
                <w:rStyle w:val="Strong"/>
                <w:b w:val="0"/>
                <w:bCs w:val="0"/>
                <w:sz w:val="16"/>
              </w:rPr>
              <w:t>RMSE: 69.4487</w:t>
            </w:r>
          </w:p>
          <w:p w:rsidR="004501BF" w:rsidRPr="004501BF" w:rsidRDefault="004501BF" w:rsidP="004501BF">
            <w:pPr>
              <w:rPr>
                <w:rStyle w:val="Strong"/>
                <w:b w:val="0"/>
                <w:bCs w:val="0"/>
                <w:sz w:val="16"/>
              </w:rPr>
            </w:pPr>
            <w:r w:rsidRPr="004501BF">
              <w:rPr>
                <w:rStyle w:val="Strong"/>
                <w:b w:val="0"/>
                <w:bCs w:val="0"/>
                <w:sz w:val="16"/>
              </w:rPr>
              <w:t>MSE: 4823.1153</w:t>
            </w:r>
          </w:p>
          <w:p w:rsidR="004501BF" w:rsidRPr="004501BF" w:rsidRDefault="004501BF" w:rsidP="004501BF">
            <w:pPr>
              <w:rPr>
                <w:rStyle w:val="Strong"/>
                <w:b w:val="0"/>
                <w:bCs w:val="0"/>
                <w:sz w:val="16"/>
              </w:rPr>
            </w:pPr>
            <w:r w:rsidRPr="004501BF">
              <w:rPr>
                <w:rStyle w:val="Strong"/>
                <w:b w:val="0"/>
                <w:bCs w:val="0"/>
                <w:sz w:val="16"/>
              </w:rPr>
              <w:t>MAE: 63.5565</w:t>
            </w:r>
          </w:p>
          <w:p w:rsidR="004501BF" w:rsidRPr="004501BF" w:rsidRDefault="004501BF" w:rsidP="004501BF">
            <w:pPr>
              <w:rPr>
                <w:rStyle w:val="Strong"/>
                <w:b w:val="0"/>
                <w:bCs w:val="0"/>
                <w:sz w:val="16"/>
              </w:rPr>
            </w:pPr>
            <w:r w:rsidRPr="004501BF">
              <w:rPr>
                <w:rStyle w:val="Strong"/>
                <w:b w:val="0"/>
                <w:bCs w:val="0"/>
                <w:sz w:val="16"/>
              </w:rPr>
              <w:t>MAPE: 33.95%</w:t>
            </w:r>
          </w:p>
          <w:p w:rsidR="004501BF" w:rsidRPr="00E55B00" w:rsidRDefault="004501BF" w:rsidP="004501BF">
            <w:pPr>
              <w:rPr>
                <w:rStyle w:val="Strong"/>
                <w:b w:val="0"/>
                <w:bCs w:val="0"/>
                <w:sz w:val="16"/>
              </w:rPr>
            </w:pPr>
            <w:r w:rsidRPr="004501BF">
              <w:rPr>
                <w:rStyle w:val="Strong"/>
                <w:b w:val="0"/>
                <w:bCs w:val="0"/>
                <w:sz w:val="16"/>
              </w:rPr>
              <w:t>R-squared: -5.1544</w:t>
            </w:r>
          </w:p>
        </w:tc>
        <w:tc>
          <w:tcPr>
            <w:tcW w:w="1088" w:type="dxa"/>
          </w:tcPr>
          <w:p w:rsidR="004501BF" w:rsidRPr="004501BF" w:rsidRDefault="004501BF" w:rsidP="004501BF">
            <w:pPr>
              <w:rPr>
                <w:rStyle w:val="Strong"/>
                <w:b w:val="0"/>
                <w:bCs w:val="0"/>
                <w:sz w:val="16"/>
              </w:rPr>
            </w:pPr>
            <w:r w:rsidRPr="004501BF">
              <w:rPr>
                <w:rStyle w:val="Strong"/>
                <w:b w:val="0"/>
                <w:bCs w:val="0"/>
                <w:sz w:val="16"/>
              </w:rPr>
              <w:t>RMSE: 69.4530</w:t>
            </w:r>
          </w:p>
          <w:p w:rsidR="004501BF" w:rsidRPr="004501BF" w:rsidRDefault="004501BF" w:rsidP="004501BF">
            <w:pPr>
              <w:rPr>
                <w:rStyle w:val="Strong"/>
                <w:b w:val="0"/>
                <w:bCs w:val="0"/>
                <w:sz w:val="16"/>
              </w:rPr>
            </w:pPr>
            <w:r w:rsidRPr="004501BF">
              <w:rPr>
                <w:rStyle w:val="Strong"/>
                <w:b w:val="0"/>
                <w:bCs w:val="0"/>
                <w:sz w:val="16"/>
              </w:rPr>
              <w:t>MSE: 4823.7129</w:t>
            </w:r>
          </w:p>
          <w:p w:rsidR="004501BF" w:rsidRPr="004501BF" w:rsidRDefault="004501BF" w:rsidP="004501BF">
            <w:pPr>
              <w:rPr>
                <w:rStyle w:val="Strong"/>
                <w:b w:val="0"/>
                <w:bCs w:val="0"/>
                <w:sz w:val="16"/>
              </w:rPr>
            </w:pPr>
            <w:r w:rsidRPr="004501BF">
              <w:rPr>
                <w:rStyle w:val="Strong"/>
                <w:b w:val="0"/>
                <w:bCs w:val="0"/>
                <w:sz w:val="16"/>
              </w:rPr>
              <w:t>MAE: 63.5612</w:t>
            </w:r>
          </w:p>
          <w:p w:rsidR="004501BF" w:rsidRPr="004501BF" w:rsidRDefault="004501BF" w:rsidP="004501BF">
            <w:pPr>
              <w:rPr>
                <w:rStyle w:val="Strong"/>
                <w:b w:val="0"/>
                <w:bCs w:val="0"/>
                <w:sz w:val="16"/>
              </w:rPr>
            </w:pPr>
            <w:r w:rsidRPr="004501BF">
              <w:rPr>
                <w:rStyle w:val="Strong"/>
                <w:b w:val="0"/>
                <w:bCs w:val="0"/>
                <w:sz w:val="16"/>
              </w:rPr>
              <w:t>MAPE: 33.95%</w:t>
            </w:r>
          </w:p>
          <w:p w:rsidR="004501BF" w:rsidRPr="00E55B00" w:rsidRDefault="004501BF" w:rsidP="004501BF">
            <w:pPr>
              <w:rPr>
                <w:rStyle w:val="Strong"/>
                <w:b w:val="0"/>
                <w:bCs w:val="0"/>
                <w:sz w:val="16"/>
              </w:rPr>
            </w:pPr>
            <w:r w:rsidRPr="004501BF">
              <w:rPr>
                <w:rStyle w:val="Strong"/>
                <w:b w:val="0"/>
                <w:bCs w:val="0"/>
                <w:sz w:val="16"/>
              </w:rPr>
              <w:t>R-squared: -5.1551</w:t>
            </w:r>
          </w:p>
        </w:tc>
        <w:tc>
          <w:tcPr>
            <w:tcW w:w="1088" w:type="dxa"/>
          </w:tcPr>
          <w:p w:rsidR="004501BF" w:rsidRPr="004501BF" w:rsidRDefault="004501BF" w:rsidP="004501BF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4501BF">
              <w:rPr>
                <w:rStyle w:val="Strong"/>
                <w:b w:val="0"/>
                <w:bCs w:val="0"/>
                <w:color w:val="FF0000"/>
                <w:sz w:val="16"/>
              </w:rPr>
              <w:t>RMSE: 3.9211</w:t>
            </w:r>
          </w:p>
          <w:p w:rsidR="004501BF" w:rsidRPr="004501BF" w:rsidRDefault="004501BF" w:rsidP="004501BF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4501BF">
              <w:rPr>
                <w:rStyle w:val="Strong"/>
                <w:b w:val="0"/>
                <w:bCs w:val="0"/>
                <w:color w:val="FF0000"/>
                <w:sz w:val="16"/>
              </w:rPr>
              <w:t>MSE: 15.3751</w:t>
            </w:r>
          </w:p>
          <w:p w:rsidR="004501BF" w:rsidRPr="004501BF" w:rsidRDefault="004501BF" w:rsidP="004501BF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4501BF">
              <w:rPr>
                <w:rStyle w:val="Strong"/>
                <w:b w:val="0"/>
                <w:bCs w:val="0"/>
                <w:color w:val="FF0000"/>
                <w:sz w:val="16"/>
              </w:rPr>
              <w:t xml:space="preserve">MAE: </w:t>
            </w:r>
            <w:r>
              <w:rPr>
                <w:rStyle w:val="Strong"/>
                <w:b w:val="0"/>
                <w:bCs w:val="0"/>
                <w:color w:val="FF0000"/>
                <w:sz w:val="16"/>
              </w:rPr>
              <w:t xml:space="preserve">       </w:t>
            </w:r>
            <w:r w:rsidRPr="004501BF">
              <w:rPr>
                <w:rStyle w:val="Strong"/>
                <w:b w:val="0"/>
                <w:bCs w:val="0"/>
                <w:color w:val="FF0000"/>
                <w:sz w:val="16"/>
              </w:rPr>
              <w:t>2.5592</w:t>
            </w:r>
          </w:p>
          <w:p w:rsidR="004501BF" w:rsidRPr="004501BF" w:rsidRDefault="004501BF" w:rsidP="004501BF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4501BF">
              <w:rPr>
                <w:rStyle w:val="Strong"/>
                <w:b w:val="0"/>
                <w:bCs w:val="0"/>
                <w:color w:val="FF0000"/>
                <w:sz w:val="16"/>
              </w:rPr>
              <w:t xml:space="preserve">MAPE: </w:t>
            </w:r>
            <w:r>
              <w:rPr>
                <w:rStyle w:val="Strong"/>
                <w:b w:val="0"/>
                <w:bCs w:val="0"/>
                <w:color w:val="FF0000"/>
                <w:sz w:val="16"/>
              </w:rPr>
              <w:t xml:space="preserve"> </w:t>
            </w:r>
            <w:r w:rsidRPr="004501BF">
              <w:rPr>
                <w:rStyle w:val="Strong"/>
                <w:b w:val="0"/>
                <w:bCs w:val="0"/>
                <w:color w:val="FF0000"/>
                <w:sz w:val="16"/>
              </w:rPr>
              <w:t>1.52%</w:t>
            </w:r>
          </w:p>
          <w:p w:rsidR="004501BF" w:rsidRPr="00421FBC" w:rsidRDefault="004501BF" w:rsidP="004501BF">
            <w:pPr>
              <w:tabs>
                <w:tab w:val="left" w:pos="624"/>
              </w:tabs>
              <w:rPr>
                <w:color w:val="FF0000"/>
                <w:sz w:val="16"/>
              </w:rPr>
            </w:pPr>
            <w:r w:rsidRPr="004501BF">
              <w:rPr>
                <w:rStyle w:val="Strong"/>
                <w:b w:val="0"/>
                <w:bCs w:val="0"/>
                <w:color w:val="FF0000"/>
                <w:sz w:val="16"/>
              </w:rPr>
              <w:t>R-squared: 0.9804</w:t>
            </w:r>
          </w:p>
        </w:tc>
        <w:tc>
          <w:tcPr>
            <w:tcW w:w="1089" w:type="dxa"/>
          </w:tcPr>
          <w:p w:rsidR="004501BF" w:rsidRPr="004501BF" w:rsidRDefault="004501BF" w:rsidP="004501BF">
            <w:pPr>
              <w:tabs>
                <w:tab w:val="left" w:pos="624"/>
              </w:tabs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4501BF">
              <w:rPr>
                <w:rStyle w:val="Strong"/>
                <w:b w:val="0"/>
                <w:bCs w:val="0"/>
                <w:color w:val="FF0000"/>
                <w:sz w:val="16"/>
              </w:rPr>
              <w:t>RMSE: 4.1162</w:t>
            </w:r>
          </w:p>
          <w:p w:rsidR="004501BF" w:rsidRPr="004501BF" w:rsidRDefault="004501BF" w:rsidP="004501BF">
            <w:pPr>
              <w:tabs>
                <w:tab w:val="left" w:pos="624"/>
              </w:tabs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4501BF">
              <w:rPr>
                <w:rStyle w:val="Strong"/>
                <w:b w:val="0"/>
                <w:bCs w:val="0"/>
                <w:color w:val="FF0000"/>
                <w:sz w:val="16"/>
              </w:rPr>
              <w:t>MSE: 16.9435</w:t>
            </w:r>
          </w:p>
          <w:p w:rsidR="004501BF" w:rsidRPr="004501BF" w:rsidRDefault="004501BF" w:rsidP="004501BF">
            <w:pPr>
              <w:tabs>
                <w:tab w:val="left" w:pos="624"/>
              </w:tabs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4501BF">
              <w:rPr>
                <w:rStyle w:val="Strong"/>
                <w:b w:val="0"/>
                <w:bCs w:val="0"/>
                <w:color w:val="FF0000"/>
                <w:sz w:val="16"/>
              </w:rPr>
              <w:t xml:space="preserve">MAE: </w:t>
            </w:r>
            <w:r>
              <w:rPr>
                <w:rStyle w:val="Strong"/>
                <w:b w:val="0"/>
                <w:bCs w:val="0"/>
                <w:color w:val="FF0000"/>
                <w:sz w:val="16"/>
              </w:rPr>
              <w:t xml:space="preserve">        </w:t>
            </w:r>
            <w:r w:rsidRPr="004501BF">
              <w:rPr>
                <w:rStyle w:val="Strong"/>
                <w:b w:val="0"/>
                <w:bCs w:val="0"/>
                <w:color w:val="FF0000"/>
                <w:sz w:val="16"/>
              </w:rPr>
              <w:t>2.6917</w:t>
            </w:r>
          </w:p>
          <w:p w:rsidR="004501BF" w:rsidRPr="004501BF" w:rsidRDefault="004501BF" w:rsidP="004501BF">
            <w:pPr>
              <w:tabs>
                <w:tab w:val="left" w:pos="624"/>
              </w:tabs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4501BF">
              <w:rPr>
                <w:rStyle w:val="Strong"/>
                <w:b w:val="0"/>
                <w:bCs w:val="0"/>
                <w:color w:val="FF0000"/>
                <w:sz w:val="16"/>
              </w:rPr>
              <w:t xml:space="preserve">MAPE: </w:t>
            </w:r>
            <w:r>
              <w:rPr>
                <w:rStyle w:val="Strong"/>
                <w:b w:val="0"/>
                <w:bCs w:val="0"/>
                <w:color w:val="FF0000"/>
                <w:sz w:val="16"/>
              </w:rPr>
              <w:t xml:space="preserve"> </w:t>
            </w:r>
            <w:r w:rsidRPr="004501BF">
              <w:rPr>
                <w:rStyle w:val="Strong"/>
                <w:b w:val="0"/>
                <w:bCs w:val="0"/>
                <w:color w:val="FF0000"/>
                <w:sz w:val="16"/>
              </w:rPr>
              <w:t>1.60%</w:t>
            </w:r>
          </w:p>
          <w:p w:rsidR="004501BF" w:rsidRPr="003A76F3" w:rsidRDefault="004501BF" w:rsidP="004501BF">
            <w:pPr>
              <w:rPr>
                <w:rStyle w:val="Strong"/>
                <w:b w:val="0"/>
                <w:bCs w:val="0"/>
                <w:color w:val="FF0000"/>
                <w:sz w:val="16"/>
              </w:rPr>
            </w:pPr>
            <w:r w:rsidRPr="004501BF">
              <w:rPr>
                <w:rStyle w:val="Strong"/>
                <w:b w:val="0"/>
                <w:bCs w:val="0"/>
                <w:color w:val="FF0000"/>
                <w:sz w:val="16"/>
              </w:rPr>
              <w:t>R-squared: 0.9784</w:t>
            </w:r>
          </w:p>
        </w:tc>
      </w:tr>
    </w:tbl>
    <w:p w:rsidR="004501BF" w:rsidRDefault="004501BF" w:rsidP="004501BF">
      <w:pPr>
        <w:rPr>
          <w:rStyle w:val="Strong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96B6C" wp14:editId="28CAD3EB">
                <wp:simplePos x="0" y="0"/>
                <wp:positionH relativeFrom="column">
                  <wp:posOffset>2849880</wp:posOffset>
                </wp:positionH>
                <wp:positionV relativeFrom="paragraph">
                  <wp:posOffset>5080</wp:posOffset>
                </wp:positionV>
                <wp:extent cx="508000" cy="436880"/>
                <wp:effectExtent l="0" t="0" r="25400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F" w:rsidRDefault="004501BF" w:rsidP="004501B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96B6C" id="Oval 18" o:spid="_x0000_s1032" style="position:absolute;margin-left:224.4pt;margin-top:.4pt;width:40pt;height:3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501BF" w:rsidRDefault="004501BF" w:rsidP="004501B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0B55E" wp14:editId="4FAA8634">
                <wp:simplePos x="0" y="0"/>
                <wp:positionH relativeFrom="column">
                  <wp:posOffset>2010410</wp:posOffset>
                </wp:positionH>
                <wp:positionV relativeFrom="paragraph">
                  <wp:posOffset>6350</wp:posOffset>
                </wp:positionV>
                <wp:extent cx="508000" cy="436880"/>
                <wp:effectExtent l="0" t="0" r="25400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1BF" w:rsidRDefault="004501BF" w:rsidP="004501B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0B55E" id="Oval 19" o:spid="_x0000_s1033" style="position:absolute;margin-left:158.3pt;margin-top:.5pt;width:40pt;height:3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501BF" w:rsidRDefault="004501BF" w:rsidP="004501B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F7F3A" w:rsidRDefault="003F7F3A" w:rsidP="003F7F3A">
      <w:pPr>
        <w:rPr>
          <w:rStyle w:val="Strong"/>
          <w:b w:val="0"/>
          <w:bCs w:val="0"/>
        </w:rPr>
      </w:pPr>
    </w:p>
    <w:p w:rsidR="00AF47C5" w:rsidRDefault="00AF47C5" w:rsidP="003F7F3A">
      <w:pPr>
        <w:rPr>
          <w:rStyle w:val="Strong"/>
          <w:b w:val="0"/>
          <w:bCs w:val="0"/>
        </w:rPr>
      </w:pPr>
      <w:r w:rsidRPr="00AF47C5">
        <w:rPr>
          <w:rStyle w:val="Strong"/>
          <w:b w:val="0"/>
          <w:bCs w:val="0"/>
          <w:noProof/>
        </w:rPr>
        <w:drawing>
          <wp:inline distT="0" distB="0" distL="0" distR="0">
            <wp:extent cx="5943600" cy="4459021"/>
            <wp:effectExtent l="0" t="0" r="0" b="0"/>
            <wp:docPr id="20" name="Picture 20" descr="C:\Users\Admin\Downloads\newplot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newplot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7B" w:rsidRDefault="00F6697B" w:rsidP="003F7F3A">
      <w:pPr>
        <w:rPr>
          <w:rStyle w:val="Strong"/>
          <w:b w:val="0"/>
          <w:bCs w:val="0"/>
        </w:rPr>
      </w:pPr>
    </w:p>
    <w:p w:rsidR="00F6697B" w:rsidRDefault="00F6697B" w:rsidP="003F7F3A">
      <w:pPr>
        <w:rPr>
          <w:rStyle w:val="Strong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31ABF229" wp14:editId="2BAF1DDA">
            <wp:extent cx="5133975" cy="1552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A" w:rsidRDefault="003F7F3A" w:rsidP="003F7F3A">
      <w:pPr>
        <w:rPr>
          <w:rStyle w:val="Strong"/>
          <w:b w:val="0"/>
          <w:bCs w:val="0"/>
        </w:rPr>
      </w:pPr>
      <w:r>
        <w:t>Case 4</w:t>
      </w:r>
      <w:r>
        <w:t>:</w:t>
      </w:r>
      <w:r w:rsidRPr="00D201CC"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Hyperparameter</w:t>
      </w:r>
      <w:proofErr w:type="spellEnd"/>
      <w:r>
        <w:rPr>
          <w:rStyle w:val="Strong"/>
          <w:b w:val="0"/>
          <w:bCs w:val="0"/>
        </w:rPr>
        <w:t xml:space="preserve"> Tuning using </w:t>
      </w:r>
      <w:proofErr w:type="spellStart"/>
      <w:proofErr w:type="gramStart"/>
      <w:r>
        <w:rPr>
          <w:rStyle w:val="Strong"/>
          <w:b w:val="0"/>
          <w:bCs w:val="0"/>
        </w:rPr>
        <w:t>Optuna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 for</w:t>
      </w:r>
      <w:proofErr w:type="gramEnd"/>
      <w:r>
        <w:rPr>
          <w:rStyle w:val="Strong"/>
          <w:b w:val="0"/>
          <w:bCs w:val="0"/>
        </w:rPr>
        <w:t xml:space="preserve"> Full </w:t>
      </w:r>
      <w:proofErr w:type="spellStart"/>
      <w:r>
        <w:rPr>
          <w:rStyle w:val="Strong"/>
          <w:b w:val="0"/>
          <w:bCs w:val="0"/>
        </w:rPr>
        <w:t>univariate</w:t>
      </w:r>
      <w:proofErr w:type="spellEnd"/>
      <w:r>
        <w:rPr>
          <w:rStyle w:val="Strong"/>
          <w:b w:val="0"/>
          <w:bCs w:val="0"/>
        </w:rPr>
        <w:t xml:space="preserve"> Data Set</w:t>
      </w:r>
    </w:p>
    <w:p w:rsidR="003F7F3A" w:rsidRDefault="003F7F3A" w:rsidP="003F7F3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Evaluation.</w:t>
      </w:r>
    </w:p>
    <w:p w:rsidR="003F7F3A" w:rsidRDefault="003F7F3A" w:rsidP="003F7F3A">
      <w:pPr>
        <w:rPr>
          <w:rStyle w:val="Strong"/>
          <w:b w:val="0"/>
          <w:bCs w:val="0"/>
        </w:rPr>
      </w:pPr>
    </w:p>
    <w:p w:rsidR="003F7F3A" w:rsidRPr="002A0715" w:rsidRDefault="003F7F3A" w:rsidP="002A0715"/>
    <w:sectPr w:rsidR="003F7F3A" w:rsidRPr="002A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518F3"/>
    <w:multiLevelType w:val="multilevel"/>
    <w:tmpl w:val="9644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5F4E18"/>
    <w:multiLevelType w:val="multilevel"/>
    <w:tmpl w:val="43FA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D54617"/>
    <w:multiLevelType w:val="multilevel"/>
    <w:tmpl w:val="6BAE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15"/>
    <w:rsid w:val="00007F2A"/>
    <w:rsid w:val="0001752F"/>
    <w:rsid w:val="001870F6"/>
    <w:rsid w:val="00212634"/>
    <w:rsid w:val="002A0715"/>
    <w:rsid w:val="003A76F3"/>
    <w:rsid w:val="003F7F3A"/>
    <w:rsid w:val="00421FBC"/>
    <w:rsid w:val="004501BF"/>
    <w:rsid w:val="0052222D"/>
    <w:rsid w:val="00522450"/>
    <w:rsid w:val="00556EBF"/>
    <w:rsid w:val="005A5909"/>
    <w:rsid w:val="005E6E23"/>
    <w:rsid w:val="00736F3B"/>
    <w:rsid w:val="007701B4"/>
    <w:rsid w:val="00826B51"/>
    <w:rsid w:val="00862BFD"/>
    <w:rsid w:val="00887F4F"/>
    <w:rsid w:val="009C1961"/>
    <w:rsid w:val="00AF47C5"/>
    <w:rsid w:val="00CB34DA"/>
    <w:rsid w:val="00D201CC"/>
    <w:rsid w:val="00D84E4A"/>
    <w:rsid w:val="00E55B00"/>
    <w:rsid w:val="00EE066B"/>
    <w:rsid w:val="00F6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61C7A-135B-4270-83BA-F2BC570A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224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4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24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224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2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4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E55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26B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2024-12-27T05:47:00Z</dcterms:created>
  <dcterms:modified xsi:type="dcterms:W3CDTF">2024-12-27T08:49:00Z</dcterms:modified>
</cp:coreProperties>
</file>