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 компании, способ доставки, контакты, прайс-лист.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(issue01)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(issue02)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(issue03)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(issue04)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</w:rPr>
        <w:t>Просмотр прайс-лита (issue05)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proofErr w:type="spellStart"/>
      <w:r w:rsidRPr="00FD10F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D10FB">
        <w:rPr>
          <w:rFonts w:ascii="Times New Roman" w:hAnsi="Times New Roman" w:cs="Times New Roman"/>
          <w:sz w:val="28"/>
          <w:szCs w:val="28"/>
        </w:rPr>
        <w:t xml:space="preserve"> с полным перечнем товаров разбитых по категориям.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(issue06)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(issue07)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(issue08)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(issue10)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FD10FB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(issue11)</w:t>
      </w:r>
    </w:p>
    <w:p w:rsidR="00A92907" w:rsidRPr="00FD10FB" w:rsidRDefault="00F35F53" w:rsidP="00A92907">
      <w:pPr>
        <w:ind w:firstLine="360"/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FD10FB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(issue12)</w:t>
      </w:r>
    </w:p>
    <w:p w:rsidR="00405F4E" w:rsidRPr="00FD10FB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(issue13)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Pr="00FD10FB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(issue14)</w:t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(issue15)</w:t>
      </w:r>
    </w:p>
    <w:p w:rsidR="00FD10FB" w:rsidRPr="00FD10FB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  <w:bookmarkStart w:id="0" w:name="_GoBack"/>
      <w:bookmarkEnd w:id="0"/>
    </w:p>
    <w:sectPr w:rsidR="00FD10FB" w:rsidRPr="00FD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46E5A"/>
    <w:rsid w:val="00095CF7"/>
    <w:rsid w:val="000A339A"/>
    <w:rsid w:val="000A487E"/>
    <w:rsid w:val="000D3214"/>
    <w:rsid w:val="0011102C"/>
    <w:rsid w:val="00137C3A"/>
    <w:rsid w:val="0015685A"/>
    <w:rsid w:val="00174A4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6094"/>
    <w:rsid w:val="005D718D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6F0667"/>
    <w:rsid w:val="00726168"/>
    <w:rsid w:val="0076657A"/>
    <w:rsid w:val="00780E30"/>
    <w:rsid w:val="00781981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350D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0DA4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D10FB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62</cp:revision>
  <dcterms:created xsi:type="dcterms:W3CDTF">2015-10-05T03:45:00Z</dcterms:created>
  <dcterms:modified xsi:type="dcterms:W3CDTF">2016-06-03T08:41:00Z</dcterms:modified>
</cp:coreProperties>
</file>