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A10A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🧭</w:t>
      </w:r>
      <w:r w:rsidRPr="00A478E7">
        <w:rPr>
          <w:b/>
          <w:bCs/>
        </w:rPr>
        <w:t xml:space="preserve"> Main Website Structure &amp; Pages</w:t>
      </w:r>
    </w:p>
    <w:p w14:paraId="2752C41E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🏠</w:t>
      </w:r>
      <w:r w:rsidRPr="00A478E7">
        <w:rPr>
          <w:b/>
          <w:bCs/>
        </w:rPr>
        <w:t xml:space="preserve"> 1. Home Page</w:t>
      </w:r>
    </w:p>
    <w:p w14:paraId="2D3A7151" w14:textId="77777777" w:rsidR="00A478E7" w:rsidRPr="00A478E7" w:rsidRDefault="00A478E7" w:rsidP="00A478E7">
      <w:pPr>
        <w:numPr>
          <w:ilvl w:val="0"/>
          <w:numId w:val="1"/>
        </w:numPr>
      </w:pPr>
      <w:r w:rsidRPr="00A478E7">
        <w:t>Hero section with tagline and introduction</w:t>
      </w:r>
    </w:p>
    <w:p w14:paraId="3619EFAB" w14:textId="77777777" w:rsidR="00A478E7" w:rsidRPr="00A478E7" w:rsidRDefault="00A478E7" w:rsidP="00A478E7">
      <w:pPr>
        <w:numPr>
          <w:ilvl w:val="0"/>
          <w:numId w:val="1"/>
        </w:numPr>
      </w:pPr>
      <w:r w:rsidRPr="00A478E7">
        <w:t xml:space="preserve">Brief </w:t>
      </w:r>
      <w:r w:rsidRPr="00A478E7">
        <w:rPr>
          <w:i/>
          <w:iCs/>
        </w:rPr>
        <w:t>About Us</w:t>
      </w:r>
    </w:p>
    <w:p w14:paraId="1C0C324A" w14:textId="77777777" w:rsidR="00A478E7" w:rsidRPr="00A478E7" w:rsidRDefault="00A478E7" w:rsidP="00A478E7">
      <w:pPr>
        <w:numPr>
          <w:ilvl w:val="0"/>
          <w:numId w:val="1"/>
        </w:numPr>
      </w:pPr>
      <w:r w:rsidRPr="00A478E7">
        <w:t>Overview of “Our Services”</w:t>
      </w:r>
    </w:p>
    <w:p w14:paraId="1AF1F915" w14:textId="77777777" w:rsidR="00A478E7" w:rsidRPr="00A478E7" w:rsidRDefault="00A478E7" w:rsidP="00A478E7">
      <w:pPr>
        <w:numPr>
          <w:ilvl w:val="0"/>
          <w:numId w:val="1"/>
        </w:numPr>
      </w:pPr>
      <w:r w:rsidRPr="00A478E7">
        <w:t>Key statistics or achievements</w:t>
      </w:r>
    </w:p>
    <w:p w14:paraId="4FED56F2" w14:textId="77777777" w:rsidR="00A478E7" w:rsidRPr="00A478E7" w:rsidRDefault="00A478E7" w:rsidP="00A478E7">
      <w:pPr>
        <w:numPr>
          <w:ilvl w:val="0"/>
          <w:numId w:val="1"/>
        </w:numPr>
      </w:pPr>
      <w:r w:rsidRPr="00A478E7">
        <w:t>Testimonials</w:t>
      </w:r>
    </w:p>
    <w:p w14:paraId="5F2D6438" w14:textId="77777777" w:rsidR="00A478E7" w:rsidRPr="00A478E7" w:rsidRDefault="00A478E7" w:rsidP="00A478E7">
      <w:pPr>
        <w:numPr>
          <w:ilvl w:val="0"/>
          <w:numId w:val="1"/>
        </w:numPr>
      </w:pPr>
      <w:r w:rsidRPr="00A478E7">
        <w:t>Call to action (Contact / Referral)</w:t>
      </w:r>
    </w:p>
    <w:p w14:paraId="6B6A9E2B" w14:textId="77777777" w:rsidR="00A478E7" w:rsidRPr="00A478E7" w:rsidRDefault="00A478E7" w:rsidP="00A478E7">
      <w:pPr>
        <w:numPr>
          <w:ilvl w:val="0"/>
          <w:numId w:val="1"/>
        </w:numPr>
      </w:pPr>
      <w:r w:rsidRPr="00A478E7">
        <w:t xml:space="preserve">Footer with links (Privacy, Terms, Sitemap) </w:t>
      </w:r>
    </w:p>
    <w:p w14:paraId="7442D20D" w14:textId="77777777" w:rsidR="00A478E7" w:rsidRPr="00A478E7" w:rsidRDefault="009F51E3" w:rsidP="00A478E7">
      <w:r>
        <w:pict w14:anchorId="0AC5A81B">
          <v:rect id="_x0000_i1025" style="width:0;height:1.5pt" o:hralign="center" o:hrstd="t" o:hr="t" fillcolor="#a0a0a0" stroked="f"/>
        </w:pict>
      </w:r>
    </w:p>
    <w:p w14:paraId="4281356F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📋</w:t>
      </w:r>
      <w:r w:rsidRPr="00A478E7">
        <w:rPr>
          <w:b/>
          <w:bCs/>
        </w:rPr>
        <w:t xml:space="preserve"> 2. Services </w:t>
      </w:r>
      <w:r w:rsidRPr="00A478E7">
        <w:rPr>
          <w:b/>
          <w:bCs/>
          <w:i/>
          <w:iCs/>
        </w:rPr>
        <w:t>(Main Services Page)</w:t>
      </w:r>
    </w:p>
    <w:p w14:paraId="71EBAEC6" w14:textId="77777777" w:rsidR="00A478E7" w:rsidRPr="00A478E7" w:rsidRDefault="00A478E7" w:rsidP="00A478E7">
      <w:r w:rsidRPr="00A478E7">
        <w:t xml:space="preserve">This page lists major areas of services — each typically links to a detailed sub-page: </w:t>
      </w:r>
    </w:p>
    <w:p w14:paraId="799CDEC2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⭐</w:t>
      </w:r>
      <w:r w:rsidRPr="00A478E7">
        <w:rPr>
          <w:b/>
          <w:bCs/>
        </w:rPr>
        <w:t xml:space="preserve"> Medical Services</w:t>
      </w:r>
    </w:p>
    <w:p w14:paraId="121AA9FF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Scientific Journal Publication Support Services</w:t>
      </w:r>
    </w:p>
    <w:p w14:paraId="23F8564F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Stimulated Reporting Services</w:t>
      </w:r>
    </w:p>
    <w:p w14:paraId="0913D0CC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Patient-Reported Outcomes / RWE Database</w:t>
      </w:r>
    </w:p>
    <w:p w14:paraId="583DC925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Comparative Real-World Evidence (RWE) Studies</w:t>
      </w:r>
    </w:p>
    <w:p w14:paraId="555A82A2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Treatment Adherence &amp; Persistence Follow-Up</w:t>
      </w:r>
    </w:p>
    <w:p w14:paraId="0C5253CD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Pharmacovigilance &amp; Case Processing</w:t>
      </w:r>
    </w:p>
    <w:p w14:paraId="4D6595DF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Omnichannel Contact Center</w:t>
      </w:r>
    </w:p>
    <w:p w14:paraId="4D3360E8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Health Science Advocacy</w:t>
      </w:r>
    </w:p>
    <w:p w14:paraId="47197667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Patient / Treatment Satisfaction Studies</w:t>
      </w:r>
    </w:p>
    <w:p w14:paraId="36E02A41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Real-World Data/Evidence Services</w:t>
      </w:r>
    </w:p>
    <w:p w14:paraId="50C1DB7A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Medical Science Advocacy</w:t>
      </w:r>
    </w:p>
    <w:p w14:paraId="380DA552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Clinical Monitoring</w:t>
      </w:r>
    </w:p>
    <w:p w14:paraId="7E8C17FF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Medical Education in Pharma &amp; Healthcare</w:t>
      </w:r>
    </w:p>
    <w:p w14:paraId="5F819057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lastRenderedPageBreak/>
        <w:t>Patient Support Programs</w:t>
      </w:r>
    </w:p>
    <w:p w14:paraId="088B3971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Medical Education &amp; Healthcare Training</w:t>
      </w:r>
    </w:p>
    <w:p w14:paraId="602763BD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Medical Science Liaison</w:t>
      </w:r>
    </w:p>
    <w:p w14:paraId="622A32A2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Medical Affairs Services</w:t>
      </w:r>
    </w:p>
    <w:p w14:paraId="07E55D0D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Medical Information Unit</w:t>
      </w:r>
    </w:p>
    <w:p w14:paraId="052F7A4B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>Pharmacovigilance Unit Service</w:t>
      </w:r>
    </w:p>
    <w:p w14:paraId="09733610" w14:textId="77777777" w:rsidR="00A478E7" w:rsidRPr="00A478E7" w:rsidRDefault="00A478E7" w:rsidP="00A478E7">
      <w:pPr>
        <w:numPr>
          <w:ilvl w:val="0"/>
          <w:numId w:val="2"/>
        </w:numPr>
      </w:pPr>
      <w:r w:rsidRPr="00A478E7">
        <w:t xml:space="preserve">Medical writing &amp; Content creation </w:t>
      </w:r>
    </w:p>
    <w:p w14:paraId="23EDBABD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⭐</w:t>
      </w:r>
      <w:r w:rsidRPr="00A478E7">
        <w:rPr>
          <w:b/>
          <w:bCs/>
        </w:rPr>
        <w:t xml:space="preserve"> Regulatory Services</w:t>
      </w:r>
    </w:p>
    <w:p w14:paraId="72219D9A" w14:textId="77777777" w:rsidR="00A478E7" w:rsidRPr="00A478E7" w:rsidRDefault="00A478E7" w:rsidP="00A478E7">
      <w:pPr>
        <w:numPr>
          <w:ilvl w:val="0"/>
          <w:numId w:val="3"/>
        </w:numPr>
      </w:pPr>
      <w:r w:rsidRPr="00A478E7">
        <w:t>Labelling &amp; Advertisement Promotional Review</w:t>
      </w:r>
    </w:p>
    <w:p w14:paraId="0EA81EF3" w14:textId="77777777" w:rsidR="00A478E7" w:rsidRPr="00A478E7" w:rsidRDefault="00A478E7" w:rsidP="00A478E7">
      <w:pPr>
        <w:numPr>
          <w:ilvl w:val="0"/>
          <w:numId w:val="3"/>
        </w:numPr>
      </w:pPr>
      <w:r w:rsidRPr="00A478E7">
        <w:t>Observational Studies in Bio-Pharma &amp; Healthcare</w:t>
      </w:r>
    </w:p>
    <w:p w14:paraId="62B80972" w14:textId="77777777" w:rsidR="00A478E7" w:rsidRPr="00A478E7" w:rsidRDefault="00A478E7" w:rsidP="00A478E7">
      <w:pPr>
        <w:numPr>
          <w:ilvl w:val="0"/>
          <w:numId w:val="3"/>
        </w:numPr>
      </w:pPr>
      <w:r w:rsidRPr="00A478E7">
        <w:t>Regulatory Affairs</w:t>
      </w:r>
    </w:p>
    <w:p w14:paraId="494F4AF5" w14:textId="77777777" w:rsidR="00A478E7" w:rsidRPr="00A478E7" w:rsidRDefault="00A478E7" w:rsidP="00A478E7">
      <w:pPr>
        <w:numPr>
          <w:ilvl w:val="0"/>
          <w:numId w:val="3"/>
        </w:numPr>
      </w:pPr>
      <w:r w:rsidRPr="00A478E7">
        <w:t>Pharmacovigilance Unit Service</w:t>
      </w:r>
    </w:p>
    <w:p w14:paraId="01FB6C1A" w14:textId="77777777" w:rsidR="00A478E7" w:rsidRPr="00A478E7" w:rsidRDefault="00A478E7" w:rsidP="00A478E7">
      <w:pPr>
        <w:numPr>
          <w:ilvl w:val="0"/>
          <w:numId w:val="3"/>
        </w:numPr>
      </w:pPr>
      <w:r w:rsidRPr="00A478E7">
        <w:t xml:space="preserve">Medical writing </w:t>
      </w:r>
    </w:p>
    <w:p w14:paraId="256EE5C8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⭐</w:t>
      </w:r>
      <w:r w:rsidRPr="00A478E7">
        <w:rPr>
          <w:b/>
          <w:bCs/>
        </w:rPr>
        <w:t xml:space="preserve"> Digital Services</w:t>
      </w:r>
    </w:p>
    <w:p w14:paraId="2A71F650" w14:textId="77777777" w:rsidR="00A478E7" w:rsidRPr="00A478E7" w:rsidRDefault="00A478E7" w:rsidP="00A478E7">
      <w:pPr>
        <w:numPr>
          <w:ilvl w:val="0"/>
          <w:numId w:val="4"/>
        </w:numPr>
      </w:pPr>
      <w:r w:rsidRPr="00A478E7">
        <w:t>Business Analytics &amp; Insights</w:t>
      </w:r>
    </w:p>
    <w:p w14:paraId="71031E92" w14:textId="77777777" w:rsidR="00A478E7" w:rsidRPr="00A478E7" w:rsidRDefault="00A478E7" w:rsidP="00A478E7">
      <w:pPr>
        <w:numPr>
          <w:ilvl w:val="0"/>
          <w:numId w:val="4"/>
        </w:numPr>
      </w:pPr>
      <w:r w:rsidRPr="00A478E7">
        <w:t>Digital Services</w:t>
      </w:r>
      <w:r w:rsidRPr="00A478E7">
        <w:br/>
        <w:t xml:space="preserve">(full scope on its own page) </w:t>
      </w:r>
    </w:p>
    <w:p w14:paraId="1FB8BA22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⭐</w:t>
      </w:r>
      <w:r w:rsidRPr="00A478E7">
        <w:rPr>
          <w:b/>
          <w:bCs/>
        </w:rPr>
        <w:t xml:space="preserve"> Marketing Services</w:t>
      </w:r>
    </w:p>
    <w:p w14:paraId="0CC95DD5" w14:textId="77777777" w:rsidR="00A478E7" w:rsidRPr="00A478E7" w:rsidRDefault="00A478E7" w:rsidP="00A478E7">
      <w:pPr>
        <w:numPr>
          <w:ilvl w:val="0"/>
          <w:numId w:val="5"/>
        </w:numPr>
      </w:pPr>
      <w:r w:rsidRPr="00A478E7">
        <w:t>Co-Marketing Services</w:t>
      </w:r>
    </w:p>
    <w:p w14:paraId="24215FB1" w14:textId="77777777" w:rsidR="00A478E7" w:rsidRPr="00A478E7" w:rsidRDefault="00A478E7" w:rsidP="00A478E7">
      <w:pPr>
        <w:numPr>
          <w:ilvl w:val="0"/>
          <w:numId w:val="5"/>
        </w:numPr>
      </w:pPr>
      <w:r w:rsidRPr="00A478E7">
        <w:t>Incentive Programs for Healthcare Professionals &amp; Patients</w:t>
      </w:r>
    </w:p>
    <w:p w14:paraId="2F60BC54" w14:textId="77777777" w:rsidR="00A478E7" w:rsidRPr="00A478E7" w:rsidRDefault="00A478E7" w:rsidP="00A478E7">
      <w:pPr>
        <w:numPr>
          <w:ilvl w:val="0"/>
          <w:numId w:val="5"/>
        </w:numPr>
      </w:pPr>
      <w:r w:rsidRPr="00A478E7">
        <w:t>Patient Engagement &amp; Advertising</w:t>
      </w:r>
    </w:p>
    <w:p w14:paraId="2D25B0BE" w14:textId="77777777" w:rsidR="00A478E7" w:rsidRPr="00A478E7" w:rsidRDefault="00A478E7" w:rsidP="00A478E7">
      <w:pPr>
        <w:numPr>
          <w:ilvl w:val="0"/>
          <w:numId w:val="5"/>
        </w:numPr>
      </w:pPr>
      <w:r w:rsidRPr="00A478E7">
        <w:t xml:space="preserve">Market Analysis &amp; Strategy </w:t>
      </w:r>
    </w:p>
    <w:p w14:paraId="19FA34C7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⭐</w:t>
      </w:r>
      <w:r w:rsidRPr="00A478E7">
        <w:rPr>
          <w:b/>
          <w:bCs/>
        </w:rPr>
        <w:t xml:space="preserve"> Human Resources Solutions</w:t>
      </w:r>
    </w:p>
    <w:p w14:paraId="2EC78246" w14:textId="77777777" w:rsidR="00A478E7" w:rsidRPr="00A478E7" w:rsidRDefault="00A478E7" w:rsidP="00A478E7">
      <w:pPr>
        <w:numPr>
          <w:ilvl w:val="0"/>
          <w:numId w:val="6"/>
        </w:numPr>
      </w:pPr>
      <w:r w:rsidRPr="00A478E7">
        <w:t xml:space="preserve">HR Services for Pharma &amp; Healthcare </w:t>
      </w:r>
    </w:p>
    <w:p w14:paraId="36DD71F3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⭐</w:t>
      </w:r>
      <w:r w:rsidRPr="00A478E7">
        <w:rPr>
          <w:b/>
          <w:bCs/>
        </w:rPr>
        <w:t xml:space="preserve"> Business Solutions</w:t>
      </w:r>
    </w:p>
    <w:p w14:paraId="68694BCB" w14:textId="77777777" w:rsidR="00A478E7" w:rsidRPr="00A478E7" w:rsidRDefault="00A478E7" w:rsidP="00A478E7">
      <w:pPr>
        <w:numPr>
          <w:ilvl w:val="0"/>
          <w:numId w:val="7"/>
        </w:numPr>
      </w:pPr>
      <w:r w:rsidRPr="00A478E7">
        <w:t>Design-Build-Operate Services</w:t>
      </w:r>
    </w:p>
    <w:p w14:paraId="2A8DA6C1" w14:textId="77777777" w:rsidR="00A478E7" w:rsidRPr="00A478E7" w:rsidRDefault="00A478E7" w:rsidP="00A478E7">
      <w:pPr>
        <w:numPr>
          <w:ilvl w:val="0"/>
          <w:numId w:val="7"/>
        </w:numPr>
      </w:pPr>
      <w:r w:rsidRPr="00A478E7">
        <w:lastRenderedPageBreak/>
        <w:t>Marketing Authorization Holder Services</w:t>
      </w:r>
    </w:p>
    <w:p w14:paraId="17430532" w14:textId="77777777" w:rsidR="00A478E7" w:rsidRPr="00A478E7" w:rsidRDefault="00A478E7" w:rsidP="00A478E7">
      <w:pPr>
        <w:numPr>
          <w:ilvl w:val="0"/>
          <w:numId w:val="7"/>
        </w:numPr>
      </w:pPr>
      <w:r w:rsidRPr="00A478E7">
        <w:t>Offshore Support Services</w:t>
      </w:r>
    </w:p>
    <w:p w14:paraId="012B02CB" w14:textId="77777777" w:rsidR="00A478E7" w:rsidRPr="00A478E7" w:rsidRDefault="00A478E7" w:rsidP="00A478E7">
      <w:pPr>
        <w:numPr>
          <w:ilvl w:val="0"/>
          <w:numId w:val="7"/>
        </w:numPr>
      </w:pPr>
      <w:r w:rsidRPr="00A478E7">
        <w:t xml:space="preserve">Center of Excellence </w:t>
      </w:r>
    </w:p>
    <w:p w14:paraId="6A16DEFD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⭐</w:t>
      </w:r>
      <w:r w:rsidRPr="00A478E7">
        <w:rPr>
          <w:b/>
          <w:bCs/>
        </w:rPr>
        <w:t xml:space="preserve"> Veterinary Services</w:t>
      </w:r>
    </w:p>
    <w:p w14:paraId="0A75876D" w14:textId="77777777" w:rsidR="00A478E7" w:rsidRPr="00A478E7" w:rsidRDefault="00A478E7" w:rsidP="00A478E7">
      <w:pPr>
        <w:numPr>
          <w:ilvl w:val="0"/>
          <w:numId w:val="8"/>
        </w:numPr>
      </w:pPr>
      <w:r w:rsidRPr="00A478E7">
        <w:t xml:space="preserve">Pharmacovigilance &amp; Real-World Services for Veterinary Companies </w:t>
      </w:r>
    </w:p>
    <w:p w14:paraId="59D914AC" w14:textId="77777777" w:rsidR="00A478E7" w:rsidRPr="00A478E7" w:rsidRDefault="009F51E3" w:rsidP="00A478E7">
      <w:r>
        <w:pict w14:anchorId="5BCEDAFD">
          <v:rect id="_x0000_i1026" style="width:0;height:1.5pt" o:hralign="center" o:hrstd="t" o:hr="t" fillcolor="#a0a0a0" stroked="f"/>
        </w:pict>
      </w:r>
    </w:p>
    <w:p w14:paraId="77FAED89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📄</w:t>
      </w:r>
      <w:r w:rsidRPr="00A478E7">
        <w:rPr>
          <w:b/>
          <w:bCs/>
        </w:rPr>
        <w:t xml:space="preserve"> 3. Individual Detailed Service Pages</w:t>
      </w:r>
    </w:p>
    <w:p w14:paraId="7077A5EA" w14:textId="77777777" w:rsidR="00A478E7" w:rsidRPr="00A478E7" w:rsidRDefault="00A478E7" w:rsidP="00A478E7">
      <w:r w:rsidRPr="00A478E7">
        <w:t xml:space="preserve">These pages each contain </w:t>
      </w:r>
      <w:r w:rsidRPr="00A478E7">
        <w:rPr>
          <w:i/>
          <w:iCs/>
        </w:rPr>
        <w:t>written content about that specific service</w:t>
      </w:r>
      <w:r w:rsidRPr="00A478E7">
        <w:t>. A few examples:</w:t>
      </w:r>
    </w:p>
    <w:p w14:paraId="3924F9AB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🔹</w:t>
      </w:r>
      <w:r w:rsidRPr="00A478E7">
        <w:rPr>
          <w:b/>
          <w:bCs/>
        </w:rPr>
        <w:t xml:space="preserve"> Content Creation for Pharma &amp; Healthcare</w:t>
      </w:r>
    </w:p>
    <w:p w14:paraId="5A8AF21B" w14:textId="77777777" w:rsidR="00A478E7" w:rsidRPr="00A478E7" w:rsidRDefault="00A478E7" w:rsidP="00A478E7">
      <w:pPr>
        <w:numPr>
          <w:ilvl w:val="0"/>
          <w:numId w:val="9"/>
        </w:numPr>
      </w:pPr>
      <w:r w:rsidRPr="00A478E7">
        <w:t>Educational content development</w:t>
      </w:r>
    </w:p>
    <w:p w14:paraId="1F76DF9C" w14:textId="77777777" w:rsidR="00A478E7" w:rsidRPr="00A478E7" w:rsidRDefault="00A478E7" w:rsidP="00A478E7">
      <w:pPr>
        <w:numPr>
          <w:ilvl w:val="0"/>
          <w:numId w:val="9"/>
        </w:numPr>
      </w:pPr>
      <w:r w:rsidRPr="00A478E7">
        <w:t>Medical writing</w:t>
      </w:r>
    </w:p>
    <w:p w14:paraId="2E6D296E" w14:textId="77777777" w:rsidR="00A478E7" w:rsidRPr="00A478E7" w:rsidRDefault="00A478E7" w:rsidP="00A478E7">
      <w:pPr>
        <w:numPr>
          <w:ilvl w:val="0"/>
          <w:numId w:val="9"/>
        </w:numPr>
      </w:pPr>
      <w:r w:rsidRPr="00A478E7">
        <w:t>Patient education materials</w:t>
      </w:r>
    </w:p>
    <w:p w14:paraId="2CDB3EEC" w14:textId="77777777" w:rsidR="00A478E7" w:rsidRPr="00A478E7" w:rsidRDefault="00A478E7" w:rsidP="00A478E7">
      <w:pPr>
        <w:numPr>
          <w:ilvl w:val="0"/>
          <w:numId w:val="9"/>
        </w:numPr>
      </w:pPr>
      <w:r w:rsidRPr="00A478E7">
        <w:t>Social media content</w:t>
      </w:r>
    </w:p>
    <w:p w14:paraId="7209B507" w14:textId="77777777" w:rsidR="00A478E7" w:rsidRPr="00A478E7" w:rsidRDefault="00A478E7" w:rsidP="00A478E7">
      <w:pPr>
        <w:numPr>
          <w:ilvl w:val="0"/>
          <w:numId w:val="9"/>
        </w:numPr>
      </w:pPr>
      <w:r w:rsidRPr="00A478E7">
        <w:t>Videos &amp; infographics</w:t>
      </w:r>
    </w:p>
    <w:p w14:paraId="7972D0D0" w14:textId="77777777" w:rsidR="00A478E7" w:rsidRPr="00A478E7" w:rsidRDefault="00A478E7" w:rsidP="00A478E7">
      <w:pPr>
        <w:numPr>
          <w:ilvl w:val="0"/>
          <w:numId w:val="9"/>
        </w:numPr>
      </w:pPr>
      <w:r w:rsidRPr="00A478E7">
        <w:t>Regulatory documentation</w:t>
      </w:r>
      <w:r w:rsidRPr="00A478E7">
        <w:br/>
        <w:t xml:space="preserve">… and more detailed explanations of services. </w:t>
      </w:r>
    </w:p>
    <w:p w14:paraId="44C1C4C2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🔹</w:t>
      </w:r>
      <w:r w:rsidRPr="00A478E7">
        <w:rPr>
          <w:b/>
          <w:bCs/>
        </w:rPr>
        <w:t xml:space="preserve"> Medical Education in Pharma &amp; Healthcare</w:t>
      </w:r>
    </w:p>
    <w:p w14:paraId="58A6106E" w14:textId="77777777" w:rsidR="00A478E7" w:rsidRPr="00A478E7" w:rsidRDefault="00A478E7" w:rsidP="00A478E7">
      <w:pPr>
        <w:numPr>
          <w:ilvl w:val="0"/>
          <w:numId w:val="10"/>
        </w:numPr>
      </w:pPr>
      <w:r w:rsidRPr="00A478E7">
        <w:t>CME &amp; CPD Programs</w:t>
      </w:r>
    </w:p>
    <w:p w14:paraId="75D13083" w14:textId="77777777" w:rsidR="00A478E7" w:rsidRPr="00A478E7" w:rsidRDefault="00A478E7" w:rsidP="00A478E7">
      <w:pPr>
        <w:numPr>
          <w:ilvl w:val="0"/>
          <w:numId w:val="10"/>
        </w:numPr>
      </w:pPr>
      <w:r w:rsidRPr="00A478E7">
        <w:t>Workshops &amp; training</w:t>
      </w:r>
    </w:p>
    <w:p w14:paraId="753F08A6" w14:textId="77777777" w:rsidR="00A478E7" w:rsidRPr="00A478E7" w:rsidRDefault="00A478E7" w:rsidP="00A478E7">
      <w:pPr>
        <w:numPr>
          <w:ilvl w:val="0"/>
          <w:numId w:val="10"/>
        </w:numPr>
      </w:pPr>
      <w:r w:rsidRPr="00A478E7">
        <w:t>Pharmacology &amp; safety training</w:t>
      </w:r>
    </w:p>
    <w:p w14:paraId="0E3BBA46" w14:textId="77777777" w:rsidR="00A478E7" w:rsidRPr="00A478E7" w:rsidRDefault="00A478E7" w:rsidP="00A478E7">
      <w:pPr>
        <w:numPr>
          <w:ilvl w:val="0"/>
          <w:numId w:val="10"/>
        </w:numPr>
      </w:pPr>
      <w:r w:rsidRPr="00A478E7">
        <w:t>Digital health education</w:t>
      </w:r>
      <w:r w:rsidRPr="00A478E7">
        <w:br/>
        <w:t xml:space="preserve">… plus practical applications and benefits. </w:t>
      </w:r>
    </w:p>
    <w:p w14:paraId="2465CD8C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🔹</w:t>
      </w:r>
      <w:r w:rsidRPr="00A478E7">
        <w:rPr>
          <w:b/>
          <w:bCs/>
        </w:rPr>
        <w:t xml:space="preserve"> Business Analytics &amp; Insights</w:t>
      </w:r>
    </w:p>
    <w:p w14:paraId="708B3D96" w14:textId="77777777" w:rsidR="00A478E7" w:rsidRPr="00A478E7" w:rsidRDefault="00A478E7" w:rsidP="00A478E7">
      <w:pPr>
        <w:numPr>
          <w:ilvl w:val="0"/>
          <w:numId w:val="11"/>
        </w:numPr>
      </w:pPr>
      <w:r w:rsidRPr="00A478E7">
        <w:t>Data integration &amp; validation</w:t>
      </w:r>
    </w:p>
    <w:p w14:paraId="28C69982" w14:textId="77777777" w:rsidR="00A478E7" w:rsidRPr="00A478E7" w:rsidRDefault="00A478E7" w:rsidP="00A478E7">
      <w:pPr>
        <w:numPr>
          <w:ilvl w:val="0"/>
          <w:numId w:val="11"/>
        </w:numPr>
      </w:pPr>
      <w:r w:rsidRPr="00A478E7">
        <w:t>Predictive modeling</w:t>
      </w:r>
    </w:p>
    <w:p w14:paraId="65FBC6FF" w14:textId="77777777" w:rsidR="00A478E7" w:rsidRPr="00A478E7" w:rsidRDefault="00A478E7" w:rsidP="00A478E7">
      <w:pPr>
        <w:numPr>
          <w:ilvl w:val="0"/>
          <w:numId w:val="11"/>
        </w:numPr>
      </w:pPr>
      <w:r w:rsidRPr="00A478E7">
        <w:t>Market &amp; competitive analysis</w:t>
      </w:r>
    </w:p>
    <w:p w14:paraId="070E1C60" w14:textId="77777777" w:rsidR="00A478E7" w:rsidRPr="00A478E7" w:rsidRDefault="00A478E7" w:rsidP="00A478E7">
      <w:pPr>
        <w:numPr>
          <w:ilvl w:val="0"/>
          <w:numId w:val="11"/>
        </w:numPr>
      </w:pPr>
      <w:r w:rsidRPr="00A478E7">
        <w:lastRenderedPageBreak/>
        <w:t>Patient segmentation</w:t>
      </w:r>
    </w:p>
    <w:p w14:paraId="43634C64" w14:textId="77777777" w:rsidR="00A478E7" w:rsidRPr="00A478E7" w:rsidRDefault="00A478E7" w:rsidP="00A478E7">
      <w:pPr>
        <w:numPr>
          <w:ilvl w:val="0"/>
          <w:numId w:val="11"/>
        </w:numPr>
      </w:pPr>
      <w:r w:rsidRPr="00A478E7">
        <w:t xml:space="preserve">Regulatory reporting &amp; dashboards. </w:t>
      </w:r>
    </w:p>
    <w:p w14:paraId="53767709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🔹</w:t>
      </w:r>
      <w:r w:rsidRPr="00A478E7">
        <w:rPr>
          <w:b/>
          <w:bCs/>
        </w:rPr>
        <w:t xml:space="preserve"> Digital Services</w:t>
      </w:r>
    </w:p>
    <w:p w14:paraId="02C184E4" w14:textId="77777777" w:rsidR="00A478E7" w:rsidRPr="00A478E7" w:rsidRDefault="00A478E7" w:rsidP="00A478E7">
      <w:pPr>
        <w:numPr>
          <w:ilvl w:val="0"/>
          <w:numId w:val="12"/>
        </w:numPr>
      </w:pPr>
      <w:r w:rsidRPr="00A478E7">
        <w:t>Patient portals</w:t>
      </w:r>
    </w:p>
    <w:p w14:paraId="5513D287" w14:textId="77777777" w:rsidR="00A478E7" w:rsidRPr="00A478E7" w:rsidRDefault="00A478E7" w:rsidP="00A478E7">
      <w:pPr>
        <w:numPr>
          <w:ilvl w:val="0"/>
          <w:numId w:val="12"/>
        </w:numPr>
      </w:pPr>
      <w:r w:rsidRPr="00A478E7">
        <w:t>Telemedicine &amp; remote solutions</w:t>
      </w:r>
    </w:p>
    <w:p w14:paraId="74806B9F" w14:textId="77777777" w:rsidR="00A478E7" w:rsidRPr="00A478E7" w:rsidRDefault="00A478E7" w:rsidP="00A478E7">
      <w:pPr>
        <w:numPr>
          <w:ilvl w:val="0"/>
          <w:numId w:val="12"/>
        </w:numPr>
      </w:pPr>
      <w:r w:rsidRPr="00A478E7">
        <w:t>Custom software for healthcare</w:t>
      </w:r>
    </w:p>
    <w:p w14:paraId="7DAD96CA" w14:textId="77777777" w:rsidR="00A478E7" w:rsidRPr="00A478E7" w:rsidRDefault="00A478E7" w:rsidP="00A478E7">
      <w:pPr>
        <w:numPr>
          <w:ilvl w:val="0"/>
          <w:numId w:val="12"/>
        </w:numPr>
      </w:pPr>
      <w:r w:rsidRPr="00A478E7">
        <w:t>Mobile apps</w:t>
      </w:r>
    </w:p>
    <w:p w14:paraId="077EB01C" w14:textId="77777777" w:rsidR="00A478E7" w:rsidRPr="00A478E7" w:rsidRDefault="00A478E7" w:rsidP="00A478E7">
      <w:pPr>
        <w:numPr>
          <w:ilvl w:val="0"/>
          <w:numId w:val="12"/>
        </w:numPr>
      </w:pPr>
      <w:r w:rsidRPr="00A478E7">
        <w:t>Blockchain &amp; cybersecurity solutions</w:t>
      </w:r>
      <w:r w:rsidRPr="00A478E7">
        <w:br/>
        <w:t xml:space="preserve">… full suite of digital transformation services. </w:t>
      </w:r>
    </w:p>
    <w:p w14:paraId="2236C4DE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🔹</w:t>
      </w:r>
      <w:r w:rsidRPr="00A478E7">
        <w:rPr>
          <w:b/>
          <w:bCs/>
        </w:rPr>
        <w:t xml:space="preserve"> Clinical Trial Management</w:t>
      </w:r>
    </w:p>
    <w:p w14:paraId="2A2B2FF2" w14:textId="77777777" w:rsidR="00A478E7" w:rsidRPr="00A478E7" w:rsidRDefault="00A478E7" w:rsidP="00A478E7">
      <w:pPr>
        <w:numPr>
          <w:ilvl w:val="0"/>
          <w:numId w:val="13"/>
        </w:numPr>
      </w:pPr>
      <w:r w:rsidRPr="00A478E7">
        <w:t>Study design &amp; protocol</w:t>
      </w:r>
    </w:p>
    <w:p w14:paraId="55DB32B3" w14:textId="77777777" w:rsidR="00A478E7" w:rsidRPr="00A478E7" w:rsidRDefault="00A478E7" w:rsidP="00A478E7">
      <w:pPr>
        <w:numPr>
          <w:ilvl w:val="0"/>
          <w:numId w:val="13"/>
        </w:numPr>
      </w:pPr>
      <w:r w:rsidRPr="00A478E7">
        <w:t>Compliance &amp; regulation</w:t>
      </w:r>
    </w:p>
    <w:p w14:paraId="5534EA6C" w14:textId="77777777" w:rsidR="00A478E7" w:rsidRPr="00A478E7" w:rsidRDefault="00A478E7" w:rsidP="00A478E7">
      <w:pPr>
        <w:numPr>
          <w:ilvl w:val="0"/>
          <w:numId w:val="13"/>
        </w:numPr>
      </w:pPr>
      <w:r w:rsidRPr="00A478E7">
        <w:t>Site selection &amp; patient recruitment</w:t>
      </w:r>
    </w:p>
    <w:p w14:paraId="6A121290" w14:textId="77777777" w:rsidR="00A478E7" w:rsidRPr="00A478E7" w:rsidRDefault="00A478E7" w:rsidP="00A478E7">
      <w:pPr>
        <w:numPr>
          <w:ilvl w:val="0"/>
          <w:numId w:val="13"/>
        </w:numPr>
      </w:pPr>
      <w:r w:rsidRPr="00A478E7">
        <w:t>Data management &amp; reporting</w:t>
      </w:r>
      <w:r w:rsidRPr="00A478E7">
        <w:br/>
        <w:t xml:space="preserve">… detailed clinical trial lifecycle support. </w:t>
      </w:r>
    </w:p>
    <w:p w14:paraId="525F1CA4" w14:textId="77777777" w:rsidR="00A478E7" w:rsidRPr="00A478E7" w:rsidRDefault="009F51E3" w:rsidP="00A478E7">
      <w:r>
        <w:pict w14:anchorId="29B40B2E">
          <v:rect id="_x0000_i1027" style="width:0;height:1.5pt" o:hralign="center" o:hrstd="t" o:hr="t" fillcolor="#a0a0a0" stroked="f"/>
        </w:pict>
      </w:r>
    </w:p>
    <w:p w14:paraId="25DAA2DC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🧬</w:t>
      </w:r>
      <w:r w:rsidRPr="00A478E7">
        <w:rPr>
          <w:b/>
          <w:bCs/>
        </w:rPr>
        <w:t xml:space="preserve"> 4. Therapeutic Areas</w:t>
      </w:r>
    </w:p>
    <w:p w14:paraId="4FA69F3F" w14:textId="77777777" w:rsidR="00A478E7" w:rsidRPr="00A478E7" w:rsidRDefault="00A478E7" w:rsidP="00A478E7">
      <w:r w:rsidRPr="00A478E7">
        <w:t xml:space="preserve">This is typically a </w:t>
      </w:r>
      <w:r w:rsidRPr="00A478E7">
        <w:rPr>
          <w:i/>
          <w:iCs/>
        </w:rPr>
        <w:t>set of categories</w:t>
      </w:r>
      <w:r w:rsidRPr="00A478E7">
        <w:t xml:space="preserve"> — not always separate standalone pages, but sections/category listings like:</w:t>
      </w:r>
    </w:p>
    <w:p w14:paraId="46381F1C" w14:textId="77777777" w:rsidR="00A478E7" w:rsidRPr="00A478E7" w:rsidRDefault="00A478E7" w:rsidP="00A478E7">
      <w:pPr>
        <w:numPr>
          <w:ilvl w:val="0"/>
          <w:numId w:val="14"/>
        </w:numPr>
      </w:pPr>
      <w:r w:rsidRPr="00A478E7">
        <w:t>Oncology</w:t>
      </w:r>
    </w:p>
    <w:p w14:paraId="720E4C3C" w14:textId="77777777" w:rsidR="00A478E7" w:rsidRPr="00A478E7" w:rsidRDefault="00A478E7" w:rsidP="00A478E7">
      <w:pPr>
        <w:numPr>
          <w:ilvl w:val="0"/>
          <w:numId w:val="14"/>
        </w:numPr>
      </w:pPr>
      <w:r w:rsidRPr="00A478E7">
        <w:t>Cardiology</w:t>
      </w:r>
    </w:p>
    <w:p w14:paraId="298F9C8C" w14:textId="77777777" w:rsidR="00A478E7" w:rsidRPr="00A478E7" w:rsidRDefault="00A478E7" w:rsidP="00A478E7">
      <w:pPr>
        <w:numPr>
          <w:ilvl w:val="0"/>
          <w:numId w:val="14"/>
        </w:numPr>
      </w:pPr>
      <w:r w:rsidRPr="00A478E7">
        <w:t>Neurology</w:t>
      </w:r>
    </w:p>
    <w:p w14:paraId="05757F5B" w14:textId="77777777" w:rsidR="00A478E7" w:rsidRPr="00A478E7" w:rsidRDefault="00A478E7" w:rsidP="00A478E7">
      <w:pPr>
        <w:numPr>
          <w:ilvl w:val="0"/>
          <w:numId w:val="14"/>
        </w:numPr>
      </w:pPr>
      <w:r w:rsidRPr="00A478E7">
        <w:t>Immunology</w:t>
      </w:r>
    </w:p>
    <w:p w14:paraId="07A36708" w14:textId="77777777" w:rsidR="00A478E7" w:rsidRPr="00A478E7" w:rsidRDefault="00A478E7" w:rsidP="00A478E7">
      <w:pPr>
        <w:numPr>
          <w:ilvl w:val="0"/>
          <w:numId w:val="14"/>
        </w:numPr>
      </w:pPr>
      <w:r w:rsidRPr="00A478E7">
        <w:t>Endocrinology</w:t>
      </w:r>
    </w:p>
    <w:p w14:paraId="22B44E63" w14:textId="77777777" w:rsidR="00A478E7" w:rsidRPr="00A478E7" w:rsidRDefault="00A478E7" w:rsidP="00A478E7">
      <w:pPr>
        <w:numPr>
          <w:ilvl w:val="0"/>
          <w:numId w:val="14"/>
        </w:numPr>
      </w:pPr>
      <w:r w:rsidRPr="00A478E7">
        <w:t>Dermatology</w:t>
      </w:r>
    </w:p>
    <w:p w14:paraId="7A2FF371" w14:textId="77777777" w:rsidR="00A478E7" w:rsidRPr="00A478E7" w:rsidRDefault="00A478E7" w:rsidP="00A478E7">
      <w:pPr>
        <w:numPr>
          <w:ilvl w:val="0"/>
          <w:numId w:val="14"/>
        </w:numPr>
      </w:pPr>
      <w:r w:rsidRPr="00A478E7">
        <w:t>Rare Diseases</w:t>
      </w:r>
    </w:p>
    <w:p w14:paraId="1C9B4132" w14:textId="77777777" w:rsidR="00A478E7" w:rsidRPr="00A478E7" w:rsidRDefault="00A478E7" w:rsidP="00A478E7">
      <w:pPr>
        <w:numPr>
          <w:ilvl w:val="0"/>
          <w:numId w:val="14"/>
        </w:numPr>
      </w:pPr>
      <w:r w:rsidRPr="00A478E7">
        <w:t>Psychiatry</w:t>
      </w:r>
    </w:p>
    <w:p w14:paraId="0B20DA7B" w14:textId="77777777" w:rsidR="00A478E7" w:rsidRPr="00A478E7" w:rsidRDefault="00A478E7" w:rsidP="00A478E7">
      <w:pPr>
        <w:numPr>
          <w:ilvl w:val="0"/>
          <w:numId w:val="14"/>
        </w:numPr>
      </w:pPr>
      <w:r w:rsidRPr="00A478E7">
        <w:lastRenderedPageBreak/>
        <w:t>Pediatrics</w:t>
      </w:r>
      <w:r w:rsidRPr="00A478E7">
        <w:br/>
        <w:t xml:space="preserve">… etc. </w:t>
      </w:r>
    </w:p>
    <w:p w14:paraId="066A66D2" w14:textId="77777777" w:rsidR="00A478E7" w:rsidRPr="00A478E7" w:rsidRDefault="009F51E3" w:rsidP="00A478E7">
      <w:r>
        <w:pict w14:anchorId="7B1DB36E">
          <v:rect id="_x0000_i1028" style="width:0;height:1.5pt" o:hralign="center" o:hrstd="t" o:hr="t" fillcolor="#a0a0a0" stroked="f"/>
        </w:pict>
      </w:r>
    </w:p>
    <w:p w14:paraId="3AF73A5D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📚</w:t>
      </w:r>
      <w:r w:rsidRPr="00A478E7">
        <w:rPr>
          <w:b/>
          <w:bCs/>
        </w:rPr>
        <w:t xml:space="preserve"> 5. Resources</w:t>
      </w:r>
    </w:p>
    <w:p w14:paraId="3986E4D7" w14:textId="77777777" w:rsidR="00A478E7" w:rsidRPr="00A478E7" w:rsidRDefault="00A478E7" w:rsidP="00A478E7">
      <w:r w:rsidRPr="00A478E7">
        <w:t xml:space="preserve">Some sites have </w:t>
      </w:r>
      <w:r w:rsidRPr="00A478E7">
        <w:rPr>
          <w:i/>
          <w:iCs/>
        </w:rPr>
        <w:t>blog, case studies, insights or specialized resource pages</w:t>
      </w:r>
      <w:r w:rsidRPr="00A478E7">
        <w:t xml:space="preserve"> (like “Safety” category tagging). You can plan similar categories:</w:t>
      </w:r>
    </w:p>
    <w:p w14:paraId="0705EAE5" w14:textId="77777777" w:rsidR="00A478E7" w:rsidRPr="00A478E7" w:rsidRDefault="00A478E7" w:rsidP="00A478E7">
      <w:pPr>
        <w:numPr>
          <w:ilvl w:val="0"/>
          <w:numId w:val="15"/>
        </w:numPr>
      </w:pPr>
      <w:r w:rsidRPr="00A478E7">
        <w:t>Case Studies</w:t>
      </w:r>
    </w:p>
    <w:p w14:paraId="0910FE0E" w14:textId="77777777" w:rsidR="00A478E7" w:rsidRPr="00A478E7" w:rsidRDefault="00A478E7" w:rsidP="00A478E7">
      <w:pPr>
        <w:numPr>
          <w:ilvl w:val="0"/>
          <w:numId w:val="15"/>
        </w:numPr>
      </w:pPr>
      <w:r w:rsidRPr="00A478E7">
        <w:t>Tag/Blog categories (e.g., “Safety”, “Real-World Evidence”, etc.)</w:t>
      </w:r>
    </w:p>
    <w:p w14:paraId="6BEF0EAA" w14:textId="77777777" w:rsidR="00A478E7" w:rsidRPr="00A478E7" w:rsidRDefault="00A478E7" w:rsidP="00A478E7">
      <w:pPr>
        <w:numPr>
          <w:ilvl w:val="0"/>
          <w:numId w:val="15"/>
        </w:numPr>
      </w:pPr>
      <w:r w:rsidRPr="00A478E7">
        <w:t xml:space="preserve">Video blogs or knowledge sections </w:t>
      </w:r>
    </w:p>
    <w:p w14:paraId="4D1276B5" w14:textId="77777777" w:rsidR="00A478E7" w:rsidRPr="00A478E7" w:rsidRDefault="009F51E3" w:rsidP="00A478E7">
      <w:r>
        <w:pict w14:anchorId="3D798D5B">
          <v:rect id="_x0000_i1029" style="width:0;height:1.5pt" o:hralign="center" o:hrstd="t" o:hr="t" fillcolor="#a0a0a0" stroked="f"/>
        </w:pict>
      </w:r>
    </w:p>
    <w:p w14:paraId="5860EDC5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👩</w:t>
      </w:r>
      <w:r w:rsidRPr="00A478E7">
        <w:rPr>
          <w:b/>
          <w:bCs/>
        </w:rPr>
        <w:t>‍</w:t>
      </w:r>
      <w:r w:rsidRPr="00A478E7">
        <w:rPr>
          <w:rFonts w:ascii="Segoe UI Emoji" w:hAnsi="Segoe UI Emoji" w:cs="Segoe UI Emoji"/>
          <w:b/>
          <w:bCs/>
        </w:rPr>
        <w:t>⚕️</w:t>
      </w:r>
      <w:r w:rsidRPr="00A478E7">
        <w:rPr>
          <w:b/>
          <w:bCs/>
        </w:rPr>
        <w:t xml:space="preserve"> 6. Doctors Galaxy / DGCA</w:t>
      </w:r>
    </w:p>
    <w:p w14:paraId="198E8D9D" w14:textId="77777777" w:rsidR="00A478E7" w:rsidRPr="00A478E7" w:rsidRDefault="00A478E7" w:rsidP="00A478E7">
      <w:r w:rsidRPr="00A478E7">
        <w:t xml:space="preserve">This appears to be a </w:t>
      </w:r>
      <w:r w:rsidRPr="00A478E7">
        <w:rPr>
          <w:b/>
          <w:bCs/>
        </w:rPr>
        <w:t>special platform or service portal</w:t>
      </w:r>
      <w:r w:rsidRPr="00A478E7">
        <w:t xml:space="preserve"> — likely linking to professional tools, learning platforms, or a member area. </w:t>
      </w:r>
    </w:p>
    <w:p w14:paraId="0CDB7ADB" w14:textId="77777777" w:rsidR="00A478E7" w:rsidRPr="00A478E7" w:rsidRDefault="009F51E3" w:rsidP="00A478E7">
      <w:r>
        <w:pict w14:anchorId="7B30A26A">
          <v:rect id="_x0000_i1030" style="width:0;height:1.5pt" o:hralign="center" o:hrstd="t" o:hr="t" fillcolor="#a0a0a0" stroked="f"/>
        </w:pict>
      </w:r>
    </w:p>
    <w:p w14:paraId="5B04ED96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📞</w:t>
      </w:r>
      <w:r w:rsidRPr="00A478E7">
        <w:rPr>
          <w:b/>
          <w:bCs/>
        </w:rPr>
        <w:t xml:space="preserve"> 7. Contact &amp; Referral Program</w:t>
      </w:r>
    </w:p>
    <w:p w14:paraId="671B7F03" w14:textId="77777777" w:rsidR="00A478E7" w:rsidRPr="00A478E7" w:rsidRDefault="00A478E7" w:rsidP="00A478E7">
      <w:pPr>
        <w:numPr>
          <w:ilvl w:val="0"/>
          <w:numId w:val="16"/>
        </w:numPr>
      </w:pPr>
      <w:r w:rsidRPr="00A478E7">
        <w:t>Contact form</w:t>
      </w:r>
    </w:p>
    <w:p w14:paraId="24E48908" w14:textId="77777777" w:rsidR="00A478E7" w:rsidRPr="00A478E7" w:rsidRDefault="00A478E7" w:rsidP="00A478E7">
      <w:pPr>
        <w:numPr>
          <w:ilvl w:val="0"/>
          <w:numId w:val="16"/>
        </w:numPr>
      </w:pPr>
      <w:r w:rsidRPr="00A478E7">
        <w:t>Email and phone contact info</w:t>
      </w:r>
    </w:p>
    <w:p w14:paraId="6E69C3CE" w14:textId="77777777" w:rsidR="00A478E7" w:rsidRPr="00A478E7" w:rsidRDefault="00A478E7" w:rsidP="00A478E7">
      <w:pPr>
        <w:numPr>
          <w:ilvl w:val="0"/>
          <w:numId w:val="16"/>
        </w:numPr>
      </w:pPr>
      <w:r w:rsidRPr="00A478E7">
        <w:t xml:space="preserve">Referral signup or partner program sign-up </w:t>
      </w:r>
    </w:p>
    <w:p w14:paraId="6A89B61C" w14:textId="77777777" w:rsidR="00A478E7" w:rsidRPr="00A478E7" w:rsidRDefault="009F51E3" w:rsidP="00A478E7">
      <w:r>
        <w:pict w14:anchorId="13D3ABDB">
          <v:rect id="_x0000_i1031" style="width:0;height:1.5pt" o:hralign="center" o:hrstd="t" o:hr="t" fillcolor="#a0a0a0" stroked="f"/>
        </w:pict>
      </w:r>
    </w:p>
    <w:p w14:paraId="401C4F2D" w14:textId="77777777" w:rsidR="00A478E7" w:rsidRPr="00A478E7" w:rsidRDefault="00A478E7" w:rsidP="00A478E7">
      <w:pPr>
        <w:rPr>
          <w:b/>
          <w:bCs/>
        </w:rPr>
      </w:pPr>
      <w:r w:rsidRPr="00A478E7">
        <w:rPr>
          <w:rFonts w:ascii="Segoe UI Emoji" w:hAnsi="Segoe UI Emoji" w:cs="Segoe UI Emoji"/>
          <w:b/>
          <w:bCs/>
        </w:rPr>
        <w:t>🔗</w:t>
      </w:r>
      <w:r w:rsidRPr="00A478E7">
        <w:rPr>
          <w:b/>
          <w:bCs/>
        </w:rPr>
        <w:t xml:space="preserve"> 8. Footer Links (Useful for sitemap &amp; UX)</w:t>
      </w:r>
    </w:p>
    <w:p w14:paraId="1916469E" w14:textId="77777777" w:rsidR="00A478E7" w:rsidRPr="00A478E7" w:rsidRDefault="00A478E7" w:rsidP="00A478E7">
      <w:pPr>
        <w:numPr>
          <w:ilvl w:val="0"/>
          <w:numId w:val="17"/>
        </w:numPr>
      </w:pPr>
      <w:r w:rsidRPr="00A478E7">
        <w:t>Privacy Notice</w:t>
      </w:r>
    </w:p>
    <w:p w14:paraId="069FEA01" w14:textId="77777777" w:rsidR="00A478E7" w:rsidRPr="00A478E7" w:rsidRDefault="00A478E7" w:rsidP="00A478E7">
      <w:pPr>
        <w:numPr>
          <w:ilvl w:val="0"/>
          <w:numId w:val="17"/>
        </w:numPr>
      </w:pPr>
      <w:r w:rsidRPr="00A478E7">
        <w:t>Terms &amp; Conditions</w:t>
      </w:r>
    </w:p>
    <w:p w14:paraId="3FE0CA3B" w14:textId="77777777" w:rsidR="00A478E7" w:rsidRPr="00A478E7" w:rsidRDefault="00A478E7" w:rsidP="00A478E7">
      <w:pPr>
        <w:numPr>
          <w:ilvl w:val="0"/>
          <w:numId w:val="17"/>
        </w:numPr>
      </w:pPr>
      <w:r w:rsidRPr="00A478E7">
        <w:t xml:space="preserve">Sitemap (links to main pages) </w:t>
      </w:r>
    </w:p>
    <w:p w14:paraId="7CFECB1D" w14:textId="77777777" w:rsidR="00EB4ED0" w:rsidRDefault="00EB4ED0"/>
    <w:sectPr w:rsidR="00EB4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399"/>
    <w:multiLevelType w:val="multilevel"/>
    <w:tmpl w:val="74F8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18BE"/>
    <w:multiLevelType w:val="multilevel"/>
    <w:tmpl w:val="C1F4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9E3"/>
    <w:multiLevelType w:val="multilevel"/>
    <w:tmpl w:val="E76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92C59"/>
    <w:multiLevelType w:val="multilevel"/>
    <w:tmpl w:val="F652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92AD5"/>
    <w:multiLevelType w:val="multilevel"/>
    <w:tmpl w:val="E5A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82123"/>
    <w:multiLevelType w:val="multilevel"/>
    <w:tmpl w:val="012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C3CF4"/>
    <w:multiLevelType w:val="multilevel"/>
    <w:tmpl w:val="32AC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2378"/>
    <w:multiLevelType w:val="multilevel"/>
    <w:tmpl w:val="E51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317B7"/>
    <w:multiLevelType w:val="multilevel"/>
    <w:tmpl w:val="0150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C655D"/>
    <w:multiLevelType w:val="multilevel"/>
    <w:tmpl w:val="0052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9126A"/>
    <w:multiLevelType w:val="multilevel"/>
    <w:tmpl w:val="5BB0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D43D7"/>
    <w:multiLevelType w:val="multilevel"/>
    <w:tmpl w:val="8ACC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534C8"/>
    <w:multiLevelType w:val="multilevel"/>
    <w:tmpl w:val="59F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45679"/>
    <w:multiLevelType w:val="multilevel"/>
    <w:tmpl w:val="5D1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F5137"/>
    <w:multiLevelType w:val="multilevel"/>
    <w:tmpl w:val="CA1C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32F0D"/>
    <w:multiLevelType w:val="multilevel"/>
    <w:tmpl w:val="70B8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B54EA"/>
    <w:multiLevelType w:val="multilevel"/>
    <w:tmpl w:val="B2B6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633199">
    <w:abstractNumId w:val="16"/>
  </w:num>
  <w:num w:numId="2" w16cid:durableId="882325096">
    <w:abstractNumId w:val="2"/>
  </w:num>
  <w:num w:numId="3" w16cid:durableId="1956669125">
    <w:abstractNumId w:val="15"/>
  </w:num>
  <w:num w:numId="4" w16cid:durableId="1419252532">
    <w:abstractNumId w:val="13"/>
  </w:num>
  <w:num w:numId="5" w16cid:durableId="1300303918">
    <w:abstractNumId w:val="11"/>
  </w:num>
  <w:num w:numId="6" w16cid:durableId="1317109160">
    <w:abstractNumId w:val="14"/>
  </w:num>
  <w:num w:numId="7" w16cid:durableId="1914778490">
    <w:abstractNumId w:val="12"/>
  </w:num>
  <w:num w:numId="8" w16cid:durableId="1743209928">
    <w:abstractNumId w:val="3"/>
  </w:num>
  <w:num w:numId="9" w16cid:durableId="58292610">
    <w:abstractNumId w:val="9"/>
  </w:num>
  <w:num w:numId="10" w16cid:durableId="1336416742">
    <w:abstractNumId w:val="10"/>
  </w:num>
  <w:num w:numId="11" w16cid:durableId="126898512">
    <w:abstractNumId w:val="8"/>
  </w:num>
  <w:num w:numId="12" w16cid:durableId="207454126">
    <w:abstractNumId w:val="5"/>
  </w:num>
  <w:num w:numId="13" w16cid:durableId="424613039">
    <w:abstractNumId w:val="1"/>
  </w:num>
  <w:num w:numId="14" w16cid:durableId="1826629201">
    <w:abstractNumId w:val="7"/>
  </w:num>
  <w:num w:numId="15" w16cid:durableId="740256114">
    <w:abstractNumId w:val="4"/>
  </w:num>
  <w:num w:numId="16" w16cid:durableId="409742312">
    <w:abstractNumId w:val="0"/>
  </w:num>
  <w:num w:numId="17" w16cid:durableId="17891621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E7"/>
    <w:rsid w:val="009F51E3"/>
    <w:rsid w:val="00A478E7"/>
    <w:rsid w:val="00AF2249"/>
    <w:rsid w:val="00B274AB"/>
    <w:rsid w:val="00EB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F36F65B"/>
  <w15:chartTrackingRefBased/>
  <w15:docId w15:val="{C9D8CC82-469F-4A13-A467-7A5FA438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Kashyak Sahu</dc:creator>
  <cp:keywords/>
  <dc:description/>
  <cp:lastModifiedBy>Kashyak Sahu</cp:lastModifiedBy>
  <cp:revision>2</cp:revision>
  <dcterms:created xsi:type="dcterms:W3CDTF">2026-02-27T17:08:00Z</dcterms:created>
  <dcterms:modified xsi:type="dcterms:W3CDTF">2026-02-27T17:08:00Z</dcterms:modified>
</cp:coreProperties>
</file>