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52" w:rsidRDefault="00E61852" w:rsidP="00E61852">
      <w:pPr>
        <w:pStyle w:val="Ttul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importância de POO.</w:t>
      </w:r>
    </w:p>
    <w:p w:rsidR="00E61852" w:rsidRDefault="00E61852" w:rsidP="00E61852"/>
    <w:p w:rsidR="00E61852" w:rsidRDefault="00E61852" w:rsidP="00E61852">
      <w:r>
        <w:t>A programação orientada a objetos é extremamente importante na área de programação pelo fator de organização, reaproveitamento de código, maior maleabilidade do código facilitando manutenções de código e também pela capacidade de introdução de objetos da nossa realidade ao código trazendo a possibilidade de manipular o objeto mais livremente.</w:t>
      </w:r>
    </w:p>
    <w:p w:rsidR="00E61852" w:rsidRPr="00E61852" w:rsidRDefault="00E61852" w:rsidP="00E61852">
      <w:r>
        <w:t xml:space="preserve">Essa programação é mais utilizada no mercado pelos seus grandes benefícios ao se comparar com a programação estruturada que se torna mais limitada </w:t>
      </w:r>
      <w:bookmarkStart w:id="0" w:name="_GoBack"/>
      <w:bookmarkEnd w:id="0"/>
      <w:r>
        <w:t>e improdutiva.</w:t>
      </w:r>
    </w:p>
    <w:p w:rsidR="00E61852" w:rsidRPr="00E61852" w:rsidRDefault="00E61852" w:rsidP="00E61852">
      <w:pPr>
        <w:rPr>
          <w:rFonts w:cs="Times New Roman"/>
          <w:szCs w:val="24"/>
        </w:rPr>
      </w:pPr>
    </w:p>
    <w:p w:rsidR="00E61852" w:rsidRDefault="00E61852" w:rsidP="00E61852"/>
    <w:p w:rsidR="00E61852" w:rsidRPr="00E61852" w:rsidRDefault="00E61852" w:rsidP="00E61852"/>
    <w:sectPr w:rsidR="00E61852" w:rsidRPr="00E61852" w:rsidSect="00E618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52"/>
    <w:rsid w:val="0054056F"/>
    <w:rsid w:val="009D366C"/>
    <w:rsid w:val="00E6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2E20"/>
  <w15:chartTrackingRefBased/>
  <w15:docId w15:val="{D5334B77-8504-4ECE-AA6E-CF33F461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2022-12-12T13:42:00Z</dcterms:created>
  <dcterms:modified xsi:type="dcterms:W3CDTF">2022-12-12T13:51:00Z</dcterms:modified>
</cp:coreProperties>
</file>