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D09" w:rsidRDefault="00BE6F99" w:rsidP="00BE6F99">
      <w:pPr>
        <w:pStyle w:val="Ttulo"/>
        <w:jc w:val="center"/>
        <w:rPr>
          <w:rStyle w:val="Forte"/>
          <w:rFonts w:ascii="Times New Roman" w:hAnsi="Times New Roman" w:cs="Times New Roman"/>
          <w:u w:val="single"/>
        </w:rPr>
      </w:pPr>
      <w:r w:rsidRPr="00BE6F99">
        <w:rPr>
          <w:rStyle w:val="Forte"/>
          <w:rFonts w:ascii="Times New Roman" w:hAnsi="Times New Roman" w:cs="Times New Roman"/>
          <w:u w:val="single"/>
        </w:rPr>
        <w:t>Exercícios</w:t>
      </w:r>
    </w:p>
    <w:p w:rsidR="00BE6F99" w:rsidRDefault="00BE6F99" w:rsidP="00BE6F99"/>
    <w:p w:rsidR="00BE6F99" w:rsidRDefault="00BE6F99" w:rsidP="00BE6F9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 lei vale para pessoas que armazena dados em arquivos de papel?</w:t>
      </w:r>
    </w:p>
    <w:p w:rsidR="00BE6F99" w:rsidRPr="00BE6F99" w:rsidRDefault="00BE6F99" w:rsidP="00BE6F99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BE6F99">
        <w:rPr>
          <w:rFonts w:ascii="Times New Roman" w:hAnsi="Times New Roman" w:cs="Times New Roman"/>
          <w:color w:val="4472C4" w:themeColor="accent1"/>
          <w:sz w:val="24"/>
          <w:szCs w:val="24"/>
        </w:rPr>
        <w:t>R: Sim pois ela engloba tanto o âmbito natural quanto o c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i</w:t>
      </w:r>
      <w:r w:rsidRPr="00BE6F99">
        <w:rPr>
          <w:rFonts w:ascii="Times New Roman" w:hAnsi="Times New Roman" w:cs="Times New Roman"/>
          <w:color w:val="4472C4" w:themeColor="accent1"/>
          <w:sz w:val="24"/>
          <w:szCs w:val="24"/>
        </w:rPr>
        <w:t>bernético.</w:t>
      </w:r>
    </w:p>
    <w:p w:rsidR="00BE6F99" w:rsidRDefault="00BE6F99" w:rsidP="00BE6F9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Quem deve cumprir essas leis?</w:t>
      </w:r>
    </w:p>
    <w:p w:rsidR="00BE6F99" w:rsidRPr="00BE6F99" w:rsidRDefault="00BE6F99" w:rsidP="00BE6F99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BE6F99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R: Todas as empresas brasileiras que coletam dados pessoais e tratam de pessoas que estejam no Brasil. </w:t>
      </w:r>
    </w:p>
    <w:p w:rsidR="00BE6F99" w:rsidRDefault="00BE6F99" w:rsidP="00BE6F9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é dado pessoal?</w:t>
      </w:r>
    </w:p>
    <w:p w:rsidR="00BE6F99" w:rsidRPr="00BE6F99" w:rsidRDefault="00BE6F99" w:rsidP="00BE6F99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BE6F99">
        <w:rPr>
          <w:rFonts w:ascii="Times New Roman" w:hAnsi="Times New Roman" w:cs="Times New Roman"/>
          <w:color w:val="4472C4" w:themeColor="accent1"/>
          <w:sz w:val="24"/>
          <w:szCs w:val="24"/>
        </w:rPr>
        <w:t>R: Dado pessoal é um conjunto de informações pessoais ou íntimas de uma pessoa, são informações que compõem a sua existência na sociedade.</w:t>
      </w:r>
    </w:p>
    <w:p w:rsidR="00BE6F99" w:rsidRDefault="00BE6F99" w:rsidP="00BE6F9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é a importância da LGPD?</w:t>
      </w:r>
    </w:p>
    <w:p w:rsidR="00BE6F99" w:rsidRPr="00BE6F99" w:rsidRDefault="00BE6F99" w:rsidP="00BE6F99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BE6F99">
        <w:rPr>
          <w:rFonts w:ascii="Times New Roman" w:hAnsi="Times New Roman" w:cs="Times New Roman"/>
          <w:color w:val="4472C4" w:themeColor="accent1"/>
          <w:sz w:val="24"/>
          <w:szCs w:val="24"/>
        </w:rPr>
        <w:t>R: A lei de proteção de dados é muito importante por conta do avanço da tecnologia e sua utilização dentro de nosso país, reforçando a segurança e proteção dos dados de uma pessoa física e jurídica, preservando a sua liberdade e direitos.</w:t>
      </w:r>
    </w:p>
    <w:p w:rsidR="00BE6F99" w:rsidRDefault="00BE6F99" w:rsidP="00BE6F9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é (Encarregado, Operador, Titular e Controlador)?</w:t>
      </w:r>
    </w:p>
    <w:p w:rsidR="002543C1" w:rsidRPr="002543C1" w:rsidRDefault="00BE6F99" w:rsidP="002543C1">
      <w:pPr>
        <w:pStyle w:val="PargrafodaLista"/>
        <w:ind w:left="144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2543C1">
        <w:rPr>
          <w:rFonts w:ascii="Times New Roman" w:hAnsi="Times New Roman" w:cs="Times New Roman"/>
          <w:color w:val="4472C4" w:themeColor="accent1"/>
          <w:sz w:val="24"/>
          <w:szCs w:val="24"/>
        </w:rPr>
        <w:t>R:</w:t>
      </w:r>
    </w:p>
    <w:p w:rsidR="002543C1" w:rsidRPr="002543C1" w:rsidRDefault="00BE6F99" w:rsidP="002543C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2543C1">
        <w:rPr>
          <w:rFonts w:ascii="Times New Roman" w:hAnsi="Times New Roman" w:cs="Times New Roman"/>
          <w:color w:val="4472C4" w:themeColor="accent1"/>
          <w:sz w:val="24"/>
          <w:szCs w:val="24"/>
        </w:rPr>
        <w:t>Encarregado</w:t>
      </w:r>
      <w:r w:rsidR="002543C1" w:rsidRPr="002543C1">
        <w:rPr>
          <w:rFonts w:ascii="Times New Roman" w:hAnsi="Times New Roman" w:cs="Times New Roman"/>
          <w:color w:val="4472C4" w:themeColor="accent1"/>
          <w:sz w:val="24"/>
          <w:szCs w:val="24"/>
        </w:rPr>
        <w:t>;</w:t>
      </w:r>
      <w:r w:rsidRPr="002543C1">
        <w:rPr>
          <w:rFonts w:ascii="Times New Roman" w:hAnsi="Times New Roman" w:cs="Times New Roman"/>
          <w:color w:val="4472C4" w:themeColor="accent1"/>
          <w:sz w:val="24"/>
          <w:szCs w:val="24"/>
        </w:rPr>
        <w:br/>
        <w:t>Ele é responsável por fazer comunicação entre o Operador</w:t>
      </w:r>
      <w:r w:rsidR="002543C1" w:rsidRPr="002543C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r w:rsidRPr="002543C1">
        <w:rPr>
          <w:rFonts w:ascii="Times New Roman" w:hAnsi="Times New Roman" w:cs="Times New Roman"/>
          <w:color w:val="4472C4" w:themeColor="accent1"/>
          <w:sz w:val="24"/>
          <w:szCs w:val="24"/>
        </w:rPr>
        <w:t>Controlador</w:t>
      </w:r>
      <w:r w:rsidR="002543C1" w:rsidRPr="002543C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e </w:t>
      </w:r>
      <w:bookmarkStart w:id="0" w:name="_GoBack"/>
      <w:r w:rsidR="002543C1" w:rsidRPr="002543C1">
        <w:rPr>
          <w:rFonts w:ascii="Times New Roman" w:hAnsi="Times New Roman" w:cs="Times New Roman"/>
          <w:color w:val="4472C4" w:themeColor="accent1"/>
          <w:sz w:val="24"/>
          <w:szCs w:val="24"/>
        </w:rPr>
        <w:t>o Titular,</w:t>
      </w:r>
      <w:r w:rsidRPr="002543C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além de estar ligado diretamente</w:t>
      </w:r>
      <w:r w:rsidR="002543C1" w:rsidRPr="002543C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a Autoridade Nacional de </w:t>
      </w:r>
      <w:bookmarkEnd w:id="0"/>
      <w:r w:rsidR="002543C1" w:rsidRPr="002543C1">
        <w:rPr>
          <w:rFonts w:ascii="Times New Roman" w:hAnsi="Times New Roman" w:cs="Times New Roman"/>
          <w:color w:val="4472C4" w:themeColor="accent1"/>
          <w:sz w:val="24"/>
          <w:szCs w:val="24"/>
        </w:rPr>
        <w:t>Proteção de Dados</w:t>
      </w:r>
      <w:r w:rsidRPr="002543C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e ser responsável pela prática da LGPD</w:t>
      </w:r>
      <w:r w:rsidR="002543C1" w:rsidRPr="002543C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naquele ambiente</w:t>
      </w:r>
      <w:r w:rsidRPr="002543C1">
        <w:rPr>
          <w:rFonts w:ascii="Times New Roman" w:hAnsi="Times New Roman" w:cs="Times New Roman"/>
          <w:color w:val="4472C4" w:themeColor="accent1"/>
          <w:sz w:val="24"/>
          <w:szCs w:val="24"/>
        </w:rPr>
        <w:t>.</w:t>
      </w:r>
    </w:p>
    <w:p w:rsidR="002543C1" w:rsidRPr="002543C1" w:rsidRDefault="002543C1" w:rsidP="002543C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2543C1">
        <w:rPr>
          <w:rFonts w:ascii="Times New Roman" w:hAnsi="Times New Roman" w:cs="Times New Roman"/>
          <w:color w:val="4472C4" w:themeColor="accent1"/>
          <w:sz w:val="24"/>
          <w:szCs w:val="24"/>
        </w:rPr>
        <w:t>Operador;</w:t>
      </w:r>
    </w:p>
    <w:p w:rsidR="002543C1" w:rsidRPr="002543C1" w:rsidRDefault="002543C1" w:rsidP="002543C1">
      <w:pPr>
        <w:pStyle w:val="PargrafodaLista"/>
        <w:ind w:left="144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2543C1">
        <w:rPr>
          <w:rFonts w:ascii="Times New Roman" w:hAnsi="Times New Roman" w:cs="Times New Roman"/>
          <w:color w:val="4472C4" w:themeColor="accent1"/>
          <w:sz w:val="24"/>
          <w:szCs w:val="24"/>
        </w:rPr>
        <w:t>Ele é responsável por processar e tratar os dados pessoais sob as ordens do controlador.</w:t>
      </w:r>
    </w:p>
    <w:p w:rsidR="002543C1" w:rsidRPr="002543C1" w:rsidRDefault="002543C1" w:rsidP="002543C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2543C1">
        <w:rPr>
          <w:rFonts w:ascii="Times New Roman" w:hAnsi="Times New Roman" w:cs="Times New Roman"/>
          <w:color w:val="4472C4" w:themeColor="accent1"/>
          <w:sz w:val="24"/>
          <w:szCs w:val="24"/>
        </w:rPr>
        <w:t>Titular;</w:t>
      </w:r>
    </w:p>
    <w:p w:rsidR="002543C1" w:rsidRPr="002543C1" w:rsidRDefault="002543C1" w:rsidP="002543C1">
      <w:pPr>
        <w:pStyle w:val="PargrafodaLista"/>
        <w:ind w:left="144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2543C1">
        <w:rPr>
          <w:rFonts w:ascii="Times New Roman" w:hAnsi="Times New Roman" w:cs="Times New Roman"/>
          <w:color w:val="4472C4" w:themeColor="accent1"/>
          <w:sz w:val="24"/>
          <w:szCs w:val="24"/>
        </w:rPr>
        <w:t>Ele é o dono dos dados fornecidos.</w:t>
      </w:r>
    </w:p>
    <w:p w:rsidR="002543C1" w:rsidRPr="002543C1" w:rsidRDefault="002543C1" w:rsidP="002543C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2543C1">
        <w:rPr>
          <w:rFonts w:ascii="Times New Roman" w:hAnsi="Times New Roman" w:cs="Times New Roman"/>
          <w:color w:val="4472C4" w:themeColor="accent1"/>
          <w:sz w:val="24"/>
          <w:szCs w:val="24"/>
        </w:rPr>
        <w:t>Controlador.</w:t>
      </w:r>
    </w:p>
    <w:p w:rsidR="002543C1" w:rsidRPr="002543C1" w:rsidRDefault="002543C1" w:rsidP="002543C1">
      <w:pPr>
        <w:pStyle w:val="PargrafodaLista"/>
        <w:ind w:left="144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2543C1">
        <w:rPr>
          <w:rFonts w:ascii="Times New Roman" w:hAnsi="Times New Roman" w:cs="Times New Roman"/>
          <w:color w:val="4472C4" w:themeColor="accent1"/>
          <w:sz w:val="24"/>
          <w:szCs w:val="24"/>
        </w:rPr>
        <w:t>Ele é o responsável por receber os dados e facilitar que os titulares tenham acesso facilitado as suas próprias informações e direitos.</w:t>
      </w:r>
    </w:p>
    <w:p w:rsidR="002543C1" w:rsidRDefault="002543C1" w:rsidP="002543C1">
      <w:pPr>
        <w:rPr>
          <w:rFonts w:ascii="Times New Roman" w:hAnsi="Times New Roman" w:cs="Times New Roman"/>
          <w:sz w:val="24"/>
          <w:szCs w:val="24"/>
        </w:rPr>
      </w:pPr>
    </w:p>
    <w:p w:rsidR="002543C1" w:rsidRPr="002543C1" w:rsidRDefault="002543C1" w:rsidP="00254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543C1" w:rsidRPr="002543C1" w:rsidRDefault="002543C1" w:rsidP="002543C1">
      <w:pPr>
        <w:ind w:left="1416"/>
        <w:rPr>
          <w:rFonts w:ascii="Times New Roman" w:hAnsi="Times New Roman" w:cs="Times New Roman"/>
          <w:sz w:val="24"/>
          <w:szCs w:val="24"/>
        </w:rPr>
      </w:pPr>
    </w:p>
    <w:p w:rsidR="00BE6F99" w:rsidRPr="00BE6F99" w:rsidRDefault="00BE6F99" w:rsidP="00BE6F99">
      <w:pPr>
        <w:rPr>
          <w:rFonts w:ascii="Times New Roman" w:hAnsi="Times New Roman" w:cs="Times New Roman"/>
        </w:rPr>
      </w:pPr>
    </w:p>
    <w:p w:rsidR="00BE6F99" w:rsidRDefault="00BE6F99" w:rsidP="00BE6F99"/>
    <w:p w:rsidR="00BE6F99" w:rsidRPr="00BE6F99" w:rsidRDefault="00BE6F99" w:rsidP="00BE6F99">
      <w:pPr>
        <w:rPr>
          <w:rFonts w:ascii="Arial" w:hAnsi="Arial" w:cs="Arial"/>
          <w:sz w:val="24"/>
        </w:rPr>
      </w:pPr>
    </w:p>
    <w:sectPr w:rsidR="00BE6F99" w:rsidRPr="00BE6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B7747"/>
    <w:multiLevelType w:val="hybridMultilevel"/>
    <w:tmpl w:val="70A282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E13E1"/>
    <w:multiLevelType w:val="hybridMultilevel"/>
    <w:tmpl w:val="751874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99"/>
    <w:rsid w:val="002543C1"/>
    <w:rsid w:val="0054056F"/>
    <w:rsid w:val="009D366C"/>
    <w:rsid w:val="00BE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66011"/>
  <w15:chartTrackingRefBased/>
  <w15:docId w15:val="{27350828-AFBB-4B33-A83B-EC064055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E6F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6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BE6F99"/>
    <w:rPr>
      <w:b/>
      <w:bCs/>
    </w:rPr>
  </w:style>
  <w:style w:type="paragraph" w:styleId="PargrafodaLista">
    <w:name w:val="List Paragraph"/>
    <w:basedOn w:val="Normal"/>
    <w:uiPriority w:val="34"/>
    <w:qFormat/>
    <w:rsid w:val="00BE6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203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 Felipe Resende Valtoir</dc:creator>
  <cp:keywords/>
  <dc:description/>
  <cp:lastModifiedBy>Nata Felipe Resende Valtoir</cp:lastModifiedBy>
  <cp:revision>1</cp:revision>
  <dcterms:created xsi:type="dcterms:W3CDTF">2022-11-18T12:06:00Z</dcterms:created>
  <dcterms:modified xsi:type="dcterms:W3CDTF">2022-11-18T12:24:00Z</dcterms:modified>
</cp:coreProperties>
</file>