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C5D1D" w14:textId="77777777" w:rsidR="00BB06AE" w:rsidRPr="00DC4E7F" w:rsidRDefault="00965D1A" w:rsidP="00DC4E7F">
      <w:pPr>
        <w:pStyle w:val="Heading1"/>
        <w:jc w:val="center"/>
        <w:rPr>
          <w:sz w:val="48"/>
          <w:szCs w:val="48"/>
        </w:rPr>
      </w:pPr>
      <w:bookmarkStart w:id="0" w:name="header-c4"/>
      <w:bookmarkEnd w:id="0"/>
      <w:r w:rsidRPr="00DC4E7F">
        <w:rPr>
          <w:sz w:val="48"/>
          <w:szCs w:val="48"/>
        </w:rPr>
        <w:t>共享单车何时翻身？</w:t>
      </w:r>
    </w:p>
    <w:p w14:paraId="1ECCF77B" w14:textId="77777777" w:rsidR="00BB06AE" w:rsidRDefault="00DC4E7F">
      <w:pPr>
        <w:pStyle w:val="FirstParagraph"/>
      </w:pPr>
      <w:r>
        <w:rPr>
          <w:rFonts w:hint="eastAsia"/>
        </w:rPr>
        <w:t xml:space="preserve">        </w:t>
      </w:r>
      <w:proofErr w:type="spellStart"/>
      <w:r w:rsidR="00965D1A">
        <w:t>共享单车，这个</w:t>
      </w:r>
      <w:proofErr w:type="spellEnd"/>
      <w:r w:rsidR="00965D1A">
        <w:t xml:space="preserve"> 2016 </w:t>
      </w:r>
      <w:proofErr w:type="spellStart"/>
      <w:r w:rsidR="00965D1A">
        <w:t>年下半年才出现的概念，只用了不到半年的时间，便影响了数百万人的日常生活，用户日均打开</w:t>
      </w:r>
      <w:proofErr w:type="spellEnd"/>
      <w:r w:rsidR="00965D1A">
        <w:t xml:space="preserve"> APP </w:t>
      </w:r>
      <w:r w:rsidR="00965D1A">
        <w:t>超过</w:t>
      </w:r>
      <w:r w:rsidR="00965D1A">
        <w:t xml:space="preserve"> 5 </w:t>
      </w:r>
      <w:r w:rsidR="00965D1A">
        <w:t>次，高频程度接近社交软件，在互联网用户获取成本越来越高的今天，一跃成为很多人的装机必备。</w:t>
      </w:r>
    </w:p>
    <w:p w14:paraId="383EEA46" w14:textId="77777777" w:rsidR="00BB06AE" w:rsidRDefault="00DC4E7F">
      <w:pPr>
        <w:pStyle w:val="BodyText"/>
      </w:pPr>
      <w:r>
        <w:rPr>
          <w:rFonts w:hint="eastAsia"/>
        </w:rPr>
        <w:t xml:space="preserve">        </w:t>
      </w:r>
      <w:r w:rsidR="00965D1A">
        <w:t>在资本市场趋于冷静的去年，共享单车杀出重围，</w:t>
      </w:r>
      <w:r w:rsidR="00965D1A">
        <w:t xml:space="preserve">2016 </w:t>
      </w:r>
      <w:proofErr w:type="spellStart"/>
      <w:r w:rsidR="00965D1A">
        <w:t>年下半年，共享单车行业就涌入了近</w:t>
      </w:r>
      <w:proofErr w:type="spellEnd"/>
      <w:r w:rsidR="00965D1A">
        <w:t xml:space="preserve"> 30 </w:t>
      </w:r>
      <w:proofErr w:type="spellStart"/>
      <w:r w:rsidR="00965D1A">
        <w:t>亿元的风险投资。今年</w:t>
      </w:r>
      <w:proofErr w:type="spellEnd"/>
      <w:r w:rsidR="00965D1A">
        <w:t xml:space="preserve"> 2 </w:t>
      </w:r>
      <w:r w:rsidR="00965D1A">
        <w:t>月</w:t>
      </w:r>
      <w:r w:rsidR="00965D1A">
        <w:t xml:space="preserve"> 20 </w:t>
      </w:r>
      <w:r w:rsidR="00965D1A">
        <w:t>日</w:t>
      </w:r>
      <w:proofErr w:type="gramStart"/>
      <w:r w:rsidR="00965D1A">
        <w:t>，</w:t>
      </w:r>
      <w:r w:rsidR="00965D1A">
        <w:t>“</w:t>
      </w:r>
      <w:proofErr w:type="gramEnd"/>
      <w:r w:rsidR="00965D1A">
        <w:t xml:space="preserve">mobike </w:t>
      </w:r>
      <w:r w:rsidR="00965D1A">
        <w:t>摩拜</w:t>
      </w:r>
      <w:r w:rsidR="00965D1A">
        <w:t>”</w:t>
      </w:r>
      <w:r w:rsidR="00965D1A">
        <w:t>宣布获得</w:t>
      </w:r>
      <w:r w:rsidR="00965D1A">
        <w:t xml:space="preserve"> D </w:t>
      </w:r>
      <w:r w:rsidR="00965D1A">
        <w:t>轮新投资，此次融资引入了海外资本。仅年初至今，摩拜单车累计融资额就已超过</w:t>
      </w:r>
      <w:r w:rsidR="00965D1A">
        <w:t xml:space="preserve"> 3 </w:t>
      </w:r>
      <w:r w:rsidR="00965D1A">
        <w:t>亿美元，而与摩拜齐名的</w:t>
      </w:r>
      <w:r w:rsidR="00965D1A">
        <w:t xml:space="preserve"> ofo</w:t>
      </w:r>
      <w:r w:rsidR="00965D1A">
        <w:t>，上一轮融资已是去年</w:t>
      </w:r>
      <w:r w:rsidR="00965D1A">
        <w:t xml:space="preserve"> 10 </w:t>
      </w:r>
      <w:r w:rsidR="00965D1A">
        <w:t>月份</w:t>
      </w:r>
      <w:r w:rsidR="00965D1A">
        <w:t xml:space="preserve"> 1.3 </w:t>
      </w:r>
      <w:proofErr w:type="spellStart"/>
      <w:r w:rsidR="00965D1A">
        <w:t>亿美元的</w:t>
      </w:r>
      <w:proofErr w:type="spellEnd"/>
      <w:r w:rsidR="00965D1A">
        <w:t xml:space="preserve"> C </w:t>
      </w:r>
      <w:r w:rsidR="00965D1A">
        <w:t>轮。</w:t>
      </w:r>
    </w:p>
    <w:p w14:paraId="60AE48EF" w14:textId="77777777" w:rsidR="00BB06AE" w:rsidRDefault="00DC4E7F">
      <w:pPr>
        <w:pStyle w:val="BodyText"/>
      </w:pPr>
      <w:r>
        <w:rPr>
          <w:rFonts w:hint="eastAsia"/>
        </w:rPr>
        <w:t xml:space="preserve">        </w:t>
      </w:r>
      <w:r w:rsidR="00965D1A">
        <w:t>新的行业或模式兴起，往往意味着某些行业或模式的没落，</w:t>
      </w:r>
      <w:proofErr w:type="gramStart"/>
      <w:r w:rsidR="00965D1A">
        <w:t>依托于</w:t>
      </w:r>
      <w:r w:rsidR="00965D1A">
        <w:t>“</w:t>
      </w:r>
      <w:proofErr w:type="gramEnd"/>
      <w:r w:rsidR="00965D1A">
        <w:t>短途交通</w:t>
      </w:r>
      <w:r w:rsidR="00965D1A">
        <w:t>”</w:t>
      </w:r>
      <w:r w:rsidR="00965D1A">
        <w:t>场景的共享单车，切断了不少摩的师傅和单车店铺的生意，还间接减少了出租车和网约车的短程单量。唯一发现增加</w:t>
      </w:r>
      <w:r w:rsidR="00965D1A">
        <w:t>了工作量的，可能就是城市管理人员了，被用户乱停在路边的单车，只能由他们一辆辆转移。</w:t>
      </w:r>
    </w:p>
    <w:p w14:paraId="1930D9EF" w14:textId="77777777" w:rsidR="00BB06AE" w:rsidRDefault="00DC4E7F">
      <w:pPr>
        <w:pStyle w:val="BodyText"/>
      </w:pPr>
      <w:r>
        <w:rPr>
          <w:rFonts w:hint="eastAsia"/>
        </w:rPr>
        <w:t xml:space="preserve">        </w:t>
      </w:r>
      <w:proofErr w:type="gramStart"/>
      <w:r w:rsidR="00965D1A">
        <w:t>从</w:t>
      </w:r>
      <w:r w:rsidR="00965D1A">
        <w:t>“</w:t>
      </w:r>
      <w:proofErr w:type="gramEnd"/>
      <w:r w:rsidR="00965D1A">
        <w:t>看不懂</w:t>
      </w:r>
      <w:r w:rsidR="00965D1A">
        <w:t>”</w:t>
      </w:r>
      <w:r w:rsidR="00965D1A">
        <w:t>到</w:t>
      </w:r>
      <w:r w:rsidR="00965D1A">
        <w:t>“</w:t>
      </w:r>
      <w:proofErr w:type="spellStart"/>
      <w:r w:rsidR="00965D1A">
        <w:t>追不上</w:t>
      </w:r>
      <w:proofErr w:type="spellEnd"/>
      <w:r w:rsidR="00965D1A">
        <w:t>”</w:t>
      </w:r>
      <w:r w:rsidR="00965D1A">
        <w:t>，</w:t>
      </w:r>
      <w:proofErr w:type="spellStart"/>
      <w:r w:rsidR="00965D1A">
        <w:t>经过融资迅速放大，已很难再有新玩家进场，摩拜与</w:t>
      </w:r>
      <w:proofErr w:type="spellEnd"/>
      <w:r w:rsidR="00965D1A">
        <w:t xml:space="preserve"> </w:t>
      </w:r>
      <w:proofErr w:type="spellStart"/>
      <w:r w:rsidR="00965D1A">
        <w:t>ofo</w:t>
      </w:r>
      <w:proofErr w:type="spellEnd"/>
      <w:r w:rsidR="00965D1A">
        <w:t xml:space="preserve"> </w:t>
      </w:r>
      <w:proofErr w:type="spellStart"/>
      <w:r w:rsidR="00965D1A">
        <w:t>已占据行业</w:t>
      </w:r>
      <w:proofErr w:type="spellEnd"/>
      <w:r w:rsidR="00965D1A">
        <w:t xml:space="preserve"> 90% </w:t>
      </w:r>
      <w:r w:rsidR="00965D1A">
        <w:t>的市场。</w:t>
      </w:r>
      <w:r w:rsidR="00965D1A">
        <w:t xml:space="preserve">2017 </w:t>
      </w:r>
      <w:r w:rsidR="00965D1A">
        <w:t>年，扩大规模、优化体验与完善盈利模式，已成为共享单车行业发展的目标。</w:t>
      </w:r>
    </w:p>
    <w:p w14:paraId="022568E4" w14:textId="77777777" w:rsidR="00BB06AE" w:rsidRDefault="00BB06AE">
      <w:pPr>
        <w:pStyle w:val="BodyText"/>
      </w:pPr>
    </w:p>
    <w:p w14:paraId="703595BE" w14:textId="77777777" w:rsidR="00BB06AE" w:rsidRDefault="00965D1A">
      <w:pPr>
        <w:pStyle w:val="Heading2"/>
        <w:rPr>
          <w:rFonts w:hint="eastAsia"/>
        </w:rPr>
      </w:pPr>
      <w:bookmarkStart w:id="1" w:name="header-c16"/>
      <w:bookmarkEnd w:id="1"/>
      <w:proofErr w:type="spellStart"/>
      <w:r>
        <w:t>理念之争：智能还是共享</w:t>
      </w:r>
      <w:proofErr w:type="spellEnd"/>
    </w:p>
    <w:p w14:paraId="52BE8C97" w14:textId="77777777" w:rsidR="00DC4E7F" w:rsidRPr="00DC4E7F" w:rsidRDefault="00DC4E7F" w:rsidP="00DC4E7F">
      <w:pPr>
        <w:pStyle w:val="BodyText"/>
        <w:rPr>
          <w:rFonts w:hint="eastAsia"/>
          <w:lang w:eastAsia="zh-CN"/>
        </w:rPr>
      </w:pPr>
    </w:p>
    <w:p w14:paraId="73246348" w14:textId="77777777" w:rsidR="00BB06AE" w:rsidRDefault="00DC4E7F">
      <w:pPr>
        <w:pStyle w:val="FirstParagraph"/>
      </w:pPr>
      <w:r>
        <w:rPr>
          <w:rFonts w:hint="eastAsia"/>
        </w:rPr>
        <w:t xml:space="preserve">        </w:t>
      </w:r>
      <w:proofErr w:type="spellStart"/>
      <w:r w:rsidR="00965D1A">
        <w:t>摩拜和</w:t>
      </w:r>
      <w:proofErr w:type="spellEnd"/>
      <w:r w:rsidR="00965D1A">
        <w:t xml:space="preserve"> </w:t>
      </w:r>
      <w:proofErr w:type="spellStart"/>
      <w:r w:rsidR="00965D1A">
        <w:t>ofo</w:t>
      </w:r>
      <w:proofErr w:type="spellEnd"/>
      <w:r w:rsidR="00965D1A">
        <w:t xml:space="preserve"> </w:t>
      </w:r>
      <w:proofErr w:type="spellStart"/>
      <w:r w:rsidR="00965D1A">
        <w:t>双雄争霸，但核心理念却完全不同。说是共享单车，其实只是</w:t>
      </w:r>
      <w:proofErr w:type="spellEnd"/>
      <w:r w:rsidR="00965D1A">
        <w:t xml:space="preserve"> B2C </w:t>
      </w:r>
      <w:r w:rsidR="00965D1A">
        <w:t>模式的分时租赁服务，早不是什么新鲜概念。而共享单车突然在一二线城市遍地开花，除了资本的助力，其实也间接反映出民众对于公共交通服务的不</w:t>
      </w:r>
      <w:r w:rsidR="00965D1A">
        <w:t>满。</w:t>
      </w:r>
    </w:p>
    <w:p w14:paraId="5601A69C" w14:textId="77777777" w:rsidR="00BB06AE" w:rsidRDefault="00DC4E7F">
      <w:pPr>
        <w:pStyle w:val="BodyText"/>
      </w:pPr>
      <w:r>
        <w:rPr>
          <w:rFonts w:hint="eastAsia"/>
        </w:rPr>
        <w:t xml:space="preserve">        </w:t>
      </w:r>
      <w:proofErr w:type="spellStart"/>
      <w:r w:rsidR="00965D1A">
        <w:t>摩拜从一开始就在技术上下足了功夫，</w:t>
      </w:r>
      <w:r w:rsidR="00965D1A">
        <w:t>GPS</w:t>
      </w:r>
      <w:proofErr w:type="spellEnd"/>
      <w:r w:rsidR="00965D1A">
        <w:t xml:space="preserve"> </w:t>
      </w:r>
      <w:proofErr w:type="spellStart"/>
      <w:r w:rsidR="00965D1A">
        <w:t>定位、智能锁、实心胎、轴传动、鼓式刹车、自充电、太阳能供电，科技感强。并且很早在</w:t>
      </w:r>
      <w:proofErr w:type="spellEnd"/>
      <w:r w:rsidR="00965D1A">
        <w:t xml:space="preserve"> APP </w:t>
      </w:r>
      <w:proofErr w:type="spellStart"/>
      <w:r w:rsidR="00965D1A">
        <w:t>内加入信用积分，规范用车行为的同时，形成累积效应，完善体验闭环</w:t>
      </w:r>
      <w:proofErr w:type="spellEnd"/>
      <w:r w:rsidR="00965D1A">
        <w:t>。</w:t>
      </w:r>
    </w:p>
    <w:p w14:paraId="1861866A" w14:textId="77777777" w:rsidR="00BB06AE" w:rsidRDefault="00DC4E7F">
      <w:pPr>
        <w:pStyle w:val="BodyText"/>
      </w:pPr>
      <w:r>
        <w:rPr>
          <w:rFonts w:hint="eastAsia"/>
        </w:rPr>
        <w:t xml:space="preserve">        </w:t>
      </w:r>
      <w:r w:rsidR="00965D1A">
        <w:t>而</w:t>
      </w:r>
      <w:r w:rsidR="00965D1A">
        <w:t xml:space="preserve"> </w:t>
      </w:r>
      <w:proofErr w:type="spellStart"/>
      <w:r w:rsidR="00965D1A">
        <w:t>ofo</w:t>
      </w:r>
      <w:proofErr w:type="spellEnd"/>
      <w:r w:rsidR="00965D1A">
        <w:t xml:space="preserve"> </w:t>
      </w:r>
      <w:r w:rsidR="00965D1A">
        <w:t>则主打共享理念，</w:t>
      </w:r>
      <w:proofErr w:type="gramStart"/>
      <w:r w:rsidR="00965D1A">
        <w:t>提出</w:t>
      </w:r>
      <w:r w:rsidR="00965D1A">
        <w:t>“</w:t>
      </w:r>
      <w:proofErr w:type="gramEnd"/>
      <w:r w:rsidR="00965D1A">
        <w:t>城市大共享</w:t>
      </w:r>
      <w:r w:rsidR="00965D1A">
        <w:t>”</w:t>
      </w:r>
      <w:r w:rsidR="00965D1A">
        <w:t>，试图</w:t>
      </w:r>
      <w:r w:rsidR="00965D1A">
        <w:t>“</w:t>
      </w:r>
      <w:r w:rsidR="00965D1A">
        <w:t>连接单车，但不生产车</w:t>
      </w:r>
      <w:r w:rsidR="00965D1A">
        <w:t>”</w:t>
      </w:r>
      <w:r w:rsidR="00965D1A">
        <w:t>，调动存量市场，提升闲置单车的使用效率。由于发力较晚，在资本的助力下快速放量，覆盖更多城市，并先行一步开拓海外市场。</w:t>
      </w:r>
    </w:p>
    <w:p w14:paraId="706E5EE1" w14:textId="77777777" w:rsidR="00BB06AE" w:rsidRDefault="00DC4E7F">
      <w:pPr>
        <w:pStyle w:val="BodyText"/>
      </w:pPr>
      <w:r>
        <w:rPr>
          <w:rFonts w:hint="eastAsia"/>
        </w:rPr>
        <w:t xml:space="preserve">        </w:t>
      </w:r>
      <w:proofErr w:type="spellStart"/>
      <w:r w:rsidR="00965D1A">
        <w:t>智能还是共享？哪一种能经受住时间的考验，仍需拭目以待</w:t>
      </w:r>
      <w:proofErr w:type="spellEnd"/>
      <w:r w:rsidR="00965D1A">
        <w:t>。</w:t>
      </w:r>
    </w:p>
    <w:p w14:paraId="553ADDCA" w14:textId="77777777" w:rsidR="00BB06AE" w:rsidRDefault="00BB06AE">
      <w:pPr>
        <w:pStyle w:val="BodyText"/>
      </w:pPr>
    </w:p>
    <w:p w14:paraId="4E5B788E" w14:textId="77777777" w:rsidR="00BB06AE" w:rsidRDefault="00965D1A">
      <w:pPr>
        <w:pStyle w:val="Heading2"/>
      </w:pPr>
      <w:bookmarkStart w:id="2" w:name="header-c28"/>
      <w:bookmarkEnd w:id="2"/>
      <w:r>
        <w:lastRenderedPageBreak/>
        <w:t>定位之争：重资产还是做平台</w:t>
      </w:r>
    </w:p>
    <w:p w14:paraId="262CC830" w14:textId="77777777" w:rsidR="00BB06AE" w:rsidRDefault="00965D1A">
      <w:pPr>
        <w:pStyle w:val="FirstParagraph"/>
      </w:pPr>
      <w:r>
        <w:t>我们来看看各方的投资人构成：</w:t>
      </w:r>
    </w:p>
    <w:p w14:paraId="1F08A2CB" w14:textId="77777777" w:rsidR="00BB06AE" w:rsidRDefault="00DC4E7F">
      <w:pPr>
        <w:pStyle w:val="BodyText"/>
      </w:pPr>
      <w:r>
        <w:rPr>
          <w:rFonts w:hint="eastAsia"/>
        </w:rPr>
        <w:t xml:space="preserve">        </w:t>
      </w:r>
      <w:r w:rsidR="00965D1A">
        <w:t>摩拜的投资人先后有：熊猫资本、祥峰投资、愉悦资本、红杉资本、</w:t>
      </w:r>
      <w:r w:rsidR="00965D1A">
        <w:t>TPG</w:t>
      </w:r>
      <w:r w:rsidR="00965D1A">
        <w:t>、高瓴资本、华平资本、启明创投、贝塔斯曼、</w:t>
      </w:r>
      <w:r w:rsidR="00965D1A">
        <w:t>PGA</w:t>
      </w:r>
      <w:r w:rsidR="00965D1A">
        <w:t>、创新工场、美团，产业资本腾讯、携程、华住酒店、鸿海集团，以及年初确认的富士康和淡马锡。</w:t>
      </w:r>
    </w:p>
    <w:p w14:paraId="295A18EB" w14:textId="77777777" w:rsidR="00BB06AE" w:rsidRDefault="00DC4E7F">
      <w:pPr>
        <w:pStyle w:val="BodyText"/>
      </w:pPr>
      <w:r>
        <w:rPr>
          <w:rFonts w:hint="eastAsia"/>
        </w:rPr>
        <w:t xml:space="preserve">        </w:t>
      </w:r>
      <w:r w:rsidR="00965D1A">
        <w:t>而</w:t>
      </w:r>
      <w:r w:rsidR="00965D1A">
        <w:t xml:space="preserve"> </w:t>
      </w:r>
      <w:proofErr w:type="spellStart"/>
      <w:r w:rsidR="00965D1A">
        <w:t>ofo</w:t>
      </w:r>
      <w:proofErr w:type="spellEnd"/>
      <w:r w:rsidR="00965D1A">
        <w:t xml:space="preserve"> </w:t>
      </w:r>
      <w:proofErr w:type="spellStart"/>
      <w:r w:rsidR="00965D1A">
        <w:t>的投资人先后有：经纬中国、金沙江、顺为资本、真格、元璟资本、中信产业基金、</w:t>
      </w:r>
      <w:r w:rsidR="00965D1A">
        <w:t>Coatue</w:t>
      </w:r>
      <w:proofErr w:type="spellEnd"/>
      <w:r w:rsidR="00965D1A">
        <w:t xml:space="preserve"> </w:t>
      </w:r>
      <w:r w:rsidR="00965D1A">
        <w:t>、</w:t>
      </w:r>
      <w:proofErr w:type="spellStart"/>
      <w:r w:rsidR="00965D1A">
        <w:t>唯猎资本、东方弘道、</w:t>
      </w:r>
      <w:r w:rsidR="00965D1A">
        <w:t>Yuri</w:t>
      </w:r>
      <w:proofErr w:type="spellEnd"/>
      <w:r w:rsidR="00965D1A">
        <w:t xml:space="preserve"> Milner</w:t>
      </w:r>
      <w:r w:rsidR="00965D1A">
        <w:t>，产业资本滴滴出行、小米科技。</w:t>
      </w:r>
    </w:p>
    <w:p w14:paraId="007ABAAE" w14:textId="77777777" w:rsidR="00BB06AE" w:rsidRDefault="00DC4E7F">
      <w:pPr>
        <w:pStyle w:val="BodyText"/>
      </w:pPr>
      <w:r>
        <w:rPr>
          <w:rFonts w:hint="eastAsia"/>
        </w:rPr>
        <w:t xml:space="preserve">        </w:t>
      </w:r>
      <w:proofErr w:type="spellStart"/>
      <w:r w:rsidR="00965D1A">
        <w:t>除了</w:t>
      </w:r>
      <w:proofErr w:type="spellEnd"/>
      <w:r w:rsidR="00965D1A">
        <w:t xml:space="preserve"> </w:t>
      </w:r>
      <w:proofErr w:type="spellStart"/>
      <w:r w:rsidR="00965D1A">
        <w:t>IDG</w:t>
      </w:r>
      <w:r w:rsidR="00965D1A">
        <w:t>，几乎集齐了全部国内早期投资公司</w:t>
      </w:r>
      <w:proofErr w:type="spellEnd"/>
      <w:r w:rsidR="00965D1A">
        <w:t>。</w:t>
      </w:r>
    </w:p>
    <w:p w14:paraId="7F584760" w14:textId="77777777" w:rsidR="00BB06AE" w:rsidRDefault="00DC4E7F">
      <w:pPr>
        <w:pStyle w:val="BodyText"/>
      </w:pPr>
      <w:r>
        <w:rPr>
          <w:rFonts w:hint="eastAsia"/>
        </w:rPr>
        <w:t xml:space="preserve">        </w:t>
      </w:r>
      <w:r w:rsidR="00965D1A">
        <w:t>而且不难看出，</w:t>
      </w:r>
      <w:proofErr w:type="gramStart"/>
      <w:r w:rsidR="00965D1A">
        <w:t>摩拜依托</w:t>
      </w:r>
      <w:r w:rsidR="00965D1A">
        <w:t>“</w:t>
      </w:r>
      <w:proofErr w:type="gramEnd"/>
      <w:r w:rsidR="00965D1A">
        <w:t>中国智造</w:t>
      </w:r>
      <w:r w:rsidR="00965D1A">
        <w:t>”</w:t>
      </w:r>
      <w:r w:rsidR="00965D1A">
        <w:t>的产品内核，成功吸引到了酒店业、旅游业和制造业的</w:t>
      </w:r>
      <w:r w:rsidR="00965D1A">
        <w:t>注意，未来的想象空间不断增大。平均两个月一轮的融资速度，也保证资金链的顺畅，重资产的定位凸显。</w:t>
      </w:r>
    </w:p>
    <w:p w14:paraId="78B7277B" w14:textId="77777777" w:rsidR="00BB06AE" w:rsidRDefault="00DC4E7F">
      <w:pPr>
        <w:pStyle w:val="BodyText"/>
      </w:pPr>
      <w:r>
        <w:rPr>
          <w:rFonts w:hint="eastAsia"/>
        </w:rPr>
        <w:t xml:space="preserve">        </w:t>
      </w:r>
      <w:proofErr w:type="spellStart"/>
      <w:r w:rsidR="00965D1A">
        <w:t>ofo</w:t>
      </w:r>
      <w:proofErr w:type="spellEnd"/>
      <w:r w:rsidR="00965D1A">
        <w:t xml:space="preserve"> </w:t>
      </w:r>
      <w:r w:rsidR="00965D1A">
        <w:t>则更可能成为一家平台型公司，利用小米、滴滴能提供的经验和流量，加快与本地单车租赁资源整合，深入挖</w:t>
      </w:r>
      <w:bookmarkStart w:id="3" w:name="_GoBack"/>
      <w:bookmarkEnd w:id="3"/>
      <w:r w:rsidR="00965D1A">
        <w:t>掘客户的多样化需求，平台生态会拥有更强的生命力。</w:t>
      </w:r>
    </w:p>
    <w:p w14:paraId="25729DEF" w14:textId="77777777" w:rsidR="00BB06AE" w:rsidRDefault="00BB06AE">
      <w:pPr>
        <w:pStyle w:val="BodyText"/>
      </w:pPr>
    </w:p>
    <w:p w14:paraId="3921A43B" w14:textId="77777777" w:rsidR="00BB06AE" w:rsidRDefault="00965D1A">
      <w:pPr>
        <w:pStyle w:val="Heading2"/>
        <w:rPr>
          <w:rFonts w:hint="eastAsia"/>
        </w:rPr>
      </w:pPr>
      <w:bookmarkStart w:id="4" w:name="header-c368"/>
      <w:bookmarkEnd w:id="4"/>
      <w:proofErr w:type="spellStart"/>
      <w:r>
        <w:t>共享单车可以有更多想象</w:t>
      </w:r>
      <w:proofErr w:type="spellEnd"/>
    </w:p>
    <w:p w14:paraId="5AA62D12" w14:textId="77777777" w:rsidR="00DC4E7F" w:rsidRPr="00DC4E7F" w:rsidRDefault="00DC4E7F" w:rsidP="00DC4E7F">
      <w:pPr>
        <w:pStyle w:val="BodyText"/>
        <w:rPr>
          <w:rFonts w:hint="eastAsia"/>
          <w:lang w:eastAsia="zh-CN"/>
        </w:rPr>
      </w:pPr>
    </w:p>
    <w:p w14:paraId="341BE9E0" w14:textId="77777777" w:rsidR="00BB06AE" w:rsidRDefault="00965D1A">
      <w:pPr>
        <w:numPr>
          <w:ilvl w:val="0"/>
          <w:numId w:val="3"/>
        </w:numPr>
      </w:pPr>
      <w:proofErr w:type="spellStart"/>
      <w:r>
        <w:t>与政府深度合作</w:t>
      </w:r>
      <w:proofErr w:type="spellEnd"/>
    </w:p>
    <w:p w14:paraId="2DE80427" w14:textId="77777777" w:rsidR="00BB06AE" w:rsidRDefault="00965D1A" w:rsidP="00DC4E7F">
      <w:pPr>
        <w:numPr>
          <w:ilvl w:val="0"/>
          <w:numId w:val="2"/>
        </w:numPr>
      </w:pPr>
      <w:r>
        <w:t>已经有地方政府考虑将回收的报废自行车整修，利用共享单车的模式重新投入社会使用。</w:t>
      </w:r>
      <w:r w:rsidR="00DC4E7F">
        <w:rPr>
          <w:rFonts w:hint="eastAsia"/>
        </w:rPr>
        <w:t>另外，</w:t>
      </w:r>
      <w:r>
        <w:t>2016</w:t>
      </w:r>
      <w:r w:rsidR="00DC4E7F">
        <w:t>年国家</w:t>
      </w:r>
      <w:r>
        <w:t>在公共服务领域推行</w:t>
      </w:r>
      <w:r>
        <w:t xml:space="preserve"> PPP </w:t>
      </w:r>
      <w:r>
        <w:t>模式试点，</w:t>
      </w:r>
      <w:r>
        <w:t xml:space="preserve">2017 </w:t>
      </w:r>
      <w:proofErr w:type="spellStart"/>
      <w:r>
        <w:t>年将增大推行规模。按照传统的政府采购，一辆城市公共自行车费用高达</w:t>
      </w:r>
      <w:proofErr w:type="spellEnd"/>
      <w:r>
        <w:t xml:space="preserve"> 8000</w:t>
      </w:r>
      <w:r>
        <w:t xml:space="preserve"> </w:t>
      </w:r>
      <w:r>
        <w:t>元，共享单车行业无疑能大大降低这一成本，并降低城市的运维压力。</w:t>
      </w:r>
      <w:r w:rsidR="00DC4E7F">
        <w:rPr>
          <w:rFonts w:hint="eastAsia"/>
        </w:rPr>
        <w:t>还可以</w:t>
      </w:r>
      <w:r>
        <w:t>与国家正在积极建设的信用体系结合，可以约束使用者的乱停乱放。</w:t>
      </w:r>
    </w:p>
    <w:p w14:paraId="38F41479" w14:textId="77777777" w:rsidR="00BB06AE" w:rsidRDefault="00965D1A">
      <w:pPr>
        <w:numPr>
          <w:ilvl w:val="0"/>
          <w:numId w:val="3"/>
        </w:numPr>
      </w:pPr>
      <w:r>
        <w:t>积累、整合短途出行数据</w:t>
      </w:r>
    </w:p>
    <w:p w14:paraId="06C24AAA" w14:textId="77777777" w:rsidR="00BB06AE" w:rsidRDefault="00965D1A" w:rsidP="00DC4E7F">
      <w:pPr>
        <w:numPr>
          <w:ilvl w:val="0"/>
          <w:numId w:val="2"/>
        </w:numPr>
      </w:pPr>
      <w:r>
        <w:t>有了用户的行动路线，常去地点，结合地图、线下店铺、本地服务，用户画像将会更加精准，利于在未来引入个性化推荐与广告投放。利用数据，</w:t>
      </w:r>
      <w:proofErr w:type="gramStart"/>
      <w:r>
        <w:t>细化对</w:t>
      </w:r>
      <w:r>
        <w:t>“</w:t>
      </w:r>
      <w:proofErr w:type="gramEnd"/>
      <w:r>
        <w:t>短途出行</w:t>
      </w:r>
      <w:r>
        <w:t>”</w:t>
      </w:r>
      <w:r>
        <w:t>的理解，满足用户需求的多样性。</w:t>
      </w:r>
      <w:r>
        <w:t>另外，一旦满足了用户最后</w:t>
      </w:r>
      <w:r>
        <w:t xml:space="preserve"> 1 </w:t>
      </w:r>
      <w:r>
        <w:t>公里的短途出行需求，</w:t>
      </w:r>
      <w:r>
        <w:t xml:space="preserve">3 </w:t>
      </w:r>
      <w:r>
        <w:t>公里、</w:t>
      </w:r>
      <w:r>
        <w:t xml:space="preserve">5 </w:t>
      </w:r>
      <w:r>
        <w:t>公里、</w:t>
      </w:r>
      <w:r>
        <w:t xml:space="preserve">10 </w:t>
      </w:r>
      <w:r>
        <w:t>公里自然会成为下一个目标，共享单车将整合更多线下场景。</w:t>
      </w:r>
    </w:p>
    <w:p w14:paraId="66B71407" w14:textId="77777777" w:rsidR="00BB06AE" w:rsidRDefault="00965D1A">
      <w:pPr>
        <w:numPr>
          <w:ilvl w:val="0"/>
          <w:numId w:val="3"/>
        </w:numPr>
      </w:pPr>
      <w:r>
        <w:t>整合供应链，促进产业充重组</w:t>
      </w:r>
    </w:p>
    <w:p w14:paraId="18883A32" w14:textId="77777777" w:rsidR="00BB06AE" w:rsidRDefault="00965D1A">
      <w:pPr>
        <w:numPr>
          <w:ilvl w:val="0"/>
          <w:numId w:val="2"/>
        </w:numPr>
      </w:pPr>
      <w:r>
        <w:t>单车店和维修点哀鸿遍野，单车行业加速洗牌，共享单车将</w:t>
      </w:r>
      <w:r>
        <w:t>“</w:t>
      </w:r>
      <w:r>
        <w:t>短途出行</w:t>
      </w:r>
      <w:r>
        <w:t>”</w:t>
      </w:r>
      <w:r>
        <w:t>剥离，积极与单车生产企业合作，整合供应链，倒逼其他企业要么关门，要么升级，毕竟，现在的共享单车还无法进入专业骑行领域，高端山地车、公路车，彰显个性的死飞，都仍有差异化的生存空间。</w:t>
      </w:r>
    </w:p>
    <w:p w14:paraId="3D2D47FC" w14:textId="77777777" w:rsidR="00BB06AE" w:rsidRDefault="00965D1A">
      <w:pPr>
        <w:numPr>
          <w:ilvl w:val="0"/>
          <w:numId w:val="3"/>
        </w:numPr>
      </w:pPr>
      <w:r>
        <w:lastRenderedPageBreak/>
        <w:t>流量入口与价值创造</w:t>
      </w:r>
    </w:p>
    <w:p w14:paraId="0D2F74C1" w14:textId="77777777" w:rsidR="00BB06AE" w:rsidRDefault="00965D1A">
      <w:pPr>
        <w:numPr>
          <w:ilvl w:val="0"/>
          <w:numId w:val="2"/>
        </w:numPr>
      </w:pPr>
      <w:r>
        <w:t>无论高频还是低频，共享单车的</w:t>
      </w:r>
      <w:r>
        <w:t xml:space="preserve"> APP </w:t>
      </w:r>
      <w:r>
        <w:t>已稳定入驻用户的手机。自滴滴出行之后，如此高装机量的</w:t>
      </w:r>
      <w:r>
        <w:t xml:space="preserve"> APP </w:t>
      </w:r>
      <w:r>
        <w:t>已很久不见。下一步，做增量，拉日活，如何与其他行业，诸如超市、便利店、生活服务类商家合作，为用户创造价值，才是企业能够立足的根本。</w:t>
      </w:r>
    </w:p>
    <w:p w14:paraId="709EBA4C" w14:textId="77777777" w:rsidR="00BB06AE" w:rsidRDefault="00BB06AE">
      <w:pPr>
        <w:numPr>
          <w:ilvl w:val="0"/>
          <w:numId w:val="2"/>
        </w:numPr>
      </w:pPr>
    </w:p>
    <w:p w14:paraId="145DD991" w14:textId="77777777" w:rsidR="00BB06AE" w:rsidRDefault="00BB06AE">
      <w:pPr>
        <w:pStyle w:val="FirstParagraph"/>
      </w:pPr>
    </w:p>
    <w:p w14:paraId="6F704F23" w14:textId="77777777" w:rsidR="00BB06AE" w:rsidRDefault="00BB06AE">
      <w:pPr>
        <w:pStyle w:val="BodyText"/>
      </w:pPr>
    </w:p>
    <w:sectPr w:rsidR="00BB06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BCB80" w14:textId="77777777" w:rsidR="00965D1A" w:rsidRDefault="00965D1A">
      <w:pPr>
        <w:spacing w:after="0"/>
      </w:pPr>
      <w:r>
        <w:separator/>
      </w:r>
    </w:p>
  </w:endnote>
  <w:endnote w:type="continuationSeparator" w:id="0">
    <w:p w14:paraId="4F784FD5" w14:textId="77777777" w:rsidR="00965D1A" w:rsidRDefault="00965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1CB77" w14:textId="77777777" w:rsidR="00965D1A" w:rsidRDefault="00965D1A">
      <w:r>
        <w:separator/>
      </w:r>
    </w:p>
  </w:footnote>
  <w:footnote w:type="continuationSeparator" w:id="0">
    <w:p w14:paraId="2FC663A8" w14:textId="77777777" w:rsidR="00965D1A" w:rsidRDefault="00965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2CAC590"/>
    <w:multiLevelType w:val="multilevel"/>
    <w:tmpl w:val="C916011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26C6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2154F4"/>
    <w:multiLevelType w:val="multilevel"/>
    <w:tmpl w:val="C8AE7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65D1A"/>
    <w:rsid w:val="00B86B75"/>
    <w:rsid w:val="00BB06AE"/>
    <w:rsid w:val="00BC48D5"/>
    <w:rsid w:val="00C36279"/>
    <w:rsid w:val="00DC4E7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BDA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298</Words>
  <Characters>1705</Characters>
  <Application>Microsoft Macintosh Word</Application>
  <DocSecurity>0</DocSecurity>
  <Lines>14</Lines>
  <Paragraphs>3</Paragraphs>
  <ScaleCrop>false</ScaleCrop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arlmy19</cp:lastModifiedBy>
  <cp:revision>2</cp:revision>
  <dcterms:created xsi:type="dcterms:W3CDTF">2017-02-23T07:45:00Z</dcterms:created>
  <dcterms:modified xsi:type="dcterms:W3CDTF">2017-02-23T07:48:00Z</dcterms:modified>
</cp:coreProperties>
</file>