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746B63"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Министерство образования Республики Беларусь</w:t>
      </w:r>
    </w:p>
    <w:p w14:paraId="2D486658" w14:textId="77777777" w:rsidR="001574D8" w:rsidRPr="00B0442A" w:rsidRDefault="001574D8" w:rsidP="001574D8">
      <w:pPr>
        <w:pStyle w:val="1"/>
        <w:jc w:val="center"/>
        <w:rPr>
          <w:rFonts w:ascii="Times New Roman" w:hAnsi="Times New Roman" w:cs="Times New Roman"/>
          <w:sz w:val="28"/>
          <w:szCs w:val="28"/>
        </w:rPr>
      </w:pPr>
    </w:p>
    <w:p w14:paraId="4D8B0C58"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Учреждение образования</w:t>
      </w:r>
      <w:r w:rsidRPr="00B0442A">
        <w:rPr>
          <w:rFonts w:ascii="Times New Roman" w:hAnsi="Times New Roman" w:cs="Times New Roman"/>
          <w:sz w:val="28"/>
          <w:szCs w:val="28"/>
        </w:rPr>
        <w:br/>
      </w:r>
      <w:proofErr w:type="gramStart"/>
      <w:r w:rsidRPr="00B0442A">
        <w:rPr>
          <w:rFonts w:ascii="Times New Roman" w:hAnsi="Times New Roman" w:cs="Times New Roman"/>
          <w:sz w:val="28"/>
          <w:szCs w:val="28"/>
        </w:rPr>
        <w:t>БЕЛОРУССКИЙ  ГОСУДАРСТВЕННЫЙ</w:t>
      </w:r>
      <w:proofErr w:type="gramEnd"/>
      <w:r w:rsidRPr="00B0442A">
        <w:rPr>
          <w:rFonts w:ascii="Times New Roman" w:hAnsi="Times New Roman" w:cs="Times New Roman"/>
          <w:sz w:val="28"/>
          <w:szCs w:val="28"/>
        </w:rPr>
        <w:t xml:space="preserve"> УНИВЕРСИТЕТ</w:t>
      </w:r>
    </w:p>
    <w:p w14:paraId="6A6565A8"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ИНФОРМАТИКИ И РАДИОЭЛЕКТРОНИКИ</w:t>
      </w:r>
    </w:p>
    <w:p w14:paraId="4EF9C821" w14:textId="77777777" w:rsidR="001574D8" w:rsidRPr="00B0442A" w:rsidRDefault="001574D8" w:rsidP="001574D8">
      <w:pPr>
        <w:pStyle w:val="1"/>
        <w:jc w:val="center"/>
        <w:rPr>
          <w:rFonts w:ascii="Times New Roman" w:hAnsi="Times New Roman" w:cs="Times New Roman"/>
          <w:sz w:val="28"/>
          <w:szCs w:val="28"/>
        </w:rPr>
      </w:pPr>
    </w:p>
    <w:p w14:paraId="5F7F7B9E"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Факультет      Информационных технологий и управления</w:t>
      </w:r>
    </w:p>
    <w:p w14:paraId="38B6503D"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Кафедра         Интеллектуальных информационных технологий</w:t>
      </w:r>
    </w:p>
    <w:p w14:paraId="453106F5" w14:textId="77777777" w:rsidR="001574D8" w:rsidRPr="00B0442A" w:rsidRDefault="001574D8" w:rsidP="001574D8">
      <w:pPr>
        <w:pStyle w:val="1"/>
        <w:jc w:val="center"/>
        <w:rPr>
          <w:rFonts w:ascii="Times New Roman" w:hAnsi="Times New Roman" w:cs="Times New Roman"/>
          <w:sz w:val="28"/>
          <w:szCs w:val="28"/>
        </w:rPr>
      </w:pPr>
    </w:p>
    <w:p w14:paraId="04E4B3D5" w14:textId="77777777" w:rsidR="001574D8" w:rsidRPr="00B0442A" w:rsidRDefault="001574D8" w:rsidP="001574D8">
      <w:pPr>
        <w:pStyle w:val="1"/>
        <w:jc w:val="center"/>
        <w:rPr>
          <w:rFonts w:ascii="Times New Roman" w:hAnsi="Times New Roman" w:cs="Times New Roman"/>
          <w:sz w:val="28"/>
          <w:szCs w:val="28"/>
        </w:rPr>
      </w:pPr>
    </w:p>
    <w:p w14:paraId="54D3A927" w14:textId="77777777" w:rsidR="001574D8" w:rsidRPr="00B0442A" w:rsidRDefault="001574D8" w:rsidP="001574D8">
      <w:pPr>
        <w:pStyle w:val="1"/>
        <w:jc w:val="center"/>
        <w:rPr>
          <w:rFonts w:ascii="Times New Roman" w:hAnsi="Times New Roman" w:cs="Times New Roman"/>
          <w:sz w:val="28"/>
          <w:szCs w:val="28"/>
        </w:rPr>
      </w:pPr>
    </w:p>
    <w:p w14:paraId="570D0E8A" w14:textId="77777777" w:rsidR="001574D8" w:rsidRPr="00B0442A" w:rsidRDefault="001574D8" w:rsidP="001574D8">
      <w:pPr>
        <w:pStyle w:val="1"/>
        <w:jc w:val="both"/>
        <w:rPr>
          <w:rFonts w:ascii="Times New Roman" w:hAnsi="Times New Roman" w:cs="Times New Roman"/>
          <w:sz w:val="28"/>
          <w:szCs w:val="28"/>
        </w:rPr>
      </w:pPr>
      <w:r w:rsidRPr="00B0442A">
        <w:rPr>
          <w:rFonts w:ascii="Times New Roman" w:hAnsi="Times New Roman" w:cs="Times New Roman"/>
          <w:sz w:val="28"/>
          <w:szCs w:val="28"/>
        </w:rPr>
        <w:t xml:space="preserve"> </w:t>
      </w:r>
    </w:p>
    <w:p w14:paraId="2AF3A804" w14:textId="77777777" w:rsidR="001574D8" w:rsidRPr="00B0442A" w:rsidRDefault="001574D8" w:rsidP="001574D8">
      <w:pPr>
        <w:pStyle w:val="1"/>
        <w:jc w:val="both"/>
        <w:rPr>
          <w:rFonts w:ascii="Times New Roman" w:hAnsi="Times New Roman" w:cs="Times New Roman"/>
          <w:sz w:val="28"/>
          <w:szCs w:val="28"/>
        </w:rPr>
      </w:pPr>
      <w:r w:rsidRPr="00B0442A">
        <w:rPr>
          <w:rFonts w:ascii="Times New Roman" w:hAnsi="Times New Roman" w:cs="Times New Roman"/>
          <w:sz w:val="28"/>
          <w:szCs w:val="28"/>
        </w:rPr>
        <w:t xml:space="preserve"> </w:t>
      </w:r>
    </w:p>
    <w:p w14:paraId="608159CC" w14:textId="77777777" w:rsidR="001574D8" w:rsidRPr="00B0442A" w:rsidRDefault="001574D8" w:rsidP="001574D8">
      <w:pPr>
        <w:pStyle w:val="1"/>
        <w:jc w:val="both"/>
        <w:rPr>
          <w:rFonts w:ascii="Times New Roman" w:hAnsi="Times New Roman" w:cs="Times New Roman"/>
          <w:sz w:val="28"/>
          <w:szCs w:val="28"/>
        </w:rPr>
      </w:pPr>
      <w:r w:rsidRPr="00B0442A">
        <w:rPr>
          <w:rFonts w:ascii="Times New Roman" w:hAnsi="Times New Roman" w:cs="Times New Roman"/>
          <w:sz w:val="28"/>
          <w:szCs w:val="28"/>
        </w:rPr>
        <w:t xml:space="preserve"> </w:t>
      </w:r>
    </w:p>
    <w:p w14:paraId="5D5ED7BA" w14:textId="77777777" w:rsidR="001574D8" w:rsidRPr="00B0442A" w:rsidRDefault="001574D8" w:rsidP="001574D8">
      <w:pPr>
        <w:pStyle w:val="1"/>
        <w:jc w:val="both"/>
        <w:rPr>
          <w:rFonts w:ascii="Times New Roman" w:hAnsi="Times New Roman" w:cs="Times New Roman"/>
          <w:sz w:val="28"/>
          <w:szCs w:val="28"/>
        </w:rPr>
      </w:pPr>
      <w:r w:rsidRPr="00B0442A">
        <w:rPr>
          <w:rFonts w:ascii="Times New Roman" w:hAnsi="Times New Roman" w:cs="Times New Roman"/>
          <w:sz w:val="28"/>
          <w:szCs w:val="28"/>
        </w:rPr>
        <w:t xml:space="preserve"> </w:t>
      </w:r>
    </w:p>
    <w:p w14:paraId="1A86D4A3" w14:textId="77777777" w:rsidR="001574D8" w:rsidRPr="00B0442A" w:rsidRDefault="001574D8" w:rsidP="001574D8">
      <w:pPr>
        <w:pStyle w:val="1"/>
        <w:jc w:val="center"/>
        <w:rPr>
          <w:rFonts w:ascii="Times New Roman" w:hAnsi="Times New Roman" w:cs="Times New Roman"/>
          <w:sz w:val="28"/>
          <w:szCs w:val="28"/>
        </w:rPr>
      </w:pPr>
    </w:p>
    <w:p w14:paraId="4198316E" w14:textId="77777777" w:rsidR="001574D8" w:rsidRPr="00B0442A" w:rsidRDefault="001574D8" w:rsidP="001574D8">
      <w:pPr>
        <w:pStyle w:val="1"/>
        <w:jc w:val="center"/>
        <w:rPr>
          <w:rFonts w:ascii="Times New Roman" w:hAnsi="Times New Roman" w:cs="Times New Roman"/>
          <w:sz w:val="28"/>
          <w:szCs w:val="28"/>
        </w:rPr>
      </w:pPr>
    </w:p>
    <w:p w14:paraId="06AD15FE" w14:textId="77777777" w:rsidR="001574D8" w:rsidRPr="00B0442A" w:rsidRDefault="001574D8" w:rsidP="001574D8">
      <w:pPr>
        <w:pStyle w:val="1"/>
        <w:jc w:val="center"/>
        <w:rPr>
          <w:rFonts w:ascii="Times New Roman" w:hAnsi="Times New Roman" w:cs="Times New Roman"/>
          <w:sz w:val="28"/>
          <w:szCs w:val="28"/>
        </w:rPr>
      </w:pPr>
    </w:p>
    <w:p w14:paraId="39315A43" w14:textId="77777777" w:rsidR="001574D8" w:rsidRDefault="001574D8" w:rsidP="001574D8">
      <w:pPr>
        <w:pStyle w:val="1"/>
        <w:jc w:val="center"/>
        <w:rPr>
          <w:rFonts w:ascii="Times New Roman" w:hAnsi="Times New Roman" w:cs="Times New Roman"/>
          <w:b/>
          <w:sz w:val="28"/>
          <w:szCs w:val="28"/>
        </w:rPr>
      </w:pPr>
      <w:r>
        <w:rPr>
          <w:rFonts w:ascii="Times New Roman" w:hAnsi="Times New Roman" w:cs="Times New Roman"/>
          <w:b/>
          <w:sz w:val="28"/>
          <w:szCs w:val="28"/>
        </w:rPr>
        <w:t>Реферат</w:t>
      </w:r>
    </w:p>
    <w:p w14:paraId="35607D87" w14:textId="77777777" w:rsidR="001574D8" w:rsidRPr="008A7F1E" w:rsidRDefault="001574D8" w:rsidP="001574D8">
      <w:pPr>
        <w:pStyle w:val="1"/>
        <w:jc w:val="center"/>
        <w:rPr>
          <w:rFonts w:ascii="Times New Roman" w:hAnsi="Times New Roman" w:cs="Times New Roman"/>
          <w:bCs/>
          <w:sz w:val="28"/>
          <w:szCs w:val="28"/>
        </w:rPr>
      </w:pPr>
      <w:r>
        <w:rPr>
          <w:rFonts w:ascii="Times New Roman" w:hAnsi="Times New Roman" w:cs="Times New Roman"/>
          <w:bCs/>
          <w:sz w:val="28"/>
          <w:szCs w:val="28"/>
        </w:rPr>
        <w:t xml:space="preserve">на тему </w:t>
      </w:r>
      <w:r w:rsidRPr="008A7F1E">
        <w:rPr>
          <w:rFonts w:ascii="Times New Roman" w:hAnsi="Times New Roman" w:cs="Times New Roman"/>
          <w:bCs/>
          <w:sz w:val="28"/>
          <w:szCs w:val="28"/>
        </w:rPr>
        <w:t>“</w:t>
      </w:r>
      <w:r>
        <w:rPr>
          <w:rFonts w:ascii="Times New Roman" w:hAnsi="Times New Roman" w:cs="Times New Roman"/>
          <w:bCs/>
          <w:sz w:val="28"/>
          <w:szCs w:val="28"/>
        </w:rPr>
        <w:t>Системы глобального позиционирования</w:t>
      </w:r>
      <w:r w:rsidRPr="008A7F1E">
        <w:rPr>
          <w:rFonts w:ascii="Times New Roman" w:hAnsi="Times New Roman" w:cs="Times New Roman"/>
          <w:bCs/>
          <w:sz w:val="28"/>
          <w:szCs w:val="28"/>
        </w:rPr>
        <w:t>”</w:t>
      </w:r>
    </w:p>
    <w:p w14:paraId="51BC7EEE"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по дисциплине “</w:t>
      </w:r>
      <w:r>
        <w:rPr>
          <w:rFonts w:ascii="Times New Roman" w:hAnsi="Times New Roman" w:cs="Times New Roman"/>
          <w:sz w:val="28"/>
          <w:szCs w:val="28"/>
        </w:rPr>
        <w:t>Обработка изображений в интеллектуальных системах</w:t>
      </w:r>
      <w:r w:rsidRPr="00B0442A">
        <w:rPr>
          <w:rFonts w:ascii="Times New Roman" w:hAnsi="Times New Roman" w:cs="Times New Roman"/>
          <w:sz w:val="28"/>
          <w:szCs w:val="28"/>
        </w:rPr>
        <w:t>”</w:t>
      </w:r>
    </w:p>
    <w:p w14:paraId="475E56F6"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 xml:space="preserve"> </w:t>
      </w:r>
    </w:p>
    <w:p w14:paraId="093B07CB"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 xml:space="preserve"> </w:t>
      </w:r>
    </w:p>
    <w:p w14:paraId="38A6A3DB"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 xml:space="preserve"> </w:t>
      </w:r>
    </w:p>
    <w:p w14:paraId="6BE8C95F"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 xml:space="preserve"> </w:t>
      </w:r>
    </w:p>
    <w:p w14:paraId="5C821FEC"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 xml:space="preserve"> </w:t>
      </w:r>
    </w:p>
    <w:p w14:paraId="070F757B"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 xml:space="preserve"> </w:t>
      </w:r>
    </w:p>
    <w:p w14:paraId="771AB3DE"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 xml:space="preserve"> </w:t>
      </w:r>
    </w:p>
    <w:p w14:paraId="567330BA"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 xml:space="preserve"> </w:t>
      </w:r>
    </w:p>
    <w:p w14:paraId="1C212AC3"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 xml:space="preserve"> </w:t>
      </w:r>
    </w:p>
    <w:p w14:paraId="3F72307D"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 xml:space="preserve"> </w:t>
      </w:r>
    </w:p>
    <w:p w14:paraId="1ABB075A"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 xml:space="preserve"> </w:t>
      </w:r>
    </w:p>
    <w:p w14:paraId="1415B64E"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 xml:space="preserve"> </w:t>
      </w:r>
    </w:p>
    <w:p w14:paraId="1FFF8111"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 xml:space="preserve"> </w:t>
      </w:r>
    </w:p>
    <w:p w14:paraId="28071B88" w14:textId="77777777" w:rsidR="001574D8" w:rsidRPr="00B0442A" w:rsidRDefault="001574D8" w:rsidP="001574D8">
      <w:pPr>
        <w:pStyle w:val="1"/>
        <w:jc w:val="center"/>
        <w:rPr>
          <w:rFonts w:ascii="Times New Roman" w:hAnsi="Times New Roman" w:cs="Times New Roman"/>
          <w:sz w:val="28"/>
          <w:szCs w:val="28"/>
        </w:rPr>
      </w:pPr>
      <w:r w:rsidRPr="00B0442A">
        <w:rPr>
          <w:rFonts w:ascii="Times New Roman" w:hAnsi="Times New Roman" w:cs="Times New Roman"/>
          <w:sz w:val="28"/>
          <w:szCs w:val="28"/>
        </w:rPr>
        <w:t xml:space="preserve"> </w:t>
      </w:r>
    </w:p>
    <w:p w14:paraId="33B7E648" w14:textId="77777777" w:rsidR="001574D8" w:rsidRPr="00B0442A" w:rsidRDefault="001574D8" w:rsidP="001574D8">
      <w:pPr>
        <w:pStyle w:val="1"/>
        <w:jc w:val="both"/>
        <w:rPr>
          <w:rFonts w:ascii="Times New Roman" w:hAnsi="Times New Roman" w:cs="Times New Roman"/>
          <w:sz w:val="28"/>
          <w:szCs w:val="28"/>
        </w:rPr>
      </w:pPr>
      <w:r w:rsidRPr="00B0442A">
        <w:rPr>
          <w:rFonts w:ascii="Times New Roman" w:hAnsi="Times New Roman" w:cs="Times New Roman"/>
          <w:sz w:val="28"/>
          <w:szCs w:val="28"/>
        </w:rPr>
        <w:t xml:space="preserve"> </w:t>
      </w:r>
    </w:p>
    <w:p w14:paraId="310A22A3" w14:textId="77777777" w:rsidR="001574D8" w:rsidRPr="00B0442A" w:rsidRDefault="001574D8" w:rsidP="001574D8">
      <w:pPr>
        <w:pStyle w:val="1"/>
        <w:jc w:val="right"/>
        <w:rPr>
          <w:rFonts w:ascii="Times New Roman" w:hAnsi="Times New Roman" w:cs="Times New Roman"/>
          <w:sz w:val="28"/>
          <w:szCs w:val="28"/>
        </w:rPr>
      </w:pPr>
      <w:r w:rsidRPr="00B0442A">
        <w:rPr>
          <w:rFonts w:ascii="Times New Roman" w:hAnsi="Times New Roman" w:cs="Times New Roman"/>
          <w:sz w:val="28"/>
          <w:szCs w:val="28"/>
        </w:rPr>
        <w:t>Выполнил:</w:t>
      </w:r>
    </w:p>
    <w:p w14:paraId="6CDF8FD1" w14:textId="2E1C80FE" w:rsidR="001574D8" w:rsidRDefault="001574D8" w:rsidP="001574D8">
      <w:pPr>
        <w:pStyle w:val="1"/>
        <w:jc w:val="right"/>
        <w:rPr>
          <w:rFonts w:ascii="Times New Roman" w:hAnsi="Times New Roman" w:cs="Times New Roman"/>
          <w:sz w:val="28"/>
          <w:szCs w:val="28"/>
        </w:rPr>
      </w:pPr>
      <w:r>
        <w:rPr>
          <w:rFonts w:ascii="Times New Roman" w:hAnsi="Times New Roman" w:cs="Times New Roman"/>
          <w:sz w:val="28"/>
          <w:szCs w:val="28"/>
        </w:rPr>
        <w:t xml:space="preserve">Потоцкий </w:t>
      </w:r>
      <w:proofErr w:type="gramStart"/>
      <w:r>
        <w:rPr>
          <w:rFonts w:ascii="Times New Roman" w:hAnsi="Times New Roman" w:cs="Times New Roman"/>
          <w:sz w:val="28"/>
          <w:szCs w:val="28"/>
        </w:rPr>
        <w:t xml:space="preserve">Д.А. </w:t>
      </w:r>
      <w:r w:rsidRPr="00B0442A">
        <w:rPr>
          <w:rFonts w:ascii="Times New Roman" w:hAnsi="Times New Roman" w:cs="Times New Roman"/>
          <w:sz w:val="28"/>
          <w:szCs w:val="28"/>
        </w:rPr>
        <w:t>,</w:t>
      </w:r>
      <w:proofErr w:type="gramEnd"/>
      <w:r w:rsidRPr="00B0442A">
        <w:rPr>
          <w:rFonts w:ascii="Times New Roman" w:hAnsi="Times New Roman" w:cs="Times New Roman"/>
          <w:sz w:val="28"/>
          <w:szCs w:val="28"/>
        </w:rPr>
        <w:t xml:space="preserve"> гр. 221702</w:t>
      </w:r>
    </w:p>
    <w:p w14:paraId="579D4580" w14:textId="77777777" w:rsidR="001574D8" w:rsidRDefault="001574D8" w:rsidP="001574D8">
      <w:pPr>
        <w:pStyle w:val="1"/>
        <w:ind w:left="5760"/>
        <w:jc w:val="center"/>
        <w:rPr>
          <w:rFonts w:ascii="Times New Roman" w:hAnsi="Times New Roman" w:cs="Times New Roman"/>
          <w:sz w:val="28"/>
          <w:szCs w:val="28"/>
        </w:rPr>
      </w:pPr>
      <w:r w:rsidRPr="00B0442A">
        <w:rPr>
          <w:rFonts w:ascii="Times New Roman" w:hAnsi="Times New Roman" w:cs="Times New Roman"/>
          <w:sz w:val="28"/>
          <w:szCs w:val="28"/>
        </w:rPr>
        <w:t>Проверил:</w:t>
      </w:r>
      <w:r>
        <w:rPr>
          <w:rFonts w:ascii="Times New Roman" w:hAnsi="Times New Roman" w:cs="Times New Roman"/>
          <w:sz w:val="28"/>
          <w:szCs w:val="28"/>
        </w:rPr>
        <w:t xml:space="preserve"> </w:t>
      </w:r>
      <w:proofErr w:type="spellStart"/>
      <w:r w:rsidRPr="00B0442A">
        <w:rPr>
          <w:rFonts w:ascii="Times New Roman" w:hAnsi="Times New Roman" w:cs="Times New Roman"/>
          <w:sz w:val="28"/>
          <w:szCs w:val="28"/>
        </w:rPr>
        <w:t>Самодумкин</w:t>
      </w:r>
      <w:proofErr w:type="spellEnd"/>
      <w:r w:rsidRPr="00B0442A">
        <w:rPr>
          <w:rFonts w:ascii="Times New Roman" w:hAnsi="Times New Roman" w:cs="Times New Roman"/>
          <w:sz w:val="28"/>
          <w:szCs w:val="28"/>
        </w:rPr>
        <w:t xml:space="preserve"> С.</w:t>
      </w:r>
      <w:r>
        <w:rPr>
          <w:rFonts w:ascii="Times New Roman" w:hAnsi="Times New Roman" w:cs="Times New Roman"/>
          <w:sz w:val="28"/>
          <w:szCs w:val="28"/>
        </w:rPr>
        <w:t>А</w:t>
      </w:r>
    </w:p>
    <w:p w14:paraId="00F1EE43" w14:textId="663B2DE9" w:rsidR="001574D8" w:rsidRPr="001329A5" w:rsidRDefault="001574D8" w:rsidP="001574D8">
      <w:pPr>
        <w:pStyle w:val="1"/>
        <w:rPr>
          <w:rFonts w:ascii="Times New Roman" w:hAnsi="Times New Roman" w:cs="Times New Roman"/>
          <w:b/>
          <w:bCs/>
          <w:sz w:val="40"/>
          <w:szCs w:val="40"/>
        </w:rPr>
      </w:pPr>
      <w:r>
        <w:rPr>
          <w:rFonts w:ascii="Times New Roman" w:hAnsi="Times New Roman" w:cs="Times New Roman"/>
          <w:sz w:val="28"/>
          <w:szCs w:val="28"/>
        </w:rPr>
        <w:lastRenderedPageBreak/>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1329A5">
        <w:rPr>
          <w:rFonts w:ascii="Times New Roman" w:hAnsi="Times New Roman" w:cs="Times New Roman"/>
          <w:sz w:val="40"/>
          <w:szCs w:val="40"/>
        </w:rPr>
        <w:t xml:space="preserve">   </w:t>
      </w:r>
      <w:r w:rsidRPr="001329A5">
        <w:rPr>
          <w:rFonts w:ascii="Times New Roman" w:hAnsi="Times New Roman" w:cs="Times New Roman"/>
          <w:b/>
          <w:bCs/>
          <w:sz w:val="40"/>
          <w:szCs w:val="40"/>
        </w:rPr>
        <w:t>СОДЕРЖАНИЕ</w:t>
      </w:r>
    </w:p>
    <w:p w14:paraId="5C4E3A7C" w14:textId="6D3A251A" w:rsidR="001574D8" w:rsidRPr="00CB432B" w:rsidRDefault="001574D8" w:rsidP="001574D8">
      <w:pPr>
        <w:pStyle w:val="1"/>
        <w:rPr>
          <w:rFonts w:ascii="Times New Roman" w:hAnsi="Times New Roman" w:cs="Times New Roman"/>
          <w:sz w:val="36"/>
          <w:szCs w:val="36"/>
        </w:rPr>
      </w:pPr>
      <w:r w:rsidRPr="001574D8">
        <w:rPr>
          <w:rFonts w:ascii="Times New Roman" w:hAnsi="Times New Roman" w:cs="Times New Roman"/>
          <w:sz w:val="36"/>
          <w:szCs w:val="36"/>
        </w:rPr>
        <w:t>1.</w:t>
      </w:r>
      <w:r w:rsidR="008E17AD">
        <w:rPr>
          <w:rFonts w:ascii="Times New Roman" w:hAnsi="Times New Roman" w:cs="Times New Roman"/>
          <w:sz w:val="36"/>
          <w:szCs w:val="36"/>
        </w:rPr>
        <w:t xml:space="preserve"> </w:t>
      </w:r>
      <w:r w:rsidR="008E17AD" w:rsidRPr="008E17AD">
        <w:rPr>
          <w:rFonts w:ascii="Times New Roman" w:hAnsi="Times New Roman" w:cs="Times New Roman"/>
          <w:sz w:val="36"/>
          <w:szCs w:val="36"/>
        </w:rPr>
        <w:t>Введение. Суть геоизображений</w:t>
      </w:r>
    </w:p>
    <w:p w14:paraId="40267F17" w14:textId="2BAB7F29" w:rsidR="001574D8" w:rsidRPr="00CB432B" w:rsidRDefault="001574D8" w:rsidP="001574D8">
      <w:pPr>
        <w:pStyle w:val="1"/>
        <w:rPr>
          <w:rFonts w:ascii="Times New Roman" w:hAnsi="Times New Roman" w:cs="Times New Roman"/>
          <w:sz w:val="36"/>
          <w:szCs w:val="36"/>
        </w:rPr>
      </w:pPr>
      <w:r w:rsidRPr="001574D8">
        <w:rPr>
          <w:rFonts w:ascii="Times New Roman" w:hAnsi="Times New Roman" w:cs="Times New Roman"/>
          <w:sz w:val="36"/>
          <w:szCs w:val="36"/>
        </w:rPr>
        <w:t>2.</w:t>
      </w:r>
      <w:r w:rsidR="008E17AD" w:rsidRPr="008E17AD">
        <w:t xml:space="preserve"> </w:t>
      </w:r>
      <w:r w:rsidR="008E17AD" w:rsidRPr="008E17AD">
        <w:rPr>
          <w:rFonts w:ascii="Times New Roman" w:hAnsi="Times New Roman" w:cs="Times New Roman"/>
          <w:sz w:val="36"/>
          <w:szCs w:val="36"/>
        </w:rPr>
        <w:t>Геоизображения — графические модели планеты</w:t>
      </w:r>
    </w:p>
    <w:p w14:paraId="1FE664B5" w14:textId="649C51E7" w:rsidR="001574D8" w:rsidRPr="00CB432B" w:rsidRDefault="001574D8" w:rsidP="001574D8">
      <w:pPr>
        <w:pStyle w:val="1"/>
        <w:rPr>
          <w:rFonts w:ascii="Times New Roman" w:hAnsi="Times New Roman" w:cs="Times New Roman"/>
          <w:sz w:val="36"/>
          <w:szCs w:val="36"/>
        </w:rPr>
      </w:pPr>
      <w:r w:rsidRPr="001574D8">
        <w:rPr>
          <w:rFonts w:ascii="Times New Roman" w:hAnsi="Times New Roman" w:cs="Times New Roman"/>
          <w:sz w:val="36"/>
          <w:szCs w:val="36"/>
        </w:rPr>
        <w:t>3.</w:t>
      </w:r>
      <w:r w:rsidR="008E17AD" w:rsidRPr="008E17AD">
        <w:t xml:space="preserve"> </w:t>
      </w:r>
      <w:r w:rsidR="008E17AD" w:rsidRPr="008E17AD">
        <w:rPr>
          <w:rFonts w:ascii="Times New Roman" w:hAnsi="Times New Roman" w:cs="Times New Roman"/>
          <w:sz w:val="36"/>
          <w:szCs w:val="36"/>
        </w:rPr>
        <w:t>Плоские геоизображения</w:t>
      </w:r>
    </w:p>
    <w:p w14:paraId="64B234F1" w14:textId="5A896ADF" w:rsidR="001574D8" w:rsidRPr="00CB432B" w:rsidRDefault="001574D8" w:rsidP="001574D8">
      <w:pPr>
        <w:pStyle w:val="1"/>
        <w:rPr>
          <w:rFonts w:ascii="Times New Roman" w:hAnsi="Times New Roman" w:cs="Times New Roman"/>
          <w:sz w:val="36"/>
          <w:szCs w:val="36"/>
        </w:rPr>
      </w:pPr>
      <w:r w:rsidRPr="001574D8">
        <w:rPr>
          <w:rFonts w:ascii="Times New Roman" w:hAnsi="Times New Roman" w:cs="Times New Roman"/>
          <w:sz w:val="36"/>
          <w:szCs w:val="36"/>
        </w:rPr>
        <w:t>4.</w:t>
      </w:r>
      <w:r w:rsidR="008E17AD" w:rsidRPr="008E17AD">
        <w:t xml:space="preserve"> </w:t>
      </w:r>
      <w:r w:rsidR="008E17AD" w:rsidRPr="008E17AD">
        <w:rPr>
          <w:rFonts w:ascii="Times New Roman" w:hAnsi="Times New Roman" w:cs="Times New Roman"/>
          <w:sz w:val="36"/>
          <w:szCs w:val="36"/>
        </w:rPr>
        <w:t>Объемные геоизображения</w:t>
      </w:r>
    </w:p>
    <w:p w14:paraId="23A5DC71" w14:textId="6ACB0629" w:rsidR="001574D8" w:rsidRPr="00CB432B" w:rsidRDefault="001574D8" w:rsidP="001574D8">
      <w:pPr>
        <w:pStyle w:val="1"/>
        <w:rPr>
          <w:rFonts w:ascii="Times New Roman" w:hAnsi="Times New Roman" w:cs="Times New Roman"/>
          <w:sz w:val="36"/>
          <w:szCs w:val="36"/>
        </w:rPr>
      </w:pPr>
      <w:r w:rsidRPr="001574D8">
        <w:rPr>
          <w:rFonts w:ascii="Times New Roman" w:hAnsi="Times New Roman" w:cs="Times New Roman"/>
          <w:sz w:val="36"/>
          <w:szCs w:val="36"/>
        </w:rPr>
        <w:t>5.</w:t>
      </w:r>
      <w:r w:rsidR="008E17AD">
        <w:rPr>
          <w:rFonts w:ascii="Times New Roman" w:hAnsi="Times New Roman" w:cs="Times New Roman"/>
          <w:sz w:val="36"/>
          <w:szCs w:val="36"/>
        </w:rPr>
        <w:t xml:space="preserve"> Динамические геоизображения</w:t>
      </w:r>
    </w:p>
    <w:p w14:paraId="2D069B31" w14:textId="09B83B33" w:rsidR="001574D8" w:rsidRPr="00CB432B" w:rsidRDefault="001574D8" w:rsidP="001574D8">
      <w:pPr>
        <w:pStyle w:val="1"/>
        <w:rPr>
          <w:rFonts w:ascii="Times New Roman" w:hAnsi="Times New Roman" w:cs="Times New Roman"/>
          <w:sz w:val="36"/>
          <w:szCs w:val="36"/>
        </w:rPr>
      </w:pPr>
      <w:r w:rsidRPr="001574D8">
        <w:rPr>
          <w:rFonts w:ascii="Times New Roman" w:hAnsi="Times New Roman" w:cs="Times New Roman"/>
          <w:sz w:val="36"/>
          <w:szCs w:val="36"/>
        </w:rPr>
        <w:t>6.</w:t>
      </w:r>
      <w:r w:rsidR="008E17AD">
        <w:rPr>
          <w:rFonts w:ascii="Times New Roman" w:hAnsi="Times New Roman" w:cs="Times New Roman"/>
          <w:sz w:val="36"/>
          <w:szCs w:val="36"/>
        </w:rPr>
        <w:t xml:space="preserve"> </w:t>
      </w:r>
      <w:r w:rsidRPr="001574D8">
        <w:rPr>
          <w:rFonts w:ascii="Times New Roman" w:hAnsi="Times New Roman" w:cs="Times New Roman"/>
          <w:sz w:val="36"/>
          <w:szCs w:val="36"/>
        </w:rPr>
        <w:t>Вывод</w:t>
      </w:r>
    </w:p>
    <w:p w14:paraId="49FF8F8F" w14:textId="2687E4CE" w:rsidR="00211C9B" w:rsidRDefault="00211C9B">
      <w:pPr>
        <w:rPr>
          <w:rFonts w:ascii="Times New Roman" w:hAnsi="Times New Roman" w:cs="Times New Roman"/>
          <w:sz w:val="28"/>
          <w:szCs w:val="28"/>
        </w:rPr>
      </w:pPr>
    </w:p>
    <w:p w14:paraId="46617BAB" w14:textId="24D217E1" w:rsidR="001574D8" w:rsidRDefault="001574D8">
      <w:pPr>
        <w:rPr>
          <w:rFonts w:ascii="Times New Roman" w:hAnsi="Times New Roman" w:cs="Times New Roman"/>
          <w:sz w:val="28"/>
          <w:szCs w:val="28"/>
        </w:rPr>
      </w:pPr>
    </w:p>
    <w:p w14:paraId="2AEAD487" w14:textId="0DE804F4" w:rsidR="001574D8" w:rsidRDefault="001574D8">
      <w:pPr>
        <w:rPr>
          <w:rFonts w:ascii="Times New Roman" w:hAnsi="Times New Roman" w:cs="Times New Roman"/>
          <w:sz w:val="28"/>
          <w:szCs w:val="28"/>
        </w:rPr>
      </w:pPr>
    </w:p>
    <w:p w14:paraId="1912CA2D" w14:textId="00E2E968" w:rsidR="001574D8" w:rsidRDefault="001574D8">
      <w:pPr>
        <w:rPr>
          <w:rFonts w:ascii="Times New Roman" w:hAnsi="Times New Roman" w:cs="Times New Roman"/>
          <w:sz w:val="28"/>
          <w:szCs w:val="28"/>
        </w:rPr>
      </w:pPr>
    </w:p>
    <w:p w14:paraId="1C20F215" w14:textId="36F3C50E" w:rsidR="001574D8" w:rsidRDefault="001574D8">
      <w:pPr>
        <w:rPr>
          <w:rFonts w:ascii="Times New Roman" w:hAnsi="Times New Roman" w:cs="Times New Roman"/>
          <w:sz w:val="28"/>
          <w:szCs w:val="28"/>
        </w:rPr>
      </w:pPr>
    </w:p>
    <w:p w14:paraId="40DB7C9F" w14:textId="3F48A957" w:rsidR="001574D8" w:rsidRDefault="001574D8">
      <w:pPr>
        <w:rPr>
          <w:rFonts w:ascii="Times New Roman" w:hAnsi="Times New Roman" w:cs="Times New Roman"/>
          <w:sz w:val="28"/>
          <w:szCs w:val="28"/>
        </w:rPr>
      </w:pPr>
    </w:p>
    <w:p w14:paraId="619556AE" w14:textId="392B3684" w:rsidR="001574D8" w:rsidRDefault="001574D8">
      <w:pPr>
        <w:rPr>
          <w:rFonts w:ascii="Times New Roman" w:hAnsi="Times New Roman" w:cs="Times New Roman"/>
          <w:sz w:val="28"/>
          <w:szCs w:val="28"/>
        </w:rPr>
      </w:pPr>
    </w:p>
    <w:p w14:paraId="49D72F9B" w14:textId="5F4A3C5A" w:rsidR="001574D8" w:rsidRDefault="001574D8">
      <w:pPr>
        <w:rPr>
          <w:rFonts w:ascii="Times New Roman" w:hAnsi="Times New Roman" w:cs="Times New Roman"/>
          <w:sz w:val="28"/>
          <w:szCs w:val="28"/>
        </w:rPr>
      </w:pPr>
    </w:p>
    <w:p w14:paraId="3DFA29E1" w14:textId="412566C5" w:rsidR="001574D8" w:rsidRDefault="001574D8">
      <w:pPr>
        <w:rPr>
          <w:rFonts w:ascii="Times New Roman" w:hAnsi="Times New Roman" w:cs="Times New Roman"/>
          <w:sz w:val="28"/>
          <w:szCs w:val="28"/>
        </w:rPr>
      </w:pPr>
    </w:p>
    <w:p w14:paraId="52E458B9" w14:textId="1D2CA426" w:rsidR="001574D8" w:rsidRDefault="001574D8">
      <w:pPr>
        <w:rPr>
          <w:rFonts w:ascii="Times New Roman" w:hAnsi="Times New Roman" w:cs="Times New Roman"/>
          <w:sz w:val="28"/>
          <w:szCs w:val="28"/>
        </w:rPr>
      </w:pPr>
    </w:p>
    <w:p w14:paraId="54A211B5" w14:textId="688E26AA" w:rsidR="001574D8" w:rsidRDefault="001574D8">
      <w:pPr>
        <w:rPr>
          <w:rFonts w:ascii="Times New Roman" w:hAnsi="Times New Roman" w:cs="Times New Roman"/>
          <w:sz w:val="28"/>
          <w:szCs w:val="28"/>
        </w:rPr>
      </w:pPr>
    </w:p>
    <w:p w14:paraId="306E46C3" w14:textId="119D7C1D" w:rsidR="001574D8" w:rsidRDefault="001574D8">
      <w:pPr>
        <w:rPr>
          <w:rFonts w:ascii="Times New Roman" w:hAnsi="Times New Roman" w:cs="Times New Roman"/>
          <w:sz w:val="28"/>
          <w:szCs w:val="28"/>
        </w:rPr>
      </w:pPr>
    </w:p>
    <w:p w14:paraId="61AF0CC5" w14:textId="1389D02A" w:rsidR="001574D8" w:rsidRDefault="001574D8">
      <w:pPr>
        <w:rPr>
          <w:rFonts w:ascii="Times New Roman" w:hAnsi="Times New Roman" w:cs="Times New Roman"/>
          <w:sz w:val="28"/>
          <w:szCs w:val="28"/>
        </w:rPr>
      </w:pPr>
    </w:p>
    <w:p w14:paraId="290392A2" w14:textId="091D0D3F" w:rsidR="001574D8" w:rsidRDefault="001574D8">
      <w:pPr>
        <w:rPr>
          <w:rFonts w:ascii="Times New Roman" w:hAnsi="Times New Roman" w:cs="Times New Roman"/>
          <w:sz w:val="28"/>
          <w:szCs w:val="28"/>
        </w:rPr>
      </w:pPr>
    </w:p>
    <w:p w14:paraId="3A91ECCC" w14:textId="0B362FD2" w:rsidR="001574D8" w:rsidRDefault="001574D8">
      <w:pPr>
        <w:rPr>
          <w:rFonts w:ascii="Times New Roman" w:hAnsi="Times New Roman" w:cs="Times New Roman"/>
          <w:sz w:val="28"/>
          <w:szCs w:val="28"/>
        </w:rPr>
      </w:pPr>
    </w:p>
    <w:p w14:paraId="38D5395F" w14:textId="6706C02F" w:rsidR="001574D8" w:rsidRDefault="001574D8">
      <w:pPr>
        <w:rPr>
          <w:rFonts w:ascii="Times New Roman" w:hAnsi="Times New Roman" w:cs="Times New Roman"/>
          <w:sz w:val="28"/>
          <w:szCs w:val="28"/>
        </w:rPr>
      </w:pPr>
    </w:p>
    <w:p w14:paraId="0907C0A4" w14:textId="097606D5" w:rsidR="001574D8" w:rsidRDefault="001574D8">
      <w:pPr>
        <w:rPr>
          <w:rFonts w:ascii="Times New Roman" w:hAnsi="Times New Roman" w:cs="Times New Roman"/>
          <w:sz w:val="28"/>
          <w:szCs w:val="28"/>
        </w:rPr>
      </w:pPr>
    </w:p>
    <w:p w14:paraId="0FF0D626" w14:textId="25542F32" w:rsidR="001574D8" w:rsidRDefault="001574D8">
      <w:pPr>
        <w:rPr>
          <w:rFonts w:ascii="Times New Roman" w:hAnsi="Times New Roman" w:cs="Times New Roman"/>
          <w:sz w:val="28"/>
          <w:szCs w:val="28"/>
        </w:rPr>
      </w:pPr>
    </w:p>
    <w:p w14:paraId="29A35E44" w14:textId="7B642D04" w:rsidR="001574D8" w:rsidRDefault="001574D8">
      <w:pPr>
        <w:rPr>
          <w:rFonts w:ascii="Times New Roman" w:hAnsi="Times New Roman" w:cs="Times New Roman"/>
          <w:sz w:val="28"/>
          <w:szCs w:val="28"/>
        </w:rPr>
      </w:pPr>
    </w:p>
    <w:p w14:paraId="4D1FFC3F" w14:textId="5F1CD839" w:rsidR="001574D8" w:rsidRDefault="001574D8">
      <w:pPr>
        <w:rPr>
          <w:rFonts w:ascii="Times New Roman" w:hAnsi="Times New Roman" w:cs="Times New Roman"/>
          <w:sz w:val="28"/>
          <w:szCs w:val="28"/>
        </w:rPr>
      </w:pPr>
    </w:p>
    <w:p w14:paraId="186B8A7F" w14:textId="5D1DAA6C" w:rsidR="001574D8" w:rsidRDefault="001574D8">
      <w:pPr>
        <w:rPr>
          <w:rFonts w:ascii="Times New Roman" w:hAnsi="Times New Roman" w:cs="Times New Roman"/>
          <w:sz w:val="28"/>
          <w:szCs w:val="28"/>
        </w:rPr>
      </w:pPr>
    </w:p>
    <w:p w14:paraId="561FD736" w14:textId="77777777" w:rsidR="001329A5" w:rsidRDefault="001329A5">
      <w:pPr>
        <w:rPr>
          <w:rFonts w:ascii="Times New Roman" w:hAnsi="Times New Roman" w:cs="Times New Roman"/>
          <w:sz w:val="28"/>
          <w:szCs w:val="28"/>
        </w:rPr>
      </w:pPr>
    </w:p>
    <w:p w14:paraId="65F619B5" w14:textId="6CEDD8D9" w:rsidR="001329A5" w:rsidRDefault="001329A5" w:rsidP="001329A5">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1.</w:t>
      </w:r>
      <w:r w:rsidR="008E17AD">
        <w:rPr>
          <w:rFonts w:ascii="Times New Roman" w:hAnsi="Times New Roman" w:cs="Times New Roman"/>
          <w:b/>
          <w:bCs/>
          <w:sz w:val="40"/>
          <w:szCs w:val="40"/>
        </w:rPr>
        <w:t xml:space="preserve"> </w:t>
      </w:r>
      <w:r w:rsidRPr="004B72E2">
        <w:rPr>
          <w:rFonts w:ascii="Times New Roman" w:hAnsi="Times New Roman" w:cs="Times New Roman"/>
          <w:b/>
          <w:bCs/>
          <w:sz w:val="40"/>
          <w:szCs w:val="40"/>
        </w:rPr>
        <w:t xml:space="preserve">Введение. </w:t>
      </w:r>
      <w:r>
        <w:rPr>
          <w:rFonts w:ascii="Times New Roman" w:hAnsi="Times New Roman" w:cs="Times New Roman"/>
          <w:b/>
          <w:bCs/>
          <w:sz w:val="40"/>
          <w:szCs w:val="40"/>
        </w:rPr>
        <w:t>Суть геоизображений</w:t>
      </w:r>
    </w:p>
    <w:p w14:paraId="0489A9CF" w14:textId="17C8328E" w:rsidR="001329A5" w:rsidRDefault="001329A5" w:rsidP="001329A5">
      <w:pPr>
        <w:ind w:firstLine="708"/>
        <w:rPr>
          <w:rFonts w:ascii="Times New Roman" w:hAnsi="Times New Roman" w:cs="Times New Roman"/>
          <w:sz w:val="28"/>
          <w:szCs w:val="28"/>
        </w:rPr>
      </w:pPr>
      <w:r w:rsidRPr="001329A5">
        <w:rPr>
          <w:rFonts w:ascii="Times New Roman" w:hAnsi="Times New Roman" w:cs="Times New Roman"/>
          <w:sz w:val="28"/>
          <w:szCs w:val="28"/>
        </w:rPr>
        <w:t xml:space="preserve">Геоизображение </w:t>
      </w:r>
      <w:r w:rsidR="00E00366" w:rsidRPr="00E00366">
        <w:rPr>
          <w:rFonts w:ascii="Times New Roman" w:hAnsi="Times New Roman" w:cs="Times New Roman"/>
          <w:sz w:val="28"/>
          <w:szCs w:val="28"/>
        </w:rPr>
        <w:t xml:space="preserve">— </w:t>
      </w:r>
      <w:r w:rsidRPr="001329A5">
        <w:rPr>
          <w:rFonts w:ascii="Times New Roman" w:hAnsi="Times New Roman" w:cs="Times New Roman"/>
          <w:sz w:val="28"/>
          <w:szCs w:val="28"/>
        </w:rPr>
        <w:t xml:space="preserve">любая генерализованная, масштабная и пространственно-временная модель земных объектов или процессов, представленная в образной (иконической) форме. Понятие «геоизображение» охватывает традиционные полиграфические и электронные карты, фотокарты, блок-диаграммы, рельефные карты и </w:t>
      </w:r>
      <w:proofErr w:type="spellStart"/>
      <w:r w:rsidRPr="001329A5">
        <w:rPr>
          <w:rFonts w:ascii="Times New Roman" w:hAnsi="Times New Roman" w:cs="Times New Roman"/>
          <w:sz w:val="28"/>
          <w:szCs w:val="28"/>
        </w:rPr>
        <w:t>стереомодели</w:t>
      </w:r>
      <w:proofErr w:type="spellEnd"/>
      <w:r w:rsidRPr="001329A5">
        <w:rPr>
          <w:rFonts w:ascii="Times New Roman" w:hAnsi="Times New Roman" w:cs="Times New Roman"/>
          <w:sz w:val="28"/>
          <w:szCs w:val="28"/>
        </w:rPr>
        <w:t xml:space="preserve">, </w:t>
      </w:r>
      <w:proofErr w:type="spellStart"/>
      <w:r w:rsidRPr="001329A5">
        <w:rPr>
          <w:rFonts w:ascii="Times New Roman" w:hAnsi="Times New Roman" w:cs="Times New Roman"/>
          <w:sz w:val="28"/>
          <w:szCs w:val="28"/>
        </w:rPr>
        <w:t>кинокарты</w:t>
      </w:r>
      <w:proofErr w:type="spellEnd"/>
      <w:r w:rsidRPr="001329A5">
        <w:rPr>
          <w:rFonts w:ascii="Times New Roman" w:hAnsi="Times New Roman" w:cs="Times New Roman"/>
          <w:sz w:val="28"/>
          <w:szCs w:val="28"/>
        </w:rPr>
        <w:t xml:space="preserve">, анаморфозы, </w:t>
      </w:r>
      <w:proofErr w:type="spellStart"/>
      <w:r w:rsidRPr="001329A5">
        <w:rPr>
          <w:rFonts w:ascii="Times New Roman" w:hAnsi="Times New Roman" w:cs="Times New Roman"/>
          <w:sz w:val="28"/>
          <w:szCs w:val="28"/>
        </w:rPr>
        <w:t>аэро</w:t>
      </w:r>
      <w:proofErr w:type="spellEnd"/>
      <w:r w:rsidRPr="001329A5">
        <w:rPr>
          <w:rFonts w:ascii="Times New Roman" w:hAnsi="Times New Roman" w:cs="Times New Roman"/>
          <w:sz w:val="28"/>
          <w:szCs w:val="28"/>
        </w:rPr>
        <w:t>- и космические снимки, картографические анимации, виртуальные изображения и прочие.</w:t>
      </w:r>
    </w:p>
    <w:p w14:paraId="6647407A" w14:textId="4B662A18" w:rsidR="001329A5" w:rsidRDefault="001329A5" w:rsidP="001329A5">
      <w:pPr>
        <w:rPr>
          <w:rFonts w:ascii="Times New Roman" w:hAnsi="Times New Roman" w:cs="Times New Roman"/>
          <w:sz w:val="28"/>
          <w:szCs w:val="28"/>
        </w:rPr>
      </w:pPr>
      <w:r>
        <w:rPr>
          <w:rFonts w:ascii="Times New Roman" w:hAnsi="Times New Roman" w:cs="Times New Roman"/>
          <w:sz w:val="28"/>
          <w:szCs w:val="28"/>
        </w:rPr>
        <w:tab/>
      </w:r>
      <w:r w:rsidRPr="001329A5">
        <w:rPr>
          <w:rFonts w:ascii="Times New Roman" w:hAnsi="Times New Roman" w:cs="Times New Roman"/>
          <w:sz w:val="28"/>
          <w:szCs w:val="28"/>
        </w:rPr>
        <w:t xml:space="preserve">Разработкой геоизображений занимается наука </w:t>
      </w:r>
      <w:proofErr w:type="spellStart"/>
      <w:r w:rsidRPr="001329A5">
        <w:rPr>
          <w:rFonts w:ascii="Times New Roman" w:hAnsi="Times New Roman" w:cs="Times New Roman"/>
          <w:sz w:val="28"/>
          <w:szCs w:val="28"/>
        </w:rPr>
        <w:t>геоиконика</w:t>
      </w:r>
      <w:proofErr w:type="spellEnd"/>
      <w:r w:rsidRPr="001329A5">
        <w:rPr>
          <w:rFonts w:ascii="Times New Roman" w:hAnsi="Times New Roman" w:cs="Times New Roman"/>
          <w:sz w:val="28"/>
          <w:szCs w:val="28"/>
        </w:rPr>
        <w:t xml:space="preserve"> </w:t>
      </w:r>
      <w:r w:rsidR="00E00366" w:rsidRPr="00E00366">
        <w:rPr>
          <w:rFonts w:ascii="Times New Roman" w:hAnsi="Times New Roman" w:cs="Times New Roman"/>
          <w:sz w:val="28"/>
          <w:szCs w:val="28"/>
        </w:rPr>
        <w:t xml:space="preserve">— </w:t>
      </w:r>
      <w:r w:rsidRPr="001329A5">
        <w:rPr>
          <w:rFonts w:ascii="Times New Roman" w:hAnsi="Times New Roman" w:cs="Times New Roman"/>
          <w:sz w:val="28"/>
          <w:szCs w:val="28"/>
        </w:rPr>
        <w:t xml:space="preserve">научная дисциплина, основная задача которой </w:t>
      </w:r>
      <w:r w:rsidR="00E00366" w:rsidRPr="00E00366">
        <w:rPr>
          <w:rFonts w:ascii="Times New Roman" w:hAnsi="Times New Roman" w:cs="Times New Roman"/>
          <w:sz w:val="28"/>
          <w:szCs w:val="28"/>
        </w:rPr>
        <w:t xml:space="preserve">— </w:t>
      </w:r>
      <w:r w:rsidRPr="001329A5">
        <w:rPr>
          <w:rFonts w:ascii="Times New Roman" w:hAnsi="Times New Roman" w:cs="Times New Roman"/>
          <w:sz w:val="28"/>
          <w:szCs w:val="28"/>
        </w:rPr>
        <w:t xml:space="preserve">разработка общей теории геоизображений, методов их анализа, преобразования и использования в научной и практической деятельности. </w:t>
      </w:r>
      <w:proofErr w:type="spellStart"/>
      <w:r w:rsidRPr="001329A5">
        <w:rPr>
          <w:rFonts w:ascii="Times New Roman" w:hAnsi="Times New Roman" w:cs="Times New Roman"/>
          <w:sz w:val="28"/>
          <w:szCs w:val="28"/>
        </w:rPr>
        <w:t>Геоиконика</w:t>
      </w:r>
      <w:proofErr w:type="spellEnd"/>
      <w:r w:rsidRPr="001329A5">
        <w:rPr>
          <w:rFonts w:ascii="Times New Roman" w:hAnsi="Times New Roman" w:cs="Times New Roman"/>
          <w:sz w:val="28"/>
          <w:szCs w:val="28"/>
        </w:rPr>
        <w:t xml:space="preserve"> объединяет достижения картографии, дистанционного зондирования и геоинформатики в области изучения изображений.</w:t>
      </w:r>
    </w:p>
    <w:p w14:paraId="7016D4C9" w14:textId="56818646" w:rsidR="001329A5" w:rsidRDefault="001329A5" w:rsidP="001329A5">
      <w:pPr>
        <w:ind w:firstLine="708"/>
        <w:rPr>
          <w:rFonts w:ascii="Times New Roman" w:hAnsi="Times New Roman" w:cs="Times New Roman"/>
          <w:sz w:val="28"/>
          <w:szCs w:val="28"/>
        </w:rPr>
      </w:pPr>
      <w:proofErr w:type="spellStart"/>
      <w:r w:rsidRPr="001329A5">
        <w:rPr>
          <w:rFonts w:ascii="Times New Roman" w:hAnsi="Times New Roman" w:cs="Times New Roman"/>
          <w:sz w:val="28"/>
          <w:szCs w:val="28"/>
        </w:rPr>
        <w:t>Геоиконика</w:t>
      </w:r>
      <w:proofErr w:type="spellEnd"/>
      <w:r w:rsidRPr="001329A5">
        <w:rPr>
          <w:rFonts w:ascii="Times New Roman" w:hAnsi="Times New Roman" w:cs="Times New Roman"/>
          <w:sz w:val="28"/>
          <w:szCs w:val="28"/>
        </w:rPr>
        <w:t xml:space="preserve"> связана с </w:t>
      </w:r>
      <w:proofErr w:type="spellStart"/>
      <w:r w:rsidRPr="001329A5">
        <w:rPr>
          <w:rFonts w:ascii="Times New Roman" w:hAnsi="Times New Roman" w:cs="Times New Roman"/>
          <w:sz w:val="28"/>
          <w:szCs w:val="28"/>
        </w:rPr>
        <w:t>иконикой</w:t>
      </w:r>
      <w:proofErr w:type="spellEnd"/>
      <w:r w:rsidRPr="001329A5">
        <w:rPr>
          <w:rFonts w:ascii="Times New Roman" w:hAnsi="Times New Roman" w:cs="Times New Roman"/>
          <w:sz w:val="28"/>
          <w:szCs w:val="28"/>
        </w:rPr>
        <w:t>, психологией восприятия, машинной графикой, теорией распознавания образов и другими отраслями знаний, занимающимися общими проблемами графических изображений.</w:t>
      </w:r>
    </w:p>
    <w:p w14:paraId="4209123B" w14:textId="710D435D" w:rsidR="001329A5" w:rsidRDefault="001329A5" w:rsidP="001329A5">
      <w:pPr>
        <w:ind w:firstLine="708"/>
        <w:rPr>
          <w:rFonts w:ascii="Times New Roman" w:hAnsi="Times New Roman" w:cs="Times New Roman"/>
          <w:sz w:val="28"/>
          <w:szCs w:val="28"/>
        </w:rPr>
      </w:pPr>
    </w:p>
    <w:p w14:paraId="24DE3023" w14:textId="7AE9712C" w:rsidR="001329A5" w:rsidRDefault="001329A5" w:rsidP="001329A5">
      <w:pPr>
        <w:ind w:firstLine="708"/>
        <w:rPr>
          <w:rFonts w:ascii="Times New Roman" w:hAnsi="Times New Roman" w:cs="Times New Roman"/>
          <w:sz w:val="28"/>
          <w:szCs w:val="28"/>
        </w:rPr>
      </w:pPr>
    </w:p>
    <w:p w14:paraId="68A7A99B" w14:textId="03228CA2" w:rsidR="001329A5" w:rsidRDefault="001329A5" w:rsidP="001329A5">
      <w:pPr>
        <w:ind w:firstLine="708"/>
        <w:rPr>
          <w:rFonts w:ascii="Times New Roman" w:hAnsi="Times New Roman" w:cs="Times New Roman"/>
          <w:sz w:val="28"/>
          <w:szCs w:val="28"/>
        </w:rPr>
      </w:pPr>
    </w:p>
    <w:p w14:paraId="5F79D6DA" w14:textId="60344548" w:rsidR="001329A5" w:rsidRDefault="001329A5" w:rsidP="001329A5">
      <w:pPr>
        <w:ind w:firstLine="708"/>
        <w:rPr>
          <w:rFonts w:ascii="Times New Roman" w:hAnsi="Times New Roman" w:cs="Times New Roman"/>
          <w:sz w:val="28"/>
          <w:szCs w:val="28"/>
        </w:rPr>
      </w:pPr>
    </w:p>
    <w:p w14:paraId="5052D510" w14:textId="14C4B4F6" w:rsidR="001329A5" w:rsidRDefault="001329A5" w:rsidP="001329A5">
      <w:pPr>
        <w:ind w:firstLine="708"/>
        <w:rPr>
          <w:rFonts w:ascii="Times New Roman" w:hAnsi="Times New Roman" w:cs="Times New Roman"/>
          <w:sz w:val="28"/>
          <w:szCs w:val="28"/>
        </w:rPr>
      </w:pPr>
    </w:p>
    <w:p w14:paraId="595EF54B" w14:textId="2AF5135E" w:rsidR="001329A5" w:rsidRDefault="001329A5" w:rsidP="001329A5">
      <w:pPr>
        <w:ind w:firstLine="708"/>
        <w:rPr>
          <w:rFonts w:ascii="Times New Roman" w:hAnsi="Times New Roman" w:cs="Times New Roman"/>
          <w:sz w:val="28"/>
          <w:szCs w:val="28"/>
        </w:rPr>
      </w:pPr>
    </w:p>
    <w:p w14:paraId="16F4BDD0" w14:textId="4622A509" w:rsidR="001329A5" w:rsidRDefault="001329A5" w:rsidP="001329A5">
      <w:pPr>
        <w:ind w:firstLine="708"/>
        <w:rPr>
          <w:rFonts w:ascii="Times New Roman" w:hAnsi="Times New Roman" w:cs="Times New Roman"/>
          <w:sz w:val="28"/>
          <w:szCs w:val="28"/>
        </w:rPr>
      </w:pPr>
    </w:p>
    <w:p w14:paraId="3A222742" w14:textId="4B48D269" w:rsidR="001329A5" w:rsidRDefault="001329A5" w:rsidP="001329A5">
      <w:pPr>
        <w:ind w:firstLine="708"/>
        <w:rPr>
          <w:rFonts w:ascii="Times New Roman" w:hAnsi="Times New Roman" w:cs="Times New Roman"/>
          <w:sz w:val="28"/>
          <w:szCs w:val="28"/>
        </w:rPr>
      </w:pPr>
    </w:p>
    <w:p w14:paraId="43BCF244" w14:textId="42A6F8AA" w:rsidR="001329A5" w:rsidRDefault="001329A5" w:rsidP="001329A5">
      <w:pPr>
        <w:ind w:firstLine="708"/>
        <w:rPr>
          <w:rFonts w:ascii="Times New Roman" w:hAnsi="Times New Roman" w:cs="Times New Roman"/>
          <w:sz w:val="28"/>
          <w:szCs w:val="28"/>
        </w:rPr>
      </w:pPr>
    </w:p>
    <w:p w14:paraId="1A9E630F" w14:textId="494AECFF" w:rsidR="001329A5" w:rsidRDefault="001329A5" w:rsidP="001329A5">
      <w:pPr>
        <w:ind w:firstLine="708"/>
        <w:rPr>
          <w:rFonts w:ascii="Times New Roman" w:hAnsi="Times New Roman" w:cs="Times New Roman"/>
          <w:sz w:val="28"/>
          <w:szCs w:val="28"/>
        </w:rPr>
      </w:pPr>
    </w:p>
    <w:p w14:paraId="5A72D577" w14:textId="0274267A" w:rsidR="001329A5" w:rsidRDefault="001329A5" w:rsidP="001329A5">
      <w:pPr>
        <w:ind w:firstLine="708"/>
        <w:rPr>
          <w:rFonts w:ascii="Times New Roman" w:hAnsi="Times New Roman" w:cs="Times New Roman"/>
          <w:sz w:val="28"/>
          <w:szCs w:val="28"/>
        </w:rPr>
      </w:pPr>
    </w:p>
    <w:p w14:paraId="3CF4CD8B" w14:textId="167E2252" w:rsidR="001329A5" w:rsidRDefault="001329A5" w:rsidP="001329A5">
      <w:pPr>
        <w:ind w:firstLine="708"/>
        <w:rPr>
          <w:rFonts w:ascii="Times New Roman" w:hAnsi="Times New Roman" w:cs="Times New Roman"/>
          <w:sz w:val="28"/>
          <w:szCs w:val="28"/>
        </w:rPr>
      </w:pPr>
    </w:p>
    <w:p w14:paraId="7FF75F94" w14:textId="501AAF05" w:rsidR="001329A5" w:rsidRDefault="001329A5" w:rsidP="001329A5">
      <w:pPr>
        <w:ind w:firstLine="708"/>
        <w:rPr>
          <w:rFonts w:ascii="Times New Roman" w:hAnsi="Times New Roman" w:cs="Times New Roman"/>
          <w:sz w:val="28"/>
          <w:szCs w:val="28"/>
        </w:rPr>
      </w:pPr>
    </w:p>
    <w:p w14:paraId="2AB92F34" w14:textId="1D54B64F" w:rsidR="001329A5" w:rsidRDefault="001329A5" w:rsidP="001329A5">
      <w:pPr>
        <w:ind w:firstLine="708"/>
        <w:rPr>
          <w:rFonts w:ascii="Times New Roman" w:hAnsi="Times New Roman" w:cs="Times New Roman"/>
          <w:sz w:val="28"/>
          <w:szCs w:val="28"/>
        </w:rPr>
      </w:pPr>
    </w:p>
    <w:p w14:paraId="383D49C6" w14:textId="22441077" w:rsidR="001329A5" w:rsidRDefault="001329A5" w:rsidP="001329A5">
      <w:pPr>
        <w:ind w:firstLine="708"/>
        <w:rPr>
          <w:rFonts w:ascii="Times New Roman" w:hAnsi="Times New Roman" w:cs="Times New Roman"/>
          <w:sz w:val="28"/>
          <w:szCs w:val="28"/>
        </w:rPr>
      </w:pPr>
    </w:p>
    <w:p w14:paraId="066301E2" w14:textId="7B2C995F" w:rsidR="001329A5" w:rsidRDefault="001329A5" w:rsidP="001329A5">
      <w:pPr>
        <w:ind w:firstLine="708"/>
        <w:jc w:val="center"/>
        <w:rPr>
          <w:rFonts w:ascii="Times New Roman" w:hAnsi="Times New Roman" w:cs="Times New Roman"/>
          <w:b/>
          <w:bCs/>
          <w:sz w:val="40"/>
          <w:szCs w:val="40"/>
        </w:rPr>
      </w:pPr>
      <w:r w:rsidRPr="004A0458">
        <w:rPr>
          <w:rFonts w:ascii="Times New Roman" w:hAnsi="Times New Roman" w:cs="Times New Roman"/>
          <w:b/>
          <w:bCs/>
          <w:sz w:val="40"/>
          <w:szCs w:val="40"/>
        </w:rPr>
        <w:lastRenderedPageBreak/>
        <w:t xml:space="preserve">2. </w:t>
      </w:r>
      <w:r w:rsidRPr="001329A5">
        <w:rPr>
          <w:rFonts w:ascii="Times New Roman" w:hAnsi="Times New Roman" w:cs="Times New Roman"/>
          <w:b/>
          <w:bCs/>
          <w:sz w:val="40"/>
          <w:szCs w:val="40"/>
        </w:rPr>
        <w:t>Г</w:t>
      </w:r>
      <w:r w:rsidR="00130E04">
        <w:rPr>
          <w:rFonts w:ascii="Times New Roman" w:hAnsi="Times New Roman" w:cs="Times New Roman"/>
          <w:b/>
          <w:bCs/>
          <w:sz w:val="40"/>
          <w:szCs w:val="40"/>
        </w:rPr>
        <w:t>еоизображения</w:t>
      </w:r>
      <w:r w:rsidRPr="001329A5">
        <w:rPr>
          <w:rFonts w:ascii="Times New Roman" w:hAnsi="Times New Roman" w:cs="Times New Roman"/>
          <w:b/>
          <w:bCs/>
          <w:sz w:val="40"/>
          <w:szCs w:val="40"/>
        </w:rPr>
        <w:t xml:space="preserve"> </w:t>
      </w:r>
      <w:r w:rsidR="00E00366" w:rsidRPr="00E00366">
        <w:rPr>
          <w:rFonts w:ascii="Times New Roman" w:hAnsi="Times New Roman" w:cs="Times New Roman"/>
          <w:b/>
          <w:bCs/>
          <w:sz w:val="40"/>
          <w:szCs w:val="40"/>
        </w:rPr>
        <w:t xml:space="preserve">— </w:t>
      </w:r>
      <w:r w:rsidR="00130E04">
        <w:rPr>
          <w:rFonts w:ascii="Times New Roman" w:hAnsi="Times New Roman" w:cs="Times New Roman"/>
          <w:b/>
          <w:bCs/>
          <w:sz w:val="40"/>
          <w:szCs w:val="40"/>
        </w:rPr>
        <w:t>графические модели планеты</w:t>
      </w:r>
    </w:p>
    <w:p w14:paraId="7D8E6B3A" w14:textId="77777777" w:rsidR="001329A5" w:rsidRPr="001329A5" w:rsidRDefault="001329A5" w:rsidP="001329A5">
      <w:pPr>
        <w:rPr>
          <w:rFonts w:ascii="Times New Roman" w:hAnsi="Times New Roman" w:cs="Times New Roman"/>
          <w:b/>
          <w:bCs/>
          <w:sz w:val="40"/>
          <w:szCs w:val="40"/>
        </w:rPr>
      </w:pPr>
    </w:p>
    <w:p w14:paraId="3645CE6E" w14:textId="266876FB" w:rsidR="004A0458" w:rsidRDefault="004A0458" w:rsidP="004A0458">
      <w:pPr>
        <w:ind w:firstLine="708"/>
        <w:rPr>
          <w:rFonts w:ascii="Times New Roman" w:hAnsi="Times New Roman" w:cs="Times New Roman"/>
          <w:sz w:val="28"/>
          <w:szCs w:val="28"/>
        </w:rPr>
      </w:pPr>
      <w:r w:rsidRPr="004A0458">
        <w:rPr>
          <w:rFonts w:ascii="Times New Roman" w:hAnsi="Times New Roman" w:cs="Times New Roman"/>
          <w:sz w:val="28"/>
          <w:szCs w:val="28"/>
        </w:rPr>
        <w:t>Для обозначения всего множества карт, снимков и, других подобных моделей предлагается термин "геоизображен</w:t>
      </w:r>
      <w:r>
        <w:rPr>
          <w:rFonts w:ascii="Times New Roman" w:hAnsi="Times New Roman" w:cs="Times New Roman"/>
          <w:sz w:val="28"/>
          <w:szCs w:val="28"/>
        </w:rPr>
        <w:t>и</w:t>
      </w:r>
      <w:r w:rsidRPr="004A0458">
        <w:rPr>
          <w:rFonts w:ascii="Times New Roman" w:hAnsi="Times New Roman" w:cs="Times New Roman"/>
          <w:sz w:val="28"/>
          <w:szCs w:val="28"/>
        </w:rPr>
        <w:t>я" и следующее его определение</w:t>
      </w:r>
      <w:r>
        <w:rPr>
          <w:rFonts w:ascii="Times New Roman" w:hAnsi="Times New Roman" w:cs="Times New Roman"/>
          <w:sz w:val="28"/>
          <w:szCs w:val="28"/>
        </w:rPr>
        <w:t xml:space="preserve"> </w:t>
      </w:r>
      <w:r w:rsidRPr="004A0458">
        <w:rPr>
          <w:rFonts w:ascii="Times New Roman" w:hAnsi="Times New Roman" w:cs="Times New Roman"/>
          <w:sz w:val="28"/>
          <w:szCs w:val="28"/>
        </w:rPr>
        <w:t xml:space="preserve">геоизображение </w:t>
      </w:r>
      <w:r w:rsidR="00E00366" w:rsidRPr="00E00366">
        <w:rPr>
          <w:rFonts w:ascii="Times New Roman" w:hAnsi="Times New Roman" w:cs="Times New Roman"/>
          <w:sz w:val="28"/>
          <w:szCs w:val="28"/>
        </w:rPr>
        <w:t xml:space="preserve">— </w:t>
      </w:r>
      <w:r w:rsidRPr="004A0458">
        <w:rPr>
          <w:rFonts w:ascii="Times New Roman" w:hAnsi="Times New Roman" w:cs="Times New Roman"/>
          <w:sz w:val="28"/>
          <w:szCs w:val="28"/>
        </w:rPr>
        <w:t>любая пространственно-временная, масштабная, генерализованная модель земных (планетных) объектов или</w:t>
      </w:r>
      <w:r>
        <w:rPr>
          <w:rFonts w:ascii="Times New Roman" w:hAnsi="Times New Roman" w:cs="Times New Roman"/>
          <w:sz w:val="28"/>
          <w:szCs w:val="28"/>
        </w:rPr>
        <w:t xml:space="preserve"> </w:t>
      </w:r>
      <w:r w:rsidRPr="004A0458">
        <w:rPr>
          <w:rFonts w:ascii="Times New Roman" w:hAnsi="Times New Roman" w:cs="Times New Roman"/>
          <w:sz w:val="28"/>
          <w:szCs w:val="28"/>
        </w:rPr>
        <w:t>процессов, представленная в графической образной форме.</w:t>
      </w:r>
      <w:r w:rsidR="00E00366" w:rsidRPr="00E00366">
        <w:rPr>
          <w:rFonts w:ascii="Times New Roman" w:hAnsi="Times New Roman" w:cs="Times New Roman"/>
          <w:sz w:val="28"/>
          <w:szCs w:val="28"/>
        </w:rPr>
        <w:t xml:space="preserve"> Геоизображения охватывают недра Земли и ее поверхность, океаны и атмосферу, биосферу, социально-экономическую сферу и область их взаимодействия — природно-социально-экономическую сферу.</w:t>
      </w:r>
    </w:p>
    <w:p w14:paraId="3C675AEB" w14:textId="109CEE76" w:rsidR="00E00366" w:rsidRPr="00E00366" w:rsidRDefault="00E00366" w:rsidP="00E00366">
      <w:pPr>
        <w:ind w:firstLine="708"/>
        <w:rPr>
          <w:rFonts w:ascii="Times New Roman" w:hAnsi="Times New Roman" w:cs="Times New Roman"/>
          <w:sz w:val="28"/>
          <w:szCs w:val="28"/>
        </w:rPr>
      </w:pPr>
      <w:r w:rsidRPr="00E00366">
        <w:rPr>
          <w:rFonts w:ascii="Times New Roman" w:hAnsi="Times New Roman" w:cs="Times New Roman"/>
          <w:sz w:val="28"/>
          <w:szCs w:val="28"/>
        </w:rPr>
        <w:t>Различают три класса геоизображений в зависимости от их метрических свойств, методов получения, статичности — динамичности и, конечно, в зависимости от назначения:</w:t>
      </w:r>
    </w:p>
    <w:p w14:paraId="6417BB1E" w14:textId="77777777" w:rsidR="00E00366" w:rsidRPr="00E00366" w:rsidRDefault="00E00366" w:rsidP="00E00366">
      <w:pPr>
        <w:numPr>
          <w:ilvl w:val="0"/>
          <w:numId w:val="3"/>
        </w:numPr>
        <w:rPr>
          <w:rFonts w:ascii="Times New Roman" w:hAnsi="Times New Roman" w:cs="Times New Roman"/>
          <w:sz w:val="28"/>
          <w:szCs w:val="28"/>
        </w:rPr>
      </w:pPr>
      <w:r w:rsidRPr="00E00366">
        <w:rPr>
          <w:rFonts w:ascii="Times New Roman" w:hAnsi="Times New Roman" w:cs="Times New Roman"/>
          <w:sz w:val="28"/>
          <w:szCs w:val="28"/>
        </w:rPr>
        <w:t>плоские, или двухмерные геоизображения;</w:t>
      </w:r>
    </w:p>
    <w:p w14:paraId="7D724E41" w14:textId="77777777" w:rsidR="00E00366" w:rsidRPr="00E00366" w:rsidRDefault="00E00366" w:rsidP="00E00366">
      <w:pPr>
        <w:numPr>
          <w:ilvl w:val="0"/>
          <w:numId w:val="3"/>
        </w:numPr>
        <w:rPr>
          <w:rFonts w:ascii="Times New Roman" w:hAnsi="Times New Roman" w:cs="Times New Roman"/>
          <w:sz w:val="28"/>
          <w:szCs w:val="28"/>
        </w:rPr>
      </w:pPr>
      <w:r w:rsidRPr="00E00366">
        <w:rPr>
          <w:rFonts w:ascii="Times New Roman" w:hAnsi="Times New Roman" w:cs="Times New Roman"/>
          <w:sz w:val="28"/>
          <w:szCs w:val="28"/>
        </w:rPr>
        <w:t>объемные, или трехмерные геоизображения;</w:t>
      </w:r>
    </w:p>
    <w:p w14:paraId="5BB11DE2" w14:textId="22455334" w:rsidR="00E00366" w:rsidRDefault="00E00366" w:rsidP="00E00366">
      <w:pPr>
        <w:numPr>
          <w:ilvl w:val="0"/>
          <w:numId w:val="3"/>
        </w:numPr>
        <w:rPr>
          <w:rFonts w:ascii="Times New Roman" w:hAnsi="Times New Roman" w:cs="Times New Roman"/>
          <w:sz w:val="28"/>
          <w:szCs w:val="28"/>
        </w:rPr>
      </w:pPr>
      <w:r w:rsidRPr="00E00366">
        <w:rPr>
          <w:rFonts w:ascii="Times New Roman" w:hAnsi="Times New Roman" w:cs="Times New Roman"/>
          <w:sz w:val="28"/>
          <w:szCs w:val="28"/>
        </w:rPr>
        <w:t>динамические трех- и четырехмерные геоизображения.</w:t>
      </w:r>
    </w:p>
    <w:p w14:paraId="746EFD86" w14:textId="77777777" w:rsidR="00E00366" w:rsidRPr="00E00366" w:rsidRDefault="00E00366" w:rsidP="00E00366">
      <w:pPr>
        <w:rPr>
          <w:rFonts w:ascii="Times New Roman" w:hAnsi="Times New Roman" w:cs="Times New Roman"/>
          <w:b/>
          <w:bCs/>
          <w:sz w:val="28"/>
          <w:szCs w:val="28"/>
        </w:rPr>
      </w:pPr>
      <w:r w:rsidRPr="00E00366">
        <w:rPr>
          <w:rFonts w:ascii="Times New Roman" w:hAnsi="Times New Roman" w:cs="Times New Roman"/>
          <w:b/>
          <w:bCs/>
          <w:sz w:val="28"/>
          <w:szCs w:val="28"/>
        </w:rPr>
        <w:t>Плоские геоизображения</w:t>
      </w:r>
    </w:p>
    <w:p w14:paraId="6222DD4A" w14:textId="22CB7BAE" w:rsidR="00E00366" w:rsidRDefault="00E00366" w:rsidP="00E00366">
      <w:pPr>
        <w:ind w:firstLine="708"/>
        <w:rPr>
          <w:rFonts w:ascii="Times New Roman" w:hAnsi="Times New Roman" w:cs="Times New Roman"/>
          <w:sz w:val="28"/>
          <w:szCs w:val="28"/>
        </w:rPr>
      </w:pPr>
      <w:r w:rsidRPr="00E00366">
        <w:rPr>
          <w:rFonts w:ascii="Times New Roman" w:hAnsi="Times New Roman" w:cs="Times New Roman"/>
          <w:sz w:val="28"/>
          <w:szCs w:val="28"/>
        </w:rPr>
        <w:t xml:space="preserve">К этому классу принадлежат, прежде всего, карты и планы, знаковые, генерализованные модели, построенные в картографических проекциях: топографические, тематические карты самых разных масштабов назначения и содержания, а также всевозможные производные картографические модели. Таковы, например, </w:t>
      </w:r>
      <w:proofErr w:type="spellStart"/>
      <w:r w:rsidRPr="00E00366">
        <w:rPr>
          <w:rFonts w:ascii="Times New Roman" w:hAnsi="Times New Roman" w:cs="Times New Roman"/>
          <w:sz w:val="28"/>
          <w:szCs w:val="28"/>
        </w:rPr>
        <w:t>анаморфированные</w:t>
      </w:r>
      <w:proofErr w:type="spellEnd"/>
      <w:r w:rsidRPr="00E00366">
        <w:rPr>
          <w:rFonts w:ascii="Times New Roman" w:hAnsi="Times New Roman" w:cs="Times New Roman"/>
          <w:sz w:val="28"/>
          <w:szCs w:val="28"/>
        </w:rPr>
        <w:t xml:space="preserve"> карты, искажающие реальные пространственные конфигурации, чтобы более наглядно передать особенности размещения картографируемых явлений. Аэро- и космические снимки, фотографии морского дна, телевизионные, радиолокационные, гидролокационные, сканерные изображения также относятся к плоским </w:t>
      </w:r>
      <w:proofErr w:type="spellStart"/>
      <w:r w:rsidRPr="00E00366">
        <w:rPr>
          <w:rFonts w:ascii="Times New Roman" w:hAnsi="Times New Roman" w:cs="Times New Roman"/>
          <w:sz w:val="28"/>
          <w:szCs w:val="28"/>
        </w:rPr>
        <w:t>геоизображениям</w:t>
      </w:r>
      <w:proofErr w:type="spellEnd"/>
      <w:r w:rsidRPr="00E00366">
        <w:rPr>
          <w:rFonts w:ascii="Times New Roman" w:hAnsi="Times New Roman" w:cs="Times New Roman"/>
          <w:sz w:val="28"/>
          <w:szCs w:val="28"/>
        </w:rPr>
        <w:t xml:space="preserve">. Комбинации геометрических и спектральных свойств снимков настолько разнообразны, что их даже затруднительно перечислить. Самое же главное свойство всех снимков — это </w:t>
      </w:r>
      <w:proofErr w:type="spellStart"/>
      <w:r w:rsidRPr="00E00366">
        <w:rPr>
          <w:rFonts w:ascii="Times New Roman" w:hAnsi="Times New Roman" w:cs="Times New Roman"/>
          <w:sz w:val="28"/>
          <w:szCs w:val="28"/>
        </w:rPr>
        <w:t>копийная</w:t>
      </w:r>
      <w:proofErr w:type="spellEnd"/>
      <w:r w:rsidRPr="00E00366">
        <w:rPr>
          <w:rFonts w:ascii="Times New Roman" w:hAnsi="Times New Roman" w:cs="Times New Roman"/>
          <w:sz w:val="28"/>
          <w:szCs w:val="28"/>
        </w:rPr>
        <w:t xml:space="preserve"> (иконическая) передача объектов, их реальной формы и вида с той степенью разрешения (подробности), которую обеспечивает съемочная аппаратура. В этом состоит принципиальное отличие снимков от карт.</w:t>
      </w:r>
    </w:p>
    <w:p w14:paraId="2F616BFA" w14:textId="77777777" w:rsidR="00E00366" w:rsidRPr="00E00366" w:rsidRDefault="00E00366" w:rsidP="00E00366">
      <w:pPr>
        <w:rPr>
          <w:rFonts w:ascii="Times New Roman" w:hAnsi="Times New Roman" w:cs="Times New Roman"/>
          <w:b/>
          <w:bCs/>
          <w:sz w:val="28"/>
          <w:szCs w:val="28"/>
        </w:rPr>
      </w:pPr>
      <w:r w:rsidRPr="00E00366">
        <w:rPr>
          <w:rFonts w:ascii="Times New Roman" w:hAnsi="Times New Roman" w:cs="Times New Roman"/>
          <w:b/>
          <w:bCs/>
          <w:sz w:val="28"/>
          <w:szCs w:val="28"/>
        </w:rPr>
        <w:t>Объемные геоизображения</w:t>
      </w:r>
    </w:p>
    <w:p w14:paraId="3B8C7153" w14:textId="557245E8" w:rsidR="001329A5" w:rsidRDefault="00E00366" w:rsidP="00E00366">
      <w:pPr>
        <w:ind w:firstLine="708"/>
        <w:rPr>
          <w:rFonts w:ascii="Times New Roman" w:hAnsi="Times New Roman" w:cs="Times New Roman"/>
          <w:sz w:val="28"/>
          <w:szCs w:val="28"/>
        </w:rPr>
      </w:pPr>
      <w:r w:rsidRPr="00E00366">
        <w:rPr>
          <w:rFonts w:ascii="Times New Roman" w:hAnsi="Times New Roman" w:cs="Times New Roman"/>
          <w:sz w:val="28"/>
          <w:szCs w:val="28"/>
        </w:rPr>
        <w:t>Этот класс объединяет трехмерные графические модели, зрительно воспроизводящие объемность реального мира. К ним относятся блок-</w:t>
      </w:r>
      <w:r w:rsidRPr="00E00366">
        <w:rPr>
          <w:rFonts w:ascii="Times New Roman" w:hAnsi="Times New Roman" w:cs="Times New Roman"/>
          <w:sz w:val="28"/>
          <w:szCs w:val="28"/>
        </w:rPr>
        <w:lastRenderedPageBreak/>
        <w:t>диаграммы — трехмерные рисунки местности; стереоскопические модели — результат разглядывания стереопар снимков сквозь специальные стереофотограмметрические приборы; физиографические панорамы — модели, сочетающие наглядность и картинность художественных пейзажей с точностью карт и др. Такие панорамы и пейзажи конструируют теперь на экранах компьютеров. Они очень удобны для планирования ландшафта, размещения на нем зданий и архитектурных сооружений.</w:t>
      </w:r>
    </w:p>
    <w:p w14:paraId="1897BA61" w14:textId="77777777" w:rsidR="00E00366" w:rsidRPr="00E00366" w:rsidRDefault="00E00366" w:rsidP="00E00366">
      <w:pPr>
        <w:rPr>
          <w:rFonts w:ascii="Times New Roman" w:hAnsi="Times New Roman" w:cs="Times New Roman"/>
          <w:b/>
          <w:bCs/>
          <w:sz w:val="28"/>
          <w:szCs w:val="28"/>
        </w:rPr>
      </w:pPr>
      <w:r w:rsidRPr="00E00366">
        <w:rPr>
          <w:rFonts w:ascii="Times New Roman" w:hAnsi="Times New Roman" w:cs="Times New Roman"/>
          <w:b/>
          <w:bCs/>
          <w:sz w:val="28"/>
          <w:szCs w:val="28"/>
        </w:rPr>
        <w:t>Динамические геоизображения</w:t>
      </w:r>
    </w:p>
    <w:p w14:paraId="6290D057" w14:textId="77777777" w:rsidR="00E00366" w:rsidRDefault="00E00366" w:rsidP="00E00366">
      <w:pPr>
        <w:ind w:firstLine="708"/>
        <w:rPr>
          <w:rFonts w:ascii="Times New Roman" w:hAnsi="Times New Roman" w:cs="Times New Roman"/>
          <w:sz w:val="28"/>
          <w:szCs w:val="28"/>
        </w:rPr>
      </w:pPr>
      <w:r w:rsidRPr="00E00366">
        <w:rPr>
          <w:rFonts w:ascii="Times New Roman" w:hAnsi="Times New Roman" w:cs="Times New Roman"/>
          <w:sz w:val="28"/>
          <w:szCs w:val="28"/>
        </w:rPr>
        <w:t>Движущиеся геоизображения передают изменения объектов не только в пространстве, но и во времени, т. е. как бы в четвертом измерении. Это плоские, или стереоскопические, картографические анимации. С их появлением картография преодолела извечную свою статичность. Начали даже говорить об особой анимационной картографии, в которой традиционная статичная картография рассматривается как частный случай.</w:t>
      </w:r>
    </w:p>
    <w:p w14:paraId="42D68417" w14:textId="77777777" w:rsidR="00E00366" w:rsidRDefault="00E00366" w:rsidP="00E00366">
      <w:pPr>
        <w:ind w:firstLine="708"/>
        <w:rPr>
          <w:rFonts w:ascii="Times New Roman" w:hAnsi="Times New Roman" w:cs="Times New Roman"/>
          <w:sz w:val="28"/>
          <w:szCs w:val="28"/>
        </w:rPr>
      </w:pPr>
      <w:r w:rsidRPr="00E00366">
        <w:rPr>
          <w:rFonts w:ascii="Times New Roman" w:hAnsi="Times New Roman" w:cs="Times New Roman"/>
          <w:sz w:val="28"/>
          <w:szCs w:val="28"/>
        </w:rPr>
        <w:t>Анимационные геоизображения помогают, например, фиксировать разрастающиеся пятна нефтяного загрязнения на поверхности океана, распространения очагов эпидемий, изменения температурных полей на суше и в океане, движения ледников и т. п.</w:t>
      </w:r>
    </w:p>
    <w:p w14:paraId="1BF0B5F1" w14:textId="3A962E10" w:rsidR="00E00366" w:rsidRDefault="00E00366" w:rsidP="00E00366">
      <w:pPr>
        <w:ind w:firstLine="708"/>
        <w:rPr>
          <w:rFonts w:ascii="Times New Roman" w:hAnsi="Times New Roman" w:cs="Times New Roman"/>
          <w:sz w:val="28"/>
          <w:szCs w:val="28"/>
        </w:rPr>
      </w:pPr>
      <w:r w:rsidRPr="00E00366">
        <w:rPr>
          <w:rFonts w:ascii="Times New Roman" w:hAnsi="Times New Roman" w:cs="Times New Roman"/>
          <w:sz w:val="28"/>
          <w:szCs w:val="28"/>
        </w:rPr>
        <w:t>Мало-помалу анимации входят в повседневный быт, и мы легко воспринимаем на телеэкране анимационную карту прогноза погоды, когда на ней перемещаются атмосферные фронты, облачный покров и зоны осадков.</w:t>
      </w:r>
    </w:p>
    <w:p w14:paraId="2E71EF22" w14:textId="63EFC497" w:rsidR="00E00366" w:rsidRDefault="00E00366" w:rsidP="00E00366">
      <w:pPr>
        <w:ind w:firstLine="708"/>
        <w:rPr>
          <w:rFonts w:ascii="Times New Roman" w:hAnsi="Times New Roman" w:cs="Times New Roman"/>
          <w:sz w:val="28"/>
          <w:szCs w:val="28"/>
        </w:rPr>
      </w:pPr>
    </w:p>
    <w:p w14:paraId="0055BB83" w14:textId="74073E38" w:rsidR="00E00366" w:rsidRDefault="00E00366" w:rsidP="00E00366">
      <w:pPr>
        <w:ind w:firstLine="708"/>
        <w:rPr>
          <w:rFonts w:ascii="Times New Roman" w:hAnsi="Times New Roman" w:cs="Times New Roman"/>
          <w:sz w:val="28"/>
          <w:szCs w:val="28"/>
        </w:rPr>
      </w:pPr>
    </w:p>
    <w:p w14:paraId="54EADBF0" w14:textId="51045623" w:rsidR="00E00366" w:rsidRDefault="00E00366" w:rsidP="00E00366">
      <w:pPr>
        <w:ind w:firstLine="708"/>
        <w:rPr>
          <w:rFonts w:ascii="Times New Roman" w:hAnsi="Times New Roman" w:cs="Times New Roman"/>
          <w:sz w:val="28"/>
          <w:szCs w:val="28"/>
        </w:rPr>
      </w:pPr>
    </w:p>
    <w:p w14:paraId="2E694F4A" w14:textId="191383CE" w:rsidR="00E00366" w:rsidRDefault="00E00366" w:rsidP="00E00366">
      <w:pPr>
        <w:ind w:firstLine="708"/>
        <w:rPr>
          <w:rFonts w:ascii="Times New Roman" w:hAnsi="Times New Roman" w:cs="Times New Roman"/>
          <w:sz w:val="28"/>
          <w:szCs w:val="28"/>
        </w:rPr>
      </w:pPr>
    </w:p>
    <w:p w14:paraId="1CB438F9" w14:textId="48FA78B4" w:rsidR="00E00366" w:rsidRDefault="00E00366" w:rsidP="00E00366">
      <w:pPr>
        <w:ind w:firstLine="708"/>
        <w:rPr>
          <w:rFonts w:ascii="Times New Roman" w:hAnsi="Times New Roman" w:cs="Times New Roman"/>
          <w:sz w:val="28"/>
          <w:szCs w:val="28"/>
        </w:rPr>
      </w:pPr>
    </w:p>
    <w:p w14:paraId="4BF57FD6" w14:textId="2436048B" w:rsidR="00E00366" w:rsidRDefault="00E00366" w:rsidP="00E00366">
      <w:pPr>
        <w:ind w:firstLine="708"/>
        <w:rPr>
          <w:rFonts w:ascii="Times New Roman" w:hAnsi="Times New Roman" w:cs="Times New Roman"/>
          <w:sz w:val="28"/>
          <w:szCs w:val="28"/>
        </w:rPr>
      </w:pPr>
    </w:p>
    <w:p w14:paraId="47590D21" w14:textId="3E599384" w:rsidR="00E00366" w:rsidRDefault="00E00366" w:rsidP="00E00366">
      <w:pPr>
        <w:ind w:firstLine="708"/>
        <w:rPr>
          <w:rFonts w:ascii="Times New Roman" w:hAnsi="Times New Roman" w:cs="Times New Roman"/>
          <w:sz w:val="28"/>
          <w:szCs w:val="28"/>
        </w:rPr>
      </w:pPr>
    </w:p>
    <w:p w14:paraId="0D7CF158" w14:textId="0D436DE6" w:rsidR="00E00366" w:rsidRDefault="00E00366" w:rsidP="00E00366">
      <w:pPr>
        <w:ind w:firstLine="708"/>
        <w:rPr>
          <w:rFonts w:ascii="Times New Roman" w:hAnsi="Times New Roman" w:cs="Times New Roman"/>
          <w:sz w:val="28"/>
          <w:szCs w:val="28"/>
        </w:rPr>
      </w:pPr>
    </w:p>
    <w:p w14:paraId="6EDBDB7B" w14:textId="037FF01A" w:rsidR="00E00366" w:rsidRDefault="00E00366" w:rsidP="00E00366">
      <w:pPr>
        <w:ind w:firstLine="708"/>
        <w:rPr>
          <w:rFonts w:ascii="Times New Roman" w:hAnsi="Times New Roman" w:cs="Times New Roman"/>
          <w:sz w:val="28"/>
          <w:szCs w:val="28"/>
        </w:rPr>
      </w:pPr>
    </w:p>
    <w:p w14:paraId="5E2AD702" w14:textId="2C873F18" w:rsidR="00E00366" w:rsidRDefault="00E00366" w:rsidP="00E00366">
      <w:pPr>
        <w:ind w:firstLine="708"/>
        <w:rPr>
          <w:rFonts w:ascii="Times New Roman" w:hAnsi="Times New Roman" w:cs="Times New Roman"/>
          <w:sz w:val="28"/>
          <w:szCs w:val="28"/>
        </w:rPr>
      </w:pPr>
    </w:p>
    <w:p w14:paraId="5B8C4D9D" w14:textId="308A6E55" w:rsidR="00E00366" w:rsidRDefault="00E00366" w:rsidP="00E00366">
      <w:pPr>
        <w:ind w:firstLine="708"/>
        <w:rPr>
          <w:rFonts w:ascii="Times New Roman" w:hAnsi="Times New Roman" w:cs="Times New Roman"/>
          <w:sz w:val="28"/>
          <w:szCs w:val="28"/>
        </w:rPr>
      </w:pPr>
    </w:p>
    <w:p w14:paraId="49B774BE" w14:textId="1E0669E7" w:rsidR="00E00366" w:rsidRDefault="00E00366" w:rsidP="00E00366">
      <w:pPr>
        <w:ind w:firstLine="708"/>
        <w:rPr>
          <w:rFonts w:ascii="Times New Roman" w:hAnsi="Times New Roman" w:cs="Times New Roman"/>
          <w:sz w:val="28"/>
          <w:szCs w:val="28"/>
        </w:rPr>
      </w:pPr>
    </w:p>
    <w:p w14:paraId="77198454" w14:textId="28F67A4F" w:rsidR="00E00366" w:rsidRDefault="00E00366" w:rsidP="00E00366">
      <w:pPr>
        <w:ind w:firstLine="708"/>
        <w:rPr>
          <w:rFonts w:ascii="Times New Roman" w:hAnsi="Times New Roman" w:cs="Times New Roman"/>
          <w:sz w:val="28"/>
          <w:szCs w:val="28"/>
        </w:rPr>
      </w:pPr>
    </w:p>
    <w:p w14:paraId="19924AD6" w14:textId="7BDAC17D" w:rsidR="00E00366" w:rsidRPr="00130E04" w:rsidRDefault="00E00366" w:rsidP="00130E04">
      <w:pPr>
        <w:pStyle w:val="a6"/>
        <w:numPr>
          <w:ilvl w:val="0"/>
          <w:numId w:val="4"/>
        </w:numPr>
        <w:jc w:val="center"/>
        <w:rPr>
          <w:rFonts w:ascii="Times New Roman" w:hAnsi="Times New Roman" w:cs="Times New Roman"/>
          <w:b/>
          <w:bCs/>
          <w:sz w:val="40"/>
          <w:szCs w:val="40"/>
        </w:rPr>
      </w:pPr>
      <w:bookmarkStart w:id="0" w:name="_Hlk184601969"/>
      <w:r w:rsidRPr="00130E04">
        <w:rPr>
          <w:rFonts w:ascii="Times New Roman" w:hAnsi="Times New Roman" w:cs="Times New Roman"/>
          <w:b/>
          <w:bCs/>
          <w:sz w:val="40"/>
          <w:szCs w:val="40"/>
        </w:rPr>
        <w:lastRenderedPageBreak/>
        <w:t>Плоские геоизображения</w:t>
      </w:r>
      <w:bookmarkEnd w:id="0"/>
    </w:p>
    <w:p w14:paraId="27B1AC5D" w14:textId="77777777" w:rsidR="00E00366" w:rsidRPr="00E00366" w:rsidRDefault="00E00366" w:rsidP="00E00366">
      <w:pPr>
        <w:ind w:firstLine="360"/>
        <w:rPr>
          <w:rFonts w:ascii="Times New Roman" w:hAnsi="Times New Roman" w:cs="Times New Roman"/>
          <w:sz w:val="28"/>
          <w:szCs w:val="28"/>
        </w:rPr>
      </w:pPr>
      <w:r w:rsidRPr="00E00366">
        <w:rPr>
          <w:rFonts w:ascii="Times New Roman" w:hAnsi="Times New Roman" w:cs="Times New Roman"/>
          <w:sz w:val="28"/>
          <w:szCs w:val="28"/>
        </w:rPr>
        <w:t>Это наиболее обширный и разнообразный класс, к которому относятся следующие виды геоизображений:</w:t>
      </w:r>
    </w:p>
    <w:p w14:paraId="662E3836" w14:textId="77777777" w:rsidR="00E00366" w:rsidRPr="00E00366" w:rsidRDefault="00E00366" w:rsidP="00E00366">
      <w:pPr>
        <w:rPr>
          <w:rFonts w:ascii="Times New Roman" w:hAnsi="Times New Roman" w:cs="Times New Roman"/>
          <w:sz w:val="28"/>
          <w:szCs w:val="28"/>
        </w:rPr>
      </w:pPr>
      <w:r w:rsidRPr="00E00366">
        <w:rPr>
          <w:rFonts w:ascii="Times New Roman" w:hAnsi="Times New Roman" w:cs="Times New Roman"/>
          <w:sz w:val="28"/>
          <w:szCs w:val="28"/>
        </w:rPr>
        <w:t>— картографические</w:t>
      </w:r>
    </w:p>
    <w:p w14:paraId="162F53F3" w14:textId="77777777" w:rsidR="00E00366" w:rsidRPr="00E00366" w:rsidRDefault="00E00366" w:rsidP="00E00366">
      <w:pPr>
        <w:rPr>
          <w:rFonts w:ascii="Times New Roman" w:hAnsi="Times New Roman" w:cs="Times New Roman"/>
          <w:sz w:val="28"/>
          <w:szCs w:val="28"/>
        </w:rPr>
      </w:pPr>
      <w:r w:rsidRPr="00E00366">
        <w:rPr>
          <w:rFonts w:ascii="Times New Roman" w:hAnsi="Times New Roman" w:cs="Times New Roman"/>
          <w:sz w:val="28"/>
          <w:szCs w:val="28"/>
        </w:rPr>
        <w:t>— фотографические</w:t>
      </w:r>
    </w:p>
    <w:p w14:paraId="30B44D12" w14:textId="77777777" w:rsidR="00E00366" w:rsidRPr="00E00366" w:rsidRDefault="00E00366" w:rsidP="00E00366">
      <w:pPr>
        <w:rPr>
          <w:rFonts w:ascii="Times New Roman" w:hAnsi="Times New Roman" w:cs="Times New Roman"/>
          <w:sz w:val="28"/>
          <w:szCs w:val="28"/>
        </w:rPr>
      </w:pPr>
      <w:r w:rsidRPr="00E00366">
        <w:rPr>
          <w:rFonts w:ascii="Times New Roman" w:hAnsi="Times New Roman" w:cs="Times New Roman"/>
          <w:sz w:val="28"/>
          <w:szCs w:val="28"/>
        </w:rPr>
        <w:t>— телевизионные</w:t>
      </w:r>
    </w:p>
    <w:p w14:paraId="0FFD836F" w14:textId="77777777" w:rsidR="00E00366" w:rsidRPr="00E00366" w:rsidRDefault="00E00366" w:rsidP="00E00366">
      <w:pPr>
        <w:rPr>
          <w:rFonts w:ascii="Times New Roman" w:hAnsi="Times New Roman" w:cs="Times New Roman"/>
          <w:sz w:val="28"/>
          <w:szCs w:val="28"/>
        </w:rPr>
      </w:pPr>
      <w:r w:rsidRPr="00E00366">
        <w:rPr>
          <w:rFonts w:ascii="Times New Roman" w:hAnsi="Times New Roman" w:cs="Times New Roman"/>
          <w:sz w:val="28"/>
          <w:szCs w:val="28"/>
        </w:rPr>
        <w:t>— сканерные</w:t>
      </w:r>
    </w:p>
    <w:p w14:paraId="0BA7EF47" w14:textId="77777777" w:rsidR="00E00366" w:rsidRPr="00E00366" w:rsidRDefault="00E00366" w:rsidP="00E00366">
      <w:pPr>
        <w:rPr>
          <w:rFonts w:ascii="Times New Roman" w:hAnsi="Times New Roman" w:cs="Times New Roman"/>
          <w:sz w:val="28"/>
          <w:szCs w:val="28"/>
        </w:rPr>
      </w:pPr>
      <w:r w:rsidRPr="00E00366">
        <w:rPr>
          <w:rFonts w:ascii="Times New Roman" w:hAnsi="Times New Roman" w:cs="Times New Roman"/>
          <w:sz w:val="28"/>
          <w:szCs w:val="28"/>
        </w:rPr>
        <w:t>— локационные</w:t>
      </w:r>
    </w:p>
    <w:p w14:paraId="449321E0" w14:textId="77777777" w:rsidR="00E00366" w:rsidRPr="00E00366" w:rsidRDefault="00E00366" w:rsidP="00E00366">
      <w:pPr>
        <w:rPr>
          <w:rFonts w:ascii="Times New Roman" w:hAnsi="Times New Roman" w:cs="Times New Roman"/>
          <w:sz w:val="28"/>
          <w:szCs w:val="28"/>
        </w:rPr>
      </w:pPr>
      <w:r w:rsidRPr="00E00366">
        <w:rPr>
          <w:rFonts w:ascii="Times New Roman" w:hAnsi="Times New Roman" w:cs="Times New Roman"/>
          <w:sz w:val="28"/>
          <w:szCs w:val="28"/>
        </w:rPr>
        <w:t xml:space="preserve">— </w:t>
      </w:r>
      <w:proofErr w:type="spellStart"/>
      <w:r w:rsidRPr="00E00366">
        <w:rPr>
          <w:rFonts w:ascii="Times New Roman" w:hAnsi="Times New Roman" w:cs="Times New Roman"/>
          <w:sz w:val="28"/>
          <w:szCs w:val="28"/>
        </w:rPr>
        <w:t>машиннографические</w:t>
      </w:r>
      <w:proofErr w:type="spellEnd"/>
      <w:r w:rsidRPr="00E00366">
        <w:rPr>
          <w:rFonts w:ascii="Times New Roman" w:hAnsi="Times New Roman" w:cs="Times New Roman"/>
          <w:sz w:val="28"/>
          <w:szCs w:val="28"/>
        </w:rPr>
        <w:t xml:space="preserve"> и дисплейные</w:t>
      </w:r>
    </w:p>
    <w:p w14:paraId="5B877939" w14:textId="77777777" w:rsidR="00E00366" w:rsidRPr="00E00366" w:rsidRDefault="00E00366" w:rsidP="00E00366">
      <w:pPr>
        <w:rPr>
          <w:rFonts w:ascii="Times New Roman" w:hAnsi="Times New Roman" w:cs="Times New Roman"/>
          <w:sz w:val="28"/>
          <w:szCs w:val="28"/>
        </w:rPr>
      </w:pPr>
      <w:r w:rsidRPr="00E00366">
        <w:rPr>
          <w:rFonts w:ascii="Times New Roman" w:hAnsi="Times New Roman" w:cs="Times New Roman"/>
          <w:sz w:val="28"/>
          <w:szCs w:val="28"/>
        </w:rPr>
        <w:t>Коротко охарактеризуем названные геоизображения.</w:t>
      </w:r>
    </w:p>
    <w:p w14:paraId="478EE03D" w14:textId="48C5366F" w:rsidR="00E00366" w:rsidRPr="00E00366" w:rsidRDefault="00972ABA" w:rsidP="00E00366">
      <w:pPr>
        <w:ind w:firstLine="708"/>
        <w:rPr>
          <w:rFonts w:ascii="Times New Roman" w:hAnsi="Times New Roman" w:cs="Times New Roman"/>
          <w:sz w:val="28"/>
          <w:szCs w:val="28"/>
        </w:rPr>
      </w:pPr>
      <w:r>
        <w:rPr>
          <w:rFonts w:ascii="Times New Roman" w:hAnsi="Times New Roman" w:cs="Times New Roman"/>
          <w:b/>
          <w:bCs/>
          <w:sz w:val="28"/>
          <w:szCs w:val="28"/>
        </w:rPr>
        <w:t xml:space="preserve">1. </w:t>
      </w:r>
      <w:r w:rsidR="00E00366" w:rsidRPr="00E00366">
        <w:rPr>
          <w:rFonts w:ascii="Times New Roman" w:hAnsi="Times New Roman" w:cs="Times New Roman"/>
          <w:b/>
          <w:bCs/>
          <w:sz w:val="28"/>
          <w:szCs w:val="28"/>
        </w:rPr>
        <w:t>Картографические геоизображения</w:t>
      </w:r>
      <w:r w:rsidR="00E00366" w:rsidRPr="00E00366">
        <w:rPr>
          <w:rFonts w:ascii="Times New Roman" w:hAnsi="Times New Roman" w:cs="Times New Roman"/>
          <w:sz w:val="28"/>
          <w:szCs w:val="28"/>
        </w:rPr>
        <w:t xml:space="preserve"> — математически определенные, уменьшенные, генерализованные, условно-знаковые изображения Земли, других</w:t>
      </w:r>
      <w:r w:rsidR="00E00366">
        <w:rPr>
          <w:rFonts w:ascii="Times New Roman" w:hAnsi="Times New Roman" w:cs="Times New Roman"/>
          <w:sz w:val="28"/>
          <w:szCs w:val="28"/>
        </w:rPr>
        <w:t xml:space="preserve"> </w:t>
      </w:r>
      <w:r w:rsidR="00E00366" w:rsidRPr="00E00366">
        <w:rPr>
          <w:rFonts w:ascii="Times New Roman" w:hAnsi="Times New Roman" w:cs="Times New Roman"/>
          <w:sz w:val="28"/>
          <w:szCs w:val="28"/>
        </w:rPr>
        <w:t>небесных тел или космического пространства, показывающие размещение, свойства и связи различных природных и социально-экономических явлений.</w:t>
      </w:r>
    </w:p>
    <w:p w14:paraId="34B8317F" w14:textId="76EC7FA6" w:rsidR="00E00366" w:rsidRPr="00E00366" w:rsidRDefault="00E00366" w:rsidP="00E00366">
      <w:pPr>
        <w:ind w:firstLine="708"/>
        <w:rPr>
          <w:rFonts w:ascii="Times New Roman" w:hAnsi="Times New Roman" w:cs="Times New Roman"/>
          <w:sz w:val="28"/>
          <w:szCs w:val="28"/>
        </w:rPr>
      </w:pPr>
      <w:r w:rsidRPr="00E00366">
        <w:rPr>
          <w:rFonts w:ascii="Times New Roman" w:hAnsi="Times New Roman" w:cs="Times New Roman"/>
          <w:sz w:val="28"/>
          <w:szCs w:val="28"/>
        </w:rPr>
        <w:t>В этом пространном определении отмечены основные особенности всякой карты: ее проекция, генерализация, наличие условных знаков. Для полноты</w:t>
      </w:r>
      <w:r>
        <w:rPr>
          <w:rFonts w:ascii="Times New Roman" w:hAnsi="Times New Roman" w:cs="Times New Roman"/>
          <w:sz w:val="28"/>
          <w:szCs w:val="28"/>
        </w:rPr>
        <w:t xml:space="preserve"> </w:t>
      </w:r>
      <w:r w:rsidRPr="00E00366">
        <w:rPr>
          <w:rFonts w:ascii="Times New Roman" w:hAnsi="Times New Roman" w:cs="Times New Roman"/>
          <w:sz w:val="28"/>
          <w:szCs w:val="28"/>
        </w:rPr>
        <w:t xml:space="preserve">характеристики следовало бы указать еще и назначение карт </w:t>
      </w:r>
      <w:bookmarkStart w:id="1" w:name="_Hlk184600795"/>
      <w:r w:rsidRPr="00E00366">
        <w:rPr>
          <w:rFonts w:ascii="Times New Roman" w:hAnsi="Times New Roman" w:cs="Times New Roman"/>
          <w:sz w:val="28"/>
          <w:szCs w:val="28"/>
        </w:rPr>
        <w:t xml:space="preserve">— </w:t>
      </w:r>
      <w:bookmarkEnd w:id="1"/>
      <w:r w:rsidRPr="00E00366">
        <w:rPr>
          <w:rFonts w:ascii="Times New Roman" w:hAnsi="Times New Roman" w:cs="Times New Roman"/>
          <w:sz w:val="28"/>
          <w:szCs w:val="28"/>
        </w:rPr>
        <w:t>служить средством познания, практической деятельности и передачи информации.</w:t>
      </w:r>
    </w:p>
    <w:p w14:paraId="67DE9D3C" w14:textId="77777777" w:rsidR="00E00366" w:rsidRDefault="00E00366" w:rsidP="00E00366">
      <w:pPr>
        <w:ind w:firstLine="708"/>
        <w:rPr>
          <w:rFonts w:ascii="Times New Roman" w:hAnsi="Times New Roman" w:cs="Times New Roman"/>
          <w:sz w:val="28"/>
          <w:szCs w:val="28"/>
        </w:rPr>
      </w:pPr>
      <w:r w:rsidRPr="00E00366">
        <w:rPr>
          <w:rFonts w:ascii="Times New Roman" w:hAnsi="Times New Roman" w:cs="Times New Roman"/>
          <w:sz w:val="28"/>
          <w:szCs w:val="28"/>
        </w:rPr>
        <w:t xml:space="preserve">В своем историческом развитии карты прошли путь от примитивных рисунков до картинных изображений, рукописных чертежей, полиграфических оттисков и далее - вплоть до математике-картографических моделей и электронных слоев в ГИС. </w:t>
      </w:r>
    </w:p>
    <w:p w14:paraId="3D3481EB" w14:textId="77777777" w:rsidR="00E00366" w:rsidRDefault="00E00366" w:rsidP="00E00366">
      <w:pPr>
        <w:ind w:firstLine="708"/>
        <w:rPr>
          <w:rFonts w:ascii="Times New Roman" w:hAnsi="Times New Roman" w:cs="Times New Roman"/>
          <w:sz w:val="28"/>
          <w:szCs w:val="28"/>
        </w:rPr>
      </w:pPr>
      <w:r w:rsidRPr="00E00366">
        <w:rPr>
          <w:rFonts w:ascii="Times New Roman" w:hAnsi="Times New Roman" w:cs="Times New Roman"/>
          <w:sz w:val="28"/>
          <w:szCs w:val="28"/>
        </w:rPr>
        <w:t xml:space="preserve">Хотя в приведенном определении подразумеваются прежде всего карты, это далеко не единственные картографические произведения. Кроме них, как известно, существуют планы — крупномасштабные изображения небольших участков местности и атласы — систематические собрания карт, созданных по единой программе, как целостные картографические произведения. К плоским картографическим изображениям принадлежат </w:t>
      </w:r>
      <w:proofErr w:type="gramStart"/>
      <w:r w:rsidRPr="00E00366">
        <w:rPr>
          <w:rFonts w:ascii="Times New Roman" w:hAnsi="Times New Roman" w:cs="Times New Roman"/>
          <w:sz w:val="28"/>
          <w:szCs w:val="28"/>
        </w:rPr>
        <w:t>еще .и</w:t>
      </w:r>
      <w:proofErr w:type="gramEnd"/>
      <w:r w:rsidRPr="00E00366">
        <w:rPr>
          <w:rFonts w:ascii="Times New Roman" w:hAnsi="Times New Roman" w:cs="Times New Roman"/>
          <w:sz w:val="28"/>
          <w:szCs w:val="28"/>
        </w:rPr>
        <w:t xml:space="preserve"> </w:t>
      </w:r>
      <w:proofErr w:type="spellStart"/>
      <w:r w:rsidRPr="00E00366">
        <w:rPr>
          <w:rFonts w:ascii="Times New Roman" w:hAnsi="Times New Roman" w:cs="Times New Roman"/>
          <w:sz w:val="28"/>
          <w:szCs w:val="28"/>
        </w:rPr>
        <w:t>картытранспаранты</w:t>
      </w:r>
      <w:proofErr w:type="spellEnd"/>
      <w:r w:rsidRPr="00E00366">
        <w:rPr>
          <w:rFonts w:ascii="Times New Roman" w:hAnsi="Times New Roman" w:cs="Times New Roman"/>
          <w:sz w:val="28"/>
          <w:szCs w:val="28"/>
        </w:rPr>
        <w:t xml:space="preserve">, отпечатанные полиграфическим способом на прозрачной пленке и предназначенные для проектирования на экран с большим увеличением, а также карты на микрофишах — миниатюрные фотокопии карт, позволяющие компактно хранить большие массивы картографической информации, и др. </w:t>
      </w:r>
    </w:p>
    <w:p w14:paraId="2E1A2434" w14:textId="77777777" w:rsidR="00E00366" w:rsidRDefault="00E00366" w:rsidP="00E00366">
      <w:pPr>
        <w:ind w:firstLine="708"/>
        <w:rPr>
          <w:rFonts w:ascii="Times New Roman" w:hAnsi="Times New Roman" w:cs="Times New Roman"/>
          <w:sz w:val="28"/>
          <w:szCs w:val="28"/>
        </w:rPr>
      </w:pPr>
      <w:r w:rsidRPr="00E00366">
        <w:rPr>
          <w:rFonts w:ascii="Times New Roman" w:hAnsi="Times New Roman" w:cs="Times New Roman"/>
          <w:sz w:val="28"/>
          <w:szCs w:val="28"/>
        </w:rPr>
        <w:lastRenderedPageBreak/>
        <w:t xml:space="preserve">Существуют многочисленные классификации карт по разным основаниям: масштабу, проекции и характеру искажений в проекции, способам изображения, тематике (это наиболее разветвленная и многомерная классификация), по степени аналитичности-синтетичности карт, их практической ориентации и другим параметрам. Следует также отметить особые </w:t>
      </w:r>
      <w:proofErr w:type="spellStart"/>
      <w:r w:rsidRPr="00E00366">
        <w:rPr>
          <w:rFonts w:ascii="Times New Roman" w:hAnsi="Times New Roman" w:cs="Times New Roman"/>
          <w:sz w:val="28"/>
          <w:szCs w:val="28"/>
        </w:rPr>
        <w:t>анаморфированные</w:t>
      </w:r>
      <w:proofErr w:type="spellEnd"/>
      <w:r w:rsidRPr="00E00366">
        <w:rPr>
          <w:rFonts w:ascii="Times New Roman" w:hAnsi="Times New Roman" w:cs="Times New Roman"/>
          <w:sz w:val="28"/>
          <w:szCs w:val="28"/>
        </w:rPr>
        <w:t xml:space="preserve"> карты или анаморфозы, которые приобрели в настоящее время известную популярность (рис. 4). Это " особые топологически преобразованные карты (иногда их называют </w:t>
      </w:r>
      <w:proofErr w:type="spellStart"/>
      <w:r w:rsidRPr="00E00366">
        <w:rPr>
          <w:rFonts w:ascii="Times New Roman" w:hAnsi="Times New Roman" w:cs="Times New Roman"/>
          <w:sz w:val="28"/>
          <w:szCs w:val="28"/>
        </w:rPr>
        <w:t>картоподобными</w:t>
      </w:r>
      <w:proofErr w:type="spellEnd"/>
      <w:r w:rsidRPr="00E00366">
        <w:rPr>
          <w:rFonts w:ascii="Times New Roman" w:hAnsi="Times New Roman" w:cs="Times New Roman"/>
          <w:sz w:val="28"/>
          <w:szCs w:val="28"/>
        </w:rPr>
        <w:t xml:space="preserve"> изображениями или </w:t>
      </w:r>
      <w:proofErr w:type="spellStart"/>
      <w:r w:rsidRPr="00E00366">
        <w:rPr>
          <w:rFonts w:ascii="Times New Roman" w:hAnsi="Times New Roman" w:cs="Times New Roman"/>
          <w:sz w:val="28"/>
          <w:szCs w:val="28"/>
        </w:rPr>
        <w:t>картоидами</w:t>
      </w:r>
      <w:proofErr w:type="spellEnd"/>
      <w:r w:rsidRPr="00E00366">
        <w:rPr>
          <w:rFonts w:ascii="Times New Roman" w:hAnsi="Times New Roman" w:cs="Times New Roman"/>
          <w:sz w:val="28"/>
          <w:szCs w:val="28"/>
        </w:rPr>
        <w:t xml:space="preserve">) и они отличаются от обычных карт тем, что в уравнение проекции в качестве переменных включены не только географические координаты, но и сам картографируемый показатель (например, количество населения, удаленность от центра и т.п.). В ряде случаев анаморфозы остаются произвольными построениями, поскольку выбор начальных точек и линий, аналогичных линиям и точкам нулевых искажений, не имеет достаточно строгих оснований. В настоящее время разрабатываются математические приемы и компьютерные технологии объективизации </w:t>
      </w:r>
      <w:proofErr w:type="spellStart"/>
      <w:r w:rsidRPr="00E00366">
        <w:rPr>
          <w:rFonts w:ascii="Times New Roman" w:hAnsi="Times New Roman" w:cs="Times New Roman"/>
          <w:sz w:val="28"/>
          <w:szCs w:val="28"/>
        </w:rPr>
        <w:t>анаморфированных</w:t>
      </w:r>
      <w:proofErr w:type="spellEnd"/>
      <w:r w:rsidRPr="00E00366">
        <w:rPr>
          <w:rFonts w:ascii="Times New Roman" w:hAnsi="Times New Roman" w:cs="Times New Roman"/>
          <w:sz w:val="28"/>
          <w:szCs w:val="28"/>
        </w:rPr>
        <w:t xml:space="preserve"> построений. В наши дни миллионы листов общегеографических и тематических карт аккумулируют поистине неисчерпаемую фактическую информацию об окружающем мире. </w:t>
      </w:r>
    </w:p>
    <w:p w14:paraId="5D822AF3" w14:textId="77777777" w:rsidR="00E00366" w:rsidRDefault="00E00366" w:rsidP="00E00366">
      <w:pPr>
        <w:ind w:firstLine="708"/>
        <w:rPr>
          <w:rFonts w:ascii="Times New Roman" w:hAnsi="Times New Roman" w:cs="Times New Roman"/>
          <w:sz w:val="28"/>
          <w:szCs w:val="28"/>
        </w:rPr>
      </w:pPr>
      <w:r w:rsidRPr="00E00366">
        <w:rPr>
          <w:rFonts w:ascii="Times New Roman" w:hAnsi="Times New Roman" w:cs="Times New Roman"/>
          <w:sz w:val="28"/>
          <w:szCs w:val="28"/>
        </w:rPr>
        <w:t xml:space="preserve">Особенно информативны синтетические карты, интегрирующие и обобщающие аналитическую информацию, а также оценочные карты, карты-выводы и карты-прогнозы, содержащие результаты теоретического осмысления, рекомендации и предвидения. Важно подчеркнуть, что, в отличие от многих других геоизображений, карты передают не только реальные объекты, но и научные абстракции. Тематические карты или атласы — это всегда авторские произведения, несущие в себе отпечаток современных знаний и представлений об объекте, научного опыта создателей карты. Карта не есть лишь "объективная" копия изображаемого явления. Оперируя философскими категориями, можно сказать, что карта — это субъективный образ объективной действительности и образ этот тем ближе, вернее и адекватнее передает действительность, чем полнее она изучена, творчески осмыслена и освоена картографом-создателем карты. Одним словом, картографическое геоизображение всегда пропущено через голову и руки картографа. </w:t>
      </w:r>
    </w:p>
    <w:p w14:paraId="60A2AC6B" w14:textId="29595FD2" w:rsidR="00E00366" w:rsidRDefault="00972ABA" w:rsidP="00E00366">
      <w:pPr>
        <w:ind w:firstLine="708"/>
        <w:rPr>
          <w:rFonts w:ascii="Times New Roman" w:hAnsi="Times New Roman" w:cs="Times New Roman"/>
          <w:sz w:val="28"/>
          <w:szCs w:val="28"/>
        </w:rPr>
      </w:pPr>
      <w:r>
        <w:rPr>
          <w:rFonts w:ascii="Times New Roman" w:hAnsi="Times New Roman" w:cs="Times New Roman"/>
          <w:b/>
          <w:bCs/>
          <w:sz w:val="28"/>
          <w:szCs w:val="28"/>
        </w:rPr>
        <w:t xml:space="preserve">2. </w:t>
      </w:r>
      <w:r w:rsidR="00E00366" w:rsidRPr="00E00366">
        <w:rPr>
          <w:rFonts w:ascii="Times New Roman" w:hAnsi="Times New Roman" w:cs="Times New Roman"/>
          <w:b/>
          <w:bCs/>
          <w:sz w:val="28"/>
          <w:szCs w:val="28"/>
        </w:rPr>
        <w:t>Фотографические геоизображения</w:t>
      </w:r>
      <w:r w:rsidR="00E00366" w:rsidRPr="00E00366">
        <w:rPr>
          <w:rFonts w:ascii="Times New Roman" w:hAnsi="Times New Roman" w:cs="Times New Roman"/>
          <w:sz w:val="28"/>
          <w:szCs w:val="28"/>
        </w:rPr>
        <w:t xml:space="preserve"> — это уменьшенные, наглядные образные копии земных и планетных объектов, получаемые посредством покадровой регистрации их собственного или отраженного излучения на светочувствительных материалах. Фотоснимки всегда получают в центральной проекции, что и определяет их геометрические свойства. Поэтому искажения в средней области снимка невелики, но резко возрастают </w:t>
      </w:r>
      <w:r w:rsidR="00E00366" w:rsidRPr="00E00366">
        <w:rPr>
          <w:rFonts w:ascii="Times New Roman" w:hAnsi="Times New Roman" w:cs="Times New Roman"/>
          <w:sz w:val="28"/>
          <w:szCs w:val="28"/>
        </w:rPr>
        <w:lastRenderedPageBreak/>
        <w:t>к краям. Снимки получают разными способами. При аэрофотосъемке — с помощью специальных аэрофотоаппаратов, установленных на самолетах, вертолетах, воздушных шарах. Из космоса фотосъемку ведут с применением более сложных фотографических систем, оснащенных, как правило, несколькими объективами, дающими изображения одновременно в разных зонах спектра. При подводных съемках дна океанов и морей фотокамеры опускают на глубину в особых водонепроницаемых боксах или буксируют судном по грунту на специальных "санях". Для наземной фотосъемки используют фототеодолиты — инструменты, с помощью которых выполняют высокоточное фотографирование местности.</w:t>
      </w:r>
    </w:p>
    <w:p w14:paraId="6583B67B" w14:textId="77777777" w:rsidR="00972ABA" w:rsidRDefault="00972ABA" w:rsidP="00E00366">
      <w:pPr>
        <w:ind w:firstLine="708"/>
        <w:rPr>
          <w:rFonts w:ascii="Times New Roman" w:hAnsi="Times New Roman" w:cs="Times New Roman"/>
          <w:sz w:val="28"/>
          <w:szCs w:val="28"/>
        </w:rPr>
      </w:pPr>
      <w:r w:rsidRPr="00972ABA">
        <w:rPr>
          <w:rFonts w:ascii="Times New Roman" w:hAnsi="Times New Roman" w:cs="Times New Roman"/>
          <w:sz w:val="28"/>
          <w:szCs w:val="28"/>
        </w:rPr>
        <w:t xml:space="preserve">Фотоснимки могут быть сделаны в видимой, ближней инфракрасной, инфракрасной и ультрафиолетовой зонах электромагнитного спектра. При этом они могут быть черно-белыми, зональными, черно-белыми панхроматическими, цветными, цветными спектрозональными и даже — для лучшей различимости некоторых объектов — </w:t>
      </w:r>
      <w:proofErr w:type="spellStart"/>
      <w:r w:rsidRPr="00972ABA">
        <w:rPr>
          <w:rFonts w:ascii="Times New Roman" w:hAnsi="Times New Roman" w:cs="Times New Roman"/>
          <w:sz w:val="28"/>
          <w:szCs w:val="28"/>
        </w:rPr>
        <w:t>ложноцветными</w:t>
      </w:r>
      <w:proofErr w:type="spellEnd"/>
      <w:r w:rsidRPr="00972ABA">
        <w:rPr>
          <w:rFonts w:ascii="Times New Roman" w:hAnsi="Times New Roman" w:cs="Times New Roman"/>
          <w:sz w:val="28"/>
          <w:szCs w:val="28"/>
        </w:rPr>
        <w:t>, т. е. выполненными в условных цветах</w:t>
      </w:r>
      <w:r>
        <w:rPr>
          <w:rFonts w:ascii="Times New Roman" w:hAnsi="Times New Roman" w:cs="Times New Roman"/>
          <w:sz w:val="28"/>
          <w:szCs w:val="28"/>
        </w:rPr>
        <w:t xml:space="preserve">. </w:t>
      </w:r>
    </w:p>
    <w:p w14:paraId="590C70C9" w14:textId="77777777" w:rsidR="00972ABA" w:rsidRDefault="00972ABA" w:rsidP="00E00366">
      <w:pPr>
        <w:ind w:firstLine="708"/>
        <w:rPr>
          <w:rFonts w:ascii="Times New Roman" w:hAnsi="Times New Roman" w:cs="Times New Roman"/>
          <w:sz w:val="28"/>
          <w:szCs w:val="28"/>
        </w:rPr>
      </w:pPr>
      <w:r w:rsidRPr="00972ABA">
        <w:rPr>
          <w:rFonts w:ascii="Times New Roman" w:hAnsi="Times New Roman" w:cs="Times New Roman"/>
          <w:sz w:val="28"/>
          <w:szCs w:val="28"/>
        </w:rPr>
        <w:t xml:space="preserve">Различают геометрические свойства снимков, определяющие их измерительные возможности, а также изобразительные свойства, которые характеризуют способность снимков наглядно и подробно передавать сфотографированные объекты. Если геометрические свойства снимков можно оценить количественно, то изобразительные свойства имеют качественный характер, хотя в принципе тоже могут быть выражены количественно. Важная характеристика фотоизображений — их разрешающая способность, т. е. возможность воспроизводить раздельно малые детали объектов. Считается, что изобразительные качества более всего зависят от детальности разрешения снимка. </w:t>
      </w:r>
    </w:p>
    <w:p w14:paraId="6EE526CC" w14:textId="4D4FBA04" w:rsidR="00972ABA" w:rsidRDefault="00972ABA" w:rsidP="00E00366">
      <w:pPr>
        <w:ind w:firstLine="708"/>
        <w:rPr>
          <w:rFonts w:ascii="Times New Roman" w:hAnsi="Times New Roman" w:cs="Times New Roman"/>
          <w:sz w:val="28"/>
          <w:szCs w:val="28"/>
        </w:rPr>
      </w:pPr>
      <w:r w:rsidRPr="00972ABA">
        <w:rPr>
          <w:rFonts w:ascii="Times New Roman" w:hAnsi="Times New Roman" w:cs="Times New Roman"/>
          <w:sz w:val="28"/>
          <w:szCs w:val="28"/>
        </w:rPr>
        <w:t xml:space="preserve">Кроме одиночных снимков, к фотографическим </w:t>
      </w:r>
      <w:proofErr w:type="spellStart"/>
      <w:r w:rsidRPr="00972ABA">
        <w:rPr>
          <w:rFonts w:ascii="Times New Roman" w:hAnsi="Times New Roman" w:cs="Times New Roman"/>
          <w:sz w:val="28"/>
          <w:szCs w:val="28"/>
        </w:rPr>
        <w:t>геоизображениям</w:t>
      </w:r>
      <w:proofErr w:type="spellEnd"/>
      <w:r w:rsidRPr="00972ABA">
        <w:rPr>
          <w:rFonts w:ascii="Times New Roman" w:hAnsi="Times New Roman" w:cs="Times New Roman"/>
          <w:sz w:val="28"/>
          <w:szCs w:val="28"/>
        </w:rPr>
        <w:t xml:space="preserve"> принадлежат также негативы, монтажи снимков, фотосхемы и фотопланы, панорамные снимки и фотопанорамы, фронтальные фотоснимки и фотопланы местности. Они весьма разнообразны по видам, диапазонам, дешифровочным свойствам и другим параметрам. Тем не менее, активно продолжается поиск все новых вариантов фотографирования, особых пленок и светочувствительных эмульсий, всевозможных спектральных комбинаций, которые бы удовлетворяли тем или иным конкретным исследовательским задачам, улавливали самые тонкие особенности излучения объектов.</w:t>
      </w:r>
    </w:p>
    <w:p w14:paraId="3382DC58" w14:textId="304ACA20" w:rsidR="00972ABA" w:rsidRDefault="00972ABA" w:rsidP="00E00366">
      <w:pPr>
        <w:ind w:firstLine="708"/>
        <w:rPr>
          <w:rFonts w:ascii="Times New Roman" w:hAnsi="Times New Roman" w:cs="Times New Roman"/>
          <w:sz w:val="28"/>
          <w:szCs w:val="28"/>
        </w:rPr>
      </w:pPr>
      <w:r>
        <w:rPr>
          <w:rFonts w:ascii="Times New Roman" w:hAnsi="Times New Roman" w:cs="Times New Roman"/>
          <w:b/>
          <w:bCs/>
          <w:sz w:val="28"/>
          <w:szCs w:val="28"/>
        </w:rPr>
        <w:t xml:space="preserve">3. </w:t>
      </w:r>
      <w:r w:rsidRPr="00972ABA">
        <w:rPr>
          <w:rFonts w:ascii="Times New Roman" w:hAnsi="Times New Roman" w:cs="Times New Roman"/>
          <w:b/>
          <w:bCs/>
          <w:sz w:val="28"/>
          <w:szCs w:val="28"/>
        </w:rPr>
        <w:t>Телевизионные геоизображения</w:t>
      </w:r>
      <w:r w:rsidRPr="00972ABA">
        <w:rPr>
          <w:rFonts w:ascii="Times New Roman" w:hAnsi="Times New Roman" w:cs="Times New Roman"/>
          <w:sz w:val="28"/>
          <w:szCs w:val="28"/>
        </w:rPr>
        <w:t xml:space="preserve"> — </w:t>
      </w:r>
      <w:proofErr w:type="spellStart"/>
      <w:r w:rsidRPr="00972ABA">
        <w:rPr>
          <w:rFonts w:ascii="Times New Roman" w:hAnsi="Times New Roman" w:cs="Times New Roman"/>
          <w:sz w:val="28"/>
          <w:szCs w:val="28"/>
        </w:rPr>
        <w:t>телеснимки</w:t>
      </w:r>
      <w:proofErr w:type="spellEnd"/>
      <w:r w:rsidRPr="00972ABA">
        <w:rPr>
          <w:rFonts w:ascii="Times New Roman" w:hAnsi="Times New Roman" w:cs="Times New Roman"/>
          <w:sz w:val="28"/>
          <w:szCs w:val="28"/>
        </w:rPr>
        <w:t xml:space="preserve">, телефильмы, телепанорамы и др. — наглядные образные копии реальных объектов, получаемые путем регистрации изображения на светочувствительных экранах передающих телевизионных камер (видиконов). В интервалах между экспозициями изображение считывается электронным лучом, управляемым </w:t>
      </w:r>
      <w:r w:rsidRPr="00972ABA">
        <w:rPr>
          <w:rFonts w:ascii="Times New Roman" w:hAnsi="Times New Roman" w:cs="Times New Roman"/>
          <w:sz w:val="28"/>
          <w:szCs w:val="28"/>
        </w:rPr>
        <w:lastRenderedPageBreak/>
        <w:t xml:space="preserve">магнитными или электростатическим полями, преобразуется в видеосигнал и по радиоканалам передается на приемную аппаратуру. Здесь видеосигнал вновь становится изображением, либо записывается на магнитную ленту видеомагнитофона. Разрешающая способность телевизионных изображений составляет 102 - 104 линий. </w:t>
      </w:r>
    </w:p>
    <w:p w14:paraId="04276C1B" w14:textId="77777777" w:rsidR="00972ABA" w:rsidRDefault="00972ABA" w:rsidP="00E00366">
      <w:pPr>
        <w:ind w:firstLine="708"/>
        <w:rPr>
          <w:rFonts w:ascii="Times New Roman" w:hAnsi="Times New Roman" w:cs="Times New Roman"/>
          <w:sz w:val="28"/>
          <w:szCs w:val="28"/>
        </w:rPr>
      </w:pPr>
      <w:r w:rsidRPr="00972ABA">
        <w:rPr>
          <w:rFonts w:ascii="Times New Roman" w:hAnsi="Times New Roman" w:cs="Times New Roman"/>
          <w:sz w:val="28"/>
          <w:szCs w:val="28"/>
        </w:rPr>
        <w:t xml:space="preserve">Телевизионные геоизображения значительно различаются по своим свойствам, они могут быть узко- и широкополосными, иметь разные устройства развертки в оптическом канале или в канале формирования видеосигнала, разные </w:t>
      </w:r>
      <w:proofErr w:type="spellStart"/>
      <w:r w:rsidRPr="00972ABA">
        <w:rPr>
          <w:rFonts w:ascii="Times New Roman" w:hAnsi="Times New Roman" w:cs="Times New Roman"/>
          <w:sz w:val="28"/>
          <w:szCs w:val="28"/>
        </w:rPr>
        <w:t>видеоусилители</w:t>
      </w:r>
      <w:proofErr w:type="spellEnd"/>
      <w:r w:rsidRPr="00972ABA">
        <w:rPr>
          <w:rFonts w:ascii="Times New Roman" w:hAnsi="Times New Roman" w:cs="Times New Roman"/>
          <w:sz w:val="28"/>
          <w:szCs w:val="28"/>
        </w:rPr>
        <w:t xml:space="preserve"> и т. п. При одновременном формировании сигнала и накоплении имеется возможность вести непосредственную передачу изображения, а если используются фототелевизионные системы, то процессы регистрации и считывания видеосигнала разнесены во времени. </w:t>
      </w:r>
    </w:p>
    <w:p w14:paraId="06A013FB" w14:textId="776B0373" w:rsidR="00972ABA" w:rsidRDefault="00972ABA" w:rsidP="00E00366">
      <w:pPr>
        <w:ind w:firstLine="708"/>
        <w:rPr>
          <w:rFonts w:ascii="Times New Roman" w:hAnsi="Times New Roman" w:cs="Times New Roman"/>
          <w:sz w:val="28"/>
          <w:szCs w:val="28"/>
        </w:rPr>
      </w:pPr>
      <w:r w:rsidRPr="00972ABA">
        <w:rPr>
          <w:rFonts w:ascii="Times New Roman" w:hAnsi="Times New Roman" w:cs="Times New Roman"/>
          <w:sz w:val="28"/>
          <w:szCs w:val="28"/>
        </w:rPr>
        <w:t xml:space="preserve">Обычно, телевизионная съемка ведется с борта самолета или со спутника, причем захватывается довольно значительная полоса местности — от 1 до 2 тысяч километров в ширину в зависимости от высоты полета и фокусного расстояния объектива. Высокоорбитальные спутники позволяют получать изображение всей планеты в целом. Телевизионные снимки, которые передаются с метеорологических спутников, отражают крупные атмосферные образования, основные структуры поверхности суши и океана. Они содержат мало подробностей и по своему разрешению сильно уступают фотографическим снимкам. Геометрические искажения телевизионных изображений довольно значительны, они более всего зависят от наклона оси съемочной камеры относительно земной поверхности, а разрешающая способность </w:t>
      </w:r>
      <w:proofErr w:type="spellStart"/>
      <w:r w:rsidRPr="00972ABA">
        <w:rPr>
          <w:rFonts w:ascii="Times New Roman" w:hAnsi="Times New Roman" w:cs="Times New Roman"/>
          <w:sz w:val="28"/>
          <w:szCs w:val="28"/>
        </w:rPr>
        <w:t>телеснимка</w:t>
      </w:r>
      <w:proofErr w:type="spellEnd"/>
      <w:r w:rsidRPr="00972ABA">
        <w:rPr>
          <w:rFonts w:ascii="Times New Roman" w:hAnsi="Times New Roman" w:cs="Times New Roman"/>
          <w:sz w:val="28"/>
          <w:szCs w:val="28"/>
        </w:rPr>
        <w:t xml:space="preserve"> определяется освещенностью объектов и техническими параметрами съемки.</w:t>
      </w:r>
    </w:p>
    <w:p w14:paraId="429B7C84" w14:textId="46509DF8" w:rsidR="00972ABA" w:rsidRDefault="00972ABA" w:rsidP="00972ABA">
      <w:pPr>
        <w:ind w:firstLine="708"/>
        <w:rPr>
          <w:rFonts w:ascii="Times New Roman" w:hAnsi="Times New Roman" w:cs="Times New Roman"/>
          <w:sz w:val="28"/>
          <w:szCs w:val="28"/>
        </w:rPr>
      </w:pPr>
      <w:r>
        <w:rPr>
          <w:rFonts w:ascii="Times New Roman" w:hAnsi="Times New Roman" w:cs="Times New Roman"/>
          <w:b/>
          <w:bCs/>
          <w:sz w:val="28"/>
          <w:szCs w:val="28"/>
        </w:rPr>
        <w:t xml:space="preserve">4. </w:t>
      </w:r>
      <w:r w:rsidRPr="00972ABA">
        <w:rPr>
          <w:rFonts w:ascii="Times New Roman" w:hAnsi="Times New Roman" w:cs="Times New Roman"/>
          <w:b/>
          <w:bCs/>
          <w:sz w:val="28"/>
          <w:szCs w:val="28"/>
        </w:rPr>
        <w:t>Сканерные геоизображения</w:t>
      </w:r>
      <w:r w:rsidRPr="00972ABA">
        <w:rPr>
          <w:rFonts w:ascii="Times New Roman" w:hAnsi="Times New Roman" w:cs="Times New Roman"/>
          <w:sz w:val="28"/>
          <w:szCs w:val="28"/>
        </w:rPr>
        <w:t xml:space="preserve"> — снимки, полосы, "сцены" — уменьшенные наглядные копии реальных объектов, получаемые путем поэлементной и построчной регистрации их собственного или отраженного излучения. Само слово "сканирование" означает управляемое перемещение луча или пучка (светового, лазерного и др.) с целью последовательного обзора (осмотра) какого-либо участка. </w:t>
      </w:r>
    </w:p>
    <w:p w14:paraId="65FF93C6" w14:textId="77777777" w:rsidR="00972ABA" w:rsidRDefault="00972ABA" w:rsidP="00972ABA">
      <w:pPr>
        <w:ind w:firstLine="708"/>
        <w:rPr>
          <w:rFonts w:ascii="Times New Roman" w:hAnsi="Times New Roman" w:cs="Times New Roman"/>
          <w:sz w:val="28"/>
          <w:szCs w:val="28"/>
        </w:rPr>
      </w:pPr>
      <w:r w:rsidRPr="00972ABA">
        <w:rPr>
          <w:rFonts w:ascii="Times New Roman" w:hAnsi="Times New Roman" w:cs="Times New Roman"/>
          <w:sz w:val="28"/>
          <w:szCs w:val="28"/>
        </w:rPr>
        <w:t xml:space="preserve">В ходе сканерной съемки с самолета или спутника сканирующее устройство (плоское качающееся зеркало или зеркальная призма) последовательно полоса за полосой просматривает местность поперек направления движения носителя. При этом отраженный сигнал поступает на точечный фотоприемник, и в результате получаются снимки с полосчатой или строчной структурой, причем строки состоят из небольших элементов — пикселов, каждый из которых отражает суммарную осредненную яркость небольшого участка местности (несколько десятков или сотен квадратных </w:t>
      </w:r>
      <w:r w:rsidRPr="00972ABA">
        <w:rPr>
          <w:rFonts w:ascii="Times New Roman" w:hAnsi="Times New Roman" w:cs="Times New Roman"/>
          <w:sz w:val="28"/>
          <w:szCs w:val="28"/>
        </w:rPr>
        <w:lastRenderedPageBreak/>
        <w:t xml:space="preserve">метров), и детали внутри пиксела неразличимы. Пиксел — это элементарная ячейка сканерного изображения. </w:t>
      </w:r>
    </w:p>
    <w:p w14:paraId="3DB11A8A" w14:textId="77777777" w:rsidR="00972ABA" w:rsidRDefault="00972ABA" w:rsidP="00972ABA">
      <w:pPr>
        <w:ind w:firstLine="708"/>
        <w:rPr>
          <w:rFonts w:ascii="Times New Roman" w:hAnsi="Times New Roman" w:cs="Times New Roman"/>
          <w:sz w:val="28"/>
          <w:szCs w:val="28"/>
        </w:rPr>
      </w:pPr>
      <w:r w:rsidRPr="00972ABA">
        <w:rPr>
          <w:rFonts w:ascii="Times New Roman" w:hAnsi="Times New Roman" w:cs="Times New Roman"/>
          <w:sz w:val="28"/>
          <w:szCs w:val="28"/>
        </w:rPr>
        <w:t xml:space="preserve">Съемка ведется постоянно в процессе полета, и поэтому местность сканируется в виде непрерывной широкой ленты или полосы. Отдельные участки этой полосы называют "сценами". Ширина снимаемой полосы и разрешение на местности зависят от угла сканирования, которые у разных сканеров варьируют по величине примерно от 10° (для детального сканирования) до 100° для сканеров обзорного типа. Геометрические свойства сканерных снимков зависят не только от угла обзора, но и от мгновенного (элементарного) угла фиксации и высоты полета. Именно эти параметры и определяют ширину снимаемой полосы, размер пиксела на снимке и разрешение. В целом, сканерное изображение уступает по качеству кадровым снимкам, однако, сканерная съемка обеспечивает получение изображений в узких спектральных диапазонах и в этом ее громадное преимущество перед другими видами съемок. </w:t>
      </w:r>
    </w:p>
    <w:p w14:paraId="5F704318" w14:textId="4E53E5AA" w:rsidR="00972ABA" w:rsidRDefault="00972ABA" w:rsidP="00972ABA">
      <w:pPr>
        <w:ind w:firstLine="708"/>
        <w:rPr>
          <w:rFonts w:ascii="Times New Roman" w:hAnsi="Times New Roman" w:cs="Times New Roman"/>
          <w:sz w:val="28"/>
          <w:szCs w:val="28"/>
        </w:rPr>
      </w:pPr>
      <w:r w:rsidRPr="00972ABA">
        <w:rPr>
          <w:rFonts w:ascii="Times New Roman" w:hAnsi="Times New Roman" w:cs="Times New Roman"/>
          <w:sz w:val="28"/>
          <w:szCs w:val="28"/>
        </w:rPr>
        <w:t>Существует ряд модификаций сканерной съемки, позволяющих получать изображения с иными геометрическими радиометрическими свойствами. Так, сканирующие устройства с линейками полупроводниковых приемников обеспечивают съемку сразу целой строки, причем она получается в проекции, близкой к центральной, что существенно уменьшает геометрические искажения. На этом принципе основано, например, получение многоэлементных снимков, регистрируемых с помощью многоэлементных линейных и матричных приемников излучения (приборов с зарядовой связью — ПЗС). Они дают возможность получать по каналам радиосвязи снимки очень высокого разрешения на местности — до нескольких метров.</w:t>
      </w:r>
    </w:p>
    <w:p w14:paraId="78A7DF65" w14:textId="77777777" w:rsidR="00972ABA" w:rsidRDefault="00972ABA" w:rsidP="00972ABA">
      <w:pPr>
        <w:ind w:firstLine="708"/>
        <w:rPr>
          <w:rFonts w:ascii="Times New Roman" w:hAnsi="Times New Roman" w:cs="Times New Roman"/>
          <w:sz w:val="28"/>
          <w:szCs w:val="28"/>
        </w:rPr>
      </w:pPr>
      <w:r w:rsidRPr="00972ABA">
        <w:rPr>
          <w:rFonts w:ascii="Times New Roman" w:hAnsi="Times New Roman" w:cs="Times New Roman"/>
          <w:sz w:val="28"/>
          <w:szCs w:val="28"/>
        </w:rPr>
        <w:t xml:space="preserve">Сканирование — наиболее распространенный в настоящее время вид дистанционного зондирования, чаще всего применяемый при съемках из космоса. Но сканерные изображения получают и при аэросъемке, и при подводной съемке, например, с помощью сканирующих эхолотов, последовательно ощупывающих морское дно. Применяются не только системы, регистрирующие отраженное излучение, но и активные сканирующие системы, облучающие местности лазерным лучом и фиксирующие отраженный сигнал. </w:t>
      </w:r>
    </w:p>
    <w:p w14:paraId="039E9A2E" w14:textId="5B32266B" w:rsidR="00972ABA" w:rsidRDefault="00972ABA" w:rsidP="00972ABA">
      <w:pPr>
        <w:ind w:firstLine="708"/>
        <w:rPr>
          <w:rFonts w:ascii="Times New Roman" w:hAnsi="Times New Roman" w:cs="Times New Roman"/>
          <w:sz w:val="28"/>
          <w:szCs w:val="28"/>
        </w:rPr>
      </w:pPr>
      <w:r w:rsidRPr="00972ABA">
        <w:rPr>
          <w:rFonts w:ascii="Times New Roman" w:hAnsi="Times New Roman" w:cs="Times New Roman"/>
          <w:sz w:val="28"/>
          <w:szCs w:val="28"/>
        </w:rPr>
        <w:t>Для обширных территорий создают монтажи сканерных снимков, фотокарты и даже особые сканерные "фотопортреты". Они передают облик всей планеты, отдельных стран и материков так, как они видны из космоса.</w:t>
      </w:r>
    </w:p>
    <w:p w14:paraId="440AD73F" w14:textId="77777777" w:rsidR="00972ABA" w:rsidRDefault="00972ABA" w:rsidP="00972ABA">
      <w:pPr>
        <w:ind w:firstLine="708"/>
        <w:rPr>
          <w:rFonts w:ascii="Times New Roman" w:hAnsi="Times New Roman" w:cs="Times New Roman"/>
          <w:sz w:val="28"/>
          <w:szCs w:val="28"/>
        </w:rPr>
      </w:pPr>
      <w:r w:rsidRPr="00972ABA">
        <w:rPr>
          <w:rFonts w:ascii="Times New Roman" w:hAnsi="Times New Roman" w:cs="Times New Roman"/>
          <w:b/>
          <w:bCs/>
          <w:sz w:val="28"/>
          <w:szCs w:val="28"/>
        </w:rPr>
        <w:lastRenderedPageBreak/>
        <w:t>5.</w:t>
      </w:r>
      <w:r>
        <w:rPr>
          <w:rFonts w:ascii="Times New Roman" w:hAnsi="Times New Roman" w:cs="Times New Roman"/>
          <w:sz w:val="28"/>
          <w:szCs w:val="28"/>
        </w:rPr>
        <w:t xml:space="preserve"> </w:t>
      </w:r>
      <w:r>
        <w:rPr>
          <w:rFonts w:ascii="Times New Roman" w:hAnsi="Times New Roman" w:cs="Times New Roman"/>
          <w:b/>
          <w:bCs/>
          <w:sz w:val="28"/>
          <w:szCs w:val="28"/>
        </w:rPr>
        <w:t>Л</w:t>
      </w:r>
      <w:r w:rsidRPr="00972ABA">
        <w:rPr>
          <w:rFonts w:ascii="Times New Roman" w:hAnsi="Times New Roman" w:cs="Times New Roman"/>
          <w:b/>
          <w:bCs/>
          <w:sz w:val="28"/>
          <w:szCs w:val="28"/>
        </w:rPr>
        <w:t>окационные геоизображения</w:t>
      </w:r>
      <w:r w:rsidRPr="00972ABA">
        <w:rPr>
          <w:rFonts w:ascii="Times New Roman" w:hAnsi="Times New Roman" w:cs="Times New Roman"/>
          <w:sz w:val="28"/>
          <w:szCs w:val="28"/>
        </w:rPr>
        <w:t xml:space="preserve"> — радиолокационные, выполняемые со спутников и самолетов, и гидролокационные, которые получают при подводной съемке дна озер, морей и океанов. </w:t>
      </w:r>
    </w:p>
    <w:p w14:paraId="18055C0A" w14:textId="77777777" w:rsidR="00972ABA" w:rsidRDefault="00972ABA" w:rsidP="00972ABA">
      <w:pPr>
        <w:ind w:firstLine="708"/>
        <w:rPr>
          <w:rFonts w:ascii="Times New Roman" w:hAnsi="Times New Roman" w:cs="Times New Roman"/>
          <w:sz w:val="28"/>
          <w:szCs w:val="28"/>
        </w:rPr>
      </w:pPr>
      <w:r w:rsidRPr="00972ABA">
        <w:rPr>
          <w:rFonts w:ascii="Times New Roman" w:hAnsi="Times New Roman" w:cs="Times New Roman"/>
          <w:sz w:val="28"/>
          <w:szCs w:val="28"/>
        </w:rPr>
        <w:t xml:space="preserve">Бортовые радиолокаторы типов обеспечивают круговой либо боковой обзор. В радиолокационных станциях кругового обзора антенна совершает круговой или секторный обзор, а локаторы бокового обзора, устанавливаются на движущемся носителе и ведут съемку по правому и левому бортам, так что луч антенны производит обзор снимаемой поверхности перпендикулярно к направлению движения носителя. Антенна бокового обзора неподвижна, что позволяет использовать синтезированные апертуры с когерентной обработкой сигналов, а это значительно повышает разрешающую способность радиолокационных изображений. </w:t>
      </w:r>
    </w:p>
    <w:p w14:paraId="7EFB51B4" w14:textId="77777777" w:rsidR="00972ABA" w:rsidRDefault="00972ABA" w:rsidP="00972ABA">
      <w:pPr>
        <w:ind w:firstLine="708"/>
        <w:rPr>
          <w:rFonts w:ascii="Times New Roman" w:hAnsi="Times New Roman" w:cs="Times New Roman"/>
          <w:sz w:val="28"/>
          <w:szCs w:val="28"/>
        </w:rPr>
      </w:pPr>
      <w:r w:rsidRPr="00972ABA">
        <w:rPr>
          <w:rFonts w:ascii="Times New Roman" w:hAnsi="Times New Roman" w:cs="Times New Roman"/>
          <w:sz w:val="28"/>
          <w:szCs w:val="28"/>
        </w:rPr>
        <w:t xml:space="preserve">Съемка в радиодиапазоне обладает немалыми преимуществами: радиоволны имеют большую длину, чем световые, поэтому они проходят через облачность и туман, почти не поглощаясь. Ночная темнота тоже не помеха для съемки, она ведется при любой погоде и в любое время суток, причем благодаря боковому обзору на снимках прекрасно проявляется рельеф поверхности, отчетливо видны детали его расчленения, характер шероховатости. При съемке океанов хорошо читаются неровности и волнение водной поверхности. Радиолокация дала возможность проникнуть сквозь мощный облачный слой Венеры и впервые подробно рассмотреть рельеф этой планеты. Четкость радиолокационного изображения определяется отражательной способностью снимаемого объекта, его размерами и очертаниями, а также углом падения луча и длиной радиоволны, которая должна быть меньше, чем размеры самого объекта. </w:t>
      </w:r>
    </w:p>
    <w:p w14:paraId="2DF8B31C" w14:textId="14CFE631" w:rsidR="00972ABA" w:rsidRDefault="00972ABA" w:rsidP="00972ABA">
      <w:pPr>
        <w:ind w:firstLine="708"/>
        <w:rPr>
          <w:rFonts w:ascii="Times New Roman" w:hAnsi="Times New Roman" w:cs="Times New Roman"/>
          <w:sz w:val="28"/>
          <w:szCs w:val="28"/>
        </w:rPr>
      </w:pPr>
      <w:r w:rsidRPr="00972ABA">
        <w:rPr>
          <w:rFonts w:ascii="Times New Roman" w:hAnsi="Times New Roman" w:cs="Times New Roman"/>
          <w:sz w:val="28"/>
          <w:szCs w:val="28"/>
        </w:rPr>
        <w:t xml:space="preserve">Среди новых видов локационных изображений отметим снимки, сделанные в ультрафиолетовом и видимом диапазонах с помощью лазерных локаторов — </w:t>
      </w:r>
      <w:proofErr w:type="spellStart"/>
      <w:r w:rsidRPr="00972ABA">
        <w:rPr>
          <w:rFonts w:ascii="Times New Roman" w:hAnsi="Times New Roman" w:cs="Times New Roman"/>
          <w:sz w:val="28"/>
          <w:szCs w:val="28"/>
        </w:rPr>
        <w:t>лидаров</w:t>
      </w:r>
      <w:proofErr w:type="spellEnd"/>
      <w:r w:rsidRPr="00972ABA">
        <w:rPr>
          <w:rFonts w:ascii="Times New Roman" w:hAnsi="Times New Roman" w:cs="Times New Roman"/>
          <w:sz w:val="28"/>
          <w:szCs w:val="28"/>
        </w:rPr>
        <w:t>. Непрерывное техническое совершенствование сканерных и локационных систем, множественность съемочных диапазонов, возможности их широкого комбинирования — все это создает поистине неисчерпаемое разнообразие видов съемки и вариантов геоизображений.</w:t>
      </w:r>
    </w:p>
    <w:p w14:paraId="72BC427E" w14:textId="77777777" w:rsidR="00972ABA" w:rsidRDefault="00972ABA" w:rsidP="00972ABA">
      <w:pPr>
        <w:ind w:firstLine="708"/>
        <w:rPr>
          <w:rFonts w:ascii="Times New Roman" w:hAnsi="Times New Roman" w:cs="Times New Roman"/>
          <w:sz w:val="28"/>
          <w:szCs w:val="28"/>
        </w:rPr>
      </w:pPr>
      <w:r w:rsidRPr="00972ABA">
        <w:rPr>
          <w:rFonts w:ascii="Times New Roman" w:hAnsi="Times New Roman" w:cs="Times New Roman"/>
          <w:b/>
          <w:bCs/>
          <w:sz w:val="28"/>
          <w:szCs w:val="28"/>
        </w:rPr>
        <w:t xml:space="preserve">6. </w:t>
      </w:r>
      <w:proofErr w:type="spellStart"/>
      <w:r w:rsidRPr="00972ABA">
        <w:rPr>
          <w:rFonts w:ascii="Times New Roman" w:hAnsi="Times New Roman" w:cs="Times New Roman"/>
          <w:b/>
          <w:bCs/>
          <w:sz w:val="28"/>
          <w:szCs w:val="28"/>
        </w:rPr>
        <w:t>Машиннографические</w:t>
      </w:r>
      <w:proofErr w:type="spellEnd"/>
      <w:r w:rsidRPr="00972ABA">
        <w:rPr>
          <w:rFonts w:ascii="Times New Roman" w:hAnsi="Times New Roman" w:cs="Times New Roman"/>
          <w:b/>
          <w:bCs/>
          <w:sz w:val="28"/>
          <w:szCs w:val="28"/>
        </w:rPr>
        <w:t xml:space="preserve"> и дисплейные геоизображения</w:t>
      </w:r>
      <w:r w:rsidRPr="00972ABA">
        <w:rPr>
          <w:rFonts w:ascii="Times New Roman" w:hAnsi="Times New Roman" w:cs="Times New Roman"/>
          <w:sz w:val="28"/>
          <w:szCs w:val="28"/>
        </w:rPr>
        <w:t xml:space="preserve"> — это карты или снимки, конструируемые с помощью автоматических графопостроителей и дисплеев в векторном или растровом форматах. Автоматические графопостроители представляют собой автоматы для вычерчивания, гравирования, печатания картографических изображений на бумаге, пластике, фотопленке и других материалах. Они различаются по конструкции, устройству чертежных или печатающих головок, точности воспроизведения, формату и иным техническим характеристикам. На ранних этапах автоматизированного </w:t>
      </w:r>
      <w:proofErr w:type="spellStart"/>
      <w:r w:rsidRPr="00972ABA">
        <w:rPr>
          <w:rFonts w:ascii="Times New Roman" w:hAnsi="Times New Roman" w:cs="Times New Roman"/>
          <w:sz w:val="28"/>
          <w:szCs w:val="28"/>
        </w:rPr>
        <w:t>картосоставления</w:t>
      </w:r>
      <w:proofErr w:type="spellEnd"/>
      <w:r w:rsidRPr="00972ABA">
        <w:rPr>
          <w:rFonts w:ascii="Times New Roman" w:hAnsi="Times New Roman" w:cs="Times New Roman"/>
          <w:sz w:val="28"/>
          <w:szCs w:val="28"/>
        </w:rPr>
        <w:t xml:space="preserve"> использовались алфавитно-</w:t>
      </w:r>
      <w:r w:rsidRPr="00972ABA">
        <w:rPr>
          <w:rFonts w:ascii="Times New Roman" w:hAnsi="Times New Roman" w:cs="Times New Roman"/>
          <w:sz w:val="28"/>
          <w:szCs w:val="28"/>
        </w:rPr>
        <w:lastRenderedPageBreak/>
        <w:t>цифровые печатающие устройства (АЦПУ) - автоматы типа пишущих машинок, печатающие элементы которых представляли собой изображения цифр или создавали эффект серых шкал, растров разной плотности. Современные графопостроители дают значительно более совершенные геоизображения. Различают две основные конструкции графопостроителей: планшетные (горизонтальные и наклонные) и барабанные. Существуют графопостроители шагового и непрерывного действия, управляемые непосредственно от ЭВМ, которые работают в автоматическом режиме либо сочетают оба вида управления. По формату различают большие графопостроители (площадью свыше 2 м 2), средние (1 — 2 м2) и малые (менее 1 м2), а по скорости черчения — высокоскоростные (действующие со скоростью более 1 м/с), среднескоростные (0,3 - 1 м/</w:t>
      </w:r>
      <w:proofErr w:type="gramStart"/>
      <w:r w:rsidRPr="00972ABA">
        <w:rPr>
          <w:rFonts w:ascii="Times New Roman" w:hAnsi="Times New Roman" w:cs="Times New Roman"/>
          <w:sz w:val="28"/>
          <w:szCs w:val="28"/>
        </w:rPr>
        <w:t>с )</w:t>
      </w:r>
      <w:proofErr w:type="gramEnd"/>
      <w:r w:rsidRPr="00972ABA">
        <w:rPr>
          <w:rFonts w:ascii="Times New Roman" w:hAnsi="Times New Roman" w:cs="Times New Roman"/>
          <w:sz w:val="28"/>
          <w:szCs w:val="28"/>
        </w:rPr>
        <w:t xml:space="preserve"> и </w:t>
      </w:r>
      <w:proofErr w:type="spellStart"/>
      <w:r w:rsidRPr="00972ABA">
        <w:rPr>
          <w:rFonts w:ascii="Times New Roman" w:hAnsi="Times New Roman" w:cs="Times New Roman"/>
          <w:sz w:val="28"/>
          <w:szCs w:val="28"/>
        </w:rPr>
        <w:t>малоскоростные</w:t>
      </w:r>
      <w:proofErr w:type="spellEnd"/>
      <w:r w:rsidRPr="00972ABA">
        <w:rPr>
          <w:rFonts w:ascii="Times New Roman" w:hAnsi="Times New Roman" w:cs="Times New Roman"/>
          <w:sz w:val="28"/>
          <w:szCs w:val="28"/>
        </w:rPr>
        <w:t xml:space="preserve"> (менее 0,3 м/с). Прецизионные графопостроители обеспечивают нанесение рисунка с ошибкой менее 0,05 мм, </w:t>
      </w:r>
      <w:proofErr w:type="spellStart"/>
      <w:r w:rsidRPr="00972ABA">
        <w:rPr>
          <w:rFonts w:ascii="Times New Roman" w:hAnsi="Times New Roman" w:cs="Times New Roman"/>
          <w:sz w:val="28"/>
          <w:szCs w:val="28"/>
        </w:rPr>
        <w:t>среднеточные</w:t>
      </w:r>
      <w:proofErr w:type="spellEnd"/>
      <w:r w:rsidRPr="00972ABA">
        <w:rPr>
          <w:rFonts w:ascii="Times New Roman" w:hAnsi="Times New Roman" w:cs="Times New Roman"/>
          <w:sz w:val="28"/>
          <w:szCs w:val="28"/>
        </w:rPr>
        <w:t xml:space="preserve"> — 0,05 — 0,1 мм, а </w:t>
      </w:r>
      <w:proofErr w:type="spellStart"/>
      <w:r w:rsidRPr="00972ABA">
        <w:rPr>
          <w:rFonts w:ascii="Times New Roman" w:hAnsi="Times New Roman" w:cs="Times New Roman"/>
          <w:sz w:val="28"/>
          <w:szCs w:val="28"/>
        </w:rPr>
        <w:t>низкоточные</w:t>
      </w:r>
      <w:proofErr w:type="spellEnd"/>
      <w:r w:rsidRPr="00972ABA">
        <w:rPr>
          <w:rFonts w:ascii="Times New Roman" w:hAnsi="Times New Roman" w:cs="Times New Roman"/>
          <w:sz w:val="28"/>
          <w:szCs w:val="28"/>
        </w:rPr>
        <w:t xml:space="preserve"> — 0,1 мм и более. Графопостроители имеют чертежные и </w:t>
      </w:r>
      <w:proofErr w:type="spellStart"/>
      <w:r w:rsidRPr="00972ABA">
        <w:rPr>
          <w:rFonts w:ascii="Times New Roman" w:hAnsi="Times New Roman" w:cs="Times New Roman"/>
          <w:sz w:val="28"/>
          <w:szCs w:val="28"/>
        </w:rPr>
        <w:t>гравировалъные</w:t>
      </w:r>
      <w:proofErr w:type="spellEnd"/>
      <w:r w:rsidRPr="00972ABA">
        <w:rPr>
          <w:rFonts w:ascii="Times New Roman" w:hAnsi="Times New Roman" w:cs="Times New Roman"/>
          <w:sz w:val="28"/>
          <w:szCs w:val="28"/>
        </w:rPr>
        <w:t xml:space="preserve"> головки разных конструкций, снабженные карандашами, перьями, одним или несколькими цветными шариковыми стержнями, наборами гравировальных игл и резцов либо световым лазерным лучом для нанесения рисунка на светочувствительные слои. Печатающие графопостроители - принтеры - наносят рисунок с помощью электронных струйных распылителей, позволяющих получать цветные растровые изображения высокого качества</w:t>
      </w:r>
      <w:r>
        <w:rPr>
          <w:rFonts w:ascii="Times New Roman" w:hAnsi="Times New Roman" w:cs="Times New Roman"/>
          <w:sz w:val="28"/>
          <w:szCs w:val="28"/>
        </w:rPr>
        <w:t xml:space="preserve">. </w:t>
      </w:r>
      <w:r w:rsidRPr="00972ABA">
        <w:rPr>
          <w:rFonts w:ascii="Times New Roman" w:hAnsi="Times New Roman" w:cs="Times New Roman"/>
          <w:sz w:val="28"/>
          <w:szCs w:val="28"/>
        </w:rPr>
        <w:t xml:space="preserve">Карты, построенные с помощью высокоточных цветных графопостроителей (плоттеров) совсем не отличаются от обычных карт "ручного" изготовления и даже превосходят их по точности и изяществу </w:t>
      </w:r>
      <w:proofErr w:type="spellStart"/>
      <w:r w:rsidRPr="00972ABA">
        <w:rPr>
          <w:rFonts w:ascii="Times New Roman" w:hAnsi="Times New Roman" w:cs="Times New Roman"/>
          <w:sz w:val="28"/>
          <w:szCs w:val="28"/>
        </w:rPr>
        <w:t>рисунка.На</w:t>
      </w:r>
      <w:proofErr w:type="spellEnd"/>
      <w:r w:rsidRPr="00972ABA">
        <w:rPr>
          <w:rFonts w:ascii="Times New Roman" w:hAnsi="Times New Roman" w:cs="Times New Roman"/>
          <w:sz w:val="28"/>
          <w:szCs w:val="28"/>
        </w:rPr>
        <w:t xml:space="preserve"> экраны дисплеев, входящих в состав автоматических картографических систем, выводятся дисплейные или электронные карты - особый вид геоизображений, конструируемых в векторном (линейно-точечном) и рас-</w:t>
      </w:r>
      <w:proofErr w:type="spellStart"/>
      <w:r w:rsidRPr="00972ABA">
        <w:rPr>
          <w:rFonts w:ascii="Times New Roman" w:hAnsi="Times New Roman" w:cs="Times New Roman"/>
          <w:sz w:val="28"/>
          <w:szCs w:val="28"/>
        </w:rPr>
        <w:t>гровом</w:t>
      </w:r>
      <w:proofErr w:type="spellEnd"/>
      <w:r w:rsidRPr="00972ABA">
        <w:rPr>
          <w:rFonts w:ascii="Times New Roman" w:hAnsi="Times New Roman" w:cs="Times New Roman"/>
          <w:sz w:val="28"/>
          <w:szCs w:val="28"/>
        </w:rPr>
        <w:t xml:space="preserve"> (сеточно-площадном) форматах с помощью программных и технических средств в принятых системах условных знаков. Векторный рисунок формируется световым лучом - точка за точкой - в виде линий, значков, штриховок, а растровый — с помощью растровых элементов при построчно сканирующей развертке. Векторные геоизображения дают более четкие контуры, зато растровые — хорошо передают цветные заливки и полутона. </w:t>
      </w:r>
    </w:p>
    <w:p w14:paraId="01385D43" w14:textId="77777777" w:rsidR="00972ABA" w:rsidRDefault="00972ABA" w:rsidP="00972ABA">
      <w:pPr>
        <w:ind w:firstLine="708"/>
        <w:rPr>
          <w:rFonts w:ascii="Times New Roman" w:hAnsi="Times New Roman" w:cs="Times New Roman"/>
          <w:sz w:val="28"/>
          <w:szCs w:val="28"/>
        </w:rPr>
      </w:pPr>
      <w:r w:rsidRPr="00972ABA">
        <w:rPr>
          <w:rFonts w:ascii="Times New Roman" w:hAnsi="Times New Roman" w:cs="Times New Roman"/>
          <w:sz w:val="28"/>
          <w:szCs w:val="28"/>
        </w:rPr>
        <w:t xml:space="preserve">Для отображения картографической информации на Дисплеях необходимы библиотеки описаний условных знаков и шрифтов, которые отыскиваются в файлах графических записей по коду изображаемого объекта. При наличии такой библиотеки исходную картографическую информацию можно задавать путем указания кодов объектов, расположенных на карте и данных, определяющих местоположение каждого объекта. </w:t>
      </w:r>
    </w:p>
    <w:p w14:paraId="06BEAD70" w14:textId="46CE7874" w:rsidR="00972ABA" w:rsidRDefault="00972ABA" w:rsidP="00972ABA">
      <w:pPr>
        <w:ind w:firstLine="708"/>
        <w:rPr>
          <w:rFonts w:ascii="Times New Roman" w:hAnsi="Times New Roman" w:cs="Times New Roman"/>
          <w:sz w:val="28"/>
          <w:szCs w:val="28"/>
        </w:rPr>
      </w:pPr>
      <w:r w:rsidRPr="00972ABA">
        <w:rPr>
          <w:rFonts w:ascii="Times New Roman" w:hAnsi="Times New Roman" w:cs="Times New Roman"/>
          <w:sz w:val="28"/>
          <w:szCs w:val="28"/>
        </w:rPr>
        <w:lastRenderedPageBreak/>
        <w:t>Дисплеи позволяют быстро укрупнять или уменьшать изображение, окрашивать его в разные цвета, поворачивать и "оживлять", заставляя двигаться. При отображении динамических ситуаций экранные карты постоянно меняются, воспроизводя эволюцию. Иногда говорят об "эфемерных" или "мгновенных" изображениях, которые быстро сменяют друг друга и исчезают с экрана. Нужны особые навыки, чтобы воспринимать и читать такие изображения. Конечно, предусмотрена возможность остановить нужный кадр и закрепить картографическое изображение на бумаге (то есть получить его копию) с помощью графопостроителей и печатающих устройств. На получение цветных или черно-белых копий экранных карт уходит лишь несколько минут</w:t>
      </w:r>
      <w:r>
        <w:rPr>
          <w:rFonts w:ascii="Times New Roman" w:hAnsi="Times New Roman" w:cs="Times New Roman"/>
          <w:sz w:val="28"/>
          <w:szCs w:val="28"/>
        </w:rPr>
        <w:t>.</w:t>
      </w:r>
    </w:p>
    <w:p w14:paraId="79EFD33A" w14:textId="00875727" w:rsidR="00972ABA" w:rsidRDefault="00972ABA" w:rsidP="00972ABA">
      <w:pPr>
        <w:ind w:firstLine="708"/>
        <w:rPr>
          <w:rFonts w:ascii="Times New Roman" w:hAnsi="Times New Roman" w:cs="Times New Roman"/>
          <w:sz w:val="28"/>
          <w:szCs w:val="28"/>
        </w:rPr>
      </w:pPr>
    </w:p>
    <w:p w14:paraId="6327290A" w14:textId="705E5579" w:rsidR="00972ABA" w:rsidRDefault="00972ABA" w:rsidP="00972ABA">
      <w:pPr>
        <w:ind w:firstLine="708"/>
        <w:rPr>
          <w:rFonts w:ascii="Times New Roman" w:hAnsi="Times New Roman" w:cs="Times New Roman"/>
          <w:sz w:val="28"/>
          <w:szCs w:val="28"/>
        </w:rPr>
      </w:pPr>
    </w:p>
    <w:p w14:paraId="6E01FD63" w14:textId="5D62B7AC" w:rsidR="00972ABA" w:rsidRDefault="00972ABA" w:rsidP="00972ABA">
      <w:pPr>
        <w:ind w:firstLine="708"/>
        <w:rPr>
          <w:rFonts w:ascii="Times New Roman" w:hAnsi="Times New Roman" w:cs="Times New Roman"/>
          <w:sz w:val="28"/>
          <w:szCs w:val="28"/>
        </w:rPr>
      </w:pPr>
    </w:p>
    <w:p w14:paraId="2F2D334D" w14:textId="7415E770" w:rsidR="00972ABA" w:rsidRDefault="00972ABA" w:rsidP="00972ABA">
      <w:pPr>
        <w:ind w:firstLine="708"/>
        <w:rPr>
          <w:rFonts w:ascii="Times New Roman" w:hAnsi="Times New Roman" w:cs="Times New Roman"/>
          <w:sz w:val="28"/>
          <w:szCs w:val="28"/>
        </w:rPr>
      </w:pPr>
    </w:p>
    <w:p w14:paraId="075CA50F" w14:textId="0834DD2F" w:rsidR="00972ABA" w:rsidRDefault="00972ABA" w:rsidP="00972ABA">
      <w:pPr>
        <w:ind w:firstLine="708"/>
        <w:rPr>
          <w:rFonts w:ascii="Times New Roman" w:hAnsi="Times New Roman" w:cs="Times New Roman"/>
          <w:sz w:val="28"/>
          <w:szCs w:val="28"/>
        </w:rPr>
      </w:pPr>
    </w:p>
    <w:p w14:paraId="6F161868" w14:textId="3DB340CC" w:rsidR="00972ABA" w:rsidRDefault="00972ABA" w:rsidP="00972ABA">
      <w:pPr>
        <w:ind w:firstLine="708"/>
        <w:rPr>
          <w:rFonts w:ascii="Times New Roman" w:hAnsi="Times New Roman" w:cs="Times New Roman"/>
          <w:sz w:val="28"/>
          <w:szCs w:val="28"/>
        </w:rPr>
      </w:pPr>
    </w:p>
    <w:p w14:paraId="20C9A50F" w14:textId="72CDE6D8" w:rsidR="00972ABA" w:rsidRDefault="00972ABA" w:rsidP="00972ABA">
      <w:pPr>
        <w:ind w:firstLine="708"/>
        <w:rPr>
          <w:rFonts w:ascii="Times New Roman" w:hAnsi="Times New Roman" w:cs="Times New Roman"/>
          <w:sz w:val="28"/>
          <w:szCs w:val="28"/>
        </w:rPr>
      </w:pPr>
    </w:p>
    <w:p w14:paraId="601DE7B9" w14:textId="764F9CC3" w:rsidR="00972ABA" w:rsidRDefault="00972ABA" w:rsidP="00972ABA">
      <w:pPr>
        <w:ind w:firstLine="708"/>
        <w:rPr>
          <w:rFonts w:ascii="Times New Roman" w:hAnsi="Times New Roman" w:cs="Times New Roman"/>
          <w:sz w:val="28"/>
          <w:szCs w:val="28"/>
        </w:rPr>
      </w:pPr>
    </w:p>
    <w:p w14:paraId="673DEF01" w14:textId="4E06F778" w:rsidR="00972ABA" w:rsidRDefault="00972ABA" w:rsidP="00972ABA">
      <w:pPr>
        <w:ind w:firstLine="708"/>
        <w:rPr>
          <w:rFonts w:ascii="Times New Roman" w:hAnsi="Times New Roman" w:cs="Times New Roman"/>
          <w:sz w:val="28"/>
          <w:szCs w:val="28"/>
        </w:rPr>
      </w:pPr>
    </w:p>
    <w:p w14:paraId="7C5084F7" w14:textId="3809F7C9" w:rsidR="00972ABA" w:rsidRDefault="00972ABA" w:rsidP="00972ABA">
      <w:pPr>
        <w:ind w:firstLine="708"/>
        <w:rPr>
          <w:rFonts w:ascii="Times New Roman" w:hAnsi="Times New Roman" w:cs="Times New Roman"/>
          <w:sz w:val="28"/>
          <w:szCs w:val="28"/>
        </w:rPr>
      </w:pPr>
    </w:p>
    <w:p w14:paraId="71739DD4" w14:textId="7B7AB69D" w:rsidR="00972ABA" w:rsidRDefault="00972ABA" w:rsidP="00972ABA">
      <w:pPr>
        <w:ind w:firstLine="708"/>
        <w:rPr>
          <w:rFonts w:ascii="Times New Roman" w:hAnsi="Times New Roman" w:cs="Times New Roman"/>
          <w:sz w:val="28"/>
          <w:szCs w:val="28"/>
        </w:rPr>
      </w:pPr>
    </w:p>
    <w:p w14:paraId="2DBC94C1" w14:textId="36A3835C" w:rsidR="00972ABA" w:rsidRDefault="00972ABA" w:rsidP="00972ABA">
      <w:pPr>
        <w:ind w:firstLine="708"/>
        <w:rPr>
          <w:rFonts w:ascii="Times New Roman" w:hAnsi="Times New Roman" w:cs="Times New Roman"/>
          <w:sz w:val="28"/>
          <w:szCs w:val="28"/>
        </w:rPr>
      </w:pPr>
    </w:p>
    <w:p w14:paraId="39F332B2" w14:textId="41EC9B13" w:rsidR="00972ABA" w:rsidRDefault="00972ABA" w:rsidP="00972ABA">
      <w:pPr>
        <w:ind w:firstLine="708"/>
        <w:rPr>
          <w:rFonts w:ascii="Times New Roman" w:hAnsi="Times New Roman" w:cs="Times New Roman"/>
          <w:sz w:val="28"/>
          <w:szCs w:val="28"/>
        </w:rPr>
      </w:pPr>
    </w:p>
    <w:p w14:paraId="2D05FB86" w14:textId="598F126E" w:rsidR="00972ABA" w:rsidRDefault="00972ABA" w:rsidP="00972ABA">
      <w:pPr>
        <w:ind w:firstLine="708"/>
        <w:rPr>
          <w:rFonts w:ascii="Times New Roman" w:hAnsi="Times New Roman" w:cs="Times New Roman"/>
          <w:sz w:val="28"/>
          <w:szCs w:val="28"/>
        </w:rPr>
      </w:pPr>
    </w:p>
    <w:p w14:paraId="60C2DC20" w14:textId="2E83B37C" w:rsidR="00972ABA" w:rsidRDefault="00972ABA" w:rsidP="00972ABA">
      <w:pPr>
        <w:ind w:firstLine="708"/>
        <w:rPr>
          <w:rFonts w:ascii="Times New Roman" w:hAnsi="Times New Roman" w:cs="Times New Roman"/>
          <w:sz w:val="28"/>
          <w:szCs w:val="28"/>
        </w:rPr>
      </w:pPr>
    </w:p>
    <w:p w14:paraId="0D895931" w14:textId="692F68AB" w:rsidR="00972ABA" w:rsidRDefault="00972ABA" w:rsidP="00972ABA">
      <w:pPr>
        <w:ind w:firstLine="708"/>
        <w:rPr>
          <w:rFonts w:ascii="Times New Roman" w:hAnsi="Times New Roman" w:cs="Times New Roman"/>
          <w:sz w:val="28"/>
          <w:szCs w:val="28"/>
        </w:rPr>
      </w:pPr>
    </w:p>
    <w:p w14:paraId="5ACF46FB" w14:textId="5CE2E35F" w:rsidR="00972ABA" w:rsidRDefault="00972ABA" w:rsidP="00972ABA">
      <w:pPr>
        <w:ind w:firstLine="708"/>
        <w:rPr>
          <w:rFonts w:ascii="Times New Roman" w:hAnsi="Times New Roman" w:cs="Times New Roman"/>
          <w:sz w:val="28"/>
          <w:szCs w:val="28"/>
        </w:rPr>
      </w:pPr>
    </w:p>
    <w:p w14:paraId="0739ABB3" w14:textId="4A7CB2FD" w:rsidR="00972ABA" w:rsidRDefault="00972ABA" w:rsidP="00972ABA">
      <w:pPr>
        <w:ind w:firstLine="708"/>
        <w:rPr>
          <w:rFonts w:ascii="Times New Roman" w:hAnsi="Times New Roman" w:cs="Times New Roman"/>
          <w:sz w:val="28"/>
          <w:szCs w:val="28"/>
        </w:rPr>
      </w:pPr>
    </w:p>
    <w:p w14:paraId="2CEB8042" w14:textId="61A4307A" w:rsidR="00972ABA" w:rsidRDefault="00972ABA" w:rsidP="00972ABA">
      <w:pPr>
        <w:ind w:firstLine="708"/>
        <w:rPr>
          <w:rFonts w:ascii="Times New Roman" w:hAnsi="Times New Roman" w:cs="Times New Roman"/>
          <w:sz w:val="28"/>
          <w:szCs w:val="28"/>
        </w:rPr>
      </w:pPr>
    </w:p>
    <w:p w14:paraId="72E4A39D" w14:textId="4865C26F" w:rsidR="00972ABA" w:rsidRDefault="00972ABA" w:rsidP="00972ABA">
      <w:pPr>
        <w:ind w:firstLine="708"/>
        <w:rPr>
          <w:rFonts w:ascii="Times New Roman" w:hAnsi="Times New Roman" w:cs="Times New Roman"/>
          <w:sz w:val="28"/>
          <w:szCs w:val="28"/>
        </w:rPr>
      </w:pPr>
    </w:p>
    <w:p w14:paraId="02E0F4AB" w14:textId="0B16FD85" w:rsidR="00972ABA" w:rsidRDefault="00972ABA" w:rsidP="00972ABA">
      <w:pPr>
        <w:ind w:firstLine="708"/>
        <w:rPr>
          <w:rFonts w:ascii="Times New Roman" w:hAnsi="Times New Roman" w:cs="Times New Roman"/>
          <w:sz w:val="28"/>
          <w:szCs w:val="28"/>
        </w:rPr>
      </w:pPr>
    </w:p>
    <w:p w14:paraId="0C08900B" w14:textId="5492D9F3" w:rsidR="00972ABA" w:rsidRDefault="00972ABA" w:rsidP="00972ABA">
      <w:pPr>
        <w:jc w:val="center"/>
        <w:rPr>
          <w:rFonts w:ascii="Times New Roman" w:hAnsi="Times New Roman" w:cs="Times New Roman"/>
          <w:b/>
          <w:bCs/>
          <w:sz w:val="40"/>
          <w:szCs w:val="40"/>
        </w:rPr>
      </w:pPr>
      <w:r w:rsidRPr="00130E04">
        <w:rPr>
          <w:rFonts w:ascii="Times New Roman" w:hAnsi="Times New Roman" w:cs="Times New Roman"/>
          <w:b/>
          <w:bCs/>
          <w:sz w:val="40"/>
          <w:szCs w:val="40"/>
        </w:rPr>
        <w:lastRenderedPageBreak/>
        <w:t xml:space="preserve">4. </w:t>
      </w:r>
      <w:bookmarkStart w:id="2" w:name="_Hlk184601986"/>
      <w:r w:rsidR="00130E04" w:rsidRPr="00130E04">
        <w:rPr>
          <w:rFonts w:ascii="Times New Roman" w:hAnsi="Times New Roman" w:cs="Times New Roman"/>
          <w:b/>
          <w:bCs/>
          <w:sz w:val="40"/>
          <w:szCs w:val="40"/>
        </w:rPr>
        <w:t>Объемные геоизображения</w:t>
      </w:r>
      <w:bookmarkEnd w:id="2"/>
    </w:p>
    <w:p w14:paraId="57B7A6F7" w14:textId="77777777" w:rsidR="00E8563E" w:rsidRDefault="00E8563E" w:rsidP="00E8563E">
      <w:pPr>
        <w:ind w:firstLine="708"/>
        <w:rPr>
          <w:rFonts w:ascii="Times New Roman" w:hAnsi="Times New Roman" w:cs="Times New Roman"/>
          <w:sz w:val="28"/>
          <w:szCs w:val="28"/>
        </w:rPr>
      </w:pPr>
      <w:r w:rsidRPr="00E8563E">
        <w:rPr>
          <w:rFonts w:ascii="Times New Roman" w:hAnsi="Times New Roman" w:cs="Times New Roman"/>
          <w:sz w:val="28"/>
          <w:szCs w:val="28"/>
        </w:rPr>
        <w:t xml:space="preserve">Второй класс геоизображений составляют объемные трехмерные модели. Они отличаются значительным разнообразием и уже давно прочно вошли в исследовательскую практику. Обилие изображений такого рода, моделирующих не только реальные, но и абстрактные объекты, множество их разновидностей и применяемых технологий дали даже повод говорить о "трехмерной картографии" как особом научном направлении. </w:t>
      </w:r>
      <w:proofErr w:type="spellStart"/>
      <w:r w:rsidRPr="00E8563E">
        <w:rPr>
          <w:rFonts w:ascii="Times New Roman" w:hAnsi="Times New Roman" w:cs="Times New Roman"/>
          <w:sz w:val="28"/>
          <w:szCs w:val="28"/>
        </w:rPr>
        <w:t>Л.Е.Смирнов</w:t>
      </w:r>
      <w:proofErr w:type="spellEnd"/>
      <w:r w:rsidRPr="00E8563E">
        <w:rPr>
          <w:rFonts w:ascii="Times New Roman" w:hAnsi="Times New Roman" w:cs="Times New Roman"/>
          <w:sz w:val="28"/>
          <w:szCs w:val="28"/>
        </w:rPr>
        <w:t xml:space="preserve">, впервые сформулировавший задачи трехмерного картографирования, давший классификацию трехмерных моделей и систематически рассмотревший способы их воспроизведения, пишет, что "трехмерно могут быть воспроизведены как реально наблюдаемые пространственные объекты, так и условные объекты, показывающие, например, интенсивность распределения явлений, объектов и их свойств в пространстве". При этом </w:t>
      </w:r>
      <w:proofErr w:type="spellStart"/>
      <w:r w:rsidRPr="00E8563E">
        <w:rPr>
          <w:rFonts w:ascii="Times New Roman" w:hAnsi="Times New Roman" w:cs="Times New Roman"/>
          <w:sz w:val="28"/>
          <w:szCs w:val="28"/>
        </w:rPr>
        <w:t>Л.Е.Смирнов</w:t>
      </w:r>
      <w:proofErr w:type="spellEnd"/>
      <w:r w:rsidRPr="00E8563E">
        <w:rPr>
          <w:rFonts w:ascii="Times New Roman" w:hAnsi="Times New Roman" w:cs="Times New Roman"/>
          <w:sz w:val="28"/>
          <w:szCs w:val="28"/>
        </w:rPr>
        <w:t xml:space="preserve"> выделяет плоские модели трехмерного пространства, то есть специальным образом построенные двумерные изображения, рассчитанные на субъективное восприятие трехмерности; стереоскопические модели, воспроизводящие объемность хотя и не материально, однако с полной имитацией их пространственного образа, а также физические модели, материально воплощающие объемность изображаемых объектов. </w:t>
      </w:r>
    </w:p>
    <w:p w14:paraId="1FAEFFE7" w14:textId="77777777" w:rsidR="00E8563E" w:rsidRDefault="00E8563E" w:rsidP="00E8563E">
      <w:pPr>
        <w:ind w:firstLine="708"/>
        <w:rPr>
          <w:rFonts w:ascii="Times New Roman" w:hAnsi="Times New Roman" w:cs="Times New Roman"/>
          <w:sz w:val="28"/>
          <w:szCs w:val="28"/>
        </w:rPr>
      </w:pPr>
      <w:r w:rsidRPr="00E8563E">
        <w:rPr>
          <w:rFonts w:ascii="Times New Roman" w:hAnsi="Times New Roman" w:cs="Times New Roman"/>
          <w:sz w:val="28"/>
          <w:szCs w:val="28"/>
        </w:rPr>
        <w:t xml:space="preserve">В создании трехмерных изображений особое значение приобретает зрительный образ, который должен давать полное представление о </w:t>
      </w:r>
      <w:proofErr w:type="spellStart"/>
      <w:r w:rsidRPr="00E8563E">
        <w:rPr>
          <w:rFonts w:ascii="Times New Roman" w:hAnsi="Times New Roman" w:cs="Times New Roman"/>
          <w:sz w:val="28"/>
          <w:szCs w:val="28"/>
        </w:rPr>
        <w:t>пространственности</w:t>
      </w:r>
      <w:proofErr w:type="spellEnd"/>
      <w:r w:rsidRPr="00E8563E">
        <w:rPr>
          <w:rFonts w:ascii="Times New Roman" w:hAnsi="Times New Roman" w:cs="Times New Roman"/>
          <w:sz w:val="28"/>
          <w:szCs w:val="28"/>
        </w:rPr>
        <w:t xml:space="preserve"> объектов и явлений, каково оно в действительности или в представлении создателей трехмерной модели. Кратко охарактеризуем основные виды объемных геоизображений</w:t>
      </w:r>
      <w:r w:rsidRPr="00E8563E">
        <w:rPr>
          <w:rFonts w:ascii="Times New Roman" w:hAnsi="Times New Roman" w:cs="Times New Roman"/>
          <w:sz w:val="28"/>
          <w:szCs w:val="28"/>
        </w:rPr>
        <w:t xml:space="preserve">. </w:t>
      </w:r>
      <w:r w:rsidRPr="00E8563E">
        <w:rPr>
          <w:rFonts w:ascii="Times New Roman" w:hAnsi="Times New Roman" w:cs="Times New Roman"/>
          <w:b/>
          <w:bCs/>
          <w:sz w:val="28"/>
          <w:szCs w:val="28"/>
        </w:rPr>
        <w:t>Стереоскопические геоизображения</w:t>
      </w:r>
      <w:r w:rsidRPr="00E8563E">
        <w:rPr>
          <w:rFonts w:ascii="Times New Roman" w:hAnsi="Times New Roman" w:cs="Times New Roman"/>
          <w:sz w:val="28"/>
          <w:szCs w:val="28"/>
        </w:rPr>
        <w:t xml:space="preserve"> — образные и образно-знаковые масштабные пространственные модели, зрительно воспроизводящие трехмерность и объемность отображаемых объектов. Это </w:t>
      </w:r>
      <w:proofErr w:type="spellStart"/>
      <w:r w:rsidRPr="00E8563E">
        <w:rPr>
          <w:rFonts w:ascii="Times New Roman" w:hAnsi="Times New Roman" w:cs="Times New Roman"/>
          <w:sz w:val="28"/>
          <w:szCs w:val="28"/>
        </w:rPr>
        <w:t>анаглифические</w:t>
      </w:r>
      <w:proofErr w:type="spellEnd"/>
      <w:r w:rsidRPr="00E8563E">
        <w:rPr>
          <w:rFonts w:ascii="Times New Roman" w:hAnsi="Times New Roman" w:cs="Times New Roman"/>
          <w:sz w:val="28"/>
          <w:szCs w:val="28"/>
        </w:rPr>
        <w:t xml:space="preserve"> изображения, стереофотограмметрические модели, фотографические и растровые </w:t>
      </w:r>
      <w:proofErr w:type="spellStart"/>
      <w:r w:rsidRPr="00E8563E">
        <w:rPr>
          <w:rFonts w:ascii="Times New Roman" w:hAnsi="Times New Roman" w:cs="Times New Roman"/>
          <w:sz w:val="28"/>
          <w:szCs w:val="28"/>
        </w:rPr>
        <w:t>стереомодели</w:t>
      </w:r>
      <w:proofErr w:type="spellEnd"/>
      <w:r w:rsidRPr="00E8563E">
        <w:rPr>
          <w:rFonts w:ascii="Times New Roman" w:hAnsi="Times New Roman" w:cs="Times New Roman"/>
          <w:sz w:val="28"/>
          <w:szCs w:val="28"/>
        </w:rPr>
        <w:t xml:space="preserve">. </w:t>
      </w:r>
    </w:p>
    <w:p w14:paraId="5696A5DE" w14:textId="77777777" w:rsidR="00E8563E" w:rsidRDefault="00E8563E" w:rsidP="00E8563E">
      <w:pPr>
        <w:ind w:firstLine="708"/>
        <w:rPr>
          <w:rFonts w:ascii="Times New Roman" w:hAnsi="Times New Roman" w:cs="Times New Roman"/>
          <w:sz w:val="28"/>
          <w:szCs w:val="28"/>
        </w:rPr>
      </w:pPr>
      <w:r w:rsidRPr="00E8563E">
        <w:rPr>
          <w:rFonts w:ascii="Times New Roman" w:hAnsi="Times New Roman" w:cs="Times New Roman"/>
          <w:sz w:val="28"/>
          <w:szCs w:val="28"/>
        </w:rPr>
        <w:t xml:space="preserve">Наиболее известны </w:t>
      </w:r>
      <w:proofErr w:type="spellStart"/>
      <w:r w:rsidRPr="00E8563E">
        <w:rPr>
          <w:rFonts w:ascii="Times New Roman" w:hAnsi="Times New Roman" w:cs="Times New Roman"/>
          <w:sz w:val="28"/>
          <w:szCs w:val="28"/>
        </w:rPr>
        <w:t>анаглифические</w:t>
      </w:r>
      <w:proofErr w:type="spellEnd"/>
      <w:r w:rsidRPr="00E8563E">
        <w:rPr>
          <w:rFonts w:ascii="Times New Roman" w:hAnsi="Times New Roman" w:cs="Times New Roman"/>
          <w:sz w:val="28"/>
          <w:szCs w:val="28"/>
        </w:rPr>
        <w:t xml:space="preserve"> карты и снимки, которые печатаются двумя взаимно дополняющими цветами (сине-зеленым и красным) с некоторым параллактическим смещением, так что оба изображения образуют стереопару. При бинокулярном рассмотрении анаглифов через специальные </w:t>
      </w:r>
      <w:proofErr w:type="spellStart"/>
      <w:r w:rsidRPr="00E8563E">
        <w:rPr>
          <w:rFonts w:ascii="Times New Roman" w:hAnsi="Times New Roman" w:cs="Times New Roman"/>
          <w:sz w:val="28"/>
          <w:szCs w:val="28"/>
        </w:rPr>
        <w:t>очкисветофильтры</w:t>
      </w:r>
      <w:proofErr w:type="spellEnd"/>
      <w:r w:rsidRPr="00E8563E">
        <w:rPr>
          <w:rFonts w:ascii="Times New Roman" w:hAnsi="Times New Roman" w:cs="Times New Roman"/>
          <w:sz w:val="28"/>
          <w:szCs w:val="28"/>
        </w:rPr>
        <w:t xml:space="preserve"> с красным и сине-зеленым стеклами каждый глаз раздельно видит лишь "свое" изображение, кажущееся серым. Читатель воспринимает эти раздельные изображения как единое черно-белое стереоскопическое (объемное) изображение. Объемную модель можно получить и путем проектирования разноцветных слайдов на один экран через соответствующие цветные фильтры, компьютерные технологии позволяют воспроизводить </w:t>
      </w:r>
      <w:proofErr w:type="spellStart"/>
      <w:r w:rsidRPr="00E8563E">
        <w:rPr>
          <w:rFonts w:ascii="Times New Roman" w:hAnsi="Times New Roman" w:cs="Times New Roman"/>
          <w:sz w:val="28"/>
          <w:szCs w:val="28"/>
        </w:rPr>
        <w:t>анаглифические</w:t>
      </w:r>
      <w:proofErr w:type="spellEnd"/>
      <w:r w:rsidRPr="00E8563E">
        <w:rPr>
          <w:rFonts w:ascii="Times New Roman" w:hAnsi="Times New Roman" w:cs="Times New Roman"/>
          <w:sz w:val="28"/>
          <w:szCs w:val="28"/>
        </w:rPr>
        <w:t xml:space="preserve"> карты и снимки на дисплеях. </w:t>
      </w:r>
    </w:p>
    <w:p w14:paraId="20C0203D" w14:textId="2607B692" w:rsidR="00E8563E" w:rsidRDefault="00E8563E" w:rsidP="00E8563E">
      <w:pPr>
        <w:ind w:firstLine="708"/>
        <w:rPr>
          <w:rFonts w:ascii="Times New Roman" w:hAnsi="Times New Roman" w:cs="Times New Roman"/>
          <w:sz w:val="28"/>
          <w:szCs w:val="28"/>
        </w:rPr>
      </w:pPr>
      <w:r w:rsidRPr="00E8563E">
        <w:rPr>
          <w:rFonts w:ascii="Times New Roman" w:hAnsi="Times New Roman" w:cs="Times New Roman"/>
          <w:sz w:val="28"/>
          <w:szCs w:val="28"/>
        </w:rPr>
        <w:lastRenderedPageBreak/>
        <w:t xml:space="preserve">На </w:t>
      </w:r>
      <w:proofErr w:type="spellStart"/>
      <w:r w:rsidRPr="00E8563E">
        <w:rPr>
          <w:rFonts w:ascii="Times New Roman" w:hAnsi="Times New Roman" w:cs="Times New Roman"/>
          <w:sz w:val="28"/>
          <w:szCs w:val="28"/>
        </w:rPr>
        <w:t>анаглифических</w:t>
      </w:r>
      <w:proofErr w:type="spellEnd"/>
      <w:r w:rsidRPr="00E8563E">
        <w:rPr>
          <w:rFonts w:ascii="Times New Roman" w:hAnsi="Times New Roman" w:cs="Times New Roman"/>
          <w:sz w:val="28"/>
          <w:szCs w:val="28"/>
        </w:rPr>
        <w:t xml:space="preserve"> картах можно показать не только реальную местность, но и абстрактный рельеф, например, поле атмосферного давления или плотность населения.</w:t>
      </w:r>
      <w:r w:rsidRPr="00E8563E">
        <w:rPr>
          <w:rFonts w:ascii="Times New Roman" w:hAnsi="Times New Roman" w:cs="Times New Roman"/>
          <w:sz w:val="28"/>
          <w:szCs w:val="28"/>
        </w:rPr>
        <w:t xml:space="preserve"> </w:t>
      </w:r>
    </w:p>
    <w:p w14:paraId="3A40C0C6" w14:textId="77777777" w:rsidR="00E8563E" w:rsidRDefault="00E8563E" w:rsidP="00E8563E">
      <w:pPr>
        <w:ind w:firstLine="708"/>
        <w:rPr>
          <w:rFonts w:ascii="Times New Roman" w:hAnsi="Times New Roman" w:cs="Times New Roman"/>
          <w:sz w:val="28"/>
          <w:szCs w:val="28"/>
        </w:rPr>
      </w:pPr>
      <w:r w:rsidRPr="00E8563E">
        <w:rPr>
          <w:rFonts w:ascii="Times New Roman" w:hAnsi="Times New Roman" w:cs="Times New Roman"/>
          <w:sz w:val="28"/>
          <w:szCs w:val="28"/>
        </w:rPr>
        <w:t xml:space="preserve">Имеются опыты по созданию объемных геоизображений на основе метода растровой стереоскопии, когда разделение осуществляется с помощью линзовых растров, накладываемых на карту. Растровые картины, поручаемые таким образом, хорошо известны в быту </w:t>
      </w:r>
      <w:proofErr w:type="gramStart"/>
      <w:r w:rsidRPr="00E8563E">
        <w:rPr>
          <w:rFonts w:ascii="Times New Roman" w:hAnsi="Times New Roman" w:cs="Times New Roman"/>
          <w:sz w:val="28"/>
          <w:szCs w:val="28"/>
        </w:rPr>
        <w:t>- это</w:t>
      </w:r>
      <w:proofErr w:type="gramEnd"/>
      <w:r w:rsidRPr="00E8563E">
        <w:rPr>
          <w:rFonts w:ascii="Times New Roman" w:hAnsi="Times New Roman" w:cs="Times New Roman"/>
          <w:sz w:val="28"/>
          <w:szCs w:val="28"/>
        </w:rPr>
        <w:t xml:space="preserve"> объемные" цветные открытки. В данном случае оптическое приспособление совмещено с плоскостью </w:t>
      </w:r>
      <w:proofErr w:type="gramStart"/>
      <w:r w:rsidRPr="00E8563E">
        <w:rPr>
          <w:rFonts w:ascii="Times New Roman" w:hAnsi="Times New Roman" w:cs="Times New Roman"/>
          <w:sz w:val="28"/>
          <w:szCs w:val="28"/>
        </w:rPr>
        <w:t>изо-</w:t>
      </w:r>
      <w:proofErr w:type="spellStart"/>
      <w:r w:rsidRPr="00E8563E">
        <w:rPr>
          <w:rFonts w:ascii="Times New Roman" w:hAnsi="Times New Roman" w:cs="Times New Roman"/>
          <w:sz w:val="28"/>
          <w:szCs w:val="28"/>
        </w:rPr>
        <w:t>бражения</w:t>
      </w:r>
      <w:proofErr w:type="spellEnd"/>
      <w:proofErr w:type="gramEnd"/>
      <w:r w:rsidRPr="00E8563E">
        <w:rPr>
          <w:rFonts w:ascii="Times New Roman" w:hAnsi="Times New Roman" w:cs="Times New Roman"/>
          <w:sz w:val="28"/>
          <w:szCs w:val="28"/>
        </w:rPr>
        <w:t xml:space="preserve">, и его можно рассматривать из любых положений. Само же изображение (карта, снимок) остается при этом неподвижным. </w:t>
      </w:r>
    </w:p>
    <w:p w14:paraId="1413E6B0" w14:textId="77777777" w:rsidR="00E8563E" w:rsidRDefault="00E8563E" w:rsidP="00E8563E">
      <w:pPr>
        <w:ind w:firstLine="708"/>
        <w:rPr>
          <w:rFonts w:ascii="Times New Roman" w:hAnsi="Times New Roman" w:cs="Times New Roman"/>
          <w:sz w:val="28"/>
          <w:szCs w:val="28"/>
        </w:rPr>
      </w:pPr>
      <w:r w:rsidRPr="00E8563E">
        <w:rPr>
          <w:rFonts w:ascii="Times New Roman" w:hAnsi="Times New Roman" w:cs="Times New Roman"/>
          <w:sz w:val="28"/>
          <w:szCs w:val="28"/>
        </w:rPr>
        <w:t xml:space="preserve">Стереофотограмметрические модели создают по стереопарам перекрывающихся снимков. Стереопарами могут быть соседние аэрофотоснимки, сделанные с двух разных точек с частичным перекрытием, наземные или подводные снимки, космические изображения, полученные с перекрытием с двух соседних трасс. Стереоскопический эффект возникает при определенных условиях: снимки стереопары должны быть правильно расположены один относительно другого, разность их масштабов, неизбежная при раздельном фотографировании, не должна превышать 16 %, а угол, под которым пересекаются соответственные зрительные лучи, не может быть больше 16°. При этом каждый глаз наблюдателя должен видеть только один снимок стереопары. </w:t>
      </w:r>
    </w:p>
    <w:p w14:paraId="579342E1" w14:textId="77777777" w:rsidR="00E8563E" w:rsidRDefault="00E8563E" w:rsidP="00E8563E">
      <w:pPr>
        <w:ind w:firstLine="708"/>
        <w:rPr>
          <w:rFonts w:ascii="Times New Roman" w:hAnsi="Times New Roman" w:cs="Times New Roman"/>
          <w:sz w:val="28"/>
          <w:szCs w:val="28"/>
        </w:rPr>
      </w:pPr>
      <w:r w:rsidRPr="00E8563E">
        <w:rPr>
          <w:rFonts w:ascii="Times New Roman" w:hAnsi="Times New Roman" w:cs="Times New Roman"/>
          <w:sz w:val="28"/>
          <w:szCs w:val="28"/>
        </w:rPr>
        <w:t xml:space="preserve">Простейшим прибором, с помощью которого получают стереоскопический эффект, является стереоскоп, более сложные устройства — стереометры, стереопроекторы, </w:t>
      </w:r>
      <w:proofErr w:type="spellStart"/>
      <w:r w:rsidRPr="00E8563E">
        <w:rPr>
          <w:rFonts w:ascii="Times New Roman" w:hAnsi="Times New Roman" w:cs="Times New Roman"/>
          <w:sz w:val="28"/>
          <w:szCs w:val="28"/>
        </w:rPr>
        <w:t>стереоматы</w:t>
      </w:r>
      <w:proofErr w:type="spellEnd"/>
      <w:r w:rsidRPr="00E8563E">
        <w:rPr>
          <w:rFonts w:ascii="Times New Roman" w:hAnsi="Times New Roman" w:cs="Times New Roman"/>
          <w:sz w:val="28"/>
          <w:szCs w:val="28"/>
        </w:rPr>
        <w:t xml:space="preserve"> и др. - позволяют не только видеть объемное изображение, но и выполнять по нему высокоточные измерения, проводить дешифрирование и рисовку рельефа, то есть как бы вести топографическую съемку в ручном, полуавтоматическом и даже автоматическом режимах. </w:t>
      </w:r>
    </w:p>
    <w:p w14:paraId="1FFA5B43" w14:textId="77777777" w:rsidR="00E8563E" w:rsidRDefault="00E8563E" w:rsidP="00E8563E">
      <w:pPr>
        <w:ind w:firstLine="708"/>
        <w:rPr>
          <w:rFonts w:ascii="Times New Roman" w:hAnsi="Times New Roman" w:cs="Times New Roman"/>
          <w:sz w:val="28"/>
          <w:szCs w:val="28"/>
        </w:rPr>
      </w:pPr>
      <w:r w:rsidRPr="00E8563E">
        <w:rPr>
          <w:rFonts w:ascii="Times New Roman" w:hAnsi="Times New Roman" w:cs="Times New Roman"/>
          <w:sz w:val="28"/>
          <w:szCs w:val="28"/>
        </w:rPr>
        <w:t xml:space="preserve">Научно-технический прогресс ведет ко все большему разнообразию стереоскопических геоизображений. Изыскиваются способы изготовления </w:t>
      </w:r>
      <w:proofErr w:type="spellStart"/>
      <w:r w:rsidRPr="00E8563E">
        <w:rPr>
          <w:rFonts w:ascii="Times New Roman" w:hAnsi="Times New Roman" w:cs="Times New Roman"/>
          <w:sz w:val="28"/>
          <w:szCs w:val="28"/>
        </w:rPr>
        <w:t>стереокартографических</w:t>
      </w:r>
      <w:proofErr w:type="spellEnd"/>
      <w:r w:rsidRPr="00E8563E">
        <w:rPr>
          <w:rFonts w:ascii="Times New Roman" w:hAnsi="Times New Roman" w:cs="Times New Roman"/>
          <w:sz w:val="28"/>
          <w:szCs w:val="28"/>
        </w:rPr>
        <w:t xml:space="preserve"> моделей — </w:t>
      </w:r>
      <w:proofErr w:type="spellStart"/>
      <w:r w:rsidRPr="00E8563E">
        <w:rPr>
          <w:rFonts w:ascii="Times New Roman" w:hAnsi="Times New Roman" w:cs="Times New Roman"/>
          <w:sz w:val="28"/>
          <w:szCs w:val="28"/>
        </w:rPr>
        <w:t>изолинейных</w:t>
      </w:r>
      <w:proofErr w:type="spellEnd"/>
      <w:r w:rsidRPr="00E8563E">
        <w:rPr>
          <w:rFonts w:ascii="Times New Roman" w:hAnsi="Times New Roman" w:cs="Times New Roman"/>
          <w:sz w:val="28"/>
          <w:szCs w:val="28"/>
        </w:rPr>
        <w:t xml:space="preserve"> карт, карт с отмывкой или с совмещением нескольких явлений, например, земной поверхности и атмосферных процессов над ней. Широкие возможности для этого открывает машинная графика. На дисплее сравнительно несложно моделировать </w:t>
      </w:r>
      <w:proofErr w:type="spellStart"/>
      <w:r w:rsidRPr="00E8563E">
        <w:rPr>
          <w:rFonts w:ascii="Times New Roman" w:hAnsi="Times New Roman" w:cs="Times New Roman"/>
          <w:sz w:val="28"/>
          <w:szCs w:val="28"/>
        </w:rPr>
        <w:t>параллактически</w:t>
      </w:r>
      <w:proofErr w:type="spellEnd"/>
      <w:r w:rsidRPr="00E8563E">
        <w:rPr>
          <w:rFonts w:ascii="Times New Roman" w:hAnsi="Times New Roman" w:cs="Times New Roman"/>
          <w:sz w:val="28"/>
          <w:szCs w:val="28"/>
        </w:rPr>
        <w:t xml:space="preserve"> смещенные изображения как функцию высоты, глубины, мощности объектов. Если при этом окрасить их во взаимно дополнительные цвета, то получатся дисплейные анаглифы. В такой форме можно представлять топографические и тематические карты, фотоснимки, фотопанорамы, телевизионные и сканерные геоизображения и т.п. </w:t>
      </w:r>
    </w:p>
    <w:p w14:paraId="2CA9CCA5" w14:textId="77777777" w:rsidR="00E8563E" w:rsidRDefault="00E8563E" w:rsidP="00E8563E">
      <w:pPr>
        <w:ind w:firstLine="708"/>
        <w:rPr>
          <w:rFonts w:ascii="Times New Roman" w:hAnsi="Times New Roman" w:cs="Times New Roman"/>
          <w:sz w:val="28"/>
          <w:szCs w:val="28"/>
        </w:rPr>
      </w:pPr>
      <w:r w:rsidRPr="00E8563E">
        <w:rPr>
          <w:rFonts w:ascii="Times New Roman" w:hAnsi="Times New Roman" w:cs="Times New Roman"/>
          <w:b/>
          <w:bCs/>
          <w:sz w:val="28"/>
          <w:szCs w:val="28"/>
        </w:rPr>
        <w:lastRenderedPageBreak/>
        <w:t>Блоковые геоизображения</w:t>
      </w:r>
      <w:r w:rsidRPr="00E8563E">
        <w:rPr>
          <w:rFonts w:ascii="Times New Roman" w:hAnsi="Times New Roman" w:cs="Times New Roman"/>
          <w:sz w:val="28"/>
          <w:szCs w:val="28"/>
        </w:rPr>
        <w:t xml:space="preserve"> — к этому виду отнесены блок-диаграммы — плоские трехмерные картографические рисунки, совмещающие перспективное изображение поверхности с продольным и поперечным вертикальными разрезами, физиографические карты, объемные картограммы, а также близкие им по свойствам рельефные карты и глобусы, то есть физические объемные модели поверхности планеты. </w:t>
      </w:r>
    </w:p>
    <w:p w14:paraId="10F3C600" w14:textId="091CA2E5" w:rsidR="00E8563E" w:rsidRDefault="00E8563E" w:rsidP="00E8563E">
      <w:pPr>
        <w:ind w:firstLine="708"/>
        <w:rPr>
          <w:rFonts w:ascii="Times New Roman" w:hAnsi="Times New Roman" w:cs="Times New Roman"/>
          <w:sz w:val="28"/>
          <w:szCs w:val="28"/>
        </w:rPr>
      </w:pPr>
      <w:r w:rsidRPr="00E8563E">
        <w:rPr>
          <w:rFonts w:ascii="Times New Roman" w:hAnsi="Times New Roman" w:cs="Times New Roman"/>
          <w:sz w:val="28"/>
          <w:szCs w:val="28"/>
        </w:rPr>
        <w:t xml:space="preserve">Наиболее разнообразны по форме и тематике блок-диаграммы. чаще всего они показывают рельеф территории совместно с геологическими или </w:t>
      </w:r>
      <w:proofErr w:type="spellStart"/>
      <w:r w:rsidRPr="00E8563E">
        <w:rPr>
          <w:rFonts w:ascii="Times New Roman" w:hAnsi="Times New Roman" w:cs="Times New Roman"/>
          <w:sz w:val="28"/>
          <w:szCs w:val="28"/>
        </w:rPr>
        <w:t>геологогеоморфологическими</w:t>
      </w:r>
      <w:proofErr w:type="spellEnd"/>
      <w:r w:rsidRPr="00E8563E">
        <w:rPr>
          <w:rFonts w:ascii="Times New Roman" w:hAnsi="Times New Roman" w:cs="Times New Roman"/>
          <w:sz w:val="28"/>
          <w:szCs w:val="28"/>
        </w:rPr>
        <w:t xml:space="preserve"> профилями. Но существуют и иные геофизические блок-диаграммы, передающие геофизическое строение недр, почвенные - дающие представление о соотношении рельефа, ландшафта и почв, климатические — совмещающие изображение барических поверхностей, вертикальной температурной стратификации ветров на разных высотных уровнях и т.п.</w:t>
      </w:r>
    </w:p>
    <w:p w14:paraId="7D9081D5" w14:textId="77777777" w:rsidR="00E8563E" w:rsidRDefault="00E8563E" w:rsidP="00E8563E">
      <w:pPr>
        <w:ind w:firstLine="708"/>
        <w:rPr>
          <w:rFonts w:ascii="Times New Roman" w:hAnsi="Times New Roman" w:cs="Times New Roman"/>
          <w:sz w:val="28"/>
          <w:szCs w:val="28"/>
        </w:rPr>
      </w:pPr>
      <w:r w:rsidRPr="00E8563E">
        <w:rPr>
          <w:rFonts w:ascii="Times New Roman" w:hAnsi="Times New Roman" w:cs="Times New Roman"/>
          <w:b/>
          <w:bCs/>
          <w:sz w:val="28"/>
          <w:szCs w:val="28"/>
        </w:rPr>
        <w:t>Голографические геоизображения</w:t>
      </w:r>
      <w:r w:rsidRPr="00E8563E">
        <w:rPr>
          <w:rFonts w:ascii="Times New Roman" w:hAnsi="Times New Roman" w:cs="Times New Roman"/>
          <w:sz w:val="28"/>
          <w:szCs w:val="28"/>
        </w:rPr>
        <w:t xml:space="preserve"> — интерференционные картины объектов, получаемые путем пространственной регистрации структуры световой волны. </w:t>
      </w:r>
    </w:p>
    <w:p w14:paraId="2A258C96" w14:textId="77777777" w:rsidR="00E8563E" w:rsidRDefault="00E8563E" w:rsidP="00E8563E">
      <w:pPr>
        <w:ind w:firstLine="708"/>
        <w:rPr>
          <w:rFonts w:ascii="Times New Roman" w:hAnsi="Times New Roman" w:cs="Times New Roman"/>
          <w:sz w:val="28"/>
          <w:szCs w:val="28"/>
        </w:rPr>
      </w:pPr>
      <w:r w:rsidRPr="00E8563E">
        <w:rPr>
          <w:rFonts w:ascii="Times New Roman" w:hAnsi="Times New Roman" w:cs="Times New Roman"/>
          <w:sz w:val="28"/>
          <w:szCs w:val="28"/>
        </w:rPr>
        <w:t xml:space="preserve">Для получения голограммы используют два когерентных пучка света: один - идущий от источника (опорный пучок), другой — отраженный от объекта (предметный пучок). Источником когерентного света является лазер. Структура и свойства голограмм определяются способом формирования предметной и опорной волн и техникой записи самой интерференционной картины. Освещая голографическую картину восстанавливающим пучком, получают дифрагированные волны от каждого малого ее элемента, что обеспечивает воспроизведение световой копии объекта. </w:t>
      </w:r>
    </w:p>
    <w:p w14:paraId="740B1A6D" w14:textId="77777777" w:rsidR="00E8563E" w:rsidRDefault="00E8563E" w:rsidP="00E8563E">
      <w:pPr>
        <w:ind w:firstLine="708"/>
        <w:rPr>
          <w:rFonts w:ascii="Times New Roman" w:hAnsi="Times New Roman" w:cs="Times New Roman"/>
          <w:sz w:val="28"/>
          <w:szCs w:val="28"/>
        </w:rPr>
      </w:pPr>
      <w:r w:rsidRPr="00E8563E">
        <w:rPr>
          <w:rFonts w:ascii="Times New Roman" w:hAnsi="Times New Roman" w:cs="Times New Roman"/>
          <w:sz w:val="28"/>
          <w:szCs w:val="28"/>
        </w:rPr>
        <w:t xml:space="preserve">Голограмма отличается от фотоснимка тем, что на снимке фиксируется лишь распределение амплитуды падающей предметной световой волны, а на голограмме /регистрируется еще и распределение ее фазы относительно фазы световой волны. Благодаря этому при специальном освещении голограмма не только передает объемность и пластику изображения с большим диапазоном яркостей, высоким контрастом и четкостью, но также позволяет наблюдать изменение бликов и теней </w:t>
      </w:r>
      <w:proofErr w:type="spellStart"/>
      <w:r w:rsidRPr="00E8563E">
        <w:rPr>
          <w:rFonts w:ascii="Times New Roman" w:hAnsi="Times New Roman" w:cs="Times New Roman"/>
          <w:sz w:val="28"/>
          <w:szCs w:val="28"/>
        </w:rPr>
        <w:t>ри</w:t>
      </w:r>
      <w:proofErr w:type="spellEnd"/>
      <w:r w:rsidRPr="00E8563E">
        <w:rPr>
          <w:rFonts w:ascii="Times New Roman" w:hAnsi="Times New Roman" w:cs="Times New Roman"/>
          <w:sz w:val="28"/>
          <w:szCs w:val="28"/>
        </w:rPr>
        <w:t xml:space="preserve"> изменении угла наблюдения. В результате голографическое изображение создает полную иллюзию объемности объекта, который по внешнему виду неотличим от оригинала. </w:t>
      </w:r>
    </w:p>
    <w:p w14:paraId="2AA1F393" w14:textId="6901BD4F" w:rsidR="00E8563E" w:rsidRDefault="00E8563E" w:rsidP="00E8563E">
      <w:pPr>
        <w:ind w:firstLine="708"/>
        <w:rPr>
          <w:rFonts w:ascii="Times New Roman" w:hAnsi="Times New Roman" w:cs="Times New Roman"/>
          <w:sz w:val="28"/>
          <w:szCs w:val="28"/>
        </w:rPr>
      </w:pPr>
      <w:r w:rsidRPr="00E8563E">
        <w:rPr>
          <w:rFonts w:ascii="Times New Roman" w:hAnsi="Times New Roman" w:cs="Times New Roman"/>
          <w:sz w:val="28"/>
          <w:szCs w:val="28"/>
        </w:rPr>
        <w:t xml:space="preserve">Специалисты в области изобразительной голографии отмечают ее эффективность, как средства информации и одновременно, как нового вида изобразительного искусства, которое подобно скульптуре способно формировать художественные пространственные образы. Подчеркивается перспективность проекционной голографии — проектирования статических </w:t>
      </w:r>
      <w:r w:rsidRPr="00E8563E">
        <w:rPr>
          <w:rFonts w:ascii="Times New Roman" w:hAnsi="Times New Roman" w:cs="Times New Roman"/>
          <w:sz w:val="28"/>
          <w:szCs w:val="28"/>
        </w:rPr>
        <w:lastRenderedPageBreak/>
        <w:t>трехмерных голографических изображений на большие экраны для одновременного наблюдения большим числом зрителей, а также вероятность практического внедрения голографического кинематографа и телевидения, которые уже существуют в экспериментах. В будущем возможно создание и цветных голографических фильмов, обладающих впечатляющими изобразительными качествами и высокой разрешающей способностью.</w:t>
      </w:r>
    </w:p>
    <w:p w14:paraId="02C86754" w14:textId="5B26B7EF" w:rsidR="00E8563E" w:rsidRDefault="00E8563E" w:rsidP="00E8563E">
      <w:pPr>
        <w:ind w:firstLine="708"/>
        <w:rPr>
          <w:rFonts w:ascii="Times New Roman" w:hAnsi="Times New Roman" w:cs="Times New Roman"/>
          <w:sz w:val="28"/>
          <w:szCs w:val="28"/>
        </w:rPr>
      </w:pPr>
      <w:r w:rsidRPr="00E8563E">
        <w:rPr>
          <w:rFonts w:ascii="Times New Roman" w:hAnsi="Times New Roman" w:cs="Times New Roman"/>
          <w:sz w:val="28"/>
          <w:szCs w:val="28"/>
        </w:rPr>
        <w:t xml:space="preserve">Пока еще голограммы не получили широкого распространения в картографии и дистанционном зондировании, однако создание голографических геоизображений разного типа вполне возможно и первые статические картографические голограммы уже опубликованы массовыми тиражами. Нет принципиальных препятствий для воспроизведения динамических объемных картин быстроменяющихся явлений и процессов. Кроме оптических голограмм, можно создавать цифровые </w:t>
      </w:r>
      <w:proofErr w:type="spellStart"/>
      <w:r w:rsidRPr="00E8563E">
        <w:rPr>
          <w:rFonts w:ascii="Times New Roman" w:hAnsi="Times New Roman" w:cs="Times New Roman"/>
          <w:sz w:val="28"/>
          <w:szCs w:val="28"/>
        </w:rPr>
        <w:t>ма-шиннографические</w:t>
      </w:r>
      <w:proofErr w:type="spellEnd"/>
      <w:r w:rsidRPr="00E8563E">
        <w:rPr>
          <w:rFonts w:ascii="Times New Roman" w:hAnsi="Times New Roman" w:cs="Times New Roman"/>
          <w:sz w:val="28"/>
          <w:szCs w:val="28"/>
        </w:rPr>
        <w:t xml:space="preserve"> голограммы на базе компьютерных технологий. В этом случае появляется уникальная возможность увидеть на экране абстрактные объекты или невидимые поверхности, например, глубинные геологические структуры, рельеф океанического дна и т.п.</w:t>
      </w:r>
    </w:p>
    <w:p w14:paraId="776B4189" w14:textId="68BE0C51" w:rsidR="00E8563E" w:rsidRDefault="00E8563E" w:rsidP="00E8563E">
      <w:pPr>
        <w:ind w:firstLine="708"/>
        <w:rPr>
          <w:rFonts w:ascii="Times New Roman" w:hAnsi="Times New Roman" w:cs="Times New Roman"/>
          <w:sz w:val="28"/>
          <w:szCs w:val="28"/>
        </w:rPr>
      </w:pPr>
    </w:p>
    <w:p w14:paraId="5DEB80D3" w14:textId="2EBA1318" w:rsidR="00E8563E" w:rsidRDefault="00E8563E" w:rsidP="00E8563E">
      <w:pPr>
        <w:ind w:firstLine="708"/>
        <w:rPr>
          <w:rFonts w:ascii="Times New Roman" w:hAnsi="Times New Roman" w:cs="Times New Roman"/>
          <w:sz w:val="28"/>
          <w:szCs w:val="28"/>
        </w:rPr>
      </w:pPr>
    </w:p>
    <w:p w14:paraId="337B3D89" w14:textId="19F484FE" w:rsidR="00E8563E" w:rsidRDefault="00E8563E" w:rsidP="00E8563E">
      <w:pPr>
        <w:ind w:firstLine="708"/>
        <w:rPr>
          <w:rFonts w:ascii="Times New Roman" w:hAnsi="Times New Roman" w:cs="Times New Roman"/>
          <w:sz w:val="28"/>
          <w:szCs w:val="28"/>
        </w:rPr>
      </w:pPr>
    </w:p>
    <w:p w14:paraId="549EBE0B" w14:textId="68ED878E" w:rsidR="00E8563E" w:rsidRDefault="00E8563E" w:rsidP="00E8563E">
      <w:pPr>
        <w:ind w:firstLine="708"/>
        <w:rPr>
          <w:rFonts w:ascii="Times New Roman" w:hAnsi="Times New Roman" w:cs="Times New Roman"/>
          <w:sz w:val="28"/>
          <w:szCs w:val="28"/>
        </w:rPr>
      </w:pPr>
    </w:p>
    <w:p w14:paraId="7B765170" w14:textId="051F2363" w:rsidR="00E8563E" w:rsidRDefault="00E8563E" w:rsidP="00E8563E">
      <w:pPr>
        <w:ind w:firstLine="708"/>
        <w:rPr>
          <w:rFonts w:ascii="Times New Roman" w:hAnsi="Times New Roman" w:cs="Times New Roman"/>
          <w:sz w:val="28"/>
          <w:szCs w:val="28"/>
        </w:rPr>
      </w:pPr>
    </w:p>
    <w:p w14:paraId="169D3D72" w14:textId="294B05E6" w:rsidR="00E8563E" w:rsidRDefault="00E8563E" w:rsidP="00E8563E">
      <w:pPr>
        <w:ind w:firstLine="708"/>
        <w:rPr>
          <w:rFonts w:ascii="Times New Roman" w:hAnsi="Times New Roman" w:cs="Times New Roman"/>
          <w:sz w:val="28"/>
          <w:szCs w:val="28"/>
        </w:rPr>
      </w:pPr>
    </w:p>
    <w:p w14:paraId="3E2E06F8" w14:textId="06CE3DB3" w:rsidR="00E8563E" w:rsidRDefault="00E8563E" w:rsidP="00E8563E">
      <w:pPr>
        <w:ind w:firstLine="708"/>
        <w:rPr>
          <w:rFonts w:ascii="Times New Roman" w:hAnsi="Times New Roman" w:cs="Times New Roman"/>
          <w:sz w:val="28"/>
          <w:szCs w:val="28"/>
        </w:rPr>
      </w:pPr>
    </w:p>
    <w:p w14:paraId="3121BB31" w14:textId="7617255B" w:rsidR="00E8563E" w:rsidRDefault="00E8563E" w:rsidP="00E8563E">
      <w:pPr>
        <w:ind w:firstLine="708"/>
        <w:rPr>
          <w:rFonts w:ascii="Times New Roman" w:hAnsi="Times New Roman" w:cs="Times New Roman"/>
          <w:sz w:val="28"/>
          <w:szCs w:val="28"/>
        </w:rPr>
      </w:pPr>
    </w:p>
    <w:p w14:paraId="71011D1A" w14:textId="52C650D3" w:rsidR="00E8563E" w:rsidRDefault="00E8563E" w:rsidP="00E8563E">
      <w:pPr>
        <w:ind w:firstLine="708"/>
        <w:rPr>
          <w:rFonts w:ascii="Times New Roman" w:hAnsi="Times New Roman" w:cs="Times New Roman"/>
          <w:sz w:val="28"/>
          <w:szCs w:val="28"/>
        </w:rPr>
      </w:pPr>
    </w:p>
    <w:p w14:paraId="1D179B87" w14:textId="2DB63A99" w:rsidR="00E8563E" w:rsidRDefault="00E8563E" w:rsidP="00E8563E">
      <w:pPr>
        <w:ind w:firstLine="708"/>
        <w:rPr>
          <w:rFonts w:ascii="Times New Roman" w:hAnsi="Times New Roman" w:cs="Times New Roman"/>
          <w:sz w:val="28"/>
          <w:szCs w:val="28"/>
        </w:rPr>
      </w:pPr>
    </w:p>
    <w:p w14:paraId="42F2CE08" w14:textId="77D6E990" w:rsidR="00E8563E" w:rsidRDefault="00E8563E" w:rsidP="00E8563E">
      <w:pPr>
        <w:ind w:firstLine="708"/>
        <w:rPr>
          <w:rFonts w:ascii="Times New Roman" w:hAnsi="Times New Roman" w:cs="Times New Roman"/>
          <w:sz w:val="28"/>
          <w:szCs w:val="28"/>
        </w:rPr>
      </w:pPr>
    </w:p>
    <w:p w14:paraId="0ACB1F4B" w14:textId="2D7C3BF7" w:rsidR="00E8563E" w:rsidRDefault="00E8563E" w:rsidP="00E8563E">
      <w:pPr>
        <w:ind w:firstLine="708"/>
        <w:rPr>
          <w:rFonts w:ascii="Times New Roman" w:hAnsi="Times New Roman" w:cs="Times New Roman"/>
          <w:sz w:val="28"/>
          <w:szCs w:val="28"/>
        </w:rPr>
      </w:pPr>
    </w:p>
    <w:p w14:paraId="121543A8" w14:textId="54D13E1A" w:rsidR="00E8563E" w:rsidRDefault="00E8563E" w:rsidP="00E8563E">
      <w:pPr>
        <w:ind w:firstLine="708"/>
        <w:rPr>
          <w:rFonts w:ascii="Times New Roman" w:hAnsi="Times New Roman" w:cs="Times New Roman"/>
          <w:sz w:val="28"/>
          <w:szCs w:val="28"/>
        </w:rPr>
      </w:pPr>
    </w:p>
    <w:p w14:paraId="7A483C84" w14:textId="40468253" w:rsidR="00E8563E" w:rsidRDefault="00E8563E" w:rsidP="00E8563E">
      <w:pPr>
        <w:ind w:firstLine="708"/>
        <w:rPr>
          <w:rFonts w:ascii="Times New Roman" w:hAnsi="Times New Roman" w:cs="Times New Roman"/>
          <w:sz w:val="28"/>
          <w:szCs w:val="28"/>
        </w:rPr>
      </w:pPr>
    </w:p>
    <w:p w14:paraId="6C02730E" w14:textId="3504D62D" w:rsidR="00E8563E" w:rsidRDefault="00E8563E" w:rsidP="00E8563E">
      <w:pPr>
        <w:ind w:firstLine="708"/>
        <w:rPr>
          <w:rFonts w:ascii="Times New Roman" w:hAnsi="Times New Roman" w:cs="Times New Roman"/>
          <w:sz w:val="28"/>
          <w:szCs w:val="28"/>
        </w:rPr>
      </w:pPr>
    </w:p>
    <w:p w14:paraId="1E4C18BB" w14:textId="685D7E25" w:rsidR="00E8563E" w:rsidRDefault="00E8563E" w:rsidP="00E8563E">
      <w:pPr>
        <w:ind w:firstLine="708"/>
        <w:rPr>
          <w:rFonts w:ascii="Times New Roman" w:hAnsi="Times New Roman" w:cs="Times New Roman"/>
          <w:sz w:val="28"/>
          <w:szCs w:val="28"/>
        </w:rPr>
      </w:pPr>
    </w:p>
    <w:p w14:paraId="72333304" w14:textId="146E7755" w:rsidR="00E8563E" w:rsidRPr="005B7750" w:rsidRDefault="005B7750" w:rsidP="005B7750">
      <w:pPr>
        <w:ind w:left="360"/>
        <w:jc w:val="center"/>
        <w:rPr>
          <w:rFonts w:ascii="Times New Roman" w:hAnsi="Times New Roman" w:cs="Times New Roman"/>
          <w:b/>
          <w:bCs/>
          <w:sz w:val="40"/>
          <w:szCs w:val="40"/>
        </w:rPr>
      </w:pPr>
      <w:r>
        <w:rPr>
          <w:rFonts w:ascii="Times New Roman" w:hAnsi="Times New Roman" w:cs="Times New Roman"/>
          <w:b/>
          <w:bCs/>
          <w:sz w:val="40"/>
          <w:szCs w:val="40"/>
        </w:rPr>
        <w:lastRenderedPageBreak/>
        <w:t xml:space="preserve">5. </w:t>
      </w:r>
      <w:r w:rsidR="00E8563E" w:rsidRPr="005B7750">
        <w:rPr>
          <w:rFonts w:ascii="Times New Roman" w:hAnsi="Times New Roman" w:cs="Times New Roman"/>
          <w:b/>
          <w:bCs/>
          <w:sz w:val="40"/>
          <w:szCs w:val="40"/>
        </w:rPr>
        <w:t>Динамические изображения</w:t>
      </w:r>
    </w:p>
    <w:p w14:paraId="44513519" w14:textId="77777777" w:rsidR="00E8563E" w:rsidRDefault="00E8563E" w:rsidP="00E8563E">
      <w:pPr>
        <w:ind w:firstLine="360"/>
        <w:rPr>
          <w:rFonts w:ascii="Times New Roman" w:hAnsi="Times New Roman" w:cs="Times New Roman"/>
          <w:sz w:val="28"/>
          <w:szCs w:val="28"/>
        </w:rPr>
      </w:pPr>
      <w:r w:rsidRPr="00E8563E">
        <w:rPr>
          <w:rFonts w:ascii="Times New Roman" w:hAnsi="Times New Roman" w:cs="Times New Roman"/>
          <w:sz w:val="28"/>
          <w:szCs w:val="28"/>
        </w:rPr>
        <w:t xml:space="preserve">Третью группу образуют динамические геоизображения, которые довольно быстро внедряются в науки с Земле. Это объясняется особым вниманием </w:t>
      </w:r>
      <w:proofErr w:type="gramStart"/>
      <w:r w:rsidRPr="00E8563E">
        <w:rPr>
          <w:rFonts w:ascii="Times New Roman" w:hAnsi="Times New Roman" w:cs="Times New Roman"/>
          <w:sz w:val="28"/>
          <w:szCs w:val="28"/>
        </w:rPr>
        <w:t>к изучении</w:t>
      </w:r>
      <w:proofErr w:type="gramEnd"/>
      <w:r w:rsidRPr="00E8563E">
        <w:rPr>
          <w:rFonts w:ascii="Times New Roman" w:hAnsi="Times New Roman" w:cs="Times New Roman"/>
          <w:sz w:val="28"/>
          <w:szCs w:val="28"/>
        </w:rPr>
        <w:t xml:space="preserve"> динамики геосистем, к раскрытию существа процессов происходящих в земной коре, атмосфере, гидросфере биосфере и, что еще более важно, в зонах их контакта и взаимодействия. </w:t>
      </w:r>
    </w:p>
    <w:p w14:paraId="2559302C" w14:textId="77777777" w:rsidR="003C42AB" w:rsidRDefault="00E8563E" w:rsidP="00E8563E">
      <w:pPr>
        <w:ind w:firstLine="360"/>
        <w:rPr>
          <w:rFonts w:ascii="Times New Roman" w:hAnsi="Times New Roman" w:cs="Times New Roman"/>
          <w:sz w:val="28"/>
          <w:szCs w:val="28"/>
        </w:rPr>
      </w:pPr>
      <w:r w:rsidRPr="00E8563E">
        <w:rPr>
          <w:rFonts w:ascii="Times New Roman" w:hAnsi="Times New Roman" w:cs="Times New Roman"/>
          <w:sz w:val="28"/>
          <w:szCs w:val="28"/>
        </w:rPr>
        <w:t>В традиционной картографии и современном геоинформационном картографировании известно немал! способов отображения динамики явлений и процессе [13, 14, 15, 37, 62, 75имн. др.], их можно сгруппировать следующим образом:</w:t>
      </w:r>
    </w:p>
    <w:p w14:paraId="4D68451F" w14:textId="77777777" w:rsidR="003C42AB" w:rsidRDefault="00E8563E" w:rsidP="00E8563E">
      <w:pPr>
        <w:ind w:firstLine="360"/>
        <w:rPr>
          <w:rFonts w:ascii="Times New Roman" w:hAnsi="Times New Roman" w:cs="Times New Roman"/>
          <w:sz w:val="28"/>
          <w:szCs w:val="28"/>
        </w:rPr>
      </w:pPr>
      <w:r w:rsidRPr="00E8563E">
        <w:rPr>
          <w:rFonts w:ascii="Times New Roman" w:hAnsi="Times New Roman" w:cs="Times New Roman"/>
          <w:sz w:val="28"/>
          <w:szCs w:val="28"/>
        </w:rPr>
        <w:t xml:space="preserve"> — показ динамики на одной карте с помощью стрелок или лент движения, "нарастающих" знаков и диаграмм расширяющихся ареалов, изолиний скоростей изменения явлений и т.п.; </w:t>
      </w:r>
    </w:p>
    <w:p w14:paraId="44AAD76A" w14:textId="77777777" w:rsidR="003C42AB" w:rsidRDefault="00E8563E" w:rsidP="00E8563E">
      <w:pPr>
        <w:ind w:firstLine="360"/>
        <w:rPr>
          <w:rFonts w:ascii="Times New Roman" w:hAnsi="Times New Roman" w:cs="Times New Roman"/>
          <w:sz w:val="28"/>
          <w:szCs w:val="28"/>
        </w:rPr>
      </w:pPr>
      <w:r w:rsidRPr="00E8563E">
        <w:rPr>
          <w:rFonts w:ascii="Times New Roman" w:hAnsi="Times New Roman" w:cs="Times New Roman"/>
          <w:sz w:val="28"/>
          <w:szCs w:val="28"/>
        </w:rPr>
        <w:t xml:space="preserve">— показ динамики с помощью серий разновременных карт, снимков, фотокарт, блок-диаграмм и т.п., фиксирующих состояния объектов в разные моменты Периоды) времени; таковы, например, помесячные карты </w:t>
      </w:r>
      <w:proofErr w:type="spellStart"/>
      <w:r w:rsidRPr="00E8563E">
        <w:rPr>
          <w:rFonts w:ascii="Times New Roman" w:hAnsi="Times New Roman" w:cs="Times New Roman"/>
          <w:sz w:val="28"/>
          <w:szCs w:val="28"/>
        </w:rPr>
        <w:t>гидроклиматических</w:t>
      </w:r>
      <w:proofErr w:type="spellEnd"/>
      <w:r w:rsidRPr="00E8563E">
        <w:rPr>
          <w:rFonts w:ascii="Times New Roman" w:hAnsi="Times New Roman" w:cs="Times New Roman"/>
          <w:sz w:val="28"/>
          <w:szCs w:val="28"/>
        </w:rPr>
        <w:t xml:space="preserve"> показателей;</w:t>
      </w:r>
    </w:p>
    <w:p w14:paraId="2992E290" w14:textId="77777777" w:rsidR="003C42AB" w:rsidRDefault="00E8563E" w:rsidP="00E8563E">
      <w:pPr>
        <w:ind w:firstLine="360"/>
        <w:rPr>
          <w:rFonts w:ascii="Times New Roman" w:hAnsi="Times New Roman" w:cs="Times New Roman"/>
          <w:sz w:val="28"/>
          <w:szCs w:val="28"/>
        </w:rPr>
      </w:pPr>
      <w:r w:rsidRPr="00E8563E">
        <w:rPr>
          <w:rFonts w:ascii="Times New Roman" w:hAnsi="Times New Roman" w:cs="Times New Roman"/>
          <w:sz w:val="28"/>
          <w:szCs w:val="28"/>
        </w:rPr>
        <w:t xml:space="preserve"> — составление карт изменения состояний явления, когда показывается не сама динамика, а лишь результат происшедших изменений: величина перемещения береговой линии, ледника, распространение процессов </w:t>
      </w:r>
      <w:proofErr w:type="gramStart"/>
      <w:r w:rsidRPr="00E8563E">
        <w:rPr>
          <w:rFonts w:ascii="Times New Roman" w:hAnsi="Times New Roman" w:cs="Times New Roman"/>
          <w:sz w:val="28"/>
          <w:szCs w:val="28"/>
        </w:rPr>
        <w:t>под-топления</w:t>
      </w:r>
      <w:proofErr w:type="gramEnd"/>
      <w:r w:rsidRPr="00E8563E">
        <w:rPr>
          <w:rFonts w:ascii="Times New Roman" w:hAnsi="Times New Roman" w:cs="Times New Roman"/>
          <w:sz w:val="28"/>
          <w:szCs w:val="28"/>
        </w:rPr>
        <w:t xml:space="preserve"> после строительства водохранилища, изменение плотности населения по районам, замещение одних видов растительности другими, последствия землетрясений и т. д. — карты такого рода очень распространены и разнообразны по тематике;</w:t>
      </w:r>
    </w:p>
    <w:p w14:paraId="417B86DD" w14:textId="77777777" w:rsidR="003C42AB" w:rsidRDefault="00E8563E" w:rsidP="00E8563E">
      <w:pPr>
        <w:ind w:firstLine="360"/>
        <w:rPr>
          <w:rFonts w:ascii="Times New Roman" w:hAnsi="Times New Roman" w:cs="Times New Roman"/>
          <w:sz w:val="28"/>
          <w:szCs w:val="28"/>
        </w:rPr>
      </w:pPr>
      <w:r w:rsidRPr="00E8563E">
        <w:rPr>
          <w:rFonts w:ascii="Times New Roman" w:hAnsi="Times New Roman" w:cs="Times New Roman"/>
          <w:sz w:val="28"/>
          <w:szCs w:val="28"/>
        </w:rPr>
        <w:t xml:space="preserve"> — создание анимационных геоизображений, то есть смещающихся знаков на электронной карте, движущихся (меняющихся) карт и картографических фильмов и т. п.;</w:t>
      </w:r>
    </w:p>
    <w:p w14:paraId="63AD003B" w14:textId="77777777" w:rsidR="003C42AB" w:rsidRDefault="00E8563E" w:rsidP="00E8563E">
      <w:pPr>
        <w:ind w:firstLine="360"/>
        <w:rPr>
          <w:rFonts w:ascii="Times New Roman" w:hAnsi="Times New Roman" w:cs="Times New Roman"/>
          <w:sz w:val="28"/>
          <w:szCs w:val="28"/>
        </w:rPr>
      </w:pPr>
      <w:r w:rsidRPr="00E8563E">
        <w:rPr>
          <w:rFonts w:ascii="Times New Roman" w:hAnsi="Times New Roman" w:cs="Times New Roman"/>
          <w:sz w:val="28"/>
          <w:szCs w:val="28"/>
        </w:rPr>
        <w:t xml:space="preserve"> — перемещение наблюдателя над картой или снимком, изменение ракурса и угла зрения, имитирующее "полет" над территорией или ее "облет".</w:t>
      </w:r>
    </w:p>
    <w:p w14:paraId="681B9548" w14:textId="77777777" w:rsidR="003C42AB" w:rsidRDefault="00E8563E" w:rsidP="00E8563E">
      <w:pPr>
        <w:ind w:firstLine="360"/>
        <w:rPr>
          <w:rFonts w:ascii="Times New Roman" w:hAnsi="Times New Roman" w:cs="Times New Roman"/>
          <w:sz w:val="28"/>
          <w:szCs w:val="28"/>
        </w:rPr>
      </w:pPr>
      <w:r w:rsidRPr="00E8563E">
        <w:rPr>
          <w:rFonts w:ascii="Times New Roman" w:hAnsi="Times New Roman" w:cs="Times New Roman"/>
          <w:sz w:val="28"/>
          <w:szCs w:val="28"/>
        </w:rPr>
        <w:t xml:space="preserve"> Естественно, что особый импульс развитию методов создания динамических геоизображений придали два обстоятельства: возрастающие технические возможности ГИС-технологий и необходимость визуализации результатов мониторинга — постоянного слежения за изменениями природной среды и нарушениями экологического равновесия. Прогресс геоинформационного картографирования дает основания полагать, что в ближайшем будущем динамические геоизображения станут не менее </w:t>
      </w:r>
      <w:r w:rsidRPr="00E8563E">
        <w:rPr>
          <w:rFonts w:ascii="Times New Roman" w:hAnsi="Times New Roman" w:cs="Times New Roman"/>
          <w:sz w:val="28"/>
          <w:szCs w:val="28"/>
        </w:rPr>
        <w:lastRenderedPageBreak/>
        <w:t xml:space="preserve">привычными средствами познания окружающей /действительности, чем аэрокосмические снимки и электронные карты. </w:t>
      </w:r>
    </w:p>
    <w:p w14:paraId="78536117" w14:textId="66607D23" w:rsidR="00E8563E" w:rsidRDefault="00E8563E" w:rsidP="00E8563E">
      <w:pPr>
        <w:ind w:firstLine="360"/>
        <w:rPr>
          <w:rFonts w:ascii="Times New Roman" w:hAnsi="Times New Roman" w:cs="Times New Roman"/>
          <w:sz w:val="28"/>
          <w:szCs w:val="28"/>
        </w:rPr>
      </w:pPr>
      <w:r w:rsidRPr="003C42AB">
        <w:rPr>
          <w:rFonts w:ascii="Times New Roman" w:hAnsi="Times New Roman" w:cs="Times New Roman"/>
          <w:b/>
          <w:bCs/>
          <w:sz w:val="28"/>
          <w:szCs w:val="28"/>
        </w:rPr>
        <w:t>Анимации или мультипликационные геоизображения</w:t>
      </w:r>
      <w:r w:rsidRPr="00E8563E">
        <w:rPr>
          <w:rFonts w:ascii="Times New Roman" w:hAnsi="Times New Roman" w:cs="Times New Roman"/>
          <w:sz w:val="28"/>
          <w:szCs w:val="28"/>
        </w:rPr>
        <w:t xml:space="preserve"> — это фильмы, состоящие из серий тематических и </w:t>
      </w:r>
      <w:proofErr w:type="spellStart"/>
      <w:r w:rsidRPr="00E8563E">
        <w:rPr>
          <w:rFonts w:ascii="Times New Roman" w:hAnsi="Times New Roman" w:cs="Times New Roman"/>
          <w:sz w:val="28"/>
          <w:szCs w:val="28"/>
        </w:rPr>
        <w:t>пространственно</w:t>
      </w:r>
      <w:proofErr w:type="spellEnd"/>
      <w:r w:rsidRPr="00E8563E">
        <w:rPr>
          <w:rFonts w:ascii="Times New Roman" w:hAnsi="Times New Roman" w:cs="Times New Roman"/>
          <w:sz w:val="28"/>
          <w:szCs w:val="28"/>
        </w:rPr>
        <w:t xml:space="preserve"> связанных кадров, отображающих последовательные состояния (динамические фазы) явлений или процессов. Анимации (анимационные последовательности ~ </w:t>
      </w:r>
      <w:proofErr w:type="spellStart"/>
      <w:r w:rsidRPr="00E8563E">
        <w:rPr>
          <w:rFonts w:ascii="Times New Roman" w:hAnsi="Times New Roman" w:cs="Times New Roman"/>
          <w:sz w:val="28"/>
          <w:szCs w:val="28"/>
        </w:rPr>
        <w:t>animation</w:t>
      </w:r>
      <w:proofErr w:type="spellEnd"/>
      <w:r w:rsidRPr="00E8563E">
        <w:rPr>
          <w:rFonts w:ascii="Times New Roman" w:hAnsi="Times New Roman" w:cs="Times New Roman"/>
          <w:sz w:val="28"/>
          <w:szCs w:val="28"/>
        </w:rPr>
        <w:t xml:space="preserve"> </w:t>
      </w:r>
      <w:proofErr w:type="spellStart"/>
      <w:r w:rsidRPr="00E8563E">
        <w:rPr>
          <w:rFonts w:ascii="Times New Roman" w:hAnsi="Times New Roman" w:cs="Times New Roman"/>
          <w:sz w:val="28"/>
          <w:szCs w:val="28"/>
        </w:rPr>
        <w:t>sequences</w:t>
      </w:r>
      <w:proofErr w:type="spellEnd"/>
      <w:r w:rsidRPr="00E8563E">
        <w:rPr>
          <w:rFonts w:ascii="Times New Roman" w:hAnsi="Times New Roman" w:cs="Times New Roman"/>
          <w:sz w:val="28"/>
          <w:szCs w:val="28"/>
        </w:rPr>
        <w:t>) могут состоять из серий электронных карт или разновременных снимков, быть плоскими или стереоскопическими, отражать реальные объекты и абстрактные модели. Частным случаем анимации можно считать многовременные снимки, диафильмы, слайд-фильмы.</w:t>
      </w:r>
    </w:p>
    <w:p w14:paraId="59ECA325" w14:textId="77777777" w:rsidR="003C42AB" w:rsidRDefault="003C42AB" w:rsidP="00E8563E">
      <w:pPr>
        <w:ind w:firstLine="360"/>
        <w:rPr>
          <w:rFonts w:ascii="Times New Roman" w:hAnsi="Times New Roman" w:cs="Times New Roman"/>
          <w:sz w:val="28"/>
          <w:szCs w:val="28"/>
        </w:rPr>
      </w:pPr>
      <w:r w:rsidRPr="003C42AB">
        <w:rPr>
          <w:rFonts w:ascii="Times New Roman" w:hAnsi="Times New Roman" w:cs="Times New Roman"/>
          <w:sz w:val="28"/>
          <w:szCs w:val="28"/>
        </w:rPr>
        <w:t>Первые опыты по применению принципов мультипликации в картографии относятся к концу 50-х годов, но пик интереса к анимации пришелся на 70-е годы, когда появились обзорные работы по данной проблеме, были созданы языки программирования, специально ориентированные на анимацию (BEFLIX, ANIMA II). Пожалуй, одними из первых были английские картографы, разработавшие методику динамического картографирования на примере Ирландского моря.</w:t>
      </w:r>
    </w:p>
    <w:p w14:paraId="198DD4D2" w14:textId="77777777" w:rsidR="003C42AB" w:rsidRDefault="003C42AB" w:rsidP="00E8563E">
      <w:pPr>
        <w:ind w:firstLine="360"/>
        <w:rPr>
          <w:rFonts w:ascii="Times New Roman" w:hAnsi="Times New Roman" w:cs="Times New Roman"/>
          <w:sz w:val="28"/>
          <w:szCs w:val="28"/>
        </w:rPr>
      </w:pPr>
      <w:r w:rsidRPr="003C42AB">
        <w:rPr>
          <w:rFonts w:ascii="Times New Roman" w:hAnsi="Times New Roman" w:cs="Times New Roman"/>
          <w:sz w:val="28"/>
          <w:szCs w:val="28"/>
        </w:rPr>
        <w:t xml:space="preserve"> Созданные ими ЭВМ-фильмы отражали движение водных масс, морских фронтов и течений. Они не только моделировали и делали зримыми быстроменяющиеся ситуации, но и позволяли составлять прогнозы, оперативно принимать решения относительно освоения ресурсов моря, хозяйственного использования прибрежных зон, охраны океанической среды и т.п. Были предложены два типа изображений: "фильмы данных", предназначенные для систематизации динамической информации, и "демонстрационные фильмы", ориентированные на неспециалистов или представителей смежных </w:t>
      </w:r>
      <w:proofErr w:type="gramStart"/>
      <w:r w:rsidRPr="003C42AB">
        <w:rPr>
          <w:rFonts w:ascii="Times New Roman" w:hAnsi="Times New Roman" w:cs="Times New Roman"/>
          <w:sz w:val="28"/>
          <w:szCs w:val="28"/>
        </w:rPr>
        <w:t>дисциплин .</w:t>
      </w:r>
      <w:proofErr w:type="gramEnd"/>
      <w:r w:rsidRPr="003C42AB">
        <w:rPr>
          <w:rFonts w:ascii="Times New Roman" w:hAnsi="Times New Roman" w:cs="Times New Roman"/>
          <w:sz w:val="28"/>
          <w:szCs w:val="28"/>
        </w:rPr>
        <w:t xml:space="preserve"> </w:t>
      </w:r>
    </w:p>
    <w:p w14:paraId="59A13D1A" w14:textId="77777777" w:rsidR="003C42AB" w:rsidRDefault="003C42AB" w:rsidP="00E8563E">
      <w:pPr>
        <w:ind w:firstLine="360"/>
        <w:rPr>
          <w:rFonts w:ascii="Times New Roman" w:hAnsi="Times New Roman" w:cs="Times New Roman"/>
          <w:sz w:val="28"/>
          <w:szCs w:val="28"/>
        </w:rPr>
      </w:pPr>
      <w:r w:rsidRPr="003C42AB">
        <w:rPr>
          <w:rFonts w:ascii="Times New Roman" w:hAnsi="Times New Roman" w:cs="Times New Roman"/>
          <w:sz w:val="28"/>
          <w:szCs w:val="28"/>
        </w:rPr>
        <w:t xml:space="preserve">В 80-е годы созданием дисплейных </w:t>
      </w:r>
      <w:proofErr w:type="spellStart"/>
      <w:r w:rsidRPr="003C42AB">
        <w:rPr>
          <w:rFonts w:ascii="Times New Roman" w:hAnsi="Times New Roman" w:cs="Times New Roman"/>
          <w:sz w:val="28"/>
          <w:szCs w:val="28"/>
        </w:rPr>
        <w:t>анимаций</w:t>
      </w:r>
      <w:proofErr w:type="spellEnd"/>
      <w:r w:rsidRPr="003C42AB">
        <w:rPr>
          <w:rFonts w:ascii="Times New Roman" w:hAnsi="Times New Roman" w:cs="Times New Roman"/>
          <w:sz w:val="28"/>
          <w:szCs w:val="28"/>
        </w:rPr>
        <w:t xml:space="preserve"> весьма успешно занимались картографы и ландшафтоведы Грузии</w:t>
      </w:r>
      <w:r>
        <w:rPr>
          <w:rFonts w:ascii="Times New Roman" w:hAnsi="Times New Roman" w:cs="Times New Roman"/>
          <w:sz w:val="28"/>
          <w:szCs w:val="28"/>
        </w:rPr>
        <w:t xml:space="preserve">. </w:t>
      </w:r>
      <w:r w:rsidRPr="003C42AB">
        <w:rPr>
          <w:rFonts w:ascii="Times New Roman" w:hAnsi="Times New Roman" w:cs="Times New Roman"/>
          <w:sz w:val="28"/>
          <w:szCs w:val="28"/>
        </w:rPr>
        <w:t xml:space="preserve">Анимации показывали движение атмосферных вихрей, выпадение осадков, изменение состояния ландшафтов. Мигающие картографические знаки фиксировали внимание зрителя на районах развития опасных и катастрофических природных явлений. Лавиноопасные области выделялись знаками красного пульсирующего ареала, а возможные направления схода лавин — мигающими стрелками. Для показа распространения зон обильных осадков, развития наводнений </w:t>
      </w:r>
      <w:proofErr w:type="spellStart"/>
      <w:r w:rsidRPr="003C42AB">
        <w:rPr>
          <w:rFonts w:ascii="Times New Roman" w:hAnsi="Times New Roman" w:cs="Times New Roman"/>
          <w:sz w:val="28"/>
          <w:szCs w:val="28"/>
        </w:rPr>
        <w:t>исполъзовались</w:t>
      </w:r>
      <w:proofErr w:type="spellEnd"/>
      <w:r w:rsidRPr="003C42AB">
        <w:rPr>
          <w:rFonts w:ascii="Times New Roman" w:hAnsi="Times New Roman" w:cs="Times New Roman"/>
          <w:sz w:val="28"/>
          <w:szCs w:val="28"/>
        </w:rPr>
        <w:t xml:space="preserve"> перемещающиеся границы и меняющаяся фоновая окраска — "дефилирование" цвета. </w:t>
      </w:r>
    </w:p>
    <w:p w14:paraId="1EAD9C61" w14:textId="6925DB54" w:rsidR="003C42AB" w:rsidRDefault="003C42AB" w:rsidP="00E8563E">
      <w:pPr>
        <w:ind w:firstLine="360"/>
        <w:rPr>
          <w:rFonts w:ascii="Times New Roman" w:hAnsi="Times New Roman" w:cs="Times New Roman"/>
          <w:sz w:val="28"/>
          <w:szCs w:val="28"/>
        </w:rPr>
      </w:pPr>
      <w:r w:rsidRPr="003C42AB">
        <w:rPr>
          <w:rFonts w:ascii="Times New Roman" w:hAnsi="Times New Roman" w:cs="Times New Roman"/>
          <w:sz w:val="28"/>
          <w:szCs w:val="28"/>
        </w:rPr>
        <w:t>Опыты создания дисплей-</w:t>
      </w:r>
      <w:proofErr w:type="spellStart"/>
      <w:r w:rsidRPr="003C42AB">
        <w:rPr>
          <w:rFonts w:ascii="Times New Roman" w:hAnsi="Times New Roman" w:cs="Times New Roman"/>
          <w:sz w:val="28"/>
          <w:szCs w:val="28"/>
        </w:rPr>
        <w:t>анимаций</w:t>
      </w:r>
      <w:proofErr w:type="spellEnd"/>
      <w:r w:rsidRPr="003C42AB">
        <w:rPr>
          <w:rFonts w:ascii="Times New Roman" w:hAnsi="Times New Roman" w:cs="Times New Roman"/>
          <w:sz w:val="28"/>
          <w:szCs w:val="28"/>
        </w:rPr>
        <w:t xml:space="preserve">, отражающих пространственную динамику ландшафтов, движение ледников, становление и сход снежного покрова на обширных территориях свидетельствуют о многообещающих </w:t>
      </w:r>
      <w:r w:rsidRPr="003C42AB">
        <w:rPr>
          <w:rFonts w:ascii="Times New Roman" w:hAnsi="Times New Roman" w:cs="Times New Roman"/>
          <w:sz w:val="28"/>
          <w:szCs w:val="28"/>
        </w:rPr>
        <w:lastRenderedPageBreak/>
        <w:t xml:space="preserve">перспективах их применения для анализа быстроменяющихся явлений, мониторинга опасных природных процессов, оперативной оценки экологической обстановки, изучения взаимодействий на границах разных природных </w:t>
      </w:r>
      <w:proofErr w:type="spellStart"/>
      <w:r w:rsidRPr="003C42AB">
        <w:rPr>
          <w:rFonts w:ascii="Times New Roman" w:hAnsi="Times New Roman" w:cs="Times New Roman"/>
          <w:sz w:val="28"/>
          <w:szCs w:val="28"/>
        </w:rPr>
        <w:t>средст</w:t>
      </w:r>
      <w:proofErr w:type="spellEnd"/>
      <w:r>
        <w:rPr>
          <w:rFonts w:ascii="Times New Roman" w:hAnsi="Times New Roman" w:cs="Times New Roman"/>
          <w:sz w:val="28"/>
          <w:szCs w:val="28"/>
        </w:rPr>
        <w:t>.</w:t>
      </w:r>
    </w:p>
    <w:p w14:paraId="09AA10C0" w14:textId="6A40104B" w:rsidR="003C42AB" w:rsidRDefault="003C42AB" w:rsidP="00E8563E">
      <w:pPr>
        <w:ind w:firstLine="360"/>
        <w:rPr>
          <w:rFonts w:ascii="Times New Roman" w:hAnsi="Times New Roman" w:cs="Times New Roman"/>
          <w:sz w:val="28"/>
          <w:szCs w:val="28"/>
        </w:rPr>
      </w:pPr>
      <w:r w:rsidRPr="003C42AB">
        <w:rPr>
          <w:rFonts w:ascii="Times New Roman" w:hAnsi="Times New Roman" w:cs="Times New Roman"/>
          <w:b/>
          <w:bCs/>
          <w:sz w:val="28"/>
          <w:szCs w:val="28"/>
        </w:rPr>
        <w:t>Кинематографические геоизображения</w:t>
      </w:r>
      <w:r w:rsidRPr="003C42AB">
        <w:rPr>
          <w:rFonts w:ascii="Times New Roman" w:hAnsi="Times New Roman" w:cs="Times New Roman"/>
          <w:sz w:val="28"/>
          <w:szCs w:val="28"/>
        </w:rPr>
        <w:t xml:space="preserve"> — фотографические (телевизионные, сканерные, стереоскопические и др.) фильмы, полученные путем непрерывной регистрации какого-либо процесса или явления и позволяющие проследить его динамику, эволюцию, траекторию изменения во времени и пространстве.</w:t>
      </w:r>
    </w:p>
    <w:p w14:paraId="36BDFC5E" w14:textId="7ACD8EB7" w:rsidR="003C42AB" w:rsidRDefault="003C42AB" w:rsidP="00E8563E">
      <w:pPr>
        <w:ind w:firstLine="360"/>
        <w:rPr>
          <w:rFonts w:ascii="Times New Roman" w:hAnsi="Times New Roman" w:cs="Times New Roman"/>
          <w:sz w:val="28"/>
          <w:szCs w:val="28"/>
        </w:rPr>
      </w:pPr>
      <w:r w:rsidRPr="003C42AB">
        <w:rPr>
          <w:rFonts w:ascii="Times New Roman" w:hAnsi="Times New Roman" w:cs="Times New Roman"/>
          <w:sz w:val="28"/>
          <w:szCs w:val="28"/>
        </w:rPr>
        <w:t xml:space="preserve">Свойства кинематографических изображений, как и </w:t>
      </w:r>
      <w:proofErr w:type="spellStart"/>
      <w:r w:rsidRPr="003C42AB">
        <w:rPr>
          <w:rFonts w:ascii="Times New Roman" w:hAnsi="Times New Roman" w:cs="Times New Roman"/>
          <w:sz w:val="28"/>
          <w:szCs w:val="28"/>
        </w:rPr>
        <w:t>анимаций</w:t>
      </w:r>
      <w:proofErr w:type="spellEnd"/>
      <w:r w:rsidRPr="003C42AB">
        <w:rPr>
          <w:rFonts w:ascii="Times New Roman" w:hAnsi="Times New Roman" w:cs="Times New Roman"/>
          <w:sz w:val="28"/>
          <w:szCs w:val="28"/>
        </w:rPr>
        <w:t xml:space="preserve">, в большой степени определяются свойствами самого </w:t>
      </w:r>
      <w:proofErr w:type="spellStart"/>
      <w:r w:rsidRPr="003C42AB">
        <w:rPr>
          <w:rFonts w:ascii="Times New Roman" w:hAnsi="Times New Roman" w:cs="Times New Roman"/>
          <w:sz w:val="28"/>
          <w:szCs w:val="28"/>
        </w:rPr>
        <w:t>геопроцесса</w:t>
      </w:r>
      <w:proofErr w:type="spellEnd"/>
      <w:r w:rsidRPr="003C42AB">
        <w:rPr>
          <w:rFonts w:ascii="Times New Roman" w:hAnsi="Times New Roman" w:cs="Times New Roman"/>
          <w:sz w:val="28"/>
          <w:szCs w:val="28"/>
        </w:rPr>
        <w:t xml:space="preserve"> (степенью его динамичности, четкостью границ и др.), особенностями съемки, записи и монтажа фильма, скоростью демонстрации. Известно, что кинофильмы можно демонстрировать с нормальной скоростью — 24 кадра в секунду, замедленной — менее 24 кадров в секунду, ускоренной - от 30 до 500 кадров в секунду. Скоростная демонстрация достигает 500 - 1000 кадров в секунду и более. Отсюда возникают совершенно новые и пока еще непривычные проблемы временной генерализации, выбора новых изобразительных средств, разработки принципов восприятия зрителями кинематографических геоизображений и т.п. Таким образом, динамические геоизображения по своей размерности подразделяются на две группы:</w:t>
      </w:r>
    </w:p>
    <w:p w14:paraId="5A56739D" w14:textId="54D70DD2" w:rsidR="003C42AB" w:rsidRPr="003C42AB" w:rsidRDefault="003C42AB" w:rsidP="003C42AB">
      <w:pPr>
        <w:pStyle w:val="a6"/>
        <w:numPr>
          <w:ilvl w:val="0"/>
          <w:numId w:val="5"/>
        </w:numPr>
        <w:rPr>
          <w:rFonts w:ascii="Times New Roman" w:hAnsi="Times New Roman" w:cs="Times New Roman"/>
          <w:sz w:val="28"/>
          <w:szCs w:val="28"/>
        </w:rPr>
      </w:pPr>
      <w:r w:rsidRPr="003C42AB">
        <w:rPr>
          <w:rFonts w:ascii="Times New Roman" w:hAnsi="Times New Roman" w:cs="Times New Roman"/>
          <w:sz w:val="28"/>
          <w:szCs w:val="28"/>
        </w:rPr>
        <w:t xml:space="preserve">3-мерные (х, у, t или х, z, t): многовременные снимки, анимации, слайд-фильмы, </w:t>
      </w:r>
      <w:proofErr w:type="spellStart"/>
      <w:r w:rsidRPr="003C42AB">
        <w:rPr>
          <w:rFonts w:ascii="Times New Roman" w:hAnsi="Times New Roman" w:cs="Times New Roman"/>
          <w:sz w:val="28"/>
          <w:szCs w:val="28"/>
        </w:rPr>
        <w:t>кинокартфильмы</w:t>
      </w:r>
      <w:proofErr w:type="spellEnd"/>
      <w:r w:rsidRPr="003C42AB">
        <w:rPr>
          <w:rFonts w:ascii="Times New Roman" w:hAnsi="Times New Roman" w:cs="Times New Roman"/>
          <w:sz w:val="28"/>
          <w:szCs w:val="28"/>
        </w:rPr>
        <w:t xml:space="preserve">, </w:t>
      </w:r>
      <w:proofErr w:type="spellStart"/>
      <w:r w:rsidRPr="003C42AB">
        <w:rPr>
          <w:rFonts w:ascii="Times New Roman" w:hAnsi="Times New Roman" w:cs="Times New Roman"/>
          <w:sz w:val="28"/>
          <w:szCs w:val="28"/>
        </w:rPr>
        <w:t>киноатласы</w:t>
      </w:r>
      <w:proofErr w:type="spellEnd"/>
      <w:r w:rsidRPr="003C42AB">
        <w:rPr>
          <w:rFonts w:ascii="Times New Roman" w:hAnsi="Times New Roman" w:cs="Times New Roman"/>
          <w:sz w:val="28"/>
          <w:szCs w:val="28"/>
        </w:rPr>
        <w:t xml:space="preserve"> и др.; </w:t>
      </w:r>
    </w:p>
    <w:p w14:paraId="3AE8E948" w14:textId="6C5C2078" w:rsidR="003C42AB" w:rsidRDefault="003C42AB" w:rsidP="003C42AB">
      <w:pPr>
        <w:pStyle w:val="a6"/>
        <w:numPr>
          <w:ilvl w:val="0"/>
          <w:numId w:val="5"/>
        </w:numPr>
        <w:rPr>
          <w:rFonts w:ascii="Times New Roman" w:hAnsi="Times New Roman" w:cs="Times New Roman"/>
          <w:sz w:val="28"/>
          <w:szCs w:val="28"/>
        </w:rPr>
      </w:pPr>
      <w:r w:rsidRPr="003C42AB">
        <w:rPr>
          <w:rFonts w:ascii="Times New Roman" w:hAnsi="Times New Roman" w:cs="Times New Roman"/>
          <w:sz w:val="28"/>
          <w:szCs w:val="28"/>
        </w:rPr>
        <w:t xml:space="preserve"> 4-мерные (х, у, z, t): стереофильмы, </w:t>
      </w:r>
      <w:proofErr w:type="spellStart"/>
      <w:r w:rsidRPr="003C42AB">
        <w:rPr>
          <w:rFonts w:ascii="Times New Roman" w:hAnsi="Times New Roman" w:cs="Times New Roman"/>
          <w:sz w:val="28"/>
          <w:szCs w:val="28"/>
        </w:rPr>
        <w:t>стереомуль-типликации</w:t>
      </w:r>
      <w:proofErr w:type="spellEnd"/>
      <w:r w:rsidRPr="003C42AB">
        <w:rPr>
          <w:rFonts w:ascii="Times New Roman" w:hAnsi="Times New Roman" w:cs="Times New Roman"/>
          <w:sz w:val="28"/>
          <w:szCs w:val="28"/>
        </w:rPr>
        <w:t xml:space="preserve"> (</w:t>
      </w:r>
      <w:proofErr w:type="spellStart"/>
      <w:r w:rsidRPr="003C42AB">
        <w:rPr>
          <w:rFonts w:ascii="Times New Roman" w:hAnsi="Times New Roman" w:cs="Times New Roman"/>
          <w:sz w:val="28"/>
          <w:szCs w:val="28"/>
        </w:rPr>
        <w:t>стереоанимации</w:t>
      </w:r>
      <w:proofErr w:type="spellEnd"/>
      <w:r w:rsidRPr="003C42AB">
        <w:rPr>
          <w:rFonts w:ascii="Times New Roman" w:hAnsi="Times New Roman" w:cs="Times New Roman"/>
          <w:sz w:val="28"/>
          <w:szCs w:val="28"/>
        </w:rPr>
        <w:t>), динамические блок-диаграммы, динамические голограммы и др</w:t>
      </w:r>
      <w:r>
        <w:rPr>
          <w:rFonts w:ascii="Times New Roman" w:hAnsi="Times New Roman" w:cs="Times New Roman"/>
          <w:sz w:val="28"/>
          <w:szCs w:val="28"/>
        </w:rPr>
        <w:t>.</w:t>
      </w:r>
    </w:p>
    <w:p w14:paraId="25569E92" w14:textId="7AD9C4E1" w:rsidR="003C42AB" w:rsidRDefault="003C42AB" w:rsidP="003C42AB">
      <w:pPr>
        <w:rPr>
          <w:rFonts w:ascii="Times New Roman" w:hAnsi="Times New Roman" w:cs="Times New Roman"/>
          <w:sz w:val="28"/>
          <w:szCs w:val="28"/>
        </w:rPr>
      </w:pPr>
    </w:p>
    <w:p w14:paraId="0F62E74C" w14:textId="60501650" w:rsidR="003C42AB" w:rsidRDefault="003C42AB" w:rsidP="003C42AB">
      <w:pPr>
        <w:rPr>
          <w:rFonts w:ascii="Times New Roman" w:hAnsi="Times New Roman" w:cs="Times New Roman"/>
          <w:sz w:val="28"/>
          <w:szCs w:val="28"/>
        </w:rPr>
      </w:pPr>
    </w:p>
    <w:p w14:paraId="7B74F4BE" w14:textId="50DE1CA0" w:rsidR="003C42AB" w:rsidRDefault="003C42AB" w:rsidP="003C42AB">
      <w:pPr>
        <w:rPr>
          <w:rFonts w:ascii="Times New Roman" w:hAnsi="Times New Roman" w:cs="Times New Roman"/>
          <w:sz w:val="28"/>
          <w:szCs w:val="28"/>
        </w:rPr>
      </w:pPr>
    </w:p>
    <w:p w14:paraId="73FD0CD9" w14:textId="4DE2E228" w:rsidR="003C42AB" w:rsidRDefault="003C42AB" w:rsidP="003C42AB">
      <w:pPr>
        <w:rPr>
          <w:rFonts w:ascii="Times New Roman" w:hAnsi="Times New Roman" w:cs="Times New Roman"/>
          <w:sz w:val="28"/>
          <w:szCs w:val="28"/>
        </w:rPr>
      </w:pPr>
    </w:p>
    <w:p w14:paraId="140B0628" w14:textId="05F7D60C" w:rsidR="003C42AB" w:rsidRDefault="003C42AB" w:rsidP="003C42AB">
      <w:pPr>
        <w:rPr>
          <w:rFonts w:ascii="Times New Roman" w:hAnsi="Times New Roman" w:cs="Times New Roman"/>
          <w:sz w:val="28"/>
          <w:szCs w:val="28"/>
        </w:rPr>
      </w:pPr>
    </w:p>
    <w:p w14:paraId="0FDB2F9A" w14:textId="66BDE4FC" w:rsidR="003C42AB" w:rsidRDefault="003C42AB" w:rsidP="003C42AB">
      <w:pPr>
        <w:rPr>
          <w:rFonts w:ascii="Times New Roman" w:hAnsi="Times New Roman" w:cs="Times New Roman"/>
          <w:sz w:val="28"/>
          <w:szCs w:val="28"/>
        </w:rPr>
      </w:pPr>
    </w:p>
    <w:p w14:paraId="1E0680AC" w14:textId="7A831A40" w:rsidR="003C42AB" w:rsidRDefault="003C42AB" w:rsidP="003C42AB">
      <w:pPr>
        <w:rPr>
          <w:rFonts w:ascii="Times New Roman" w:hAnsi="Times New Roman" w:cs="Times New Roman"/>
          <w:sz w:val="28"/>
          <w:szCs w:val="28"/>
        </w:rPr>
      </w:pPr>
    </w:p>
    <w:p w14:paraId="12930C4D" w14:textId="2E4BB3F9" w:rsidR="003C42AB" w:rsidRDefault="003C42AB" w:rsidP="003C42AB">
      <w:pPr>
        <w:rPr>
          <w:rFonts w:ascii="Times New Roman" w:hAnsi="Times New Roman" w:cs="Times New Roman"/>
          <w:sz w:val="28"/>
          <w:szCs w:val="28"/>
        </w:rPr>
      </w:pPr>
    </w:p>
    <w:p w14:paraId="6AAB5F9E" w14:textId="4B80122E" w:rsidR="003C42AB" w:rsidRDefault="003C42AB" w:rsidP="003C42AB">
      <w:pPr>
        <w:rPr>
          <w:rFonts w:ascii="Times New Roman" w:hAnsi="Times New Roman" w:cs="Times New Roman"/>
          <w:sz w:val="28"/>
          <w:szCs w:val="28"/>
        </w:rPr>
      </w:pPr>
    </w:p>
    <w:p w14:paraId="31168B7A" w14:textId="3123A467" w:rsidR="003C42AB" w:rsidRDefault="005B7750" w:rsidP="003C42AB">
      <w:pPr>
        <w:jc w:val="center"/>
        <w:rPr>
          <w:rFonts w:ascii="Times New Roman" w:hAnsi="Times New Roman" w:cs="Times New Roman"/>
          <w:b/>
          <w:bCs/>
          <w:sz w:val="40"/>
          <w:szCs w:val="40"/>
        </w:rPr>
      </w:pPr>
      <w:r>
        <w:rPr>
          <w:rFonts w:ascii="Times New Roman" w:hAnsi="Times New Roman" w:cs="Times New Roman"/>
          <w:b/>
          <w:bCs/>
          <w:sz w:val="40"/>
          <w:szCs w:val="40"/>
        </w:rPr>
        <w:lastRenderedPageBreak/>
        <w:t>6</w:t>
      </w:r>
      <w:r w:rsidR="003C42AB">
        <w:rPr>
          <w:rFonts w:ascii="Times New Roman" w:hAnsi="Times New Roman" w:cs="Times New Roman"/>
          <w:b/>
          <w:bCs/>
          <w:sz w:val="40"/>
          <w:szCs w:val="40"/>
        </w:rPr>
        <w:t>. Вывод</w:t>
      </w:r>
    </w:p>
    <w:p w14:paraId="5CAECA4B" w14:textId="77777777" w:rsidR="003C42AB" w:rsidRDefault="003C42AB" w:rsidP="003C42AB">
      <w:pPr>
        <w:ind w:firstLine="708"/>
        <w:rPr>
          <w:rFonts w:ascii="Times New Roman" w:hAnsi="Times New Roman" w:cs="Times New Roman"/>
          <w:sz w:val="28"/>
          <w:szCs w:val="28"/>
        </w:rPr>
      </w:pPr>
      <w:r w:rsidRPr="003C42AB">
        <w:rPr>
          <w:rFonts w:ascii="Times New Roman" w:hAnsi="Times New Roman" w:cs="Times New Roman"/>
          <w:sz w:val="28"/>
          <w:szCs w:val="28"/>
        </w:rPr>
        <w:t xml:space="preserve">Кроме геоизображений, входящих в рассмотренные выше три класса, существует много комбинированных моделей, сочетающих в себе разные свойства. Таковы, например, широко распространенные </w:t>
      </w:r>
      <w:proofErr w:type="spellStart"/>
      <w:r w:rsidRPr="003C42AB">
        <w:rPr>
          <w:rFonts w:ascii="Times New Roman" w:hAnsi="Times New Roman" w:cs="Times New Roman"/>
          <w:sz w:val="28"/>
          <w:szCs w:val="28"/>
        </w:rPr>
        <w:t>космофотокарты</w:t>
      </w:r>
      <w:proofErr w:type="spellEnd"/>
      <w:r w:rsidRPr="003C42AB">
        <w:rPr>
          <w:rFonts w:ascii="Times New Roman" w:hAnsi="Times New Roman" w:cs="Times New Roman"/>
          <w:sz w:val="28"/>
          <w:szCs w:val="28"/>
        </w:rPr>
        <w:t xml:space="preserve"> (</w:t>
      </w:r>
      <w:proofErr w:type="spellStart"/>
      <w:r w:rsidRPr="003C42AB">
        <w:rPr>
          <w:rFonts w:ascii="Times New Roman" w:hAnsi="Times New Roman" w:cs="Times New Roman"/>
          <w:sz w:val="28"/>
          <w:szCs w:val="28"/>
        </w:rPr>
        <w:t>иконокарты</w:t>
      </w:r>
      <w:proofErr w:type="spellEnd"/>
      <w:r w:rsidRPr="003C42AB">
        <w:rPr>
          <w:rFonts w:ascii="Times New Roman" w:hAnsi="Times New Roman" w:cs="Times New Roman"/>
          <w:sz w:val="28"/>
          <w:szCs w:val="28"/>
        </w:rPr>
        <w:t xml:space="preserve">), на которых знаковая картографическая нагрузка напечатана поверх фотоизображения, так что читатель одновременно видит и генерализованную карту, и детальный снимок одной и той же местности. В других случаях фотоизображение как бы «натягивается» на трехмерную модель рельефа, в результате чего получаются очень наглядные </w:t>
      </w:r>
      <w:proofErr w:type="spellStart"/>
      <w:r w:rsidRPr="003C42AB">
        <w:rPr>
          <w:rFonts w:ascii="Times New Roman" w:hAnsi="Times New Roman" w:cs="Times New Roman"/>
          <w:sz w:val="28"/>
          <w:szCs w:val="28"/>
        </w:rPr>
        <w:t>фотоблок</w:t>
      </w:r>
      <w:proofErr w:type="spellEnd"/>
      <w:r w:rsidRPr="003C42AB">
        <w:rPr>
          <w:rFonts w:ascii="Times New Roman" w:hAnsi="Times New Roman" w:cs="Times New Roman"/>
          <w:sz w:val="28"/>
          <w:szCs w:val="28"/>
        </w:rPr>
        <w:t xml:space="preserve">-диаграммы. Оказывается, между разными </w:t>
      </w:r>
      <w:proofErr w:type="spellStart"/>
      <w:r w:rsidRPr="003C42AB">
        <w:rPr>
          <w:rFonts w:ascii="Times New Roman" w:hAnsi="Times New Roman" w:cs="Times New Roman"/>
          <w:sz w:val="28"/>
          <w:szCs w:val="28"/>
        </w:rPr>
        <w:t>геоизображениями</w:t>
      </w:r>
      <w:proofErr w:type="spellEnd"/>
      <w:r w:rsidRPr="003C42AB">
        <w:rPr>
          <w:rFonts w:ascii="Times New Roman" w:hAnsi="Times New Roman" w:cs="Times New Roman"/>
          <w:sz w:val="28"/>
          <w:szCs w:val="28"/>
        </w:rPr>
        <w:t xml:space="preserve"> часто нет резкой границы. Например, нет принципиальных различий между обычными и электронными картами, хотя на электронных картах перемещаются знаки или меняются окраски. А от электронных карт — один шаг до анимации. Точно так же есть плавный переход от карт к фотокартам, затем к </w:t>
      </w:r>
      <w:proofErr w:type="spellStart"/>
      <w:r w:rsidRPr="003C42AB">
        <w:rPr>
          <w:rFonts w:ascii="Times New Roman" w:hAnsi="Times New Roman" w:cs="Times New Roman"/>
          <w:sz w:val="28"/>
          <w:szCs w:val="28"/>
        </w:rPr>
        <w:t>иконокартам</w:t>
      </w:r>
      <w:proofErr w:type="spellEnd"/>
      <w:r w:rsidRPr="003C42AB">
        <w:rPr>
          <w:rFonts w:ascii="Times New Roman" w:hAnsi="Times New Roman" w:cs="Times New Roman"/>
          <w:sz w:val="28"/>
          <w:szCs w:val="28"/>
        </w:rPr>
        <w:t xml:space="preserve"> и далее к снимкам. При этом постепенно как бы ослабевают свойства знаковости и нарастают «</w:t>
      </w:r>
      <w:proofErr w:type="spellStart"/>
      <w:r w:rsidRPr="003C42AB">
        <w:rPr>
          <w:rFonts w:ascii="Times New Roman" w:hAnsi="Times New Roman" w:cs="Times New Roman"/>
          <w:sz w:val="28"/>
          <w:szCs w:val="28"/>
        </w:rPr>
        <w:t>снимковые</w:t>
      </w:r>
      <w:proofErr w:type="spellEnd"/>
      <w:r w:rsidRPr="003C42AB">
        <w:rPr>
          <w:rFonts w:ascii="Times New Roman" w:hAnsi="Times New Roman" w:cs="Times New Roman"/>
          <w:sz w:val="28"/>
          <w:szCs w:val="28"/>
        </w:rPr>
        <w:t xml:space="preserve">» свойства. А при переходе от снимков к </w:t>
      </w:r>
      <w:proofErr w:type="spellStart"/>
      <w:r w:rsidRPr="003C42AB">
        <w:rPr>
          <w:rFonts w:ascii="Times New Roman" w:hAnsi="Times New Roman" w:cs="Times New Roman"/>
          <w:sz w:val="28"/>
          <w:szCs w:val="28"/>
        </w:rPr>
        <w:t>стереомоделям</w:t>
      </w:r>
      <w:proofErr w:type="spellEnd"/>
      <w:r w:rsidRPr="003C42AB">
        <w:rPr>
          <w:rFonts w:ascii="Times New Roman" w:hAnsi="Times New Roman" w:cs="Times New Roman"/>
          <w:sz w:val="28"/>
          <w:szCs w:val="28"/>
        </w:rPr>
        <w:t xml:space="preserve">, </w:t>
      </w:r>
      <w:proofErr w:type="spellStart"/>
      <w:r w:rsidRPr="003C42AB">
        <w:rPr>
          <w:rFonts w:ascii="Times New Roman" w:hAnsi="Times New Roman" w:cs="Times New Roman"/>
          <w:sz w:val="28"/>
          <w:szCs w:val="28"/>
        </w:rPr>
        <w:t>фотоблок</w:t>
      </w:r>
      <w:proofErr w:type="spellEnd"/>
      <w:r w:rsidRPr="003C42AB">
        <w:rPr>
          <w:rFonts w:ascii="Times New Roman" w:hAnsi="Times New Roman" w:cs="Times New Roman"/>
          <w:sz w:val="28"/>
          <w:szCs w:val="28"/>
        </w:rPr>
        <w:t xml:space="preserve">-диаграммам и потом к рельефным картам нарастает трехмерность, объемность изображений. Как правило, </w:t>
      </w:r>
      <w:proofErr w:type="spellStart"/>
      <w:r w:rsidRPr="003C42AB">
        <w:rPr>
          <w:rFonts w:ascii="Times New Roman" w:hAnsi="Times New Roman" w:cs="Times New Roman"/>
          <w:sz w:val="28"/>
          <w:szCs w:val="28"/>
        </w:rPr>
        <w:t>гиперизображения</w:t>
      </w:r>
      <w:proofErr w:type="spellEnd"/>
      <w:r w:rsidRPr="003C42AB">
        <w:rPr>
          <w:rFonts w:ascii="Times New Roman" w:hAnsi="Times New Roman" w:cs="Times New Roman"/>
          <w:sz w:val="28"/>
          <w:szCs w:val="28"/>
        </w:rPr>
        <w:t xml:space="preserve"> — это </w:t>
      </w:r>
      <w:proofErr w:type="spellStart"/>
      <w:r w:rsidRPr="003C42AB">
        <w:rPr>
          <w:rFonts w:ascii="Times New Roman" w:hAnsi="Times New Roman" w:cs="Times New Roman"/>
          <w:sz w:val="28"/>
          <w:szCs w:val="28"/>
        </w:rPr>
        <w:t>программно</w:t>
      </w:r>
      <w:proofErr w:type="spellEnd"/>
      <w:r w:rsidRPr="003C42AB">
        <w:rPr>
          <w:rFonts w:ascii="Times New Roman" w:hAnsi="Times New Roman" w:cs="Times New Roman"/>
          <w:sz w:val="28"/>
          <w:szCs w:val="28"/>
        </w:rPr>
        <w:t xml:space="preserve"> управляемые модели, свойства которых можно изменять по мере необходимости. С развитием компьютерных технологий становится вполне реальным конструирование </w:t>
      </w:r>
      <w:proofErr w:type="spellStart"/>
      <w:r w:rsidRPr="003C42AB">
        <w:rPr>
          <w:rFonts w:ascii="Times New Roman" w:hAnsi="Times New Roman" w:cs="Times New Roman"/>
          <w:sz w:val="28"/>
          <w:szCs w:val="28"/>
        </w:rPr>
        <w:t>гиперизображений</w:t>
      </w:r>
      <w:proofErr w:type="spellEnd"/>
      <w:r w:rsidRPr="003C42AB">
        <w:rPr>
          <w:rFonts w:ascii="Times New Roman" w:hAnsi="Times New Roman" w:cs="Times New Roman"/>
          <w:sz w:val="28"/>
          <w:szCs w:val="28"/>
        </w:rPr>
        <w:t xml:space="preserve"> с любыми заданными свойствами. Появляются, например, особые </w:t>
      </w:r>
      <w:proofErr w:type="spellStart"/>
      <w:r w:rsidRPr="003C42AB">
        <w:rPr>
          <w:rFonts w:ascii="Times New Roman" w:hAnsi="Times New Roman" w:cs="Times New Roman"/>
          <w:sz w:val="28"/>
          <w:szCs w:val="28"/>
        </w:rPr>
        <w:t>стереокарты</w:t>
      </w:r>
      <w:proofErr w:type="spellEnd"/>
      <w:r w:rsidRPr="003C42AB">
        <w:rPr>
          <w:rFonts w:ascii="Times New Roman" w:hAnsi="Times New Roman" w:cs="Times New Roman"/>
          <w:sz w:val="28"/>
          <w:szCs w:val="28"/>
        </w:rPr>
        <w:t xml:space="preserve">, или объемные фотоизображения, горного рельефа с заранее рассчитанным освещением и распределением теней. В других случаях полосы спутниковых изображений, виток за витком покрывающие земной шар, соединяются («сшиваются»), проходят компьютерную обработку, трансформируются в картографическую проекцию и окрашиваются в условные цвета. В итоге получают </w:t>
      </w:r>
      <w:proofErr w:type="spellStart"/>
      <w:r w:rsidRPr="003C42AB">
        <w:rPr>
          <w:rFonts w:ascii="Times New Roman" w:hAnsi="Times New Roman" w:cs="Times New Roman"/>
          <w:sz w:val="28"/>
          <w:szCs w:val="28"/>
        </w:rPr>
        <w:t>гиперизображение</w:t>
      </w:r>
      <w:proofErr w:type="spellEnd"/>
      <w:r w:rsidRPr="003C42AB">
        <w:rPr>
          <w:rFonts w:ascii="Times New Roman" w:hAnsi="Times New Roman" w:cs="Times New Roman"/>
          <w:sz w:val="28"/>
          <w:szCs w:val="28"/>
        </w:rPr>
        <w:t xml:space="preserve"> всей планеты, которое обладает свойствами компьютерной модели, точностью карты и подробностью космического снимка. К тому же такая электронная карта-снимок </w:t>
      </w:r>
      <w:proofErr w:type="spellStart"/>
      <w:r w:rsidRPr="003C42AB">
        <w:rPr>
          <w:rFonts w:ascii="Times New Roman" w:hAnsi="Times New Roman" w:cs="Times New Roman"/>
          <w:sz w:val="28"/>
          <w:szCs w:val="28"/>
        </w:rPr>
        <w:t>программно</w:t>
      </w:r>
      <w:proofErr w:type="spellEnd"/>
      <w:r w:rsidRPr="003C42AB">
        <w:rPr>
          <w:rFonts w:ascii="Times New Roman" w:hAnsi="Times New Roman" w:cs="Times New Roman"/>
          <w:sz w:val="28"/>
          <w:szCs w:val="28"/>
        </w:rPr>
        <w:t xml:space="preserve"> управляема, с ней можно проводить аналитические преобразования и добавлять новые данные по мере их поступления.</w:t>
      </w:r>
    </w:p>
    <w:p w14:paraId="5BD38B5E" w14:textId="77777777" w:rsidR="000C757C" w:rsidRDefault="003C42AB" w:rsidP="000C757C">
      <w:pPr>
        <w:ind w:firstLine="708"/>
        <w:rPr>
          <w:rFonts w:ascii="Times New Roman" w:hAnsi="Times New Roman" w:cs="Times New Roman"/>
          <w:sz w:val="28"/>
          <w:szCs w:val="28"/>
        </w:rPr>
      </w:pPr>
      <w:r w:rsidRPr="003C42AB">
        <w:rPr>
          <w:rFonts w:ascii="Times New Roman" w:hAnsi="Times New Roman" w:cs="Times New Roman"/>
          <w:sz w:val="28"/>
          <w:szCs w:val="28"/>
        </w:rPr>
        <w:t>Прогресс в конструировании геоизображений так же бесконечен, как и в любой другой сфере творческого поиска. Новые задачи диктуют необходимость выбирать оптимальные диапазоны космической съемки, внедрять наиболее выгодные картографические проекции, разрабатывать новые изобразительные средства, создавать более реалистичные анимации и т. п.</w:t>
      </w:r>
    </w:p>
    <w:p w14:paraId="25D6D9EC" w14:textId="791CAADB" w:rsidR="003C42AB" w:rsidRPr="003C42AB" w:rsidRDefault="003C42AB" w:rsidP="000C757C">
      <w:pPr>
        <w:ind w:firstLine="708"/>
        <w:rPr>
          <w:rFonts w:ascii="Times New Roman" w:hAnsi="Times New Roman" w:cs="Times New Roman"/>
          <w:sz w:val="28"/>
          <w:szCs w:val="28"/>
        </w:rPr>
      </w:pPr>
      <w:r w:rsidRPr="003C42AB">
        <w:rPr>
          <w:rFonts w:ascii="Times New Roman" w:hAnsi="Times New Roman" w:cs="Times New Roman"/>
          <w:sz w:val="28"/>
          <w:szCs w:val="28"/>
        </w:rPr>
        <w:lastRenderedPageBreak/>
        <w:t xml:space="preserve">Теория геоизображений находится в стадии формирования. Новое научное направление больше всего опирается на теорию картографии, поскольку она дальше других продвинулась в изучении геоизображений, их свойств, законов формирования, их соотношений с объектами и процессами, происходящими на Земле. Решающую роль в становлении нового направления играют ГИС (географические информационные системы). Именно с их помощью изготовляют электронные карты, трехмерные модели, анимации и сложные </w:t>
      </w:r>
      <w:proofErr w:type="spellStart"/>
      <w:r w:rsidRPr="003C42AB">
        <w:rPr>
          <w:rFonts w:ascii="Times New Roman" w:hAnsi="Times New Roman" w:cs="Times New Roman"/>
          <w:sz w:val="28"/>
          <w:szCs w:val="28"/>
        </w:rPr>
        <w:t>гиперизображения</w:t>
      </w:r>
      <w:proofErr w:type="spellEnd"/>
      <w:r w:rsidRPr="003C42AB">
        <w:rPr>
          <w:rFonts w:ascii="Times New Roman" w:hAnsi="Times New Roman" w:cs="Times New Roman"/>
          <w:sz w:val="28"/>
          <w:szCs w:val="28"/>
        </w:rPr>
        <w:t>, предоставляющие пользователю информацию в формах, наиболее удобных для решения конкретных задач.</w:t>
      </w:r>
    </w:p>
    <w:sectPr w:rsidR="003C42AB" w:rsidRPr="003C42AB" w:rsidSect="005B7750">
      <w:footerReference w:type="default" r:id="rId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AB24BC" w14:textId="77777777" w:rsidR="00F91E52" w:rsidRDefault="00F91E52" w:rsidP="005B7750">
      <w:pPr>
        <w:spacing w:after="0" w:line="240" w:lineRule="auto"/>
      </w:pPr>
      <w:r>
        <w:separator/>
      </w:r>
    </w:p>
  </w:endnote>
  <w:endnote w:type="continuationSeparator" w:id="0">
    <w:p w14:paraId="22781470" w14:textId="77777777" w:rsidR="00F91E52" w:rsidRDefault="00F91E52" w:rsidP="005B7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29221166"/>
      <w:docPartObj>
        <w:docPartGallery w:val="Page Numbers (Bottom of Page)"/>
        <w:docPartUnique/>
      </w:docPartObj>
    </w:sdtPr>
    <w:sdtContent>
      <w:p w14:paraId="288CF505" w14:textId="39A998AB" w:rsidR="005B7750" w:rsidRDefault="005B7750" w:rsidP="005B7750">
        <w:pPr>
          <w:pStyle w:val="a9"/>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0C81B0" w14:textId="77777777" w:rsidR="00F91E52" w:rsidRDefault="00F91E52" w:rsidP="005B7750">
      <w:pPr>
        <w:spacing w:after="0" w:line="240" w:lineRule="auto"/>
      </w:pPr>
      <w:r>
        <w:separator/>
      </w:r>
    </w:p>
  </w:footnote>
  <w:footnote w:type="continuationSeparator" w:id="0">
    <w:p w14:paraId="548C63D5" w14:textId="77777777" w:rsidR="00F91E52" w:rsidRDefault="00F91E52" w:rsidP="005B77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3D6852"/>
    <w:multiLevelType w:val="hybridMultilevel"/>
    <w:tmpl w:val="D1FEB42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5AB06AD"/>
    <w:multiLevelType w:val="hybridMultilevel"/>
    <w:tmpl w:val="B17A34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9B26A7F"/>
    <w:multiLevelType w:val="multilevel"/>
    <w:tmpl w:val="D186AB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853E7C"/>
    <w:multiLevelType w:val="multilevel"/>
    <w:tmpl w:val="B2260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392695"/>
    <w:multiLevelType w:val="hybridMultilevel"/>
    <w:tmpl w:val="36942B7C"/>
    <w:lvl w:ilvl="0" w:tplc="04190001">
      <w:start w:val="1"/>
      <w:numFmt w:val="bullet"/>
      <w:lvlText w:val=""/>
      <w:lvlJc w:val="left"/>
      <w:pPr>
        <w:ind w:left="785" w:hanging="360"/>
      </w:pPr>
      <w:rPr>
        <w:rFonts w:ascii="Symbol" w:hAnsi="Symbol"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391"/>
    <w:rsid w:val="000C757C"/>
    <w:rsid w:val="00130E04"/>
    <w:rsid w:val="001329A5"/>
    <w:rsid w:val="001574D8"/>
    <w:rsid w:val="00211C9B"/>
    <w:rsid w:val="00320391"/>
    <w:rsid w:val="003C42AB"/>
    <w:rsid w:val="004A0458"/>
    <w:rsid w:val="005B7750"/>
    <w:rsid w:val="008E17AD"/>
    <w:rsid w:val="00972ABA"/>
    <w:rsid w:val="00E00366"/>
    <w:rsid w:val="00E8563E"/>
    <w:rsid w:val="00F91E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F203C9"/>
  <w15:chartTrackingRefBased/>
  <w15:docId w15:val="{583960C6-226F-4622-A84F-84241714F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Обычный1"/>
    <w:rsid w:val="001574D8"/>
    <w:pPr>
      <w:spacing w:after="0" w:line="273" w:lineRule="auto"/>
    </w:pPr>
    <w:rPr>
      <w:rFonts w:ascii="Arial" w:eastAsia="Times New Roman" w:hAnsi="Arial" w:cs="Arial"/>
      <w:sz w:val="24"/>
      <w:szCs w:val="24"/>
    </w:rPr>
  </w:style>
  <w:style w:type="character" w:styleId="a3">
    <w:name w:val="Hyperlink"/>
    <w:basedOn w:val="a0"/>
    <w:uiPriority w:val="99"/>
    <w:unhideWhenUsed/>
    <w:rsid w:val="001574D8"/>
    <w:rPr>
      <w:color w:val="0563C1" w:themeColor="hyperlink"/>
      <w:u w:val="single"/>
    </w:rPr>
  </w:style>
  <w:style w:type="character" w:styleId="a4">
    <w:name w:val="FollowedHyperlink"/>
    <w:basedOn w:val="a0"/>
    <w:uiPriority w:val="99"/>
    <w:semiHidden/>
    <w:unhideWhenUsed/>
    <w:rsid w:val="001574D8"/>
    <w:rPr>
      <w:color w:val="954F72" w:themeColor="followedHyperlink"/>
      <w:u w:val="single"/>
    </w:rPr>
  </w:style>
  <w:style w:type="character" w:styleId="a5">
    <w:name w:val="Unresolved Mention"/>
    <w:basedOn w:val="a0"/>
    <w:uiPriority w:val="99"/>
    <w:semiHidden/>
    <w:unhideWhenUsed/>
    <w:rsid w:val="00E00366"/>
    <w:rPr>
      <w:color w:val="605E5C"/>
      <w:shd w:val="clear" w:color="auto" w:fill="E1DFDD"/>
    </w:rPr>
  </w:style>
  <w:style w:type="paragraph" w:styleId="a6">
    <w:name w:val="List Paragraph"/>
    <w:basedOn w:val="a"/>
    <w:uiPriority w:val="34"/>
    <w:qFormat/>
    <w:rsid w:val="00E00366"/>
    <w:pPr>
      <w:ind w:left="720"/>
      <w:contextualSpacing/>
    </w:pPr>
  </w:style>
  <w:style w:type="paragraph" w:styleId="a7">
    <w:name w:val="header"/>
    <w:basedOn w:val="a"/>
    <w:link w:val="a8"/>
    <w:uiPriority w:val="99"/>
    <w:unhideWhenUsed/>
    <w:rsid w:val="005B7750"/>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5B7750"/>
  </w:style>
  <w:style w:type="paragraph" w:styleId="a9">
    <w:name w:val="footer"/>
    <w:basedOn w:val="a"/>
    <w:link w:val="aa"/>
    <w:uiPriority w:val="99"/>
    <w:unhideWhenUsed/>
    <w:rsid w:val="005B7750"/>
    <w:pPr>
      <w:tabs>
        <w:tab w:val="center" w:pos="4677"/>
        <w:tab w:val="right" w:pos="9355"/>
      </w:tabs>
      <w:spacing w:after="0" w:line="240" w:lineRule="auto"/>
    </w:pPr>
  </w:style>
  <w:style w:type="character" w:customStyle="1" w:styleId="aa">
    <w:name w:val="Нижний колонтитул Знак"/>
    <w:basedOn w:val="a0"/>
    <w:link w:val="a9"/>
    <w:uiPriority w:val="99"/>
    <w:rsid w:val="005B77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1059246">
      <w:bodyDiv w:val="1"/>
      <w:marLeft w:val="0"/>
      <w:marRight w:val="0"/>
      <w:marTop w:val="0"/>
      <w:marBottom w:val="0"/>
      <w:divBdr>
        <w:top w:val="none" w:sz="0" w:space="0" w:color="auto"/>
        <w:left w:val="none" w:sz="0" w:space="0" w:color="auto"/>
        <w:bottom w:val="none" w:sz="0" w:space="0" w:color="auto"/>
        <w:right w:val="none" w:sz="0" w:space="0" w:color="auto"/>
      </w:divBdr>
    </w:div>
    <w:div w:id="233856535">
      <w:bodyDiv w:val="1"/>
      <w:marLeft w:val="0"/>
      <w:marRight w:val="0"/>
      <w:marTop w:val="0"/>
      <w:marBottom w:val="0"/>
      <w:divBdr>
        <w:top w:val="none" w:sz="0" w:space="0" w:color="auto"/>
        <w:left w:val="none" w:sz="0" w:space="0" w:color="auto"/>
        <w:bottom w:val="none" w:sz="0" w:space="0" w:color="auto"/>
        <w:right w:val="none" w:sz="0" w:space="0" w:color="auto"/>
      </w:divBdr>
    </w:div>
    <w:div w:id="484277301">
      <w:bodyDiv w:val="1"/>
      <w:marLeft w:val="0"/>
      <w:marRight w:val="0"/>
      <w:marTop w:val="0"/>
      <w:marBottom w:val="0"/>
      <w:divBdr>
        <w:top w:val="none" w:sz="0" w:space="0" w:color="auto"/>
        <w:left w:val="none" w:sz="0" w:space="0" w:color="auto"/>
        <w:bottom w:val="none" w:sz="0" w:space="0" w:color="auto"/>
        <w:right w:val="none" w:sz="0" w:space="0" w:color="auto"/>
      </w:divBdr>
    </w:div>
    <w:div w:id="1051997604">
      <w:bodyDiv w:val="1"/>
      <w:marLeft w:val="0"/>
      <w:marRight w:val="0"/>
      <w:marTop w:val="0"/>
      <w:marBottom w:val="0"/>
      <w:divBdr>
        <w:top w:val="none" w:sz="0" w:space="0" w:color="auto"/>
        <w:left w:val="none" w:sz="0" w:space="0" w:color="auto"/>
        <w:bottom w:val="none" w:sz="0" w:space="0" w:color="auto"/>
        <w:right w:val="none" w:sz="0" w:space="0" w:color="auto"/>
      </w:divBdr>
    </w:div>
    <w:div w:id="1200557717">
      <w:bodyDiv w:val="1"/>
      <w:marLeft w:val="0"/>
      <w:marRight w:val="0"/>
      <w:marTop w:val="0"/>
      <w:marBottom w:val="0"/>
      <w:divBdr>
        <w:top w:val="none" w:sz="0" w:space="0" w:color="auto"/>
        <w:left w:val="none" w:sz="0" w:space="0" w:color="auto"/>
        <w:bottom w:val="none" w:sz="0" w:space="0" w:color="auto"/>
        <w:right w:val="none" w:sz="0" w:space="0" w:color="auto"/>
      </w:divBdr>
    </w:div>
    <w:div w:id="1237397571">
      <w:bodyDiv w:val="1"/>
      <w:marLeft w:val="0"/>
      <w:marRight w:val="0"/>
      <w:marTop w:val="0"/>
      <w:marBottom w:val="0"/>
      <w:divBdr>
        <w:top w:val="none" w:sz="0" w:space="0" w:color="auto"/>
        <w:left w:val="none" w:sz="0" w:space="0" w:color="auto"/>
        <w:bottom w:val="none" w:sz="0" w:space="0" w:color="auto"/>
        <w:right w:val="none" w:sz="0" w:space="0" w:color="auto"/>
      </w:divBdr>
    </w:div>
    <w:div w:id="1414204336">
      <w:bodyDiv w:val="1"/>
      <w:marLeft w:val="0"/>
      <w:marRight w:val="0"/>
      <w:marTop w:val="0"/>
      <w:marBottom w:val="0"/>
      <w:divBdr>
        <w:top w:val="none" w:sz="0" w:space="0" w:color="auto"/>
        <w:left w:val="none" w:sz="0" w:space="0" w:color="auto"/>
        <w:bottom w:val="none" w:sz="0" w:space="0" w:color="auto"/>
        <w:right w:val="none" w:sz="0" w:space="0" w:color="auto"/>
      </w:divBdr>
    </w:div>
    <w:div w:id="1534808502">
      <w:bodyDiv w:val="1"/>
      <w:marLeft w:val="0"/>
      <w:marRight w:val="0"/>
      <w:marTop w:val="0"/>
      <w:marBottom w:val="0"/>
      <w:divBdr>
        <w:top w:val="none" w:sz="0" w:space="0" w:color="auto"/>
        <w:left w:val="none" w:sz="0" w:space="0" w:color="auto"/>
        <w:bottom w:val="none" w:sz="0" w:space="0" w:color="auto"/>
        <w:right w:val="none" w:sz="0" w:space="0" w:color="auto"/>
      </w:divBdr>
    </w:div>
    <w:div w:id="1633516757">
      <w:bodyDiv w:val="1"/>
      <w:marLeft w:val="0"/>
      <w:marRight w:val="0"/>
      <w:marTop w:val="0"/>
      <w:marBottom w:val="0"/>
      <w:divBdr>
        <w:top w:val="none" w:sz="0" w:space="0" w:color="auto"/>
        <w:left w:val="none" w:sz="0" w:space="0" w:color="auto"/>
        <w:bottom w:val="none" w:sz="0" w:space="0" w:color="auto"/>
        <w:right w:val="none" w:sz="0" w:space="0" w:color="auto"/>
      </w:divBdr>
    </w:div>
    <w:div w:id="2110392419">
      <w:bodyDiv w:val="1"/>
      <w:marLeft w:val="0"/>
      <w:marRight w:val="0"/>
      <w:marTop w:val="0"/>
      <w:marBottom w:val="0"/>
      <w:divBdr>
        <w:top w:val="none" w:sz="0" w:space="0" w:color="auto"/>
        <w:left w:val="none" w:sz="0" w:space="0" w:color="auto"/>
        <w:bottom w:val="none" w:sz="0" w:space="0" w:color="auto"/>
        <w:right w:val="none" w:sz="0" w:space="0" w:color="auto"/>
      </w:divBdr>
    </w:div>
    <w:div w:id="2138598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22</Pages>
  <Words>6032</Words>
  <Characters>34389</Characters>
  <Application>Microsoft Office Word</Application>
  <DocSecurity>0</DocSecurity>
  <Lines>286</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Pototskiy</dc:creator>
  <cp:keywords/>
  <dc:description/>
  <cp:lastModifiedBy>Daniil Pototskiy</cp:lastModifiedBy>
  <cp:revision>5</cp:revision>
  <dcterms:created xsi:type="dcterms:W3CDTF">2024-12-08T18:26:00Z</dcterms:created>
  <dcterms:modified xsi:type="dcterms:W3CDTF">2024-12-09T10:28:00Z</dcterms:modified>
</cp:coreProperties>
</file>