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40E9A" w14:textId="77777777" w:rsidR="00AB4C5D" w:rsidRDefault="00CC420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Республики Беларусь</w:t>
      </w:r>
    </w:p>
    <w:p w14:paraId="7F810D39" w14:textId="77777777" w:rsidR="00AB4C5D" w:rsidRPr="00FD1838" w:rsidRDefault="00CC420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  <w:r w:rsidRPr="00FD1838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FD1838">
        <w:rPr>
          <w:sz w:val="28"/>
          <w:szCs w:val="28"/>
          <w:lang w:val="ru-RU"/>
        </w:rPr>
        <w:t>”</w:t>
      </w:r>
    </w:p>
    <w:p w14:paraId="14E53766" w14:textId="77777777" w:rsidR="00AB4C5D" w:rsidRPr="00FD1838" w:rsidRDefault="00AB4C5D">
      <w:pPr>
        <w:jc w:val="center"/>
        <w:rPr>
          <w:sz w:val="28"/>
          <w:szCs w:val="28"/>
          <w:lang w:val="ru-RU"/>
        </w:rPr>
      </w:pPr>
    </w:p>
    <w:p w14:paraId="388B08EA" w14:textId="77777777" w:rsidR="00AB4C5D" w:rsidRPr="00FD1838" w:rsidRDefault="00AB4C5D">
      <w:pPr>
        <w:jc w:val="center"/>
        <w:rPr>
          <w:sz w:val="28"/>
          <w:szCs w:val="28"/>
          <w:lang w:val="ru-RU"/>
        </w:rPr>
      </w:pPr>
    </w:p>
    <w:p w14:paraId="48E1D013" w14:textId="77777777" w:rsidR="00AB4C5D" w:rsidRDefault="00CC420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информационных технологий и управления</w:t>
      </w:r>
    </w:p>
    <w:p w14:paraId="19F8454B" w14:textId="77777777" w:rsidR="00AB4C5D" w:rsidRDefault="00CC420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интеллектуальных информационных технологий</w:t>
      </w:r>
    </w:p>
    <w:p w14:paraId="6487004C" w14:textId="77777777" w:rsidR="00AB4C5D" w:rsidRDefault="00CC420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Дисциплина</w:t>
      </w:r>
      <w:r w:rsidRPr="00FD183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Средства и методы защиты информации в интеллектуальных системах</w:t>
      </w:r>
    </w:p>
    <w:p w14:paraId="2A234A56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26E7A035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1EF9D85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71EE29B8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8C3720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CFB4073" w14:textId="77777777" w:rsidR="00AB4C5D" w:rsidRDefault="00AB4C5D">
      <w:pPr>
        <w:jc w:val="both"/>
        <w:rPr>
          <w:sz w:val="28"/>
          <w:szCs w:val="28"/>
          <w:lang w:val="ru-RU"/>
        </w:rPr>
      </w:pPr>
    </w:p>
    <w:p w14:paraId="2DE472EA" w14:textId="7FB2D05D" w:rsidR="00AB4C5D" w:rsidRPr="005172F9" w:rsidRDefault="00CC420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Отчёт к лабораторной работе №</w:t>
      </w:r>
      <w:r w:rsidR="005172F9">
        <w:rPr>
          <w:sz w:val="28"/>
          <w:szCs w:val="28"/>
          <w:lang w:val="ru-RU"/>
        </w:rPr>
        <w:t>6</w:t>
      </w:r>
    </w:p>
    <w:p w14:paraId="30194D81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5BF272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214ED6F8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6899B7F7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6C3370B2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C774112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608124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EB2E7BF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07140B7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13CC540C" w14:textId="473311FD" w:rsidR="00AB4C5D" w:rsidRDefault="00CC420B">
      <w:pPr>
        <w:jc w:val="right"/>
        <w:rPr>
          <w:sz w:val="28"/>
          <w:szCs w:val="28"/>
          <w:lang w:val="ru-RU"/>
        </w:rPr>
      </w:pPr>
      <w:r w:rsidRPr="00FD1838">
        <w:rPr>
          <w:sz w:val="28"/>
          <w:szCs w:val="28"/>
          <w:lang w:val="ru-RU"/>
        </w:rPr>
        <w:t xml:space="preserve">    </w:t>
      </w:r>
      <w:proofErr w:type="gramStart"/>
      <w:r>
        <w:rPr>
          <w:sz w:val="28"/>
          <w:szCs w:val="28"/>
          <w:lang w:val="ru-RU"/>
        </w:rPr>
        <w:t>Выполнил</w:t>
      </w:r>
      <w:r w:rsidRPr="00FD1838">
        <w:rPr>
          <w:sz w:val="28"/>
          <w:szCs w:val="28"/>
          <w:lang w:val="ru-RU"/>
        </w:rPr>
        <w:t xml:space="preserve">:   </w:t>
      </w:r>
      <w:proofErr w:type="gramEnd"/>
      <w:r w:rsidRPr="00FD1838">
        <w:rPr>
          <w:sz w:val="28"/>
          <w:szCs w:val="28"/>
          <w:lang w:val="ru-RU"/>
        </w:rPr>
        <w:t xml:space="preserve">        </w:t>
      </w:r>
      <w:r w:rsidR="00710F68">
        <w:rPr>
          <w:sz w:val="28"/>
          <w:szCs w:val="28"/>
          <w:lang w:val="ru-RU"/>
        </w:rPr>
        <w:t>Потоцкий Д.А.</w:t>
      </w:r>
    </w:p>
    <w:p w14:paraId="20C1003E" w14:textId="163D5B53" w:rsidR="00AB4C5D" w:rsidRDefault="00710F68" w:rsidP="00710F6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</w:t>
      </w:r>
      <w:proofErr w:type="gramStart"/>
      <w:r w:rsidR="00CC420B">
        <w:rPr>
          <w:sz w:val="28"/>
          <w:szCs w:val="28"/>
          <w:lang w:val="ru-RU"/>
        </w:rPr>
        <w:t>Группа</w:t>
      </w:r>
      <w:r w:rsidR="00CC420B" w:rsidRPr="00FD1838">
        <w:rPr>
          <w:sz w:val="28"/>
          <w:szCs w:val="28"/>
          <w:lang w:val="ru-RU"/>
        </w:rPr>
        <w:t xml:space="preserve">:   </w:t>
      </w:r>
      <w:proofErr w:type="gramEnd"/>
      <w:r w:rsidR="00CC420B" w:rsidRPr="00FD1838">
        <w:rPr>
          <w:sz w:val="28"/>
          <w:szCs w:val="28"/>
          <w:lang w:val="ru-RU"/>
        </w:rPr>
        <w:t xml:space="preserve">                         </w:t>
      </w:r>
      <w:r w:rsidR="00CC420B">
        <w:rPr>
          <w:sz w:val="28"/>
          <w:szCs w:val="28"/>
          <w:lang w:val="ru-RU"/>
        </w:rPr>
        <w:t>221702</w:t>
      </w:r>
    </w:p>
    <w:p w14:paraId="27330C20" w14:textId="0CCFEFB9" w:rsidR="00AB4C5D" w:rsidRDefault="00710F68" w:rsidP="00710F6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</w:t>
      </w:r>
      <w:proofErr w:type="gramStart"/>
      <w:r w:rsidR="00CC420B">
        <w:rPr>
          <w:sz w:val="28"/>
          <w:szCs w:val="28"/>
          <w:lang w:val="ru-RU"/>
        </w:rPr>
        <w:t>Проверила</w:t>
      </w:r>
      <w:r w:rsidR="00CC420B" w:rsidRPr="00FD1838">
        <w:rPr>
          <w:sz w:val="28"/>
          <w:szCs w:val="28"/>
          <w:lang w:val="ru-RU"/>
        </w:rPr>
        <w:t xml:space="preserve">:  </w:t>
      </w:r>
      <w:proofErr w:type="spellStart"/>
      <w:r w:rsidR="00CC420B">
        <w:rPr>
          <w:sz w:val="28"/>
          <w:szCs w:val="28"/>
          <w:lang w:val="ru-RU"/>
        </w:rPr>
        <w:t>Крищенович</w:t>
      </w:r>
      <w:proofErr w:type="spellEnd"/>
      <w:proofErr w:type="gramEnd"/>
      <w:r w:rsidR="00CC420B">
        <w:rPr>
          <w:sz w:val="28"/>
          <w:szCs w:val="28"/>
          <w:lang w:val="ru-RU"/>
        </w:rPr>
        <w:t xml:space="preserve"> В.А.</w:t>
      </w:r>
    </w:p>
    <w:p w14:paraId="6C64EF4B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773CF343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784D3FDB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697B1C4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48B73C2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34E4C539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76EFD30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07F40058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36BDE4A5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2DF95C05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524BE9A2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54EC012" w14:textId="77777777" w:rsidR="00AB4C5D" w:rsidRDefault="00CC420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Минск 2024</w:t>
      </w:r>
    </w:p>
    <w:p w14:paraId="792B52AB" w14:textId="77777777" w:rsidR="00AB4C5D" w:rsidRPr="00FD1838" w:rsidRDefault="00AB4C5D">
      <w:pPr>
        <w:jc w:val="right"/>
        <w:rPr>
          <w:lang w:val="ru-RU"/>
        </w:rPr>
      </w:pPr>
    </w:p>
    <w:p w14:paraId="0E0F6C0D" w14:textId="6A3A00EE" w:rsidR="00AB4C5D" w:rsidRPr="007A59E9" w:rsidRDefault="00CC420B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Лабораторная работа №</w:t>
      </w:r>
      <w:r w:rsidR="005172F9">
        <w:rPr>
          <w:sz w:val="32"/>
          <w:szCs w:val="32"/>
          <w:lang w:val="ru-RU"/>
        </w:rPr>
        <w:t>6</w:t>
      </w:r>
    </w:p>
    <w:p w14:paraId="69DFE3E0" w14:textId="56D05C56" w:rsidR="005172F9" w:rsidRDefault="005172F9" w:rsidP="007A59E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  <w:t xml:space="preserve">МЕЖСЕТЕВОЕ ЭКРАНИРОВАНИЕ </w:t>
      </w:r>
    </w:p>
    <w:p w14:paraId="723DB7AA" w14:textId="77777777" w:rsidR="005172F9" w:rsidRPr="00710F68" w:rsidRDefault="00CC420B" w:rsidP="005172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DA1557" w:rsidRPr="00710F68">
        <w:rPr>
          <w:rFonts w:ascii="Times New Roman" w:hAnsi="Times New Roman" w:cs="Times New Roman"/>
          <w:lang w:val="ru-RU"/>
        </w:rPr>
        <w:t xml:space="preserve"> </w:t>
      </w:r>
      <w:r w:rsidR="005172F9" w:rsidRPr="00710F68">
        <w:rPr>
          <w:rFonts w:ascii="Times New Roman" w:hAnsi="Times New Roman" w:cs="Times New Roman"/>
          <w:sz w:val="28"/>
          <w:szCs w:val="28"/>
          <w:lang w:val="ru-RU"/>
        </w:rPr>
        <w:t>1) Создать папку с общим доступом на одной из виртуальных машин.</w:t>
      </w:r>
    </w:p>
    <w:p w14:paraId="44BBF45C" w14:textId="77777777" w:rsidR="005172F9" w:rsidRPr="00710F68" w:rsidRDefault="005172F9" w:rsidP="005172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2) Настроить брандмауэр, применив различные политики:</w:t>
      </w:r>
    </w:p>
    <w:p w14:paraId="309B10C5" w14:textId="10FEE8DE" w:rsidR="005172F9" w:rsidRPr="00710F68" w:rsidRDefault="005172F9" w:rsidP="005172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а) доступ к разделяемому ресурсу разрешен только компьютеру с данным IP-адресом;</w:t>
      </w:r>
    </w:p>
    <w:p w14:paraId="55619A86" w14:textId="6DC4AB85" w:rsidR="005172F9" w:rsidRPr="00710F68" w:rsidRDefault="005172F9" w:rsidP="005172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б) доступ к виртуальной машине разрешен только по заданным портам (например, </w:t>
      </w:r>
      <w:proofErr w:type="spellStart"/>
      <w:r w:rsidRPr="00710F68">
        <w:rPr>
          <w:rFonts w:ascii="Times New Roman" w:hAnsi="Times New Roman" w:cs="Times New Roman"/>
          <w:sz w:val="28"/>
          <w:szCs w:val="28"/>
          <w:lang w:val="ru-RU"/>
        </w:rPr>
        <w:t>www</w:t>
      </w:r>
      <w:proofErr w:type="spellEnd"/>
      <w:r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710F68">
        <w:rPr>
          <w:rFonts w:ascii="Times New Roman" w:hAnsi="Times New Roman" w:cs="Times New Roman"/>
          <w:sz w:val="28"/>
          <w:szCs w:val="28"/>
          <w:lang w:val="ru-RU"/>
        </w:rPr>
        <w:t>ftp</w:t>
      </w:r>
      <w:proofErr w:type="spellEnd"/>
      <w:r w:rsidRPr="00710F68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B5CB658" w14:textId="4EF505FF" w:rsidR="005172F9" w:rsidRPr="00710F68" w:rsidRDefault="005172F9" w:rsidP="005172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в) доступ к виртуальной машине разрешен только по заданным портам (например, </w:t>
      </w:r>
      <w:proofErr w:type="spellStart"/>
      <w:r w:rsidRPr="00710F68">
        <w:rPr>
          <w:rFonts w:ascii="Times New Roman" w:hAnsi="Times New Roman" w:cs="Times New Roman"/>
          <w:sz w:val="28"/>
          <w:szCs w:val="28"/>
          <w:lang w:val="ru-RU"/>
        </w:rPr>
        <w:t>www</w:t>
      </w:r>
      <w:proofErr w:type="spellEnd"/>
      <w:r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710F68">
        <w:rPr>
          <w:rFonts w:ascii="Times New Roman" w:hAnsi="Times New Roman" w:cs="Times New Roman"/>
          <w:sz w:val="28"/>
          <w:szCs w:val="28"/>
          <w:lang w:val="ru-RU"/>
        </w:rPr>
        <w:t>ftp</w:t>
      </w:r>
      <w:proofErr w:type="spellEnd"/>
      <w:r w:rsidRPr="00710F68">
        <w:rPr>
          <w:rFonts w:ascii="Times New Roman" w:hAnsi="Times New Roman" w:cs="Times New Roman"/>
          <w:sz w:val="28"/>
          <w:szCs w:val="28"/>
          <w:lang w:val="ru-RU"/>
        </w:rPr>
        <w:t>) и только компьютерам с данным IP-адресом (адресами);</w:t>
      </w:r>
    </w:p>
    <w:p w14:paraId="0ECC3719" w14:textId="77777777" w:rsidR="005172F9" w:rsidRPr="00710F68" w:rsidRDefault="005172F9" w:rsidP="005172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г) доступ к внешним ресурсам разрешен только конкретным программам;</w:t>
      </w:r>
    </w:p>
    <w:p w14:paraId="4B6A677D" w14:textId="77777777" w:rsidR="005172F9" w:rsidRPr="00710F68" w:rsidRDefault="005172F9" w:rsidP="005172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д) конкретной программе разрешен доступ к ресурсам удаленного</w:t>
      </w:r>
    </w:p>
    <w:p w14:paraId="4C110319" w14:textId="77777777" w:rsidR="005172F9" w:rsidRPr="00710F68" w:rsidRDefault="005172F9" w:rsidP="005172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компьютера с данным IP-адресом по заданному порту;</w:t>
      </w:r>
    </w:p>
    <w:p w14:paraId="43B0A402" w14:textId="77777777" w:rsidR="005172F9" w:rsidRPr="00710F68" w:rsidRDefault="005172F9" w:rsidP="005172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е) запретить запрос входящего эха (ICMP).</w:t>
      </w:r>
    </w:p>
    <w:p w14:paraId="1F0E3641" w14:textId="6A90B6F7" w:rsidR="007A59E9" w:rsidRPr="00710F68" w:rsidRDefault="005172F9" w:rsidP="005172F9">
      <w:pPr>
        <w:rPr>
          <w:rFonts w:ascii="Times New Roman" w:hAnsi="Times New Roman" w:cs="Times New Roman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3) Оформить отчет, подтверждающий применение указанных политик.</w:t>
      </w:r>
    </w:p>
    <w:p w14:paraId="3B443C10" w14:textId="43C10AC1" w:rsidR="005172F9" w:rsidRPr="00710F68" w:rsidRDefault="007A59E9" w:rsidP="006001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  <w:r w:rsidR="005172F9" w:rsidRPr="00710F68">
        <w:rPr>
          <w:rFonts w:ascii="Times New Roman" w:hAnsi="Times New Roman" w:cs="Times New Roman"/>
          <w:sz w:val="24"/>
          <w:szCs w:val="24"/>
          <w:lang w:val="ru-RU"/>
        </w:rPr>
        <w:br/>
      </w:r>
      <w:r w:rsidR="005172F9"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а) Доступ к разделяемому ресурсу разрешён только компьютеру с определённым </w:t>
      </w:r>
      <w:r w:rsidR="005172F9" w:rsidRPr="00710F68"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="005172F9"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-адресом</w:t>
      </w:r>
      <w:r w:rsidR="005172F9"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72F9" w:rsidRPr="00710F68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Для начала, в настройках виртуальной машины выберем тип сети </w:t>
      </w:r>
      <w:r w:rsidR="005172F9" w:rsidRPr="00710F68">
        <w:rPr>
          <w:rFonts w:ascii="Times New Roman" w:hAnsi="Times New Roman" w:cs="Times New Roman"/>
          <w:sz w:val="28"/>
          <w:szCs w:val="28"/>
        </w:rPr>
        <w:t>Bridge</w:t>
      </w:r>
      <w:r w:rsidR="005172F9" w:rsidRPr="00710F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172F9" w:rsidRPr="00710F68">
        <w:rPr>
          <w:rFonts w:ascii="Times New Roman" w:hAnsi="Times New Roman" w:cs="Times New Roman"/>
          <w:lang w:val="ru-RU"/>
        </w:rPr>
        <w:t xml:space="preserve"> </w:t>
      </w:r>
      <w:r w:rsidR="005172F9"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Это позволит виртуальной машине получать </w:t>
      </w:r>
      <w:r w:rsidR="005172F9" w:rsidRPr="00710F68">
        <w:rPr>
          <w:rFonts w:ascii="Times New Roman" w:hAnsi="Times New Roman" w:cs="Times New Roman"/>
          <w:sz w:val="28"/>
          <w:szCs w:val="28"/>
        </w:rPr>
        <w:t>IP</w:t>
      </w:r>
      <w:r w:rsidR="005172F9"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-адрес из той же сети, что и основной ПК с </w:t>
      </w:r>
      <w:r w:rsidR="005172F9" w:rsidRPr="00710F68">
        <w:rPr>
          <w:rFonts w:ascii="Times New Roman" w:hAnsi="Times New Roman" w:cs="Times New Roman"/>
          <w:sz w:val="28"/>
          <w:szCs w:val="28"/>
        </w:rPr>
        <w:t>Windows</w:t>
      </w:r>
      <w:r w:rsidR="005172F9"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 11.</w:t>
      </w:r>
    </w:p>
    <w:p w14:paraId="6D2C12B1" w14:textId="5B829E30" w:rsidR="00F56629" w:rsidRPr="00710F68" w:rsidRDefault="005172F9" w:rsidP="00F566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Далее получим </w:t>
      </w:r>
      <w:r w:rsidRPr="00710F68">
        <w:rPr>
          <w:rFonts w:ascii="Times New Roman" w:hAnsi="Times New Roman" w:cs="Times New Roman"/>
          <w:sz w:val="28"/>
          <w:szCs w:val="28"/>
        </w:rPr>
        <w:t>IP</w:t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-адрес </w:t>
      </w:r>
      <w:r w:rsidR="00F67E63" w:rsidRPr="00710F68">
        <w:rPr>
          <w:rFonts w:ascii="Times New Roman" w:hAnsi="Times New Roman" w:cs="Times New Roman"/>
          <w:sz w:val="28"/>
          <w:szCs w:val="28"/>
          <w:lang w:val="ru-RU"/>
        </w:rPr>
        <w:t>виртуальной машины</w:t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команды </w:t>
      </w:r>
      <w:r w:rsidRPr="00710F68">
        <w:rPr>
          <w:rFonts w:ascii="Times New Roman" w:hAnsi="Times New Roman" w:cs="Times New Roman"/>
          <w:sz w:val="28"/>
          <w:szCs w:val="28"/>
        </w:rPr>
        <w:t>ipconfig</w:t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10F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BFA98" wp14:editId="089214DE">
            <wp:extent cx="5274310" cy="821690"/>
            <wp:effectExtent l="0" t="0" r="2540" b="0"/>
            <wp:docPr id="2055160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60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br/>
        <w:t xml:space="preserve">Затем настроим брандмауэр для управления доступом к общему ресурсу по IP-адресу. Для этого нам необходимо открыть </w:t>
      </w:r>
      <w:proofErr w:type="spellStart"/>
      <w:r w:rsidRPr="00710F68">
        <w:rPr>
          <w:rFonts w:ascii="Times New Roman" w:hAnsi="Times New Roman" w:cs="Times New Roman"/>
          <w:sz w:val="28"/>
          <w:szCs w:val="28"/>
          <w:lang w:val="ru-RU"/>
        </w:rPr>
        <w:t>бранмауэр</w:t>
      </w:r>
      <w:proofErr w:type="spellEnd"/>
      <w:r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, во входящих правилах выбрать “создать новое правило”. Тип правила “Для порта”. Это означает, что правило будет касаться управления соединениями по определённому порту. Далее мы выбираем тип протокола </w:t>
      </w:r>
      <w:r w:rsidRPr="00710F68">
        <w:rPr>
          <w:rFonts w:ascii="Times New Roman" w:hAnsi="Times New Roman" w:cs="Times New Roman"/>
          <w:sz w:val="28"/>
          <w:szCs w:val="28"/>
        </w:rPr>
        <w:t>TCP</w:t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 и в поле “Определённые локальные порты” </w:t>
      </w:r>
      <w:r w:rsidR="00F56629"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ввести значение 445 (это порт, используемый для доступа к общим папкам через протокол </w:t>
      </w:r>
      <w:r w:rsidR="00F56629" w:rsidRPr="00710F68">
        <w:rPr>
          <w:rFonts w:ascii="Times New Roman" w:hAnsi="Times New Roman" w:cs="Times New Roman"/>
          <w:sz w:val="28"/>
          <w:szCs w:val="28"/>
        </w:rPr>
        <w:t>SMB</w:t>
      </w:r>
      <w:r w:rsidR="00F56629" w:rsidRPr="00710F68">
        <w:rPr>
          <w:rFonts w:ascii="Times New Roman" w:hAnsi="Times New Roman" w:cs="Times New Roman"/>
          <w:sz w:val="28"/>
          <w:szCs w:val="28"/>
          <w:lang w:val="ru-RU"/>
        </w:rPr>
        <w:t>). Затем в окне “Применить это правило только для этих IP-адресов” в поле “Удалённые IP-адреса” необходимо выбрать опцию “Эти IP-адреса”.</w:t>
      </w:r>
    </w:p>
    <w:p w14:paraId="1972DB55" w14:textId="7AE4EA95" w:rsidR="00F56629" w:rsidRPr="00710F68" w:rsidRDefault="00F56629" w:rsidP="00F566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Нажимаем кнопку </w:t>
      </w:r>
      <w:r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t>Добавить</w:t>
      </w:r>
      <w:r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 и вводим IP-адрес </w:t>
      </w:r>
      <w:r w:rsidR="000251B0" w:rsidRPr="00710F68">
        <w:rPr>
          <w:rFonts w:ascii="Times New Roman" w:hAnsi="Times New Roman" w:cs="Times New Roman"/>
          <w:sz w:val="28"/>
          <w:szCs w:val="28"/>
          <w:lang w:val="ru-RU"/>
        </w:rPr>
        <w:t>виртуальной машины</w:t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, который мы узнали с помощью команды </w:t>
      </w:r>
      <w:proofErr w:type="spellStart"/>
      <w:r w:rsidRPr="00710F68">
        <w:rPr>
          <w:rFonts w:ascii="Times New Roman" w:hAnsi="Times New Roman" w:cs="Times New Roman"/>
          <w:sz w:val="28"/>
          <w:szCs w:val="28"/>
          <w:lang w:val="ru-RU"/>
        </w:rPr>
        <w:t>ipconfig</w:t>
      </w:r>
      <w:proofErr w:type="spellEnd"/>
      <w:r w:rsidRPr="00710F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251B0"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 Если всё настроено верно, у нас появится следующее окно</w:t>
      </w:r>
      <w:r w:rsidR="000251B0" w:rsidRPr="00710F68">
        <w:rPr>
          <w:rFonts w:ascii="Times New Roman" w:hAnsi="Times New Roman" w:cs="Times New Roman"/>
          <w:sz w:val="28"/>
          <w:szCs w:val="28"/>
          <w:lang w:val="ru-RU"/>
        </w:rPr>
        <w:br/>
      </w:r>
      <w:r w:rsidR="000251B0" w:rsidRPr="00710F6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085A3B" wp14:editId="672EEA87">
            <wp:extent cx="5274310" cy="4364990"/>
            <wp:effectExtent l="0" t="0" r="2540" b="0"/>
            <wp:docPr id="2071162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62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C0A1" w14:textId="77777777" w:rsidR="001057F8" w:rsidRPr="00710F68" w:rsidRDefault="000251B0" w:rsidP="00F566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Здесь необходимо ввести информацию о пользователе виртуальной машины, после чего можно увидеть все данные, которые содержатся в данной папке</w:t>
      </w:r>
    </w:p>
    <w:p w14:paraId="2DE7AF4D" w14:textId="77777777" w:rsidR="001057F8" w:rsidRPr="00710F68" w:rsidRDefault="001057F8" w:rsidP="00F566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Содержимое папки на виртуальной машине:</w:t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08AA723" w14:textId="77777777" w:rsidR="001057F8" w:rsidRPr="00710F68" w:rsidRDefault="001057F8" w:rsidP="00F566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AF499E" wp14:editId="441DBB59">
            <wp:extent cx="5274310" cy="718185"/>
            <wp:effectExtent l="0" t="0" r="2540" b="5715"/>
            <wp:docPr id="1609521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21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1B0" w:rsidRPr="00710F68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7E1A664" w14:textId="09D26F9A" w:rsidR="001057F8" w:rsidRPr="00710F68" w:rsidRDefault="001057F8" w:rsidP="00F566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Содержимое папки на основном ПК:</w:t>
      </w:r>
    </w:p>
    <w:p w14:paraId="46CB61EF" w14:textId="6A6A1131" w:rsidR="008957A7" w:rsidRPr="00710F68" w:rsidRDefault="000251B0" w:rsidP="00F566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2E15821" wp14:editId="0CAA8FF6">
            <wp:extent cx="5274310" cy="1699895"/>
            <wp:effectExtent l="0" t="0" r="2540" b="0"/>
            <wp:docPr id="812654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54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br/>
      </w:r>
      <w:r w:rsidR="001057F8"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б) доступ к виртуальной машине разрешен только по заданным портам (например, </w:t>
      </w:r>
      <w:proofErr w:type="spellStart"/>
      <w:r w:rsidR="001057F8"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www</w:t>
      </w:r>
      <w:proofErr w:type="spellEnd"/>
      <w:r w:rsidR="001057F8"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или </w:t>
      </w:r>
      <w:proofErr w:type="spellStart"/>
      <w:r w:rsidR="001057F8"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ftp</w:t>
      </w:r>
      <w:proofErr w:type="spellEnd"/>
      <w:r w:rsidR="001057F8"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);</w:t>
      </w:r>
    </w:p>
    <w:p w14:paraId="5BD12E72" w14:textId="20892B9D" w:rsidR="00264FD5" w:rsidRPr="00710F68" w:rsidRDefault="00264FD5" w:rsidP="00F566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Для создания правила доступа по портам нам необходимо сделать следующее</w:t>
      </w:r>
    </w:p>
    <w:p w14:paraId="536B3978" w14:textId="4F0E5C28" w:rsidR="00264FD5" w:rsidRPr="00710F68" w:rsidRDefault="00264FD5" w:rsidP="00264FD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Нажать на “Создать правило” в правом меню.</w:t>
      </w:r>
    </w:p>
    <w:p w14:paraId="5388A123" w14:textId="3D8F633E" w:rsidR="00264FD5" w:rsidRPr="00710F68" w:rsidRDefault="00264FD5" w:rsidP="00264FD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Выбрать “Для порта” и нажать “Далее”.</w:t>
      </w:r>
    </w:p>
    <w:p w14:paraId="3B9A8ED0" w14:textId="3B5981CD" w:rsidR="00264FD5" w:rsidRPr="00710F68" w:rsidRDefault="00264FD5" w:rsidP="00264FD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Выбрать </w:t>
      </w:r>
      <w:r w:rsidRPr="00710F68">
        <w:rPr>
          <w:rFonts w:ascii="Times New Roman" w:hAnsi="Times New Roman" w:cs="Times New Roman"/>
          <w:sz w:val="28"/>
          <w:szCs w:val="28"/>
        </w:rPr>
        <w:t>“</w:t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t>TCP</w:t>
      </w:r>
      <w:r w:rsidRPr="00710F68">
        <w:rPr>
          <w:rFonts w:ascii="Times New Roman" w:hAnsi="Times New Roman" w:cs="Times New Roman"/>
          <w:sz w:val="28"/>
          <w:szCs w:val="28"/>
        </w:rPr>
        <w:t>”</w:t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 и ввести </w:t>
      </w:r>
      <w:r w:rsidRPr="00710F68">
        <w:rPr>
          <w:rFonts w:ascii="Times New Roman" w:hAnsi="Times New Roman" w:cs="Times New Roman"/>
          <w:sz w:val="28"/>
          <w:szCs w:val="28"/>
        </w:rPr>
        <w:t>“</w:t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710F68">
        <w:rPr>
          <w:rFonts w:ascii="Times New Roman" w:hAnsi="Times New Roman" w:cs="Times New Roman"/>
          <w:sz w:val="28"/>
          <w:szCs w:val="28"/>
        </w:rPr>
        <w:t>”</w:t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6585E6" w14:textId="683C5F66" w:rsidR="00264FD5" w:rsidRPr="00710F68" w:rsidRDefault="00264FD5" w:rsidP="00264FD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Нажать “Далее”, выбрать “Разрешить подключение” и нажать “Далее”.</w:t>
      </w:r>
    </w:p>
    <w:p w14:paraId="58CE9535" w14:textId="687CBA18" w:rsidR="00264FD5" w:rsidRPr="00710F68" w:rsidRDefault="00264FD5" w:rsidP="00264FD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Выбрать нужные профили (Домен, Частный, Общедоступный) и нажать “Далее”.</w:t>
      </w:r>
    </w:p>
    <w:p w14:paraId="083EE521" w14:textId="6D40765F" w:rsidR="00264FD5" w:rsidRPr="00710F68" w:rsidRDefault="00264FD5" w:rsidP="00264FD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Назвать правило (например, "HTTP Port 80") и нажать “Готово”.</w:t>
      </w:r>
    </w:p>
    <w:p w14:paraId="6587C90E" w14:textId="7DCBE024" w:rsidR="00264FD5" w:rsidRPr="00710F68" w:rsidRDefault="00F67E63" w:rsidP="00264F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Доступ к сайту с основного ПК:</w:t>
      </w:r>
    </w:p>
    <w:p w14:paraId="16EEF90B" w14:textId="36F09D92" w:rsidR="00F67E63" w:rsidRPr="00710F68" w:rsidRDefault="00F67E63" w:rsidP="00264F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D9BF4F" wp14:editId="57396EE1">
            <wp:extent cx="5274310" cy="2808605"/>
            <wp:effectExtent l="0" t="0" r="2540" b="0"/>
            <wp:docPr id="765615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15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2FCC" w14:textId="3E943B56" w:rsidR="00F67E63" w:rsidRPr="00710F68" w:rsidRDefault="00F67E63" w:rsidP="00264F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lastRenderedPageBreak/>
        <w:t>Доступ к сайту с виртуальной машины:</w:t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10F6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B5214A" wp14:editId="6AA099B4">
            <wp:extent cx="5274310" cy="3997960"/>
            <wp:effectExtent l="0" t="0" r="2540" b="2540"/>
            <wp:docPr id="541282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2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FEA5" w14:textId="77777777" w:rsidR="00F67E63" w:rsidRPr="00710F68" w:rsidRDefault="00F67E63" w:rsidP="00F5662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240B75" w14:textId="65CB1D90" w:rsidR="00264FD5" w:rsidRPr="00710F68" w:rsidRDefault="00264FD5" w:rsidP="00F566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в) доступ к виртуальной машине разрешен только по заданным портам (например, </w:t>
      </w:r>
      <w:proofErr w:type="spellStart"/>
      <w:r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www</w:t>
      </w:r>
      <w:proofErr w:type="spellEnd"/>
      <w:r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или </w:t>
      </w:r>
      <w:proofErr w:type="spellStart"/>
      <w:r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ftp</w:t>
      </w:r>
      <w:proofErr w:type="spellEnd"/>
      <w:r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) и только компьютерам с данным IP-адресом (адресами);</w:t>
      </w:r>
    </w:p>
    <w:p w14:paraId="447148E9" w14:textId="30FFAE67" w:rsidR="001057F8" w:rsidRPr="00710F68" w:rsidRDefault="00F67E63" w:rsidP="00F566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В данном случае мы применим комбинацию правил, полученных в пункте а) и б), результат будет такой же, как и в пункте б)</w:t>
      </w:r>
    </w:p>
    <w:p w14:paraId="5B5369F8" w14:textId="78BA258D" w:rsidR="00DB5877" w:rsidRPr="00710F68" w:rsidRDefault="00F67E63" w:rsidP="00F566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г) </w:t>
      </w:r>
      <w:r w:rsidR="00DB5877"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доступ к внешним ресурсам разрешен только конкретным программам;</w:t>
      </w:r>
    </w:p>
    <w:p w14:paraId="31134A92" w14:textId="62EDE412" w:rsidR="00F67E63" w:rsidRPr="00710F68" w:rsidRDefault="004E46B6" w:rsidP="00F566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Для создания данного правила необходимо выбрать “создать правило”</w:t>
      </w:r>
      <w:r w:rsidR="00DB5877"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 в “правилах для исходящего подключения”, выбрать</w:t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 “для программы”, затем указать путь, по которому расположена исполняемая программа. В случае, если всё выполнено верно, то мы получим результат, аналогичный пункту б)</w:t>
      </w:r>
    </w:p>
    <w:p w14:paraId="26489A46" w14:textId="77777777" w:rsidR="00DB5877" w:rsidRPr="00710F68" w:rsidRDefault="004E46B6" w:rsidP="00DB58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д) </w:t>
      </w:r>
      <w:r w:rsidR="00DB5877"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конкретной программе разрешен доступ к ресурсам удаленного</w:t>
      </w:r>
    </w:p>
    <w:p w14:paraId="4A5346A5" w14:textId="77777777" w:rsidR="00DB5877" w:rsidRPr="00710F68" w:rsidRDefault="00DB5877" w:rsidP="00DB58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компьютера с данным IP-адресом по заданному порту;</w:t>
      </w:r>
    </w:p>
    <w:p w14:paraId="0906C80B" w14:textId="5FAEB749" w:rsidR="00DB5877" w:rsidRPr="00710F68" w:rsidRDefault="00DB5877" w:rsidP="00DB5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данного правила нам необходимо повторить алгоритм пункта г), только вместо “правила для исходящего подключения” выбрать “правила для входящего подключения”. Данное правило необходимо применять вместе с правилами </w:t>
      </w:r>
      <w:r w:rsidRPr="00710F68">
        <w:rPr>
          <w:rFonts w:ascii="Times New Roman" w:hAnsi="Times New Roman" w:cs="Times New Roman"/>
          <w:sz w:val="28"/>
          <w:szCs w:val="28"/>
        </w:rPr>
        <w:t>a</w:t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t>) и б). В случае корректной работы мы увидим результат, аналогичный пункту б)</w:t>
      </w:r>
    </w:p>
    <w:p w14:paraId="219EE51D" w14:textId="28353476" w:rsidR="00DB5877" w:rsidRPr="00710F68" w:rsidRDefault="00DB5877" w:rsidP="00DB58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b/>
          <w:bCs/>
          <w:sz w:val="28"/>
          <w:szCs w:val="28"/>
          <w:lang w:val="ru-RU"/>
        </w:rPr>
        <w:t>е) запретить запрос входящего эха (ICMP).</w:t>
      </w:r>
    </w:p>
    <w:p w14:paraId="33D6E668" w14:textId="47449EFF" w:rsidR="00DB5877" w:rsidRPr="00710F68" w:rsidRDefault="00480C8C" w:rsidP="00DB5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выполнения данной задачи необходимо ввести команду </w:t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>netsh</w:t>
      </w:r>
      <w:proofErr w:type="spellEnd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>advfirewall</w:t>
      </w:r>
      <w:proofErr w:type="spellEnd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>firewall</w:t>
      </w:r>
      <w:proofErr w:type="spellEnd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>add</w:t>
      </w:r>
      <w:proofErr w:type="spellEnd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>rule</w:t>
      </w:r>
      <w:proofErr w:type="spellEnd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</w:t>
      </w:r>
      <w:proofErr w:type="spellEnd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>="</w:t>
      </w:r>
      <w:proofErr w:type="spellStart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>Block</w:t>
      </w:r>
      <w:proofErr w:type="spellEnd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ICMP" </w:t>
      </w:r>
      <w:proofErr w:type="spellStart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>protocol</w:t>
      </w:r>
      <w:proofErr w:type="spellEnd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=ICMPV4 </w:t>
      </w:r>
      <w:proofErr w:type="spellStart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>dir</w:t>
      </w:r>
      <w:proofErr w:type="spellEnd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proofErr w:type="spellStart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>in</w:t>
      </w:r>
      <w:proofErr w:type="spellEnd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>action</w:t>
      </w:r>
      <w:proofErr w:type="spellEnd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proofErr w:type="spellStart"/>
      <w:r w:rsidRPr="00710F68">
        <w:rPr>
          <w:rFonts w:ascii="Times New Roman" w:hAnsi="Times New Roman" w:cs="Times New Roman"/>
          <w:i/>
          <w:iCs/>
          <w:sz w:val="28"/>
          <w:szCs w:val="28"/>
          <w:lang w:val="ru-RU"/>
        </w:rPr>
        <w:t>block</w:t>
      </w:r>
      <w:proofErr w:type="spellEnd"/>
    </w:p>
    <w:p w14:paraId="086A389D" w14:textId="13AE562F" w:rsidR="004E46B6" w:rsidRPr="00710F68" w:rsidRDefault="00480C8C" w:rsidP="00F566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После чего запрос входящего эха будет запрещён</w:t>
      </w:r>
      <w:r w:rsidRPr="00710F68">
        <w:rPr>
          <w:rFonts w:ascii="Times New Roman" w:hAnsi="Times New Roman" w:cs="Times New Roman"/>
          <w:sz w:val="28"/>
          <w:szCs w:val="28"/>
          <w:lang w:val="ru-RU"/>
        </w:rPr>
        <w:br/>
        <w:t>Запрос входящего эха до введения команды:</w:t>
      </w:r>
    </w:p>
    <w:p w14:paraId="03BAAC99" w14:textId="742C73E2" w:rsidR="00480C8C" w:rsidRPr="00710F68" w:rsidRDefault="00480C8C" w:rsidP="00F566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669F28" wp14:editId="2D2AF953">
            <wp:extent cx="5274310" cy="1931670"/>
            <wp:effectExtent l="0" t="0" r="2540" b="0"/>
            <wp:docPr id="2124749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492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FCA2" w14:textId="4E7D273A" w:rsidR="00480C8C" w:rsidRPr="00710F68" w:rsidRDefault="00480C8C" w:rsidP="00F566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F68">
        <w:rPr>
          <w:rFonts w:ascii="Times New Roman" w:hAnsi="Times New Roman" w:cs="Times New Roman"/>
          <w:sz w:val="28"/>
          <w:szCs w:val="28"/>
          <w:lang w:val="ru-RU"/>
        </w:rPr>
        <w:t>Запрос входящего эха после введения команды:</w:t>
      </w:r>
    </w:p>
    <w:p w14:paraId="296F431B" w14:textId="7E10B7B9" w:rsidR="00480C8C" w:rsidRPr="004E46B6" w:rsidRDefault="00480C8C" w:rsidP="00F56629">
      <w:pPr>
        <w:rPr>
          <w:sz w:val="28"/>
          <w:szCs w:val="28"/>
          <w:lang w:val="ru-RU"/>
        </w:rPr>
      </w:pPr>
      <w:r w:rsidRPr="00480C8C">
        <w:rPr>
          <w:noProof/>
          <w:sz w:val="28"/>
          <w:szCs w:val="28"/>
          <w:lang w:val="ru-RU"/>
        </w:rPr>
        <w:drawing>
          <wp:inline distT="0" distB="0" distL="0" distR="0" wp14:anchorId="6265336F" wp14:editId="77180807">
            <wp:extent cx="5274310" cy="1949450"/>
            <wp:effectExtent l="0" t="0" r="2540" b="0"/>
            <wp:docPr id="989886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86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C8C" w:rsidRPr="004E46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7F620" w14:textId="77777777" w:rsidR="00CC420B" w:rsidRDefault="00CC420B" w:rsidP="00F56629">
      <w:r>
        <w:separator/>
      </w:r>
    </w:p>
  </w:endnote>
  <w:endnote w:type="continuationSeparator" w:id="0">
    <w:p w14:paraId="17C3A2F3" w14:textId="77777777" w:rsidR="00CC420B" w:rsidRDefault="00CC420B" w:rsidP="00F56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38A14" w14:textId="77777777" w:rsidR="00CC420B" w:rsidRDefault="00CC420B" w:rsidP="00F56629">
      <w:r>
        <w:separator/>
      </w:r>
    </w:p>
  </w:footnote>
  <w:footnote w:type="continuationSeparator" w:id="0">
    <w:p w14:paraId="4C3FD8D3" w14:textId="77777777" w:rsidR="00CC420B" w:rsidRDefault="00CC420B" w:rsidP="00F56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C3DC6AB"/>
    <w:multiLevelType w:val="singleLevel"/>
    <w:tmpl w:val="0419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14615C1"/>
    <w:multiLevelType w:val="hybridMultilevel"/>
    <w:tmpl w:val="2A56A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E0031"/>
    <w:multiLevelType w:val="singleLevel"/>
    <w:tmpl w:val="075E00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9302836"/>
    <w:multiLevelType w:val="hybridMultilevel"/>
    <w:tmpl w:val="C9B82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F36FA"/>
    <w:multiLevelType w:val="multilevel"/>
    <w:tmpl w:val="A41E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11312"/>
    <w:multiLevelType w:val="hybridMultilevel"/>
    <w:tmpl w:val="88D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B0204"/>
    <w:multiLevelType w:val="multilevel"/>
    <w:tmpl w:val="FE6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C5EE4"/>
    <w:multiLevelType w:val="multilevel"/>
    <w:tmpl w:val="525E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51684"/>
    <w:multiLevelType w:val="multilevel"/>
    <w:tmpl w:val="E03A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35B8D"/>
    <w:multiLevelType w:val="multilevel"/>
    <w:tmpl w:val="F12E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52784"/>
    <w:multiLevelType w:val="hybridMultilevel"/>
    <w:tmpl w:val="178E2092"/>
    <w:lvl w:ilvl="0" w:tplc="4A309F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6073AF"/>
    <w:multiLevelType w:val="hybridMultilevel"/>
    <w:tmpl w:val="A394E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22D82"/>
    <w:multiLevelType w:val="multilevel"/>
    <w:tmpl w:val="183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85FAE"/>
    <w:multiLevelType w:val="multilevel"/>
    <w:tmpl w:val="D2AC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4976FA"/>
    <w:multiLevelType w:val="multilevel"/>
    <w:tmpl w:val="41E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2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14"/>
  </w:num>
  <w:num w:numId="12">
    <w:abstractNumId w:val="11"/>
  </w:num>
  <w:num w:numId="13">
    <w:abstractNumId w:val="1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51B0"/>
    <w:rsid w:val="001057F8"/>
    <w:rsid w:val="00121141"/>
    <w:rsid w:val="001630B0"/>
    <w:rsid w:val="00172A27"/>
    <w:rsid w:val="00182A68"/>
    <w:rsid w:val="00254AF1"/>
    <w:rsid w:val="00264FD5"/>
    <w:rsid w:val="00406170"/>
    <w:rsid w:val="00480C8C"/>
    <w:rsid w:val="004E102B"/>
    <w:rsid w:val="004E46B6"/>
    <w:rsid w:val="005172F9"/>
    <w:rsid w:val="005845EE"/>
    <w:rsid w:val="005B58C1"/>
    <w:rsid w:val="005E1A5C"/>
    <w:rsid w:val="00600199"/>
    <w:rsid w:val="00710F68"/>
    <w:rsid w:val="007A12EA"/>
    <w:rsid w:val="007A59E9"/>
    <w:rsid w:val="008957A7"/>
    <w:rsid w:val="0089767C"/>
    <w:rsid w:val="008D31A7"/>
    <w:rsid w:val="00A22D65"/>
    <w:rsid w:val="00A7704E"/>
    <w:rsid w:val="00A871F1"/>
    <w:rsid w:val="00AB4C5D"/>
    <w:rsid w:val="00B5504F"/>
    <w:rsid w:val="00BF1B54"/>
    <w:rsid w:val="00CC420B"/>
    <w:rsid w:val="00D02707"/>
    <w:rsid w:val="00DA1557"/>
    <w:rsid w:val="00DA1756"/>
    <w:rsid w:val="00DB5877"/>
    <w:rsid w:val="00DC34AC"/>
    <w:rsid w:val="00DE1C4D"/>
    <w:rsid w:val="00E26782"/>
    <w:rsid w:val="00E82AA5"/>
    <w:rsid w:val="00F210F0"/>
    <w:rsid w:val="00F56629"/>
    <w:rsid w:val="00F652B4"/>
    <w:rsid w:val="00F67E63"/>
    <w:rsid w:val="00FD1838"/>
    <w:rsid w:val="00FE32DB"/>
    <w:rsid w:val="027D4F23"/>
    <w:rsid w:val="177D28D9"/>
    <w:rsid w:val="1B185F39"/>
    <w:rsid w:val="3A6F5032"/>
    <w:rsid w:val="56692E49"/>
    <w:rsid w:val="785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2F466"/>
  <w15:docId w15:val="{744D098E-2D36-480E-ABF1-535D824E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B5877"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D1838"/>
    <w:pPr>
      <w:ind w:left="720"/>
      <w:contextualSpacing/>
    </w:pPr>
  </w:style>
  <w:style w:type="paragraph" w:styleId="a4">
    <w:name w:val="Normal (Web)"/>
    <w:basedOn w:val="a"/>
    <w:rsid w:val="00182A68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21141"/>
    <w:rPr>
      <w:b/>
      <w:bCs/>
    </w:rPr>
  </w:style>
  <w:style w:type="paragraph" w:styleId="a6">
    <w:name w:val="header"/>
    <w:basedOn w:val="a"/>
    <w:link w:val="a7"/>
    <w:rsid w:val="00F5662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F56629"/>
    <w:rPr>
      <w:rFonts w:asciiTheme="minorHAnsi" w:eastAsiaTheme="minorEastAsia" w:hAnsiTheme="minorHAnsi" w:cstheme="minorBidi"/>
      <w:lang w:val="en-US" w:eastAsia="zh-CN"/>
    </w:rPr>
  </w:style>
  <w:style w:type="paragraph" w:styleId="a8">
    <w:name w:val="footer"/>
    <w:basedOn w:val="a"/>
    <w:link w:val="a9"/>
    <w:rsid w:val="00F5662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56629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4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9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91B5D-95D6-41D4-877F-190B500C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WPS_1717458327</dc:creator>
  <cp:lastModifiedBy>User</cp:lastModifiedBy>
  <cp:revision>3</cp:revision>
  <dcterms:created xsi:type="dcterms:W3CDTF">2024-09-24T22:07:00Z</dcterms:created>
  <dcterms:modified xsi:type="dcterms:W3CDTF">2024-10-01T21:14:00Z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52BC6EB505314E42A639D5B7D54BCA2B_13</vt:lpwstr>
  </property>
</Properties>
</file>