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7DF8FF" w14:textId="77777777" w:rsidR="00FB4ECD" w:rsidRPr="00FB4ECD" w:rsidRDefault="00FB4ECD" w:rsidP="00FB4ECD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b/>
          <w:bCs/>
          <w:kern w:val="2"/>
          <w:sz w:val="28"/>
          <w14:ligatures w14:val="standardContextual"/>
        </w:rPr>
        <w:t>Построение нелинейной регрессионной модели</w:t>
      </w:r>
    </w:p>
    <w:p w14:paraId="45C62913" w14:textId="23BBC2A8" w:rsidR="00FB4ECD" w:rsidRPr="00FB4ECD" w:rsidRDefault="00FB4ECD" w:rsidP="00FB4EC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1.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Потоцкий Даниил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221702</w:t>
      </w:r>
    </w:p>
    <w:p w14:paraId="7185B5C9" w14:textId="28273AA2" w:rsidR="00FB4ECD" w:rsidRPr="00FB4ECD" w:rsidRDefault="00FB4ECD" w:rsidP="0025302A">
      <w:pPr>
        <w:spacing w:after="0" w:line="240" w:lineRule="auto"/>
        <w:ind w:firstLine="708"/>
        <w:jc w:val="both"/>
        <w:rPr>
          <w:rFonts w:ascii="Times New Roman" w:eastAsia="Yu Mincho" w:hAnsi="Times New Roman" w:cs="Times New Roman"/>
          <w:kern w:val="2"/>
          <w:sz w:val="28"/>
          <w:lang w:eastAsia="ja-JP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Передо мной стоит задача проанализировать влияние </w:t>
      </w: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экрана ноутбука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на его цену. Также необходимо рассчитать цену автомобиля при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 235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</w:p>
    <w:p w14:paraId="319BD79B" w14:textId="77777777" w:rsidR="00FB4ECD" w:rsidRPr="00FB4ECD" w:rsidRDefault="00FB4ECD" w:rsidP="00FB4EC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tbl>
      <w:tblPr>
        <w:tblStyle w:val="a3"/>
        <w:tblW w:w="9434" w:type="dxa"/>
        <w:tblInd w:w="0" w:type="dxa"/>
        <w:tblLook w:val="04A0" w:firstRow="1" w:lastRow="0" w:firstColumn="1" w:lastColumn="0" w:noHBand="0" w:noVBand="1"/>
      </w:tblPr>
      <w:tblGrid>
        <w:gridCol w:w="704"/>
        <w:gridCol w:w="3969"/>
        <w:gridCol w:w="4761"/>
      </w:tblGrid>
      <w:tr w:rsidR="00FB4ECD" w:rsidRPr="00FB4ECD" w14:paraId="592C8CCC" w14:textId="77777777" w:rsidTr="00FB4ECD">
        <w:trPr>
          <w:trHeight w:val="42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B2B40" w14:textId="7777777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№ п.п.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1D34" w14:textId="04204DD1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Уравнение регрессии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81D66" w14:textId="6655EEAA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Примечание</w:t>
            </w:r>
          </w:p>
        </w:tc>
      </w:tr>
      <w:tr w:rsidR="00FB4ECD" w:rsidRPr="00FB4ECD" w14:paraId="64BC9F1A" w14:textId="77777777" w:rsidTr="00FB4ECD">
        <w:trPr>
          <w:trHeight w:val="133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25789" w14:textId="7777777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4EC0D" w14:textId="09B1E240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  <w:lang w:val="ru-RU"/>
              </w:rPr>
              <w:t>Логарифмическое</w:t>
            </w:r>
          </w:p>
          <w:p w14:paraId="0B607AEE" w14:textId="361A7D57" w:rsidR="00FB4ECD" w:rsidRPr="00FB4ECD" w:rsidRDefault="00FB4ECD" w:rsidP="00FB4ECD">
            <w:pPr>
              <w:jc w:val="both"/>
              <w:rPr>
                <w:rFonts w:ascii="Times New Roman" w:eastAsia="Yu Mincho" w:hAnsi="Times New Roman"/>
                <w:sz w:val="28"/>
                <w:lang w:val="ru-RU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</m:acc>
            </m:oMath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 xml:space="preserve"> =-827295,</w:t>
            </w:r>
            <w:r>
              <w:rPr>
                <w:rFonts w:ascii="Times New Roman" w:eastAsia="Yu Mincho" w:hAnsi="Times New Roman"/>
                <w:sz w:val="28"/>
              </w:rPr>
              <w:t xml:space="preserve">3 </w:t>
            </w:r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 xml:space="preserve">+ </w:t>
            </w:r>
            <w:r>
              <w:rPr>
                <w:rFonts w:ascii="Times New Roman" w:eastAsia="Yu Mincho" w:hAnsi="Times New Roman"/>
                <w:sz w:val="28"/>
              </w:rPr>
              <w:t>178613,6</w:t>
            </w:r>
            <w:r w:rsidRPr="00FB4ECD">
              <w:rPr>
                <w:rFonts w:ascii="Times New Roman" w:eastAsia="Yu Mincho" w:hAnsi="Times New Roman"/>
                <w:sz w:val="28"/>
              </w:rPr>
              <w:t>x</w:t>
            </w:r>
          </w:p>
          <w:p w14:paraId="0F58A586" w14:textId="75065774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</w:rPr>
              <w:t>t</w:t>
            </w:r>
            <w:proofErr w:type="gramStart"/>
            <w:r w:rsidRPr="00FB4ECD">
              <w:rPr>
                <w:rFonts w:ascii="Times New Roman" w:hAnsi="Times New Roman"/>
                <w:sz w:val="28"/>
                <w:vertAlign w:val="subscript"/>
                <w:lang w:val="ru-RU"/>
              </w:rPr>
              <w:t>ст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(</w:t>
            </w:r>
            <w:proofErr w:type="gramEnd"/>
            <w:r>
              <w:rPr>
                <w:rFonts w:ascii="Times New Roman" w:hAnsi="Times New Roman"/>
                <w:sz w:val="28"/>
              </w:rPr>
              <w:t>-5,15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 (</w:t>
            </w:r>
            <w:r>
              <w:rPr>
                <w:rFonts w:ascii="Times New Roman" w:hAnsi="Times New Roman"/>
                <w:sz w:val="28"/>
              </w:rPr>
              <w:t>5,58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),</w:t>
            </w:r>
          </w:p>
          <w:p w14:paraId="56D2CDD6" w14:textId="08E627D2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F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 = </w:t>
            </w:r>
            <w:r>
              <w:rPr>
                <w:rFonts w:ascii="Times New Roman" w:hAnsi="Times New Roman"/>
                <w:sz w:val="28"/>
              </w:rPr>
              <w:t>31,14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, </w:t>
            </w:r>
            <w:r w:rsidRPr="00FB4ECD">
              <w:rPr>
                <w:rFonts w:ascii="Times New Roman" w:hAnsi="Times New Roman"/>
                <w:sz w:val="28"/>
              </w:rPr>
              <w:t>R</w:t>
            </w:r>
            <w:r w:rsidRPr="00FB4ECD">
              <w:rPr>
                <w:rFonts w:ascii="Times New Roman" w:hAnsi="Times New Roman"/>
                <w:sz w:val="28"/>
                <w:vertAlign w:val="superscript"/>
                <w:lang w:val="ru-RU"/>
              </w:rPr>
              <w:t xml:space="preserve">2 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= </w:t>
            </w:r>
            <w:r>
              <w:rPr>
                <w:rFonts w:ascii="Times New Roman" w:hAnsi="Times New Roman"/>
                <w:sz w:val="28"/>
              </w:rPr>
              <w:t>0,4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F6182" w14:textId="4954F737" w:rsidR="00FB4ECD" w:rsidRPr="00FB4ECD" w:rsidRDefault="001F5FBC" w:rsidP="00FB4ECD">
            <w:pPr>
              <w:jc w:val="both"/>
              <w:rPr>
                <w:rFonts w:ascii="Times New Roman" w:eastAsia="Yu Mincho" w:hAnsi="Times New Roman"/>
                <w:sz w:val="28"/>
                <w:lang w:val="ru-RU" w:eastAsia="ja-JP"/>
              </w:rPr>
            </w:pPr>
            <w:r w:rsidRPr="001F5FBC">
              <w:rPr>
                <w:rFonts w:ascii="Times New Roman" w:hAnsi="Times New Roman"/>
                <w:sz w:val="28"/>
                <w:lang w:val="ru-RU"/>
              </w:rPr>
              <w:t xml:space="preserve">Уравнение </w:t>
            </w:r>
            <w:r w:rsidR="00922F24">
              <w:rPr>
                <w:rFonts w:ascii="Times New Roman" w:hAnsi="Times New Roman"/>
                <w:sz w:val="28"/>
                <w:lang w:val="ru-RU"/>
              </w:rPr>
              <w:t>наилучшего</w:t>
            </w:r>
            <w:r w:rsidRPr="001F5FBC">
              <w:rPr>
                <w:rFonts w:ascii="Times New Roman" w:hAnsi="Times New Roman"/>
                <w:sz w:val="28"/>
                <w:lang w:val="ru-RU"/>
              </w:rPr>
              <w:t xml:space="preserve"> качества. Значение R</w:t>
            </w:r>
            <w:r w:rsidRPr="001F5FBC">
              <w:rPr>
                <w:rFonts w:ascii="Times New Roman" w:hAnsi="Times New Roman"/>
                <w:sz w:val="28"/>
                <w:vertAlign w:val="superscript"/>
                <w:lang w:val="ru-RU"/>
              </w:rPr>
              <w:t>2</w:t>
            </w:r>
            <w:r w:rsidRPr="001F5FBC">
              <w:rPr>
                <w:rFonts w:ascii="Times New Roman" w:hAnsi="Times New Roman"/>
                <w:sz w:val="28"/>
                <w:lang w:val="ru-RU"/>
              </w:rPr>
              <w:t xml:space="preserve"> составляет 0,4, что указывает на умеренное объяснение вариации зависимой переменной. Коэффициент при x статистически значим.</w:t>
            </w:r>
          </w:p>
        </w:tc>
      </w:tr>
      <w:tr w:rsidR="00FB4ECD" w:rsidRPr="00FB4ECD" w14:paraId="6C448481" w14:textId="77777777" w:rsidTr="00FB4ECD">
        <w:trPr>
          <w:trHeight w:val="141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0916C" w14:textId="7777777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7A211" w14:textId="7E53C64C" w:rsidR="00FB4ECD" w:rsidRPr="00FB4ECD" w:rsidRDefault="00FB4ECD" w:rsidP="00FB4ECD">
            <w:pPr>
              <w:jc w:val="both"/>
              <w:rPr>
                <w:rFonts w:ascii="Times New Roman" w:eastAsia="Yu Mincho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  <w:lang w:val="ru-RU"/>
              </w:rPr>
              <w:t>Полиномиальное степени 2</w:t>
            </w:r>
          </w:p>
          <w:p w14:paraId="7C214B1A" w14:textId="25628D6D" w:rsidR="00FB4ECD" w:rsidRPr="00FB4ECD" w:rsidRDefault="00FB4ECD" w:rsidP="00FB4ECD">
            <w:pPr>
              <w:jc w:val="both"/>
              <w:rPr>
                <w:rFonts w:ascii="Times New Roman" w:eastAsia="Yu Mincho" w:hAnsi="Times New Roman"/>
                <w:sz w:val="28"/>
                <w:vertAlign w:val="superscript"/>
                <w:lang w:val="ru-RU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lang w:val="ru-RU"/>
                </w:rPr>
                <m:t xml:space="preserve">= </m:t>
              </m:r>
              <m:r>
                <w:rPr>
                  <w:rFonts w:ascii="Cambria Math" w:hAnsi="Cambria Math"/>
                  <w:sz w:val="28"/>
                  <w:lang w:val="ru-RU"/>
                </w:rPr>
                <m:t>110338</m:t>
              </m:r>
            </m:oMath>
            <w:r w:rsidR="003776D3">
              <w:rPr>
                <w:rFonts w:ascii="Times New Roman" w:eastAsia="Yu Mincho" w:hAnsi="Times New Roman"/>
                <w:sz w:val="28"/>
                <w:lang w:val="ru-RU"/>
              </w:rPr>
              <w:t xml:space="preserve"> – 1296,8</w:t>
            </w:r>
            <w:r w:rsidRPr="00FB4ECD">
              <w:rPr>
                <w:rFonts w:ascii="Times New Roman" w:eastAsia="Yu Mincho" w:hAnsi="Times New Roman"/>
                <w:sz w:val="28"/>
              </w:rPr>
              <w:t>x</w:t>
            </w:r>
            <w:r w:rsidR="003776D3">
              <w:rPr>
                <w:rFonts w:ascii="Times New Roman" w:eastAsia="Yu Mincho" w:hAnsi="Times New Roman"/>
                <w:sz w:val="28"/>
                <w:lang w:val="ru-RU"/>
              </w:rPr>
              <w:t xml:space="preserve"> </w:t>
            </w:r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>+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6,56</w:t>
            </w:r>
            <w:r w:rsidRPr="00FB4ECD">
              <w:rPr>
                <w:rFonts w:ascii="Times New Roman" w:eastAsia="Yu Mincho" w:hAnsi="Times New Roman"/>
                <w:sz w:val="28"/>
              </w:rPr>
              <w:t>x</w:t>
            </w:r>
            <w:r w:rsidRPr="00FB4ECD">
              <w:rPr>
                <w:rFonts w:ascii="Times New Roman" w:eastAsia="Yu Mincho" w:hAnsi="Times New Roman"/>
                <w:sz w:val="28"/>
                <w:vertAlign w:val="superscript"/>
                <w:lang w:val="ru-RU"/>
              </w:rPr>
              <w:t>2</w:t>
            </w:r>
          </w:p>
          <w:p w14:paraId="244B17FD" w14:textId="6A250ED3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</w:rPr>
              <w:t>t</w:t>
            </w:r>
            <w:proofErr w:type="gramStart"/>
            <w:r w:rsidRPr="00FB4ECD">
              <w:rPr>
                <w:rFonts w:ascii="Times New Roman" w:hAnsi="Times New Roman"/>
                <w:sz w:val="28"/>
                <w:vertAlign w:val="subscript"/>
                <w:lang w:val="ru-RU"/>
              </w:rPr>
              <w:t>ст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(</w:t>
            </w:r>
            <w:proofErr w:type="gramEnd"/>
            <w:r w:rsidR="003776D3">
              <w:rPr>
                <w:rFonts w:ascii="Times New Roman" w:hAnsi="Times New Roman"/>
                <w:sz w:val="28"/>
                <w:lang w:val="ru-RU"/>
              </w:rPr>
              <w:t>0,445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 (-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0,449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 (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0,809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</w:t>
            </w:r>
          </w:p>
          <w:p w14:paraId="6FE3FBFB" w14:textId="1359FF43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eastAsia="Yu Mincho" w:hAnsi="Times New Roman"/>
                <w:sz w:val="28"/>
              </w:rPr>
              <w:t xml:space="preserve">F = </w:t>
            </w:r>
            <w:r w:rsidR="003776D3">
              <w:rPr>
                <w:rFonts w:ascii="Times New Roman" w:eastAsia="Yu Mincho" w:hAnsi="Times New Roman"/>
                <w:sz w:val="28"/>
                <w:lang w:val="ru-RU"/>
              </w:rPr>
              <w:t>16,36</w:t>
            </w:r>
            <w:r w:rsidRPr="00FB4ECD">
              <w:rPr>
                <w:rFonts w:ascii="Times New Roman" w:eastAsia="Yu Mincho" w:hAnsi="Times New Roman"/>
                <w:sz w:val="28"/>
              </w:rPr>
              <w:t xml:space="preserve">, </w:t>
            </w:r>
            <w:r w:rsidRPr="00FB4ECD">
              <w:rPr>
                <w:rFonts w:ascii="Times New Roman" w:hAnsi="Times New Roman"/>
                <w:sz w:val="28"/>
              </w:rPr>
              <w:t>R</w:t>
            </w:r>
            <w:r w:rsidRPr="00FB4ECD">
              <w:rPr>
                <w:rFonts w:ascii="Times New Roman" w:hAnsi="Times New Roman"/>
                <w:sz w:val="28"/>
                <w:vertAlign w:val="superscript"/>
              </w:rPr>
              <w:t xml:space="preserve">2 </w:t>
            </w:r>
            <w:r w:rsidRPr="00FB4ECD">
              <w:rPr>
                <w:rFonts w:ascii="Times New Roman" w:hAnsi="Times New Roman"/>
                <w:sz w:val="28"/>
              </w:rPr>
              <w:t>= 0.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42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6B96F" w14:textId="604FCD10" w:rsidR="00FB4ECD" w:rsidRPr="00FB4ECD" w:rsidRDefault="001F5FBC" w:rsidP="00FB4EC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</w:pPr>
            <w:r w:rsidRPr="001F5FBC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Уравнение</w:t>
            </w:r>
            <w:r w:rsidR="00922F24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 xml:space="preserve"> </w:t>
            </w:r>
            <w:r w:rsidRPr="001F5FBC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имеет наибольший R</w:t>
            </w:r>
            <w:r w:rsidRPr="001F5FBC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ru-RU" w:eastAsia="ja-JP"/>
              </w:rPr>
              <w:t>2</w:t>
            </w:r>
            <w:r w:rsidRPr="001F5FBC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 xml:space="preserve"> среди всех моделей (0,42). </w:t>
            </w:r>
            <w:r w:rsidR="00922F24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Однако к</w:t>
            </w:r>
            <w:r w:rsidRPr="001F5FBC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оэффициенты при x и x</w:t>
            </w:r>
            <w:r w:rsidRPr="001F5FBC">
              <w:rPr>
                <w:rFonts w:ascii="Times New Roman" w:eastAsia="Times New Roman" w:hAnsi="Times New Roman"/>
                <w:sz w:val="28"/>
                <w:szCs w:val="28"/>
                <w:vertAlign w:val="superscript"/>
                <w:lang w:val="ru-RU" w:eastAsia="ja-JP"/>
              </w:rPr>
              <w:t>2</w:t>
            </w:r>
            <w:r w:rsidRPr="001F5FBC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 xml:space="preserve"> статистически </w:t>
            </w:r>
            <w:r w:rsidR="00922F24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не</w:t>
            </w:r>
            <w:r w:rsidRPr="001F5FBC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значимы</w:t>
            </w:r>
            <w:r w:rsidR="00922F24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(</w:t>
            </w:r>
            <w:r w:rsidR="00922F24"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>t</w:t>
            </w:r>
            <w:r w:rsidR="00922F24" w:rsidRPr="00922F24">
              <w:rPr>
                <w:rFonts w:ascii="Times New Roman" w:eastAsia="Times New Roman" w:hAnsi="Times New Roman"/>
                <w:sz w:val="28"/>
                <w:szCs w:val="28"/>
                <w:vertAlign w:val="subscript"/>
                <w:lang w:val="ru-RU" w:eastAsia="ja-JP"/>
              </w:rPr>
              <w:t>ст</w:t>
            </w:r>
            <w:r w:rsidR="00922F24" w:rsidRPr="00922F24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&lt;</w:t>
            </w:r>
            <w:r w:rsidR="00922F24">
              <w:rPr>
                <w:rFonts w:ascii="Times New Roman" w:eastAsia="Times New Roman" w:hAnsi="Times New Roman"/>
                <w:sz w:val="28"/>
                <w:szCs w:val="28"/>
                <w:lang w:eastAsia="ja-JP"/>
              </w:rPr>
              <w:t>t</w:t>
            </w:r>
            <w:r w:rsidR="00922F24" w:rsidRPr="00922F24">
              <w:rPr>
                <w:rFonts w:ascii="Times New Roman" w:eastAsia="Times New Roman" w:hAnsi="Times New Roman"/>
                <w:sz w:val="28"/>
                <w:szCs w:val="28"/>
                <w:vertAlign w:val="subscript"/>
                <w:lang w:val="ru-RU" w:eastAsia="ja-JP"/>
              </w:rPr>
              <w:t>кр</w:t>
            </w:r>
            <w:r w:rsidR="00922F24">
              <w:rPr>
                <w:rFonts w:ascii="Times New Roman" w:eastAsia="Times New Roman" w:hAnsi="Times New Roman"/>
                <w:sz w:val="28"/>
                <w:szCs w:val="28"/>
                <w:lang w:val="ru-RU" w:eastAsia="ja-JP"/>
              </w:rPr>
              <w:t>).</w:t>
            </w:r>
          </w:p>
        </w:tc>
      </w:tr>
      <w:tr w:rsidR="00FB4ECD" w:rsidRPr="00FB4ECD" w14:paraId="7BD30562" w14:textId="77777777" w:rsidTr="00FB4ECD">
        <w:trPr>
          <w:trHeight w:val="1262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C3703" w14:textId="7777777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7222A" w14:textId="6EEB3C01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  <w:lang w:val="ru-RU"/>
              </w:rPr>
              <w:t>Степенное</w:t>
            </w:r>
          </w:p>
          <w:p w14:paraId="6DE6884F" w14:textId="1D1A1779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proofErr w:type="gramStart"/>
            <w:r w:rsidRPr="00FB4ECD">
              <w:rPr>
                <w:rFonts w:ascii="Times New Roman" w:hAnsi="Times New Roman"/>
                <w:sz w:val="28"/>
              </w:rPr>
              <w:t>Ln(</w:t>
            </w:r>
            <w:proofErr w:type="gramEnd"/>
            <m:oMath>
              <m:acc>
                <m:ac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</m:acc>
            </m:oMath>
            <w:r w:rsidRPr="00FB4ECD">
              <w:rPr>
                <w:rFonts w:ascii="Times New Roman" w:hAnsi="Times New Roman"/>
                <w:sz w:val="28"/>
              </w:rPr>
              <w:t xml:space="preserve">) = </w:t>
            </w:r>
            <w:r w:rsidR="003776D3" w:rsidRPr="003776D3">
              <w:rPr>
                <w:rFonts w:ascii="Times New Roman" w:hAnsi="Times New Roman"/>
                <w:sz w:val="28"/>
              </w:rPr>
              <w:t xml:space="preserve">0,14 </w:t>
            </w:r>
            <w:r w:rsidRPr="00FB4ECD">
              <w:rPr>
                <w:rFonts w:ascii="Times New Roman" w:hAnsi="Times New Roman"/>
                <w:sz w:val="28"/>
              </w:rPr>
              <w:t xml:space="preserve">+ </w:t>
            </w:r>
            <w:r w:rsidR="003776D3" w:rsidRPr="003776D3">
              <w:rPr>
                <w:rFonts w:ascii="Times New Roman" w:hAnsi="Times New Roman"/>
                <w:sz w:val="28"/>
              </w:rPr>
              <w:t>2,17</w:t>
            </w:r>
            <w:r w:rsidRPr="00FB4ECD">
              <w:rPr>
                <w:rFonts w:ascii="Times New Roman" w:hAnsi="Times New Roman"/>
                <w:sz w:val="28"/>
              </w:rPr>
              <w:t>Ln(x)</w:t>
            </w:r>
          </w:p>
          <w:p w14:paraId="400843D9" w14:textId="791486D0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t</w:t>
            </w:r>
            <w:proofErr w:type="gramStart"/>
            <w:r w:rsidRPr="00FB4ECD">
              <w:rPr>
                <w:rFonts w:ascii="Times New Roman" w:hAnsi="Times New Roman"/>
                <w:sz w:val="28"/>
                <w:vertAlign w:val="subscript"/>
              </w:rPr>
              <w:t>ст</w:t>
            </w:r>
            <w:r w:rsidRPr="00FB4ECD">
              <w:rPr>
                <w:rFonts w:ascii="Times New Roman" w:hAnsi="Times New Roman"/>
                <w:sz w:val="28"/>
              </w:rPr>
              <w:t>(</w:t>
            </w:r>
            <w:proofErr w:type="gramEnd"/>
            <w:r w:rsidR="003776D3" w:rsidRPr="003776D3">
              <w:rPr>
                <w:rFonts w:ascii="Times New Roman" w:hAnsi="Times New Roman"/>
                <w:sz w:val="28"/>
              </w:rPr>
              <w:t>0,06</w:t>
            </w:r>
            <w:r w:rsidRPr="00FB4ECD">
              <w:rPr>
                <w:rFonts w:ascii="Times New Roman" w:hAnsi="Times New Roman"/>
                <w:sz w:val="28"/>
              </w:rPr>
              <w:t>) (</w:t>
            </w:r>
            <w:r w:rsidR="003776D3" w:rsidRPr="003776D3">
              <w:rPr>
                <w:rFonts w:ascii="Times New Roman" w:hAnsi="Times New Roman"/>
                <w:sz w:val="28"/>
              </w:rPr>
              <w:t>4,87</w:t>
            </w:r>
            <w:r w:rsidRPr="00FB4ECD">
              <w:rPr>
                <w:rFonts w:ascii="Times New Roman" w:hAnsi="Times New Roman"/>
                <w:sz w:val="28"/>
              </w:rPr>
              <w:t>)</w:t>
            </w:r>
          </w:p>
          <w:p w14:paraId="181FAD22" w14:textId="4448ECBC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</w:rPr>
              <w:t xml:space="preserve">F = 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23,75</w:t>
            </w:r>
            <w:r w:rsidRPr="00FB4ECD">
              <w:rPr>
                <w:rFonts w:ascii="Times New Roman" w:hAnsi="Times New Roman"/>
                <w:sz w:val="28"/>
              </w:rPr>
              <w:t>, R</w:t>
            </w:r>
            <w:r w:rsidRPr="00FB4ECD">
              <w:rPr>
                <w:rFonts w:ascii="Times New Roman" w:hAnsi="Times New Roman"/>
                <w:sz w:val="28"/>
                <w:vertAlign w:val="superscript"/>
              </w:rPr>
              <w:t xml:space="preserve">2 </w:t>
            </w:r>
            <w:r w:rsidRPr="00FB4ECD">
              <w:rPr>
                <w:rFonts w:ascii="Times New Roman" w:hAnsi="Times New Roman"/>
                <w:sz w:val="28"/>
              </w:rPr>
              <w:t xml:space="preserve">= 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0,34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A7E7" w14:textId="73D41179" w:rsidR="00FB4ECD" w:rsidRPr="00FB4ECD" w:rsidRDefault="001F5FBC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1F5FBC">
              <w:rPr>
                <w:rFonts w:ascii="Times New Roman" w:hAnsi="Times New Roman"/>
                <w:sz w:val="28"/>
                <w:lang w:val="ru-RU"/>
              </w:rPr>
              <w:t>Уравнение удовлетворительного качества. Значение R</w:t>
            </w:r>
            <w:r w:rsidRPr="001F5FBC">
              <w:rPr>
                <w:rFonts w:ascii="Times New Roman" w:hAnsi="Times New Roman"/>
                <w:sz w:val="28"/>
                <w:vertAlign w:val="superscript"/>
                <w:lang w:val="ru-RU"/>
              </w:rPr>
              <w:t>2</w:t>
            </w:r>
            <w:r w:rsidRPr="001F5FBC">
              <w:rPr>
                <w:rFonts w:ascii="Times New Roman" w:hAnsi="Times New Roman"/>
                <w:sz w:val="28"/>
                <w:lang w:val="ru-RU"/>
              </w:rPr>
              <w:t xml:space="preserve"> ниже, чем у полиномиального и логарифмического уравнений, что указывает на менее точное объяснение зависимости.</w:t>
            </w:r>
          </w:p>
        </w:tc>
      </w:tr>
      <w:tr w:rsidR="00FB4ECD" w:rsidRPr="00FB4ECD" w14:paraId="3DC7A147" w14:textId="77777777" w:rsidTr="00FB4ECD">
        <w:trPr>
          <w:trHeight w:val="136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70D8" w14:textId="7777777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FEC34" w14:textId="7777777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  <w:lang w:val="ru-RU"/>
              </w:rPr>
              <w:t>Экспоненциальное</w:t>
            </w:r>
          </w:p>
          <w:p w14:paraId="658569A5" w14:textId="7803ED2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proofErr w:type="gramStart"/>
            <w:r w:rsidRPr="00FB4ECD">
              <w:rPr>
                <w:rFonts w:ascii="Times New Roman" w:hAnsi="Times New Roman"/>
                <w:sz w:val="28"/>
              </w:rPr>
              <w:t>Ln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(</w:t>
            </w:r>
            <w:proofErr w:type="gramEnd"/>
            <m:oMath>
              <m:acc>
                <m:ac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</m:acc>
            </m:oMath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) = 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9,12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 +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 xml:space="preserve"> 0,012</w:t>
            </w:r>
            <w:r w:rsidRPr="00FB4ECD">
              <w:rPr>
                <w:rFonts w:ascii="Times New Roman" w:hAnsi="Times New Roman"/>
                <w:sz w:val="28"/>
              </w:rPr>
              <w:t>x</w:t>
            </w:r>
          </w:p>
          <w:p w14:paraId="4A32C837" w14:textId="12B1C7FD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</w:rPr>
              <w:t>t</w:t>
            </w:r>
            <w:proofErr w:type="gramStart"/>
            <w:r w:rsidRPr="00FB4ECD">
              <w:rPr>
                <w:rFonts w:ascii="Times New Roman" w:hAnsi="Times New Roman"/>
                <w:sz w:val="28"/>
                <w:vertAlign w:val="subscript"/>
                <w:lang w:val="ru-RU"/>
              </w:rPr>
              <w:t>ст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(</w:t>
            </w:r>
            <w:proofErr w:type="gramEnd"/>
            <w:r w:rsidR="003776D3">
              <w:rPr>
                <w:rFonts w:ascii="Times New Roman" w:hAnsi="Times New Roman"/>
                <w:sz w:val="28"/>
                <w:lang w:val="ru-RU"/>
              </w:rPr>
              <w:t>23,04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 (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4,83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</w:t>
            </w:r>
          </w:p>
          <w:p w14:paraId="1937C7B1" w14:textId="092D3D1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eastAsia="Yu Mincho" w:hAnsi="Times New Roman"/>
                <w:sz w:val="28"/>
              </w:rPr>
              <w:t xml:space="preserve">F = </w:t>
            </w:r>
            <w:r w:rsidR="003776D3">
              <w:rPr>
                <w:rFonts w:ascii="Times New Roman" w:eastAsia="Yu Mincho" w:hAnsi="Times New Roman"/>
                <w:sz w:val="28"/>
                <w:lang w:val="ru-RU"/>
              </w:rPr>
              <w:t>23,35</w:t>
            </w:r>
            <w:r w:rsidRPr="00FB4ECD">
              <w:rPr>
                <w:rFonts w:ascii="Times New Roman" w:eastAsia="Yu Mincho" w:hAnsi="Times New Roman"/>
                <w:sz w:val="28"/>
              </w:rPr>
              <w:t xml:space="preserve">, </w:t>
            </w:r>
            <w:r w:rsidRPr="00FB4ECD">
              <w:rPr>
                <w:rFonts w:ascii="Times New Roman" w:hAnsi="Times New Roman"/>
                <w:sz w:val="28"/>
              </w:rPr>
              <w:t>R</w:t>
            </w:r>
            <w:r w:rsidRPr="00FB4ECD">
              <w:rPr>
                <w:rFonts w:ascii="Times New Roman" w:hAnsi="Times New Roman"/>
                <w:sz w:val="28"/>
                <w:vertAlign w:val="superscript"/>
              </w:rPr>
              <w:t xml:space="preserve">2 </w:t>
            </w:r>
            <w:r w:rsidRPr="00FB4ECD">
              <w:rPr>
                <w:rFonts w:ascii="Times New Roman" w:hAnsi="Times New Roman"/>
                <w:sz w:val="28"/>
              </w:rPr>
              <w:t>= 0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,336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7F63" w14:textId="3E519B07" w:rsidR="00FB4ECD" w:rsidRPr="00FB4ECD" w:rsidRDefault="001F5FBC" w:rsidP="00FB4ECD">
            <w:pPr>
              <w:jc w:val="both"/>
              <w:rPr>
                <w:rFonts w:ascii="Times New Roman" w:eastAsia="Yu Mincho" w:hAnsi="Times New Roman"/>
                <w:sz w:val="28"/>
                <w:vertAlign w:val="superscript"/>
                <w:lang w:val="ru-RU" w:eastAsia="ja-JP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Худшее из уравнений. К</w:t>
            </w:r>
            <w:r w:rsidRPr="001F5FBC">
              <w:rPr>
                <w:rFonts w:ascii="Times New Roman" w:hAnsi="Times New Roman"/>
                <w:sz w:val="28"/>
                <w:lang w:val="ru-RU"/>
              </w:rPr>
              <w:t>оэффициент при x статистически значим</w:t>
            </w:r>
            <w:r>
              <w:rPr>
                <w:rFonts w:ascii="Times New Roman" w:hAnsi="Times New Roman"/>
                <w:sz w:val="28"/>
                <w:lang w:val="ru-RU"/>
              </w:rPr>
              <w:t>.</w:t>
            </w:r>
          </w:p>
        </w:tc>
      </w:tr>
      <w:tr w:rsidR="00FB4ECD" w:rsidRPr="00FB4ECD" w14:paraId="5E564228" w14:textId="77777777" w:rsidTr="00FB4ECD">
        <w:trPr>
          <w:trHeight w:val="141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EFFE" w14:textId="77777777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</w:rPr>
            </w:pPr>
            <w:r w:rsidRPr="00FB4ECD">
              <w:rPr>
                <w:rFonts w:ascii="Times New Roman" w:hAnsi="Times New Roman"/>
                <w:sz w:val="28"/>
              </w:rPr>
              <w:t>5.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DBCE3" w14:textId="4169FE8B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Гиперболическое             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 xml:space="preserve">       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    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lang w:val="ru-RU"/>
                </w:rPr>
                <m:t>=</m:t>
              </m:r>
            </m:oMath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 xml:space="preserve"> </w:t>
            </w:r>
            <w:r w:rsidR="003776D3">
              <w:rPr>
                <w:rFonts w:ascii="Times New Roman" w:eastAsia="Yu Mincho" w:hAnsi="Times New Roman"/>
                <w:sz w:val="28"/>
                <w:lang w:val="ru-RU"/>
              </w:rPr>
              <w:t>269442,6</w:t>
            </w:r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 xml:space="preserve"> </w:t>
            </w:r>
            <w:r w:rsidR="003776D3">
              <w:rPr>
                <w:rFonts w:ascii="Times New Roman" w:eastAsia="Yu Mincho" w:hAnsi="Times New Roman"/>
                <w:sz w:val="28"/>
                <w:lang w:val="ru-RU"/>
              </w:rPr>
              <w:t>–</w:t>
            </w:r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 xml:space="preserve"> </w:t>
            </w:r>
            <w:r w:rsidR="003776D3">
              <w:rPr>
                <w:rFonts w:ascii="Times New Roman" w:eastAsia="Yu Mincho" w:hAnsi="Times New Roman"/>
                <w:sz w:val="28"/>
                <w:lang w:val="ru-RU"/>
              </w:rPr>
              <w:t>30031932,9</w:t>
            </w:r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>*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="Yu Mincho" w:hAnsi="Cambria Math"/>
                      <w:sz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eastAsia="Yu Mincho" w:hAnsi="Cambria Math"/>
                      <w:sz w:val="28"/>
                    </w:rPr>
                    <m:t>x</m:t>
                  </m:r>
                </m:den>
              </m:f>
            </m:oMath>
          </w:p>
          <w:p w14:paraId="0B843399" w14:textId="4B7536F0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hAnsi="Times New Roman"/>
                <w:sz w:val="28"/>
              </w:rPr>
              <w:t>t</w:t>
            </w:r>
            <w:proofErr w:type="gramStart"/>
            <w:r w:rsidRPr="00FB4ECD">
              <w:rPr>
                <w:rFonts w:ascii="Times New Roman" w:hAnsi="Times New Roman"/>
                <w:sz w:val="28"/>
                <w:vertAlign w:val="subscript"/>
                <w:lang w:val="ru-RU"/>
              </w:rPr>
              <w:t>ст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(</w:t>
            </w:r>
            <w:proofErr w:type="gramEnd"/>
            <w:r w:rsidR="003776D3">
              <w:rPr>
                <w:rFonts w:ascii="Times New Roman" w:hAnsi="Times New Roman"/>
                <w:sz w:val="28"/>
                <w:lang w:val="ru-RU"/>
              </w:rPr>
              <w:t>7,28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 (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-5,45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)</w:t>
            </w:r>
          </w:p>
          <w:p w14:paraId="69BC340B" w14:textId="517C22EC" w:rsidR="00FB4ECD" w:rsidRPr="00FB4ECD" w:rsidRDefault="00FB4ECD" w:rsidP="00FB4ECD">
            <w:pPr>
              <w:jc w:val="both"/>
              <w:rPr>
                <w:rFonts w:ascii="Times New Roman" w:hAnsi="Times New Roman"/>
                <w:sz w:val="28"/>
                <w:lang w:val="ru-RU"/>
              </w:rPr>
            </w:pPr>
            <w:r w:rsidRPr="00FB4ECD">
              <w:rPr>
                <w:rFonts w:ascii="Times New Roman" w:eastAsia="Yu Mincho" w:hAnsi="Times New Roman"/>
                <w:sz w:val="28"/>
              </w:rPr>
              <w:t>F</w:t>
            </w:r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 xml:space="preserve"> = </w:t>
            </w:r>
            <w:r w:rsidR="003776D3">
              <w:rPr>
                <w:rFonts w:ascii="Times New Roman" w:eastAsia="Yu Mincho" w:hAnsi="Times New Roman"/>
                <w:sz w:val="28"/>
                <w:lang w:val="ru-RU"/>
              </w:rPr>
              <w:t>29,67</w:t>
            </w:r>
            <w:r w:rsidRPr="00FB4ECD">
              <w:rPr>
                <w:rFonts w:ascii="Times New Roman" w:eastAsia="Yu Mincho" w:hAnsi="Times New Roman"/>
                <w:sz w:val="28"/>
                <w:lang w:val="ru-RU"/>
              </w:rPr>
              <w:t xml:space="preserve">, </w:t>
            </w:r>
            <w:r w:rsidRPr="00FB4ECD">
              <w:rPr>
                <w:rFonts w:ascii="Times New Roman" w:hAnsi="Times New Roman"/>
                <w:sz w:val="28"/>
              </w:rPr>
              <w:t>R</w:t>
            </w:r>
            <w:r w:rsidRPr="00FB4ECD">
              <w:rPr>
                <w:rFonts w:ascii="Times New Roman" w:hAnsi="Times New Roman"/>
                <w:sz w:val="28"/>
                <w:vertAlign w:val="superscript"/>
                <w:lang w:val="ru-RU"/>
              </w:rPr>
              <w:t xml:space="preserve">2 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= </w:t>
            </w:r>
            <w:r w:rsidR="003776D3">
              <w:rPr>
                <w:rFonts w:ascii="Times New Roman" w:hAnsi="Times New Roman"/>
                <w:sz w:val="28"/>
                <w:lang w:val="ru-RU"/>
              </w:rPr>
              <w:t>0,39</w:t>
            </w:r>
          </w:p>
        </w:tc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846D" w14:textId="0F05ED64" w:rsidR="00FB4ECD" w:rsidRPr="00FB4ECD" w:rsidRDefault="00FB4ECD" w:rsidP="00FB4ECD">
            <w:pPr>
              <w:jc w:val="both"/>
              <w:rPr>
                <w:rFonts w:ascii="Times New Roman" w:eastAsia="Yu Mincho" w:hAnsi="Times New Roman"/>
                <w:sz w:val="28"/>
                <w:lang w:val="ru-RU" w:eastAsia="ja-JP"/>
              </w:rPr>
            </w:pPr>
            <w:r w:rsidRPr="00FB4ECD">
              <w:rPr>
                <w:rFonts w:ascii="Times New Roman" w:hAnsi="Times New Roman"/>
                <w:sz w:val="28"/>
                <w:lang w:val="ru-RU"/>
              </w:rPr>
              <w:t xml:space="preserve">Уравнение удовлетворительного качества, но хуже </w:t>
            </w:r>
            <w:r w:rsidR="001F5FBC">
              <w:rPr>
                <w:rFonts w:ascii="Times New Roman" w:hAnsi="Times New Roman"/>
                <w:sz w:val="28"/>
                <w:lang w:val="ru-RU"/>
              </w:rPr>
              <w:t>полиномиального и логарифмического</w:t>
            </w:r>
            <w:r w:rsidRPr="00FB4ECD">
              <w:rPr>
                <w:rFonts w:ascii="Times New Roman" w:hAnsi="Times New Roman"/>
                <w:sz w:val="28"/>
                <w:lang w:val="ru-RU"/>
              </w:rPr>
              <w:t>.</w:t>
            </w:r>
          </w:p>
        </w:tc>
      </w:tr>
    </w:tbl>
    <w:p w14:paraId="2E34DC69" w14:textId="77777777" w:rsidR="00FB4ECD" w:rsidRPr="00FB4ECD" w:rsidRDefault="00FB4ECD" w:rsidP="00FB4EC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CF886DB" w14:textId="77777777" w:rsidR="00FB4ECD" w:rsidRPr="00FB4ECD" w:rsidRDefault="00FB4ECD" w:rsidP="00FB4EC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5A49D1" w14:textId="4242117F" w:rsidR="00FB4ECD" w:rsidRPr="00FB4ECD" w:rsidRDefault="00FB4ECD" w:rsidP="00FB4ECD">
      <w:pPr>
        <w:spacing w:line="240" w:lineRule="auto"/>
        <w:jc w:val="both"/>
        <w:rPr>
          <w:rFonts w:ascii="Times New Roman" w:eastAsia="Yu Mincho" w:hAnsi="Times New Roman" w:cs="Times New Roman"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3.</w:t>
      </w:r>
      <w:r w:rsidR="00922F24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Логарифмическое уравнение</w:t>
      </w:r>
    </w:p>
    <w:p w14:paraId="3C903040" w14:textId="6AD67C37" w:rsidR="00922F24" w:rsidRPr="00922F24" w:rsidRDefault="00922F24" w:rsidP="00922F24">
      <w:pPr>
        <w:spacing w:after="0" w:line="240" w:lineRule="auto"/>
        <w:jc w:val="both"/>
        <w:rPr>
          <w:rFonts w:ascii="Cambria Math" w:eastAsia="Calibri" w:hAnsi="Cambria Math" w:cs="Times New Roman"/>
          <w:kern w:val="2"/>
          <w:sz w:val="28"/>
          <w:oMath/>
          <w14:ligatures w14:val="standardContextual"/>
        </w:rPr>
      </w:pPr>
      <m:oMathPara>
        <m:oMath>
          <m:r>
            <w:rPr>
              <w:rFonts w:ascii="Cambria Math" w:eastAsia="Calibri" w:hAnsi="Cambria Math" w:cs="Times New Roman"/>
              <w:kern w:val="2"/>
              <w:sz w:val="28"/>
              <w14:ligatures w14:val="standardContextual"/>
            </w:rPr>
            <m:t>y ̂ =-827295,3 + 178613,6x</m:t>
          </m:r>
        </m:oMath>
      </m:oMathPara>
    </w:p>
    <w:p w14:paraId="0297E597" w14:textId="584EE644" w:rsidR="00922F24" w:rsidRPr="00922F24" w:rsidRDefault="00922F24" w:rsidP="00922F24">
      <w:pPr>
        <w:spacing w:after="0" w:line="240" w:lineRule="auto"/>
        <w:jc w:val="both"/>
        <w:rPr>
          <w:rFonts w:ascii="Cambria Math" w:eastAsia="Calibri" w:hAnsi="Cambria Math" w:cs="Times New Roman"/>
          <w:kern w:val="2"/>
          <w:sz w:val="28"/>
          <w:oMath/>
          <w14:ligatures w14:val="standardContextual"/>
        </w:rPr>
      </w:pPr>
      <m:oMathPara>
        <m:oMath>
          <m:r>
            <w:rPr>
              <w:rFonts w:ascii="Cambria Math" w:eastAsia="Calibri" w:hAnsi="Cambria Math" w:cs="Times New Roman"/>
              <w:kern w:val="2"/>
              <w:sz w:val="28"/>
              <w14:ligatures w14:val="standardContextual"/>
            </w:rPr>
            <m:t>tст(-5,15) (5,58),</m:t>
          </m:r>
        </m:oMath>
      </m:oMathPara>
    </w:p>
    <w:p w14:paraId="06205839" w14:textId="4E7A7471" w:rsidR="00FB4ECD" w:rsidRPr="00922F24" w:rsidRDefault="00922F24" w:rsidP="00922F24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m:oMathPara>
        <m:oMath>
          <m:r>
            <w:rPr>
              <w:rFonts w:ascii="Cambria Math" w:eastAsia="Calibri" w:hAnsi="Cambria Math" w:cs="Times New Roman"/>
              <w:kern w:val="2"/>
              <w:sz w:val="28"/>
              <w14:ligatures w14:val="standardContextual"/>
            </w:rPr>
            <m:t>F = 31,14, R2 = 0,4</m:t>
          </m:r>
        </m:oMath>
      </m:oMathPara>
    </w:p>
    <w:p w14:paraId="4AD1EF96" w14:textId="77777777" w:rsidR="00922F24" w:rsidRPr="00FB4ECD" w:rsidRDefault="00922F24" w:rsidP="00922F24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1E543F9" w14:textId="65EA9D25" w:rsidR="00FB4ECD" w:rsidRDefault="00FB4ECD" w:rsidP="00FB4EC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4.Экономическая интерпретация факторов</w:t>
      </w:r>
    </w:p>
    <w:p w14:paraId="749B93BE" w14:textId="2DC22F1E" w:rsidR="0025302A" w:rsidRDefault="0025302A" w:rsidP="002530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-827295,3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- </w:t>
      </w: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Отрицательное значение базового уровня указывает, что логарифмическая модель может быть плохо применима для слишком низких </w:t>
      </w: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lastRenderedPageBreak/>
        <w:t>значений ppi. Это говорит о необходимости корректировки модели или добавления дополнительного фактора.</w:t>
      </w:r>
    </w:p>
    <w:p w14:paraId="0D965291" w14:textId="4AAA21A7" w:rsidR="0025302A" w:rsidRDefault="0025302A" w:rsidP="002530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Положительный коэффициент (178613,6) показывает, что с увеличением ppi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цена ноутбука растёт. Например, переход с ppi=100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 ppi=200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даёт значительный прирост цены, отражая влияние высокого разрешения на стоимость экрана.</w:t>
      </w:r>
    </w:p>
    <w:p w14:paraId="7BD9ED3D" w14:textId="23B0A841" w:rsidR="0025302A" w:rsidRPr="00FB4ECD" w:rsidRDefault="0025302A" w:rsidP="002530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Логарифмическая модель показывает, что рост плотности пикселей сильнее влияет на цену при низких значениях ppi, а с увеличением ppi эффект становится менее выраженным. Например, разница между ppi=100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и ppi=200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сильнее, чем между ppi=200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P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и ppi=300</w:t>
      </w:r>
      <w:r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</w:p>
    <w:p w14:paraId="4D122331" w14:textId="77777777" w:rsidR="00FB4ECD" w:rsidRPr="00FB4ECD" w:rsidRDefault="00FB4ECD" w:rsidP="00FB4EC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5. Модель имеет высокое качество:</w:t>
      </w:r>
    </w:p>
    <w:p w14:paraId="4BDCEF75" w14:textId="440C3F30" w:rsidR="00FB4ECD" w:rsidRPr="00FB4ECD" w:rsidRDefault="00FB4ECD" w:rsidP="002530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t-статистика: Коэффициент при x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и константе 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статистически значимы (t =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5,58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и t =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-5,15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)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</w:p>
    <w:p w14:paraId="75DB417A" w14:textId="782EB611" w:rsidR="00FB4ECD" w:rsidRPr="00FB4ECD" w:rsidRDefault="00FB4ECD" w:rsidP="002530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R² =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0,40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: Модель объясняет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40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% вариации зависимой переменной, что является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не самым лучшим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результатом.</w:t>
      </w:r>
    </w:p>
    <w:p w14:paraId="776BEDB0" w14:textId="3CC78E17" w:rsidR="00FB4ECD" w:rsidRPr="00FB4ECD" w:rsidRDefault="00FB4ECD" w:rsidP="0025302A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F =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31,14</w:t>
      </w:r>
      <w:proofErr w:type="gramStart"/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:</w:t>
      </w:r>
      <w:r w:rsidR="00224E06" w:rsidRPr="00224E06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Чем</w:t>
      </w:r>
      <w:proofErr w:type="gramEnd"/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выше 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F-статистика,</w:t>
      </w:r>
      <w:r w:rsidR="0025302A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тем больше подтверждение того,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что модель статистически значима.</w:t>
      </w:r>
    </w:p>
    <w:p w14:paraId="028A6942" w14:textId="7AE1E684" w:rsidR="00FB4ECD" w:rsidRPr="00FB4ECD" w:rsidRDefault="00FB4ECD" w:rsidP="00FB4EC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6.Рассчитаем прогноз цены </w:t>
      </w:r>
      <w:r w:rsidR="00BA735B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ноутбука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при</w:t>
      </w:r>
      <w:r w:rsidR="00BA735B" w:rsidRPr="00224E06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</w:t>
      </w:r>
      <w:r w:rsidR="00BA735B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ppi</w:t>
      </w:r>
      <w:r w:rsidR="00BA735B" w:rsidRPr="00224E06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= 235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:</w:t>
      </w:r>
    </w:p>
    <w:p w14:paraId="4EEE9BC4" w14:textId="6D9862F9" w:rsidR="00BD79D6" w:rsidRDefault="00FB4ECD" w:rsidP="00FB4ECD">
      <w:pPr>
        <w:jc w:val="both"/>
      </w:pPr>
      <w:r w:rsidRPr="00FB4ECD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y</w:t>
      </w:r>
      <w:proofErr w:type="gramStart"/>
      <w:r w:rsidRPr="00FB4ECD">
        <w:rPr>
          <w:rFonts w:ascii="Times New Roman" w:eastAsia="Calibri" w:hAnsi="Times New Roman" w:cs="Times New Roman"/>
          <w:kern w:val="2"/>
          <w:sz w:val="28"/>
          <w:vertAlign w:val="subscript"/>
          <w14:ligatures w14:val="standardContextual"/>
        </w:rPr>
        <w:t xml:space="preserve">пр </w:t>
      </w:r>
      <w:r w:rsidRPr="00FB4ECD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 =</w:t>
      </w:r>
      <w:proofErr w:type="gramEnd"/>
      <m:oMath>
        <m:r>
          <w:rPr>
            <w:rFonts w:ascii="Cambria Math" w:eastAsia="Calibri" w:hAnsi="Cambria Math" w:cs="Times New Roman"/>
            <w:kern w:val="2"/>
            <w:sz w:val="28"/>
            <w14:ligatures w14:val="standardContextual"/>
          </w:rPr>
          <m:t>-827295,3 + 178613,6x</m:t>
        </m:r>
      </m:oMath>
      <w:r w:rsidR="00BA735B" w:rsidRPr="00FB4ECD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</w:t>
      </w:r>
      <w:r w:rsidRPr="00FB4ECD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>=</w:t>
      </w:r>
      <w:r w:rsidR="00BA735B">
        <w:rPr>
          <w:rFonts w:ascii="Times New Roman" w:eastAsia="Yu Mincho" w:hAnsi="Times New Roman" w:cs="Times New Roman"/>
          <w:kern w:val="2"/>
          <w:sz w:val="28"/>
          <w14:ligatures w14:val="standardContextual"/>
        </w:rPr>
        <w:t xml:space="preserve"> 147861,2</w:t>
      </w:r>
    </w:p>
    <w:sectPr w:rsidR="00BD7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528"/>
    <w:rsid w:val="001F5FBC"/>
    <w:rsid w:val="00224E06"/>
    <w:rsid w:val="0025302A"/>
    <w:rsid w:val="003776D3"/>
    <w:rsid w:val="00922F24"/>
    <w:rsid w:val="00BA735B"/>
    <w:rsid w:val="00BD79D6"/>
    <w:rsid w:val="00DA0528"/>
    <w:rsid w:val="00FB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E6305"/>
  <w15:chartTrackingRefBased/>
  <w15:docId w15:val="{B586DA35-A3A0-4CB9-B3CB-8BBE80E59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4ECD"/>
    <w:pPr>
      <w:spacing w:after="0" w:line="240" w:lineRule="auto"/>
    </w:pPr>
    <w:rPr>
      <w:rFonts w:ascii="Calibri" w:eastAsia="Calibri" w:hAnsi="Calibri" w:cs="Times New Roman"/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3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Pototskiy</dc:creator>
  <cp:keywords/>
  <dc:description/>
  <cp:lastModifiedBy>Daniil Pototskiy</cp:lastModifiedBy>
  <cp:revision>5</cp:revision>
  <dcterms:created xsi:type="dcterms:W3CDTF">2024-12-11T19:00:00Z</dcterms:created>
  <dcterms:modified xsi:type="dcterms:W3CDTF">2024-12-11T19:51:00Z</dcterms:modified>
</cp:coreProperties>
</file>