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1FACD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21F6BA8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2A71D610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“БЕЛОРУССКИЙ ГОСУДАРСТВЕННЫЙ УНИВЕРСИТЕТ ИНФОРМАТИКИ И РАДИОЭЛЕКТРОНИКИ”</w:t>
      </w:r>
    </w:p>
    <w:p w14:paraId="6C2DE8F8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384F650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58E3D652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A1EFA4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7336FA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10EAD7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E01A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29C25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0CF28F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23DDB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CBAF3C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0E5EDF" w14:textId="04B0E2C8" w:rsidR="00676F98" w:rsidRPr="00BC6CAA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544D6B" w:rsidRPr="00BC6CAA">
        <w:rPr>
          <w:rFonts w:ascii="Times New Roman" w:hAnsi="Times New Roman" w:cs="Times New Roman"/>
          <w:sz w:val="28"/>
          <w:szCs w:val="28"/>
        </w:rPr>
        <w:t>2</w:t>
      </w:r>
    </w:p>
    <w:p w14:paraId="6B5A7530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64F39" w14:textId="77777777" w:rsidR="00676F98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по курсу “</w:t>
      </w:r>
      <w:r>
        <w:rPr>
          <w:rFonts w:ascii="Times New Roman" w:hAnsi="Times New Roman" w:cs="Times New Roman"/>
          <w:sz w:val="28"/>
          <w:szCs w:val="28"/>
        </w:rPr>
        <w:t xml:space="preserve">Модели решения задач в </w:t>
      </w:r>
    </w:p>
    <w:p w14:paraId="084EAD06" w14:textId="2BD594B3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интеллектуальных системах</w:t>
      </w:r>
      <w:r w:rsidRPr="00C7255D">
        <w:rPr>
          <w:rFonts w:ascii="Times New Roman" w:hAnsi="Times New Roman" w:cs="Times New Roman"/>
          <w:sz w:val="28"/>
          <w:szCs w:val="28"/>
        </w:rPr>
        <w:t>”</w:t>
      </w:r>
    </w:p>
    <w:p w14:paraId="4D5078F3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2114"/>
        <w:tblW w:w="10206" w:type="dxa"/>
        <w:tblInd w:w="0" w:type="dxa"/>
        <w:tblLook w:val="04A0" w:firstRow="1" w:lastRow="0" w:firstColumn="1" w:lastColumn="0" w:noHBand="0" w:noVBand="1"/>
      </w:tblPr>
      <w:tblGrid>
        <w:gridCol w:w="6096"/>
        <w:gridCol w:w="4110"/>
      </w:tblGrid>
      <w:tr w:rsidR="00676F98" w:rsidRPr="00C7255D" w14:paraId="32EA2CD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</w:tcPr>
          <w:p w14:paraId="233CDDD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7117599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студент гр. 221702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</w:tcPr>
          <w:p w14:paraId="27D509EA" w14:textId="0B1E7A20" w:rsidR="00676F98" w:rsidRPr="00C7255D" w:rsidRDefault="000646C5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Потоцкий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3A057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76F98" w:rsidRPr="00C7255D" w14:paraId="62102AB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76EAD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DC7A0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Ивашенко В. П.</w:t>
            </w:r>
          </w:p>
        </w:tc>
      </w:tr>
    </w:tbl>
    <w:p w14:paraId="2144071A" w14:textId="68C02418" w:rsidR="00676F98" w:rsidRPr="00AF0B3D" w:rsidRDefault="00676F98" w:rsidP="00676F98">
      <w:pPr>
        <w:spacing w:after="3830" w:line="267" w:lineRule="auto"/>
        <w:ind w:left="731" w:righ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343608">
        <w:rPr>
          <w:rFonts w:ascii="Times New Roman" w:hAnsi="Times New Roman" w:cs="Times New Roman"/>
          <w:sz w:val="28"/>
          <w:szCs w:val="28"/>
        </w:rPr>
        <w:t>1</w:t>
      </w:r>
      <w:r w:rsidR="00AF0B3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9D128A4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10FE41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F70C48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9F0BFC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9B969E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Минск</w:t>
      </w:r>
    </w:p>
    <w:p w14:paraId="71EDFD98" w14:textId="1249D8FE" w:rsidR="00676F98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65C47ED9" w14:textId="77777777" w:rsidR="0097668C" w:rsidRDefault="0097668C" w:rsidP="00676F98">
      <w:pPr>
        <w:rPr>
          <w:rFonts w:ascii="Times New Roman" w:hAnsi="Times New Roman" w:cs="Times New Roman"/>
          <w:b/>
          <w:bCs/>
          <w:sz w:val="28"/>
          <w:szCs w:val="28"/>
        </w:rPr>
        <w:sectPr w:rsidR="0097668C" w:rsidSect="0097668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638B10B" w14:textId="2861A955" w:rsidR="0097668C" w:rsidRDefault="00676F98" w:rsidP="009A0D9B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="00B57246">
        <w:rPr>
          <w:rFonts w:ascii="Times New Roman" w:hAnsi="Times New Roman" w:cs="Times New Roman"/>
          <w:sz w:val="28"/>
          <w:szCs w:val="28"/>
        </w:rPr>
        <w:t xml:space="preserve"> Релаксационные нейронные сети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</w:p>
    <w:p w14:paraId="28359812" w14:textId="2A2F16A6" w:rsidR="00212A40" w:rsidRDefault="00676F98" w:rsidP="00212A40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212A40" w:rsidRPr="00212A40">
        <w:rPr>
          <w:rFonts w:ascii="Times New Roman" w:hAnsi="Times New Roman" w:cs="Times New Roman"/>
          <w:sz w:val="28"/>
          <w:szCs w:val="28"/>
        </w:rPr>
        <w:t>Ознакомиться, проанализировать и получить навыки реализации модели</w:t>
      </w:r>
      <w:r w:rsidR="00413E21">
        <w:rPr>
          <w:rFonts w:ascii="Times New Roman" w:hAnsi="Times New Roman" w:cs="Times New Roman"/>
          <w:sz w:val="28"/>
          <w:szCs w:val="28"/>
        </w:rPr>
        <w:t xml:space="preserve"> релаксационной нейронной</w:t>
      </w:r>
      <w:r w:rsidR="00212A40" w:rsidRPr="00212A40">
        <w:rPr>
          <w:rFonts w:ascii="Times New Roman" w:hAnsi="Times New Roman" w:cs="Times New Roman"/>
          <w:sz w:val="28"/>
          <w:szCs w:val="28"/>
        </w:rPr>
        <w:t xml:space="preserve"> сети для</w:t>
      </w:r>
      <w:r w:rsidR="00AF188A">
        <w:rPr>
          <w:rFonts w:ascii="Times New Roman" w:hAnsi="Times New Roman" w:cs="Times New Roman"/>
          <w:sz w:val="28"/>
          <w:szCs w:val="28"/>
        </w:rPr>
        <w:t xml:space="preserve"> </w:t>
      </w:r>
      <w:r w:rsidR="00AF188A" w:rsidRPr="00AF188A">
        <w:rPr>
          <w:rFonts w:ascii="Times New Roman" w:hAnsi="Times New Roman" w:cs="Times New Roman"/>
          <w:sz w:val="28"/>
          <w:szCs w:val="28"/>
        </w:rPr>
        <w:t>восстановления зашумленных</w:t>
      </w:r>
      <w:r w:rsidR="00212A40" w:rsidRPr="00212A40">
        <w:rPr>
          <w:rFonts w:ascii="Times New Roman" w:hAnsi="Times New Roman" w:cs="Times New Roman"/>
          <w:sz w:val="28"/>
          <w:szCs w:val="28"/>
        </w:rPr>
        <w:t>.</w:t>
      </w:r>
    </w:p>
    <w:p w14:paraId="381992DB" w14:textId="6D977C7A" w:rsidR="00115AE5" w:rsidRDefault="00676F98" w:rsidP="00115AE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115AE5" w:rsidRPr="00115AE5">
        <w:rPr>
          <w:rFonts w:ascii="Times New Roman" w:hAnsi="Times New Roman" w:cs="Times New Roman"/>
          <w:sz w:val="28"/>
          <w:szCs w:val="28"/>
        </w:rPr>
        <w:t>Реализовать модель</w:t>
      </w:r>
      <w:r w:rsidR="00D46802">
        <w:rPr>
          <w:rFonts w:ascii="Times New Roman" w:hAnsi="Times New Roman" w:cs="Times New Roman"/>
          <w:sz w:val="28"/>
          <w:szCs w:val="28"/>
        </w:rPr>
        <w:t xml:space="preserve"> сети Хопфилда с непрерывным состоянием и дискретным временем в асинхронном режиме</w:t>
      </w:r>
      <w:r w:rsidR="00115AE5" w:rsidRPr="00115AE5">
        <w:rPr>
          <w:rFonts w:ascii="Times New Roman" w:hAnsi="Times New Roman" w:cs="Times New Roman"/>
          <w:sz w:val="28"/>
          <w:szCs w:val="28"/>
        </w:rPr>
        <w:t>.</w:t>
      </w:r>
    </w:p>
    <w:p w14:paraId="6E8A56F6" w14:textId="1D2F09D3" w:rsidR="0036412C" w:rsidRDefault="006E7F32" w:rsidP="00115AE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r w:rsidR="0036412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615410" w14:textId="2B3FC903" w:rsidR="00A54E3F" w:rsidRDefault="00A54E3F" w:rsidP="00A54E3F">
      <w:pPr>
        <w:jc w:val="both"/>
        <w:rPr>
          <w:rFonts w:ascii="Times New Roman" w:hAnsi="Times New Roman" w:cs="Times New Roman"/>
          <w:sz w:val="28"/>
          <w:szCs w:val="28"/>
        </w:rPr>
      </w:pPr>
      <w:r w:rsidRPr="00A54E3F">
        <w:rPr>
          <w:rFonts w:ascii="Times New Roman" w:hAnsi="Times New Roman" w:cs="Times New Roman"/>
          <w:sz w:val="28"/>
          <w:szCs w:val="28"/>
        </w:rPr>
        <w:t>В данной лабораторной работе требуется разработать и исследовать модель релаксационной нейронной сети Хопфилда, применяемой в качестве ассоциативной памяти. Необходимо реализовать модель сети с непрерывным состоянием и дискретным временем, работающую в асинхронном режиме. Обучение сети следует провести на наборе эталонных графических образов с использованием итеративного</w:t>
      </w:r>
      <w:r w:rsidR="004A7A91">
        <w:rPr>
          <w:rFonts w:ascii="Times New Roman" w:hAnsi="Times New Roman" w:cs="Times New Roman"/>
          <w:sz w:val="28"/>
          <w:szCs w:val="28"/>
        </w:rPr>
        <w:t xml:space="preserve"> метода дельта проекций</w:t>
      </w:r>
      <w:r w:rsidRPr="00A54E3F">
        <w:rPr>
          <w:rFonts w:ascii="Times New Roman" w:hAnsi="Times New Roman" w:cs="Times New Roman"/>
          <w:sz w:val="28"/>
          <w:szCs w:val="28"/>
        </w:rPr>
        <w:t>. В ходе работы необходимо продемонстрировать способность обученной сети восстанавливать исходные образы после внесения в них шума.</w:t>
      </w:r>
      <w:r w:rsidR="008104B5" w:rsidRPr="008104B5">
        <w:rPr>
          <w:rFonts w:ascii="Times New Roman" w:hAnsi="Times New Roman" w:cs="Times New Roman"/>
          <w:sz w:val="28"/>
          <w:szCs w:val="28"/>
        </w:rPr>
        <w:t xml:space="preserve"> </w:t>
      </w:r>
      <w:r w:rsidRPr="00A54E3F">
        <w:rPr>
          <w:rFonts w:ascii="Times New Roman" w:hAnsi="Times New Roman" w:cs="Times New Roman"/>
          <w:sz w:val="28"/>
          <w:szCs w:val="28"/>
        </w:rPr>
        <w:t>По результатам выполнения следует сделать выводы о работе реализованной модели и ответить на контрольные вопросы по теме.</w:t>
      </w:r>
    </w:p>
    <w:p w14:paraId="1F09F3AA" w14:textId="03D60D6A" w:rsidR="003A057B" w:rsidRPr="00FE0869" w:rsidRDefault="003A057B" w:rsidP="003A057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057B">
        <w:rPr>
          <w:rFonts w:ascii="Times New Roman" w:hAnsi="Times New Roman" w:cs="Times New Roman"/>
          <w:b/>
          <w:bCs/>
          <w:sz w:val="28"/>
          <w:szCs w:val="28"/>
        </w:rPr>
        <w:t>Описание реализации</w:t>
      </w:r>
      <w:r w:rsidRPr="00FE08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BD58D68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Программа реализует модель релаксационной нейронной сети Хопфилда с непрерывным состоянием и дискретным временем, предназначенной для распознавания и восстановления искажённых графических образов. В качестве входных данных программа использует набор эталонных изображений из директории «letters/» для обучения сети. Результатом работы является восстановленное изображение, сохраняемое в формате PNG, а также вывод подробной статистики о шагах обучения и релаксации в консоль. Реализация выполнена на языке программирования Java (сборка Maven) с использованием стандартных библиотек: Java Streams API для распараллеливания вычислений, Java AWT/ImageIO для обработки изображений и построения графиков, и java.io для работы с файловой системой.</w:t>
      </w:r>
    </w:p>
    <w:p w14:paraId="2A9EC804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6C173F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Были использованы следующие структуры данных:</w:t>
      </w:r>
    </w:p>
    <w:p w14:paraId="55C4A4E7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Массивы float[] — для хранения образов-паттернов в виде одномерных векторов биполярных значений {-1.0, 1.0}.</w:t>
      </w:r>
    </w:p>
    <w:p w14:paraId="73F703A9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Класс Matrix — обертка над одномерным массивом для представления двумерной матрицы весовых коэффициентов, что оптимизирует работу с памятью и кэшем процессора.</w:t>
      </w:r>
    </w:p>
    <w:p w14:paraId="6654711D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Внутренний класс RecallResult — для возврата результата работы сети (состояние нейронов и количество затраченных итераций).</w:t>
      </w:r>
    </w:p>
    <w:p w14:paraId="7DA2D89F" w14:textId="45CD49D0" w:rsidR="00285EF5" w:rsidRDefault="003A057B" w:rsidP="00761B12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Списки ArrayList — для динамического хранения набора обучающих паттернов.</w:t>
      </w:r>
    </w:p>
    <w:p w14:paraId="3A2B0E32" w14:textId="77777777" w:rsidR="001359D7" w:rsidRDefault="001359D7" w:rsidP="00761B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31BF24" w14:textId="1723FD25" w:rsidR="00C015CB" w:rsidRDefault="000749B7" w:rsidP="00761B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рограмм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работает следующим образом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277707" w14:textId="602850B0" w:rsidR="00F1097E" w:rsidRPr="00F1097E" w:rsidRDefault="00F1097E" w:rsidP="0062740F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F1097E">
        <w:rPr>
          <w:rFonts w:ascii="Times New Roman" w:hAnsi="Times New Roman" w:cs="Times New Roman"/>
          <w:sz w:val="28"/>
          <w:szCs w:val="28"/>
        </w:rPr>
        <w:t xml:space="preserve">При запуске осуществляется получение аргументов командной строки. </w:t>
      </w:r>
      <w:r w:rsidRPr="00F1097E">
        <w:rPr>
          <w:rFonts w:ascii="Times New Roman" w:hAnsi="Times New Roman" w:cs="Times New Roman"/>
          <w:sz w:val="28"/>
          <w:szCs w:val="28"/>
        </w:rPr>
        <w:lastRenderedPageBreak/>
        <w:t>Вводятся параметры, определяющие как процесс обучения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 xml:space="preserve">коэффициент обучения, </w:t>
      </w:r>
      <w:r w:rsidR="009A594B">
        <w:rPr>
          <w:rFonts w:ascii="Times New Roman" w:hAnsi="Times New Roman" w:cs="Times New Roman"/>
          <w:sz w:val="28"/>
          <w:szCs w:val="28"/>
        </w:rPr>
        <w:t>порог сходимости</w:t>
      </w:r>
      <w:r w:rsidRPr="00F1097E">
        <w:rPr>
          <w:rFonts w:ascii="Times New Roman" w:hAnsi="Times New Roman" w:cs="Times New Roman"/>
          <w:sz w:val="28"/>
          <w:szCs w:val="28"/>
        </w:rPr>
        <w:t>, количество дубликатов эталонов, так и процесс распознавания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>целевой символ для распознавания, уровень шума, флаг инверсии.</w:t>
      </w:r>
    </w:p>
    <w:p w14:paraId="21394530" w14:textId="4AF9E302" w:rsidR="00BD0C2E" w:rsidRDefault="00BD0C2E" w:rsidP="00761B12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Производится чтение всех эталонных изображений из предопределённой директории. Каждое изображение преобразуется в одномерный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вектор с</w:t>
      </w:r>
      <w:r w:rsidR="00B451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образом</w:t>
      </w: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состоящий из биполярных значений.</w:t>
      </w:r>
    </w:p>
    <w:p w14:paraId="6CF5620C" w14:textId="30B6A4E6" w:rsidR="00E41FE2" w:rsidRPr="00E41FE2" w:rsidRDefault="00E41FE2" w:rsidP="006A7D5F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Создаётся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структура нейронной сети Хопфилда.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>К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оличество нейронов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определяется длиной векторо</w:t>
      </w:r>
      <w:r w:rsidR="002A2920">
        <w:rPr>
          <w:rFonts w:ascii="Times New Roman" w:eastAsiaTheme="minorEastAsia" w:hAnsi="Times New Roman" w:cs="Times New Roman"/>
          <w:sz w:val="28"/>
          <w:szCs w:val="28"/>
          <w:lang w:eastAsia="ja-JP"/>
        </w:rPr>
        <w:t>в с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</w:t>
      </w:r>
      <w:r w:rsidR="00DB73AC">
        <w:rPr>
          <w:rFonts w:ascii="Times New Roman" w:eastAsiaTheme="minorEastAsia" w:hAnsi="Times New Roman" w:cs="Times New Roman"/>
          <w:sz w:val="28"/>
          <w:szCs w:val="28"/>
          <w:lang w:eastAsia="ja-JP"/>
        </w:rPr>
        <w:t>а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>м</w:t>
      </w:r>
      <w:r w:rsidR="004E37E0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ами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В качестве функции активации нейронов используется гиперболический тангенс.</w:t>
      </w:r>
    </w:p>
    <w:p w14:paraId="611FA62E" w14:textId="3A940AC3" w:rsidR="00A4398C" w:rsidRPr="00A4398C" w:rsidRDefault="00A4398C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Выполняется обучение сети на всём наборе загруженных эталонных паттернов. Процесс обучения является итеративным и </w:t>
      </w:r>
      <w:r w:rsidR="008F02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использует 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дельта-правил</w:t>
      </w:r>
      <w:r w:rsidR="00093938">
        <w:rPr>
          <w:rFonts w:ascii="Times New Roman" w:eastAsiaTheme="minorEastAsia" w:hAnsi="Times New Roman" w:cs="Times New Roman"/>
          <w:sz w:val="28"/>
          <w:szCs w:val="28"/>
          <w:lang w:eastAsia="ja-JP"/>
        </w:rPr>
        <w:t>о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, в ходе которого матрица</w:t>
      </w:r>
      <w:r w:rsidR="00B73109" w:rsidRP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весов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корректируется до тех пор, пока максимальное изменение весов за итерацию не станет меньше заданного порога сходимости.</w:t>
      </w:r>
    </w:p>
    <w:p w14:paraId="55A16CC9" w14:textId="29C9F6B4" w:rsidR="00DE6E7C" w:rsidRDefault="00DE6E7C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DE6E7C">
        <w:rPr>
          <w:rFonts w:ascii="Times New Roman" w:eastAsia="DengXian" w:hAnsi="Times New Roman" w:cs="Times New Roman"/>
          <w:sz w:val="28"/>
          <w:szCs w:val="28"/>
          <w:lang w:eastAsia="zh-CN"/>
        </w:rPr>
        <w:t>Из набора эталонов выбирается образ, соответствующий указанному символу. Затем к этому образу применяется шум: часть его пикселей случайным образом инвертируется. Полученный искаженный образ используется как входной сигнал для сети.</w:t>
      </w:r>
    </w:p>
    <w:p w14:paraId="33D57948" w14:textId="4328620E" w:rsidR="00E44CF6" w:rsidRDefault="00E44CF6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44CF6">
        <w:rPr>
          <w:rFonts w:ascii="Times New Roman" w:eastAsia="DengXian" w:hAnsi="Times New Roman" w:cs="Times New Roman"/>
          <w:sz w:val="28"/>
          <w:szCs w:val="28"/>
          <w:lang w:eastAsia="zh-CN"/>
        </w:rPr>
        <w:t>Запускается процесс релаксации сети. Искаженный образ, полученный на предыдущем шаге, подается на вход сети в качестве ее начального состояния.</w:t>
      </w:r>
    </w:p>
    <w:p w14:paraId="6E9CA52A" w14:textId="77777777" w:rsidR="00B86E37" w:rsidRDefault="00B86E37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B86E37">
        <w:rPr>
          <w:rFonts w:ascii="Times New Roman" w:eastAsia="DengXian" w:hAnsi="Times New Roman" w:cs="Times New Roman"/>
          <w:sz w:val="28"/>
          <w:szCs w:val="28"/>
          <w:lang w:eastAsia="zh-CN"/>
        </w:rPr>
        <w:t>Сеть пошагово меняет свое состояние. На каждом шаге она по очереди обновляет каждый нейрон, учитывая состояние других нейронов и связи между ними.</w:t>
      </w:r>
    </w:p>
    <w:p w14:paraId="6F625A42" w14:textId="774CB278" w:rsidR="00EB1302" w:rsidRDefault="00EB1302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B1302">
        <w:rPr>
          <w:rFonts w:ascii="Times New Roman" w:eastAsia="DengXian" w:hAnsi="Times New Roman" w:cs="Times New Roman"/>
          <w:sz w:val="28"/>
          <w:szCs w:val="28"/>
          <w:lang w:eastAsia="zh-CN"/>
        </w:rPr>
        <w:t>Этот процесс повторяется до тех пор, пока состояние сети не перестанет меняться. Остановка происходит, когда изменения между одним шагом и следующим становятся меньше заданной точности.</w:t>
      </w:r>
    </w:p>
    <w:p w14:paraId="3B5BF0B8" w14:textId="77777777" w:rsidR="00360406" w:rsidRPr="00360406" w:rsidRDefault="00360406" w:rsidP="003605A3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60406">
        <w:rPr>
          <w:rFonts w:ascii="Times New Roman" w:eastAsia="DengXian" w:hAnsi="Times New Roman" w:cs="Times New Roman"/>
          <w:sz w:val="28"/>
          <w:szCs w:val="28"/>
          <w:lang w:eastAsia="zh-CN"/>
        </w:rPr>
        <w:t>Итоговое стабильное состояние, к которому пришла сеть, является результатом распознавания, представляющим собой очищенный от шума образ.</w:t>
      </w:r>
    </w:p>
    <w:p w14:paraId="01D94984" w14:textId="6B7B8B22" w:rsidR="005525AA" w:rsidRPr="005525AA" w:rsidRDefault="005525AA" w:rsidP="003605A3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В конце программа сохраняет одно изображение в формате PNG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для вывода 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результат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>а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своей работы. На этом изображении рядом друг с другом расположены три</w:t>
      </w:r>
      <w:r w:rsidR="001920A4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картинки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: эталон, зашумленный образ и восстановленный сетью образ.</w:t>
      </w:r>
    </w:p>
    <w:p w14:paraId="573BE3CE" w14:textId="77777777" w:rsidR="00814E25" w:rsidRPr="00814E25" w:rsidRDefault="00814E25" w:rsidP="0000743D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B3D850" w14:textId="6350F10D" w:rsidR="0056151E" w:rsidRPr="006A7D5F" w:rsidRDefault="00283566" w:rsidP="006A7D5F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Описание модели:</w:t>
      </w:r>
    </w:p>
    <w:p w14:paraId="0209A509" w14:textId="376459AD" w:rsidR="00795735" w:rsidRDefault="003B49E9" w:rsidP="00E00DC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Модель представляет собой однослойную, полносвязную рекуррентную нейронную сеть, в которой каждый нейрон связан со всеми остальными. Взаимодействие между нейронами определяется единой матрицей симметричных весовых коэффициентов. Работа сети основана на асинхронном процессе релаксации, в ходе которого состояние каждого нейрона итеративно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обновляется на основе взвешенной суммы состояний всех остальных нейронов сети, с последующим применением гиперболического тангенса.</w:t>
      </w:r>
      <w:r w:rsidR="003C6058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Обучение модели выполняется с помощью</w:t>
      </w:r>
      <w:r w:rsidR="00C66E7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метода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проекций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="00727D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Основная функция сети </w:t>
      </w:r>
      <w:r w:rsidR="003C7F2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действовать как ассоциативная память, которая по искаженному или неполному входному образу восстанавливает ближайший к нему эталонный образ</w:t>
      </w:r>
      <w:r w:rsidR="00C105E8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1E94D2DD" w14:textId="77777777" w:rsidR="002361D7" w:rsidRPr="00AC3F95" w:rsidRDefault="002361D7" w:rsidP="00AC3F9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D436BB" w14:textId="4422B1BE" w:rsidR="002571E2" w:rsidRDefault="00DC3E59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Тестирование</w:t>
      </w:r>
    </w:p>
    <w:p w14:paraId="7349F764" w14:textId="1001DF7F" w:rsidR="004266A0" w:rsidRPr="004266A0" w:rsidRDefault="00AD7E5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Для проверки корректности работы сети её работа тестировалась на всей выборке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путём 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последовательно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>й подачи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кажд</w:t>
      </w:r>
      <w:r w:rsidR="00C80B3D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ого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из эталонных образов. Перед подачей в сеть каждый </w:t>
      </w:r>
      <w:r w:rsidR="00705827" w:rsidRPr="00705827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 был искажен путем случайного инвертирования его пикселей.</w:t>
      </w:r>
    </w:p>
    <w:p w14:paraId="77A4AB2A" w14:textId="3DE45680" w:rsidR="004266A0" w:rsidRDefault="00EC5C5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Б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ыли заданы следующие параметры сети:</w:t>
      </w:r>
      <w:r w:rsidR="00BC6CAA" w:rsidRPr="00BC6C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</w:p>
    <w:p w14:paraId="7BD74C2E" w14:textId="062F6B9A" w:rsidR="00306A03" w:rsidRPr="006647DB" w:rsidRDefault="00306A03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</w:t>
      </w:r>
      <w:r w:rsidR="00D9324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: </w:t>
      </w:r>
      <w:r w:rsidR="005352B3">
        <w:rPr>
          <w:rFonts w:ascii="Times New Roman" w:eastAsiaTheme="minorEastAsia" w:hAnsi="Times New Roman" w:cs="Times New Roman"/>
          <w:sz w:val="28"/>
          <w:szCs w:val="28"/>
          <w:lang w:eastAsia="ja-JP"/>
        </w:rPr>
        <w:t>40</w:t>
      </w:r>
      <w:r w:rsidR="005352B3"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="005352B3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>40</w:t>
      </w:r>
      <w:r w:rsidR="006647DB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</w:t>
      </w:r>
      <w:r w:rsidR="006647DB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03476392" w14:textId="72317727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Коэффициент обучения:</w:t>
      </w:r>
      <w:r w:rsidR="00BC6CAA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0.8</w:t>
      </w:r>
    </w:p>
    <w:p w14:paraId="64C38E83" w14:textId="4125B91F" w:rsidR="004266A0" w:rsidRP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Уровень шума: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</w:t>
      </w:r>
      <w:r w:rsidR="0026795F" w:rsidRPr="00FE0869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</w:p>
    <w:p w14:paraId="3D3F1374" w14:textId="025F071D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сходимости обучения: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0.00000001</w:t>
      </w:r>
    </w:p>
    <w:p w14:paraId="37DA2E25" w14:textId="33C2F290" w:rsidR="004266A0" w:rsidRPr="009620D7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завершения релаксации:</w:t>
      </w:r>
      <w:r w:rsidR="006C7585" w:rsidRPr="009620D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0.001</w:t>
      </w:r>
    </w:p>
    <w:p w14:paraId="6C300FFD" w14:textId="2EB40193" w:rsidR="00DD3701" w:rsidRDefault="00DD370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На рисунке </w:t>
      </w:r>
      <w:r w:rsidR="00F62D6D">
        <w:rPr>
          <w:rFonts w:ascii="Times New Roman" w:eastAsiaTheme="minorEastAsia" w:hAnsi="Times New Roman" w:cs="Times New Roman"/>
          <w:sz w:val="28"/>
          <w:szCs w:val="28"/>
          <w:lang w:eastAsia="ja-JP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представлено успешное тестирование сети.</w:t>
      </w:r>
    </w:p>
    <w:p w14:paraId="7ABB771D" w14:textId="291D7B71" w:rsidR="000059C0" w:rsidRDefault="00ED3A6B" w:rsidP="000059C0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ED3A6B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B1564BE" wp14:editId="2EC6C88B">
            <wp:extent cx="4420217" cy="31436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2F1F" w14:textId="18847B49" w:rsidR="00CC5244" w:rsidRDefault="00CC5244" w:rsidP="00CC5244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A92484">
        <w:rPr>
          <w:rFonts w:ascii="Times New Roman" w:hAnsi="Times New Roman" w:cs="Times New Roman"/>
          <w:i/>
          <w:iCs/>
          <w:sz w:val="18"/>
          <w:szCs w:val="18"/>
        </w:rPr>
        <w:t>1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2C17FF">
        <w:rPr>
          <w:rFonts w:ascii="Times New Roman" w:hAnsi="Times New Roman" w:cs="Times New Roman"/>
          <w:i/>
          <w:iCs/>
          <w:sz w:val="18"/>
          <w:szCs w:val="18"/>
        </w:rPr>
        <w:t>Вывод успешного тестирования сети</w:t>
      </w:r>
    </w:p>
    <w:p w14:paraId="1C65BA9F" w14:textId="77777777" w:rsidR="00CC5244" w:rsidRPr="004266A0" w:rsidRDefault="00CC5244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48291596" w14:textId="06BE7DC5" w:rsidR="004266A0" w:rsidRPr="004266A0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Тестирование модели режиме подтвердило её </w:t>
      </w:r>
      <w:r w:rsidR="00657D9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правильную 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работоспособность. Программа последовательно обработала всю выборку эталонных образов, и каждый из них был успешно восстановлен до исходного состояния</w:t>
      </w:r>
      <w:r w:rsidR="0051132A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46156591" w14:textId="1DC42FBF" w:rsidR="00781C7D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качестве примера на рисунке </w:t>
      </w:r>
      <w:r w:rsidR="00923F52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 результат работы сети для одного из символов.</w:t>
      </w:r>
    </w:p>
    <w:p w14:paraId="5F5A6657" w14:textId="6B32A324" w:rsidR="00CC5244" w:rsidRDefault="007A2821" w:rsidP="00781C7D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A2821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0A99A7C" wp14:editId="34B55CB4">
            <wp:extent cx="4038600" cy="137312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9968" cy="139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9F8C" w14:textId="1A16960D" w:rsidR="00FE0869" w:rsidRPr="00FE0869" w:rsidRDefault="00CC5244" w:rsidP="00FE0869">
      <w:pPr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BD20F8">
        <w:rPr>
          <w:rFonts w:ascii="Times New Roman" w:hAnsi="Times New Roman" w:cs="Times New Roman"/>
          <w:i/>
          <w:iCs/>
          <w:sz w:val="18"/>
          <w:szCs w:val="18"/>
        </w:rPr>
        <w:t>2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4A10A3"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3310B5D3" w14:textId="77777777" w:rsid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Полное совпадение восстановленных образов с их эталонами для всей тестовой выборки демонстрирует способность сети эффективно удалять шум. Это подтверждает, что реализованная релаксационная нейронная сеть успешно справляется с задачей распознавания и восстановления искаженных данных.</w:t>
      </w:r>
    </w:p>
    <w:p w14:paraId="2F1AB4E1" w14:textId="7F4AF206" w:rsidR="00F371AF" w:rsidRDefault="00FE0869" w:rsidP="00F371AF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Если мы </w:t>
      </w:r>
      <w:r w:rsidR="00F371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попытаемся восстановить образ, который не учавствовал в обучении, то мы получим фантом. Однако, если мы хотим, чтобы вместо фантома восстановился образ, похожий на тот, что учавствовал в выборке, нам необходимо сократить её с 26 до 6 элементов (рисунок 3). </w:t>
      </w:r>
    </w:p>
    <w:p w14:paraId="0D4E3497" w14:textId="1389F8CE" w:rsidR="00F9186E" w:rsidRPr="00F9186E" w:rsidRDefault="00FE0869" w:rsidP="00F371AF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="00E51BC3"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Pr="00FE0869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D02148B" wp14:editId="03DB1990">
            <wp:extent cx="4277322" cy="1419423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E9D6" w14:textId="22A448CF" w:rsidR="00F42821" w:rsidRPr="00FE0869" w:rsidRDefault="00FE0869" w:rsidP="00FE0869">
      <w:pPr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3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55ACB5DB" w14:textId="1302BA39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9A3CD2" w14:textId="28BEC5DF" w:rsidR="00FE0869" w:rsidRDefault="006D3EF1" w:rsidP="006D3EF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6D3EF1">
        <w:rPr>
          <w:rFonts w:ascii="Times New Roman" w:hAnsi="Times New Roman" w:cs="Times New Roman"/>
          <w:b/>
          <w:bCs/>
          <w:sz w:val="28"/>
          <w:szCs w:val="28"/>
        </w:rPr>
        <w:t>Максимально допустимое абсолютное значение коррекции весовых коэффициентов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D31E48" w:rsidRPr="00D31E48">
        <w:rPr>
          <w:rFonts w:ascii="Times New Roman" w:hAnsi="Times New Roman" w:cs="Times New Roman"/>
          <w:b/>
          <w:bCs/>
          <w:sz w:val="28"/>
          <w:szCs w:val="28"/>
        </w:rPr>
        <w:t>МАИВ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 - </w:t>
      </w:r>
      <w:r w:rsidRPr="006D3EF1">
        <w:rPr>
          <w:rFonts w:ascii="Times New Roman" w:hAnsi="Times New Roman" w:cs="Times New Roman"/>
          <w:sz w:val="28"/>
          <w:szCs w:val="28"/>
        </w:rPr>
        <w:t>абсолютное значение разности между величиной весового коэффициента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3EF1">
        <w:rPr>
          <w:rFonts w:ascii="Times New Roman" w:hAnsi="Times New Roman" w:cs="Times New Roman"/>
          <w:sz w:val="28"/>
          <w:szCs w:val="28"/>
        </w:rPr>
        <w:t>на текущей итерации и его величиной на предыдущей итерации</w:t>
      </w:r>
    </w:p>
    <w:p w14:paraId="358FB0CB" w14:textId="44325BD8" w:rsidR="00FE0869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D3EF1">
        <w:rPr>
          <w:rFonts w:ascii="Times New Roman" w:hAnsi="Times New Roman" w:cs="Times New Roman"/>
          <w:b/>
          <w:bCs/>
          <w:sz w:val="28"/>
          <w:szCs w:val="28"/>
        </w:rPr>
        <w:t>Максимально допустимое абсолютное значение изменения состояния нейрона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D31E48" w:rsidRPr="00D31E48">
        <w:rPr>
          <w:rFonts w:ascii="Times New Roman" w:hAnsi="Times New Roman" w:cs="Times New Roman"/>
          <w:b/>
          <w:bCs/>
          <w:sz w:val="28"/>
          <w:szCs w:val="28"/>
        </w:rPr>
        <w:t>МАИС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 - </w:t>
      </w:r>
      <w:r w:rsidRPr="006D3EF1">
        <w:rPr>
          <w:rFonts w:ascii="Times New Roman" w:hAnsi="Times New Roman" w:cs="Times New Roman"/>
          <w:sz w:val="28"/>
          <w:szCs w:val="28"/>
        </w:rPr>
        <w:t>абсолютное значение разности между выходным значением (состоянием) нейрона на текущей итерации релаксации и на предыдущей итерации</w:t>
      </w:r>
    </w:p>
    <w:p w14:paraId="4ED1941E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FB28F7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2424ED9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48841A4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16A5CAE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114EFD8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323B7D" w14:textId="77777777" w:rsidR="006D3EF1" w:rsidRDefault="006D3EF1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28C39C0" w14:textId="3B41ED1D" w:rsidR="004D70C5" w:rsidRDefault="00D130DD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130DD">
        <w:rPr>
          <w:rFonts w:ascii="Times New Roman" w:hAnsi="Times New Roman" w:cs="Times New Roman"/>
          <w:b/>
          <w:bCs/>
          <w:sz w:val="28"/>
          <w:szCs w:val="28"/>
        </w:rPr>
        <w:lastRenderedPageBreak/>
        <w:t>Графики</w:t>
      </w:r>
    </w:p>
    <w:p w14:paraId="0BE577BD" w14:textId="538074C4" w:rsidR="000A744C" w:rsidRDefault="000A744C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3F1714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итераций</w:t>
      </w:r>
      <w:r w:rsidR="0029532D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релаксации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от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размера </w:t>
      </w:r>
      <w:r w:rsidR="00002DCA">
        <w:rPr>
          <w:rFonts w:ascii="Times New Roman" w:eastAsiaTheme="minorEastAsia" w:hAnsi="Times New Roman" w:cs="Times New Roman"/>
          <w:sz w:val="26"/>
          <w:szCs w:val="26"/>
          <w:lang w:eastAsia="ja-JP"/>
        </w:rPr>
        <w:t>изображения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4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6871E13B" w14:textId="1F902A39" w:rsidR="00F5096B" w:rsidRDefault="005C070B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C070B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456E9F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1EF60A72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5FFB712F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4C31F3A3" w14:textId="216437C7" w:rsidR="00DE29BD" w:rsidRPr="00D31E48" w:rsidRDefault="00D31E48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31E48">
        <w:rPr>
          <w:rFonts w:ascii="Times New Roman" w:hAnsi="Times New Roman" w:cs="Times New Roman"/>
          <w:sz w:val="26"/>
          <w:szCs w:val="26"/>
        </w:rPr>
        <w:t>МАИВ</w:t>
      </w:r>
      <w:r w:rsidR="00DE29BD" w:rsidRPr="00D31E48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0.000001</w:t>
      </w:r>
    </w:p>
    <w:p w14:paraId="45D9A56C" w14:textId="1886C7E5" w:rsidR="005072C8" w:rsidRDefault="00D31E48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D31E48">
        <w:rPr>
          <w:rFonts w:ascii="Times New Roman" w:hAnsi="Times New Roman" w:cs="Times New Roman"/>
          <w:sz w:val="26"/>
          <w:szCs w:val="26"/>
        </w:rPr>
        <w:t>МАИС</w:t>
      </w:r>
      <w:r w:rsidR="00DE29BD"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</w:t>
      </w:r>
      <w:r w:rsidR="007223C9">
        <w:rPr>
          <w:rFonts w:ascii="Times New Roman" w:eastAsiaTheme="minorEastAsia" w:hAnsi="Times New Roman" w:cs="Times New Roman"/>
          <w:sz w:val="26"/>
          <w:szCs w:val="26"/>
          <w:lang w:eastAsia="ja-JP"/>
        </w:rPr>
        <w:t>05</w:t>
      </w:r>
    </w:p>
    <w:p w14:paraId="7636B2CF" w14:textId="77777777" w:rsidR="004F6304" w:rsidRPr="003A5B52" w:rsidRDefault="004F6304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768A2493" w14:textId="5A4F504F" w:rsidR="007212E6" w:rsidRDefault="005072C8" w:rsidP="007212E6">
      <w:pPr>
        <w:ind w:left="720"/>
        <w:jc w:val="center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ja-JP"/>
        </w:rPr>
        <w:drawing>
          <wp:inline distT="0" distB="0" distL="0" distR="0" wp14:anchorId="398BD23A" wp14:editId="5C5C0438">
            <wp:extent cx="5661660" cy="3774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91FFE" w14:textId="2EB947E9" w:rsidR="007212E6" w:rsidRDefault="007212E6" w:rsidP="007212E6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4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График зависимости среднего</w:t>
      </w:r>
      <w:r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количества итераций</w:t>
      </w:r>
      <w:r w:rsidR="001D3E6C">
        <w:rPr>
          <w:rFonts w:ascii="Times New Roman" w:hAnsi="Times New Roman" w:cs="Times New Roman"/>
          <w:i/>
          <w:iCs/>
          <w:sz w:val="18"/>
          <w:szCs w:val="18"/>
        </w:rPr>
        <w:t xml:space="preserve"> релаксации</w:t>
      </w:r>
      <w:r>
        <w:rPr>
          <w:rFonts w:ascii="Times New Roman" w:hAnsi="Times New Roman" w:cs="Times New Roman"/>
          <w:i/>
          <w:iCs/>
          <w:sz w:val="18"/>
          <w:szCs w:val="18"/>
        </w:rPr>
        <w:t xml:space="preserve"> от </w:t>
      </w:r>
      <w:r w:rsidR="002F1861">
        <w:rPr>
          <w:rFonts w:ascii="Times New Roman" w:hAnsi="Times New Roman" w:cs="Times New Roman"/>
          <w:i/>
          <w:iCs/>
          <w:sz w:val="18"/>
          <w:szCs w:val="18"/>
        </w:rPr>
        <w:t>размера изображения</w:t>
      </w:r>
    </w:p>
    <w:p w14:paraId="4AEA1981" w14:textId="77777777" w:rsidR="007212E6" w:rsidRDefault="007212E6" w:rsidP="003C1C31">
      <w:pPr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</w:p>
    <w:p w14:paraId="2CC7BE56" w14:textId="047B3078" w:rsidR="00D5086A" w:rsidRDefault="00C45EB4" w:rsidP="00982A88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5086A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977010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количества итераций </w:t>
      </w:r>
      <w:r w:rsidR="00086807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релаксации </w:t>
      </w:r>
      <w:r w:rsidR="00982A88" w:rsidRPr="00982A88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D24445">
        <w:rPr>
          <w:rFonts w:ascii="Times New Roman" w:eastAsiaTheme="minorEastAsia" w:hAnsi="Times New Roman" w:cs="Times New Roman"/>
          <w:sz w:val="26"/>
          <w:szCs w:val="26"/>
          <w:lang w:eastAsia="ja-JP"/>
        </w:rPr>
        <w:t>зашумленности образа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5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4F8C469B" w14:textId="77777777" w:rsidR="00C74045" w:rsidRDefault="00C74045" w:rsidP="00C7404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6256174D" w14:textId="32801792" w:rsid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AC472E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00C5924C" w14:textId="0812CCCD" w:rsidR="00332C6F" w:rsidRPr="00332C6F" w:rsidRDefault="00332C6F" w:rsidP="0017200B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368A1DDD" w14:textId="632CBD1B" w:rsidR="00332C6F" w:rsidRPr="00332C6F" w:rsidRDefault="00D31E48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31E48">
        <w:rPr>
          <w:rFonts w:ascii="Times New Roman" w:hAnsi="Times New Roman" w:cs="Times New Roman"/>
          <w:sz w:val="26"/>
          <w:szCs w:val="26"/>
        </w:rPr>
        <w:t>МАИВ</w:t>
      </w:r>
      <w:r w:rsidR="00332C6F"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0.000001</w:t>
      </w:r>
    </w:p>
    <w:p w14:paraId="2205B20C" w14:textId="19BF3DD6" w:rsidR="00C74045" w:rsidRDefault="00D31E48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31E48">
        <w:rPr>
          <w:rFonts w:ascii="Times New Roman" w:hAnsi="Times New Roman" w:cs="Times New Roman"/>
          <w:sz w:val="26"/>
          <w:szCs w:val="26"/>
        </w:rPr>
        <w:t>МАИС</w:t>
      </w:r>
      <w:r w:rsidR="00332C6F"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0.0005</w:t>
      </w:r>
    </w:p>
    <w:p w14:paraId="7BB6AAEA" w14:textId="40283D31" w:rsidR="004476F2" w:rsidRPr="008B6CF5" w:rsidRDefault="004476F2" w:rsidP="008B6CF5">
      <w:pPr>
        <w:widowControl/>
        <w:autoSpaceDE/>
        <w:autoSpaceDN/>
        <w:spacing w:after="160" w:line="259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изображений: 40</w:t>
      </w:r>
      <w:r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40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7BDAB066" w14:textId="02B20E12" w:rsidR="000309EB" w:rsidRDefault="00E134CC" w:rsidP="00FB7D3D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 wp14:anchorId="53211FCF" wp14:editId="3D75BA41">
            <wp:extent cx="5295900" cy="3530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03DE8" w14:textId="47AE85DC" w:rsidR="00D5086A" w:rsidRDefault="00D5086A" w:rsidP="00746CAF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5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</w:t>
      </w:r>
      <w:r w:rsidR="00C23E05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среднего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количества итераций </w:t>
      </w:r>
      <w:r w:rsidR="00746CAF" w:rsidRPr="00746CAF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от </w:t>
      </w:r>
      <w:r w:rsidR="00A0288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зашумленности образа</w:t>
      </w:r>
    </w:p>
    <w:p w14:paraId="5DC3D520" w14:textId="259EA6E6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количества итераций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0C2FA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образов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6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3CD41A8C" w14:textId="77777777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428BE2C6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0B8799EE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6C28E453" w14:textId="5C3DB8F9" w:rsidR="00D123F9" w:rsidRPr="00D123F9" w:rsidRDefault="00D31E48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31E48">
        <w:rPr>
          <w:rFonts w:ascii="Times New Roman" w:hAnsi="Times New Roman" w:cs="Times New Roman"/>
          <w:sz w:val="26"/>
          <w:szCs w:val="26"/>
        </w:rPr>
        <w:t>МАИВ</w:t>
      </w:r>
      <w:r w:rsidR="00D123F9"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0.000001</w:t>
      </w:r>
    </w:p>
    <w:p w14:paraId="50A1DD06" w14:textId="6524AD16" w:rsidR="000309EB" w:rsidRDefault="00FC0D94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31E48">
        <w:rPr>
          <w:rFonts w:ascii="Times New Roman" w:hAnsi="Times New Roman" w:cs="Times New Roman"/>
          <w:sz w:val="26"/>
          <w:szCs w:val="26"/>
        </w:rPr>
        <w:t>МАИС</w:t>
      </w:r>
      <w:r w:rsidR="00D123F9"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: 0.0005</w:t>
      </w:r>
    </w:p>
    <w:p w14:paraId="69A6DDA4" w14:textId="5CFAB4B3" w:rsidR="00466C7C" w:rsidRDefault="00796681" w:rsidP="00D123F9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4B50170" wp14:editId="7C69DFDB">
            <wp:extent cx="5516880" cy="36779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27F7E" w14:textId="01ECFFD9" w:rsidR="00D5086A" w:rsidRPr="00D5086A" w:rsidRDefault="00D5086A" w:rsidP="00D5086A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6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937310" w:rsidRPr="00937310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количества итераций от </w:t>
      </w:r>
      <w:r w:rsidR="0016281D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количества образов</w:t>
      </w:r>
    </w:p>
    <w:p w14:paraId="41617C31" w14:textId="4776DE59" w:rsidR="00FB7D3D" w:rsidRDefault="00FB7D3D" w:rsidP="00634DB2">
      <w:pP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 w:rsidRPr="00FB7D3D"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lastRenderedPageBreak/>
        <w:t>Ответы на контрольные вопросы</w:t>
      </w:r>
    </w:p>
    <w:p w14:paraId="58E0EA2E" w14:textId="3B56A7F4" w:rsidR="00C943D0" w:rsidRDefault="002B630B" w:rsidP="00DA711C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Какова функция энергии сети и каковы её свойства?</w:t>
      </w:r>
    </w:p>
    <w:p w14:paraId="0D289FC0" w14:textId="5C0006FC" w:rsidR="007C04C4" w:rsidRPr="00485DD9" w:rsidRDefault="007C04C4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Функция энергии обеспечивает устойчивость сети, поскольку её значение всегда убывает при изменении состояния сети. </w:t>
      </w:r>
      <w:r w:rsidR="004B0355"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Процесс убывания энергии завершается, когда функция достигает локального минимума. В этой точке состояние сети перестает изменяться, что и обеспечивает её устойчивость.</w:t>
      </w:r>
    </w:p>
    <w:p w14:paraId="6E8D042F" w14:textId="238792F0" w:rsidR="003956EB" w:rsidRPr="00D4787D" w:rsidRDefault="00AE0C2A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>Энергия</w:t>
      </w:r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Хопфилда с непрерывным состоянием определяется композицией квадратичной формы и интеграла от нелинейности:</w:t>
      </w:r>
    </w:p>
    <w:p w14:paraId="41915D16" w14:textId="11C295DE" w:rsidR="004B0355" w:rsidRPr="00C07A64" w:rsidRDefault="009B184B" w:rsidP="00711443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= 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2</m:t>
            </m:r>
          </m:den>
        </m:f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WY+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T+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i</m:t>
            </m:r>
          </m:sub>
          <m:sup/>
          <m:e>
            <m:nary>
              <m:naryPr>
                <m:limLoc m:val="subSup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eastAsia="ja-JP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0</m:t>
                </m:r>
              </m:sub>
              <m:sup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(t)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eastAsia="ja-JP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</m:e>
            </m:nary>
          </m:e>
        </m:nary>
      </m:oMath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, где</w:t>
      </w:r>
      <w:r w:rsidR="00A35D33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E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энегрия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W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матрица весовых коэффициентов,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Y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выход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T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порог активации нейронов,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F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функция активации.</w:t>
      </w:r>
    </w:p>
    <w:p w14:paraId="70FC0FD5" w14:textId="77777777" w:rsidR="00D37FE4" w:rsidRPr="00B9795B" w:rsidRDefault="00D37FE4" w:rsidP="00B9795B">
      <w:pPr>
        <w:pStyle w:val="ListParagraph"/>
        <w:ind w:left="360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</w:p>
    <w:p w14:paraId="5F4241AC" w14:textId="64ADB342" w:rsidR="00B9024C" w:rsidRDefault="006B4FD3" w:rsidP="00DA711C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условия релаксации релаксационной сети в варианте?</w:t>
      </w:r>
    </w:p>
    <w:p w14:paraId="37E4CD1F" w14:textId="54CA3607" w:rsidR="002A5C85" w:rsidRDefault="000205B0" w:rsidP="0075580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Условием завершения релаксации для сети Хопфилда в асинхронном режиме является совпадение двух ее последовательно обновленных состояний</w:t>
      </w:r>
      <w:r w:rsidR="000A3350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6C879D8E" w14:textId="77777777" w:rsidR="00F270E5" w:rsidRPr="00F52B92" w:rsidRDefault="00F270E5" w:rsidP="00220883">
      <w:pPr>
        <w:ind w:left="360"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74364FC9" w14:textId="0663BBC9" w:rsidR="004D7600" w:rsidRPr="00D74C1F" w:rsidRDefault="00350FCD" w:rsidP="00D74C1F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Когда релаксационная сеть признаётся обученной, и какие есть подходы к решению проблем с обучением в случае их наличия?</w:t>
      </w:r>
    </w:p>
    <w:p w14:paraId="29439A82" w14:textId="3F2D2A26" w:rsidR="00737065" w:rsidRDefault="008D22FC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8D22FC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Релаксационная сеть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является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обученной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запоминани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>и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всех эталонов. Однако следует учитывать ограничение емкости памяти сети Хопфилда, которое составляет порядка 0,15n</w:t>
      </w:r>
      <w:r w:rsidR="00603A0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образов. Превышение этого порога приводит к возникновению помех между образами, резко снижает </w:t>
      </w:r>
      <w:r w:rsidR="008B4D0C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способность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распознавания. Для улучшения результатов обучения исходные образы могут подаваться на вход сети многократно в цикле обучения.</w:t>
      </w:r>
    </w:p>
    <w:p w14:paraId="69BD0ED2" w14:textId="77777777" w:rsidR="002466A2" w:rsidRPr="00C86A2B" w:rsidRDefault="002466A2" w:rsidP="00603A05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0C44E726" w14:textId="1260EAE0" w:rsidR="00402CE6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количественные и качественные ограничения на обучающую выборку?</w:t>
      </w:r>
    </w:p>
    <w:p w14:paraId="6C3E1039" w14:textId="0A41F0FB" w:rsidR="00F83CE1" w:rsidRDefault="00D646A2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Обучающая выборка имеет как количественные, так и качественные ограничения. Основным количественным ограничением является информационная емкость сети, которая не должна превышать приблизительно 0,15n, где n  – число нейронов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П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ревышение этого порога ведет к резкому снижению качества распознавания. Качественное ограничение относится к содержимому самих образов: для надежного распознавания эталонные образы должны быть максимально непохожими друг на друга. Если образы в обучающей выборке сильно коррелируют</w:t>
      </w:r>
      <w:r w:rsidR="00FA61E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то </w:t>
      </w:r>
      <w:r w:rsidR="002A0D5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приведет к ошибкам в распознавании.</w:t>
      </w:r>
    </w:p>
    <w:p w14:paraId="270D7DA8" w14:textId="77777777" w:rsidR="003909EB" w:rsidRPr="00430182" w:rsidRDefault="003909EB" w:rsidP="00430182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B1F564A" w14:textId="27C3A790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Какая функция активации на последнем слое релаксационной сети в варианте?</w:t>
      </w:r>
    </w:p>
    <w:p w14:paraId="2A38B571" w14:textId="7664019C" w:rsidR="00A531CC" w:rsidRDefault="00A531CC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 последнем слое сети Хопфилда, работающей в асинхронном режиме, в качестве функции активации используется гиперболический тангенс.</w:t>
      </w:r>
    </w:p>
    <w:p w14:paraId="5F1E19AA" w14:textId="77777777" w:rsidR="00026FD8" w:rsidRPr="00A531CC" w:rsidRDefault="00026FD8" w:rsidP="00A531CC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001A6E" w14:textId="5C67BF50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Какая функция активации на первом слое искусственной нейронной сети в варианте?</w:t>
      </w:r>
    </w:p>
    <w:p w14:paraId="0092F54D" w14:textId="33872A77" w:rsidR="00EF105E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данной модели </w:t>
      </w:r>
      <w:r w:rsidR="00890802">
        <w:rPr>
          <w:rFonts w:ascii="Times New Roman" w:eastAsiaTheme="minorEastAsia" w:hAnsi="Times New Roman" w:cs="Times New Roman"/>
          <w:sz w:val="28"/>
          <w:szCs w:val="28"/>
          <w:lang w:eastAsia="ja-JP"/>
        </w:rPr>
        <w:t>используются</w:t>
      </w:r>
      <w:r w:rsidR="00890802"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функци</w:t>
      </w:r>
      <w:r w:rsidR="00890802">
        <w:rPr>
          <w:rFonts w:ascii="Times New Roman" w:eastAsiaTheme="minorEastAsia" w:hAnsi="Times New Roman" w:cs="Times New Roman"/>
          <w:sz w:val="28"/>
          <w:szCs w:val="28"/>
          <w:lang w:eastAsia="ja-JP"/>
        </w:rPr>
        <w:t>я</w:t>
      </w:r>
      <w:r w:rsidR="00890802"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активации </w:t>
      </w:r>
      <w:r w:rsidR="00890802">
        <w:rPr>
          <w:rFonts w:ascii="Times New Roman" w:eastAsiaTheme="minorEastAsia" w:hAnsi="Times New Roman" w:cs="Times New Roman"/>
          <w:sz w:val="28"/>
          <w:szCs w:val="28"/>
          <w:lang w:eastAsia="ja-JP"/>
        </w:rPr>
        <w:t>гиперболический тангенс</w:t>
      </w: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: </w:t>
      </w:r>
    </w:p>
    <w:p w14:paraId="72BC05BD" w14:textId="77777777" w:rsidR="008E2C13" w:rsidRPr="008E2C13" w:rsidRDefault="008E2C13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</w:p>
    <w:p w14:paraId="56A3F266" w14:textId="63E64FBD" w:rsidR="00F83CE1" w:rsidRPr="00890802" w:rsidRDefault="00EF105E" w:rsidP="00890802">
      <w:pPr>
        <w:ind w:firstLine="360"/>
        <w:jc w:val="both"/>
        <w:rPr>
          <w:rFonts w:ascii="Times New Roman" w:eastAsiaTheme="minorEastAsia" w:hAnsi="Times New Roman" w:cs="Times New Roman"/>
          <w:sz w:val="40"/>
          <w:szCs w:val="40"/>
          <w:lang w:eastAsia="ja-JP"/>
        </w:rPr>
      </w:pPr>
      <m:oMathPara>
        <m:oMath>
          <m:r>
            <w:rPr>
              <w:rFonts w:ascii="Cambria Math" w:eastAsiaTheme="minorEastAsia" w:hAnsi="Cambria Math" w:cs="Times New Roman"/>
              <w:sz w:val="40"/>
              <w:szCs w:val="40"/>
              <w:lang w:val="en-US" w:eastAsia="ja-JP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40"/>
                  <w:szCs w:val="40"/>
                  <w:lang w:val="en-US" w:eastAsia="ja-JP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40"/>
                  <w:szCs w:val="40"/>
                  <w:lang w:val="en-US" w:eastAsia="ja-JP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40"/>
              <w:szCs w:val="40"/>
              <w:lang w:val="en-US" w:eastAsia="ja-JP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40"/>
                  <w:szCs w:val="40"/>
                  <w:lang w:val="en-US" w:eastAsia="ja-JP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40"/>
                      <w:szCs w:val="40"/>
                      <w:lang w:val="en-US" w:eastAsia="ja-JP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40"/>
                  <w:szCs w:val="40"/>
                  <w:lang w:val="en-US" w:eastAsia="ja-JP"/>
                </w:rPr>
                <m:t xml:space="preserve">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40"/>
                      <w:szCs w:val="40"/>
                      <w:lang w:val="en-US" w:eastAsia="ja-JP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-x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40"/>
                      <w:szCs w:val="40"/>
                      <w:lang w:val="en-US" w:eastAsia="ja-JP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40"/>
                  <w:szCs w:val="40"/>
                  <w:lang w:val="en-US" w:eastAsia="ja-JP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40"/>
                      <w:szCs w:val="40"/>
                      <w:lang w:val="en-US" w:eastAsia="ja-JP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40"/>
                      <w:szCs w:val="40"/>
                      <w:lang w:val="en-US" w:eastAsia="ja-JP"/>
                    </w:rPr>
                    <m:t>-x</m:t>
                  </m:r>
                </m:sup>
              </m:sSup>
            </m:den>
          </m:f>
        </m:oMath>
      </m:oMathPara>
    </w:p>
    <w:p w14:paraId="12732662" w14:textId="77777777" w:rsidR="00890802" w:rsidRPr="00890802" w:rsidRDefault="00890802" w:rsidP="00890802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411B6F1" w14:textId="7F482C13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обучения от количества образов в обучающей выборке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720E50">
        <w:rPr>
          <w:rFonts w:ascii="Times New Roman" w:eastAsiaTheme="minorEastAsia" w:hAnsi="Times New Roman" w:cs="Times New Roman"/>
          <w:sz w:val="28"/>
          <w:szCs w:val="28"/>
          <w:lang w:eastAsia="ja-JP"/>
        </w:rPr>
        <w:t>5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725"/>
        <w:gridCol w:w="2860"/>
        <w:gridCol w:w="4376"/>
      </w:tblGrid>
      <w:tr w:rsidR="006B733F" w14:paraId="684694F9" w14:textId="77777777" w:rsidTr="006B733F">
        <w:tc>
          <w:tcPr>
            <w:tcW w:w="1725" w:type="dxa"/>
          </w:tcPr>
          <w:p w14:paraId="3188BDE8" w14:textId="1CE9374A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2860" w:type="dxa"/>
          </w:tcPr>
          <w:p w14:paraId="04D70889" w14:textId="3E648680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итераций</w:t>
            </w:r>
          </w:p>
        </w:tc>
        <w:tc>
          <w:tcPr>
            <w:tcW w:w="4376" w:type="dxa"/>
          </w:tcPr>
          <w:p w14:paraId="486F135C" w14:textId="388ABC11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образов в обучающей выборке</w:t>
            </w:r>
          </w:p>
        </w:tc>
      </w:tr>
      <w:tr w:rsidR="006B733F" w14:paraId="6C6C13E7" w14:textId="77777777" w:rsidTr="006B733F">
        <w:tc>
          <w:tcPr>
            <w:tcW w:w="1725" w:type="dxa"/>
          </w:tcPr>
          <w:p w14:paraId="687AB923" w14:textId="39FAD7DE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2860" w:type="dxa"/>
          </w:tcPr>
          <w:p w14:paraId="76CE0B84" w14:textId="65EA4C3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376" w:type="dxa"/>
          </w:tcPr>
          <w:p w14:paraId="599CB8D8" w14:textId="45A5E17E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</w:tr>
      <w:tr w:rsidR="006B733F" w14:paraId="24790E9F" w14:textId="77777777" w:rsidTr="006B733F">
        <w:tc>
          <w:tcPr>
            <w:tcW w:w="1725" w:type="dxa"/>
          </w:tcPr>
          <w:p w14:paraId="4E2324FE" w14:textId="6738432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2860" w:type="dxa"/>
          </w:tcPr>
          <w:p w14:paraId="0944722B" w14:textId="471D67C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376" w:type="dxa"/>
          </w:tcPr>
          <w:p w14:paraId="21DC88CE" w14:textId="07C88B80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</w:tr>
      <w:tr w:rsidR="00564147" w14:paraId="0BE494A4" w14:textId="77777777" w:rsidTr="006B733F">
        <w:tc>
          <w:tcPr>
            <w:tcW w:w="1725" w:type="dxa"/>
          </w:tcPr>
          <w:p w14:paraId="56D6970C" w14:textId="2E75B78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2860" w:type="dxa"/>
          </w:tcPr>
          <w:p w14:paraId="016D7EA8" w14:textId="38B8F663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376" w:type="dxa"/>
          </w:tcPr>
          <w:p w14:paraId="60A09798" w14:textId="6D59958E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</w:tr>
      <w:tr w:rsidR="00564147" w14:paraId="3E645E7B" w14:textId="77777777" w:rsidTr="006B733F">
        <w:tc>
          <w:tcPr>
            <w:tcW w:w="1725" w:type="dxa"/>
          </w:tcPr>
          <w:p w14:paraId="2BD78000" w14:textId="0C5246BA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2860" w:type="dxa"/>
          </w:tcPr>
          <w:p w14:paraId="05565AAB" w14:textId="2E176B86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376" w:type="dxa"/>
          </w:tcPr>
          <w:p w14:paraId="5CE0FD5A" w14:textId="20CB6066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</w:tr>
      <w:tr w:rsidR="00564147" w14:paraId="3DB4BA6C" w14:textId="77777777" w:rsidTr="006B733F">
        <w:tc>
          <w:tcPr>
            <w:tcW w:w="1725" w:type="dxa"/>
          </w:tcPr>
          <w:p w14:paraId="50936880" w14:textId="4B700970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2860" w:type="dxa"/>
          </w:tcPr>
          <w:p w14:paraId="421CD5A9" w14:textId="246F0B4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376" w:type="dxa"/>
          </w:tcPr>
          <w:p w14:paraId="673D8218" w14:textId="353DED9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564147" w14:paraId="198E3920" w14:textId="77777777" w:rsidTr="006B733F">
        <w:tc>
          <w:tcPr>
            <w:tcW w:w="1725" w:type="dxa"/>
          </w:tcPr>
          <w:p w14:paraId="3DDE5BB5" w14:textId="2426EC8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2860" w:type="dxa"/>
          </w:tcPr>
          <w:p w14:paraId="16711316" w14:textId="55FE485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376" w:type="dxa"/>
          </w:tcPr>
          <w:p w14:paraId="0AF5FA41" w14:textId="23D1819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</w:tr>
      <w:tr w:rsidR="00564147" w14:paraId="68821EAA" w14:textId="77777777" w:rsidTr="006B733F">
        <w:tc>
          <w:tcPr>
            <w:tcW w:w="1725" w:type="dxa"/>
          </w:tcPr>
          <w:p w14:paraId="047EA21C" w14:textId="750F36D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2860" w:type="dxa"/>
          </w:tcPr>
          <w:p w14:paraId="091DC4D2" w14:textId="283E3A8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376" w:type="dxa"/>
          </w:tcPr>
          <w:p w14:paraId="56146C0D" w14:textId="37656ABA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564147" w14:paraId="644F9588" w14:textId="77777777" w:rsidTr="006B733F">
        <w:tc>
          <w:tcPr>
            <w:tcW w:w="1725" w:type="dxa"/>
          </w:tcPr>
          <w:p w14:paraId="41476A1D" w14:textId="63B702A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2860" w:type="dxa"/>
          </w:tcPr>
          <w:p w14:paraId="6BBEBBB7" w14:textId="2FEF513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4376" w:type="dxa"/>
          </w:tcPr>
          <w:p w14:paraId="0F344BE0" w14:textId="48BC387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</w:tr>
      <w:tr w:rsidR="00564147" w14:paraId="279F6DE2" w14:textId="77777777" w:rsidTr="006B733F">
        <w:tc>
          <w:tcPr>
            <w:tcW w:w="1725" w:type="dxa"/>
          </w:tcPr>
          <w:p w14:paraId="77D234C1" w14:textId="7EECF3D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2860" w:type="dxa"/>
          </w:tcPr>
          <w:p w14:paraId="563ECBBE" w14:textId="6879D18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4376" w:type="dxa"/>
          </w:tcPr>
          <w:p w14:paraId="421B2D23" w14:textId="2599F87F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564147" w14:paraId="21BA38FA" w14:textId="77777777" w:rsidTr="006B733F">
        <w:tc>
          <w:tcPr>
            <w:tcW w:w="1725" w:type="dxa"/>
          </w:tcPr>
          <w:p w14:paraId="61F78FF7" w14:textId="198853C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  <w:tc>
          <w:tcPr>
            <w:tcW w:w="2860" w:type="dxa"/>
          </w:tcPr>
          <w:p w14:paraId="715AD7D6" w14:textId="6B2D965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  <w:tc>
          <w:tcPr>
            <w:tcW w:w="4376" w:type="dxa"/>
          </w:tcPr>
          <w:p w14:paraId="4517162B" w14:textId="01B74151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</w:tr>
      <w:tr w:rsidR="00564147" w14:paraId="33A729EF" w14:textId="77777777" w:rsidTr="006B733F">
        <w:tc>
          <w:tcPr>
            <w:tcW w:w="1725" w:type="dxa"/>
          </w:tcPr>
          <w:p w14:paraId="647FBB3D" w14:textId="6CA719D1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2860" w:type="dxa"/>
          </w:tcPr>
          <w:p w14:paraId="133F0701" w14:textId="1F81E47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73FC5DCB" w14:textId="42B07AEF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564147" w14:paraId="7A7E36A4" w14:textId="77777777" w:rsidTr="006B733F">
        <w:tc>
          <w:tcPr>
            <w:tcW w:w="1725" w:type="dxa"/>
          </w:tcPr>
          <w:p w14:paraId="23A8A2D8" w14:textId="48C9E5C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2860" w:type="dxa"/>
          </w:tcPr>
          <w:p w14:paraId="177C02BA" w14:textId="451411F5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B814D46" w14:textId="6064666E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</w:tr>
      <w:tr w:rsidR="00564147" w14:paraId="49A10A5D" w14:textId="77777777" w:rsidTr="006B733F">
        <w:tc>
          <w:tcPr>
            <w:tcW w:w="1725" w:type="dxa"/>
          </w:tcPr>
          <w:p w14:paraId="3BFFE1D5" w14:textId="49A75509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2860" w:type="dxa"/>
          </w:tcPr>
          <w:p w14:paraId="62878EE1" w14:textId="012DED1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5813A2A" w14:textId="3A28A366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564147" w14:paraId="50C282AF" w14:textId="77777777" w:rsidTr="006B733F">
        <w:tc>
          <w:tcPr>
            <w:tcW w:w="1725" w:type="dxa"/>
          </w:tcPr>
          <w:p w14:paraId="24E71424" w14:textId="45C8EB8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2860" w:type="dxa"/>
          </w:tcPr>
          <w:p w14:paraId="4FFC6A0A" w14:textId="27FE196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217CEDFB" w14:textId="676B024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</w:tr>
      <w:tr w:rsidR="00564147" w14:paraId="37022C35" w14:textId="77777777" w:rsidTr="006B733F">
        <w:tc>
          <w:tcPr>
            <w:tcW w:w="1725" w:type="dxa"/>
          </w:tcPr>
          <w:p w14:paraId="4C719B96" w14:textId="1765B9D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2860" w:type="dxa"/>
          </w:tcPr>
          <w:p w14:paraId="3D6AA02F" w14:textId="3E51C69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3E900AFC" w14:textId="179BFC8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564147" w14:paraId="15755D72" w14:textId="77777777" w:rsidTr="006B733F">
        <w:tc>
          <w:tcPr>
            <w:tcW w:w="1725" w:type="dxa"/>
          </w:tcPr>
          <w:p w14:paraId="43046F9C" w14:textId="7D5B8982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2860" w:type="dxa"/>
          </w:tcPr>
          <w:p w14:paraId="1C3A8160" w14:textId="423F2DD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0B820137" w14:textId="226B7D1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</w:tr>
      <w:tr w:rsidR="00564147" w14:paraId="61473B71" w14:textId="77777777" w:rsidTr="006B733F">
        <w:tc>
          <w:tcPr>
            <w:tcW w:w="1725" w:type="dxa"/>
          </w:tcPr>
          <w:p w14:paraId="78FDC89B" w14:textId="4F380DA1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2860" w:type="dxa"/>
          </w:tcPr>
          <w:p w14:paraId="3B05E090" w14:textId="0D16BFD6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6B84D0B2" w14:textId="293135F4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564147" w14:paraId="737C4DF4" w14:textId="77777777" w:rsidTr="006B733F">
        <w:tc>
          <w:tcPr>
            <w:tcW w:w="1725" w:type="dxa"/>
          </w:tcPr>
          <w:p w14:paraId="1A4F5F4F" w14:textId="70B16282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2860" w:type="dxa"/>
          </w:tcPr>
          <w:p w14:paraId="720816FD" w14:textId="325EBF0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3B66D814" w14:textId="05E63E24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</w:tr>
      <w:tr w:rsidR="00564147" w14:paraId="5EB0212D" w14:textId="77777777" w:rsidTr="006B733F">
        <w:tc>
          <w:tcPr>
            <w:tcW w:w="1725" w:type="dxa"/>
          </w:tcPr>
          <w:p w14:paraId="31085D3A" w14:textId="5938589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2860" w:type="dxa"/>
          </w:tcPr>
          <w:p w14:paraId="28ED59D5" w14:textId="21514313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  <w:tc>
          <w:tcPr>
            <w:tcW w:w="4376" w:type="dxa"/>
          </w:tcPr>
          <w:p w14:paraId="349BF91A" w14:textId="7D421CB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564147" w14:paraId="66D157E3" w14:textId="77777777" w:rsidTr="006B733F">
        <w:tc>
          <w:tcPr>
            <w:tcW w:w="1725" w:type="dxa"/>
          </w:tcPr>
          <w:p w14:paraId="61A35371" w14:textId="21B54BB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2860" w:type="dxa"/>
          </w:tcPr>
          <w:p w14:paraId="51C50BFD" w14:textId="64EA399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F69BF02" w14:textId="4B5359F7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564147" w14:paraId="2DB67CA8" w14:textId="77777777" w:rsidTr="006B733F">
        <w:tc>
          <w:tcPr>
            <w:tcW w:w="1725" w:type="dxa"/>
          </w:tcPr>
          <w:p w14:paraId="3F158546" w14:textId="76BBE1A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2860" w:type="dxa"/>
          </w:tcPr>
          <w:p w14:paraId="37A6A100" w14:textId="74715A9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E7B5D49" w14:textId="75E0ABF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564147" w14:paraId="433B148B" w14:textId="77777777" w:rsidTr="006B733F">
        <w:tc>
          <w:tcPr>
            <w:tcW w:w="1725" w:type="dxa"/>
          </w:tcPr>
          <w:p w14:paraId="1718C087" w14:textId="294D665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  <w:tc>
          <w:tcPr>
            <w:tcW w:w="2860" w:type="dxa"/>
          </w:tcPr>
          <w:p w14:paraId="2B9EBD6E" w14:textId="223ED44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03D5FC42" w14:textId="6D445099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</w:tr>
      <w:tr w:rsidR="00564147" w14:paraId="0B434EB0" w14:textId="77777777" w:rsidTr="006B733F">
        <w:tc>
          <w:tcPr>
            <w:tcW w:w="1725" w:type="dxa"/>
          </w:tcPr>
          <w:p w14:paraId="4E7EF503" w14:textId="6B3A7BA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  <w:tc>
          <w:tcPr>
            <w:tcW w:w="2860" w:type="dxa"/>
          </w:tcPr>
          <w:p w14:paraId="778A5FD5" w14:textId="75752AC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128B763A" w14:textId="3410914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564147" w14:paraId="48120BF9" w14:textId="77777777" w:rsidTr="006B733F">
        <w:tc>
          <w:tcPr>
            <w:tcW w:w="1725" w:type="dxa"/>
          </w:tcPr>
          <w:p w14:paraId="475DC2F5" w14:textId="5625DEA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2860" w:type="dxa"/>
          </w:tcPr>
          <w:p w14:paraId="730D1D0C" w14:textId="0DE14B53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592052B7" w14:textId="10E1377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</w:tr>
      <w:tr w:rsidR="00564147" w14:paraId="5D086AA0" w14:textId="77777777" w:rsidTr="006B733F">
        <w:tc>
          <w:tcPr>
            <w:tcW w:w="1725" w:type="dxa"/>
          </w:tcPr>
          <w:p w14:paraId="4AE88A3C" w14:textId="699B508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  <w:tc>
          <w:tcPr>
            <w:tcW w:w="2860" w:type="dxa"/>
          </w:tcPr>
          <w:p w14:paraId="560C077F" w14:textId="5EB5A0E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  <w:tc>
          <w:tcPr>
            <w:tcW w:w="4376" w:type="dxa"/>
          </w:tcPr>
          <w:p w14:paraId="26887BF7" w14:textId="1E4D267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564147" w14:paraId="494A6067" w14:textId="77777777" w:rsidTr="006B733F">
        <w:tc>
          <w:tcPr>
            <w:tcW w:w="1725" w:type="dxa"/>
          </w:tcPr>
          <w:p w14:paraId="17B0D497" w14:textId="3CB7AC4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2860" w:type="dxa"/>
          </w:tcPr>
          <w:p w14:paraId="75D86BA9" w14:textId="7BEE1CC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36</w:t>
            </w:r>
          </w:p>
        </w:tc>
        <w:tc>
          <w:tcPr>
            <w:tcW w:w="4376" w:type="dxa"/>
          </w:tcPr>
          <w:p w14:paraId="0AA72530" w14:textId="6E5F041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</w:tr>
    </w:tbl>
    <w:p w14:paraId="7526B371" w14:textId="77777777" w:rsidR="00794671" w:rsidRPr="00794671" w:rsidRDefault="00794671" w:rsidP="00794671">
      <w:pPr>
        <w:pStyle w:val="ListParagrap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70F152E" w14:textId="48223C32" w:rsidR="00F83CE1" w:rsidRDefault="00794671" w:rsidP="00D412C6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Анализ представленной таблицы показывает, что количество итераций обучения напрямую зависит от количества образов в обучающей выборке.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 xml:space="preserve">С увеличением числа эталонов, которые сеть должна запомнить, возрастает и сложность 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вычисления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матрицы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весов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требуя большего числа</w:t>
      </w:r>
      <w:r w:rsidR="00680BB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итераций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Вначале, при добавлении первых образов, наблюдается резкий рост необходимого числа итераций для достижения сходимости. Однако по мере 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добавления образов 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выборк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у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рост замедляется, и каждое новое изображение требует уже меньшего </w:t>
      </w:r>
      <w:r w:rsidR="003D4A84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увеличения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числа </w:t>
      </w:r>
      <w:r w:rsidR="004705E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для обучения. Таким образом, 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Хопфилда </w:t>
      </w:r>
      <w:r w:rsidR="00C10319" w:rsidRPr="00C10319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наибольший прирост итераций наблюдается при добавлении первых образов в выборку, после чего темп роста замедляется</w:t>
      </w:r>
      <w:r w:rsidR="006574E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26ACE323" w14:textId="77777777" w:rsidR="00794671" w:rsidRPr="00F83CE1" w:rsidRDefault="00794671" w:rsidP="00F83CE1">
      <w:pPr>
        <w:pStyle w:val="ListParagrap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34EF4B9" w14:textId="56525378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релаксации от предъявляемого образа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3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4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200"/>
        <w:gridCol w:w="2876"/>
      </w:tblGrid>
      <w:tr w:rsidR="00E82DAA" w14:paraId="21B7C8C0" w14:textId="77777777" w:rsidTr="007D798D">
        <w:tc>
          <w:tcPr>
            <w:tcW w:w="1885" w:type="dxa"/>
          </w:tcPr>
          <w:p w14:paraId="5C434333" w14:textId="7540FC8D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200" w:type="dxa"/>
          </w:tcPr>
          <w:p w14:paraId="1B75E674" w14:textId="33243459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876" w:type="dxa"/>
          </w:tcPr>
          <w:p w14:paraId="1516AB56" w14:textId="20CC74EE" w:rsidR="00E82DAA" w:rsidRDefault="007D798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Размер изображения</w:t>
            </w:r>
          </w:p>
        </w:tc>
      </w:tr>
      <w:tr w:rsidR="00E82DAA" w14:paraId="780261A3" w14:textId="77777777" w:rsidTr="007D798D">
        <w:tc>
          <w:tcPr>
            <w:tcW w:w="1885" w:type="dxa"/>
          </w:tcPr>
          <w:p w14:paraId="229D44AB" w14:textId="5925ACE6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200" w:type="dxa"/>
          </w:tcPr>
          <w:p w14:paraId="06602293" w14:textId="6A2E39F8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84</w:t>
            </w:r>
          </w:p>
        </w:tc>
        <w:tc>
          <w:tcPr>
            <w:tcW w:w="2876" w:type="dxa"/>
          </w:tcPr>
          <w:p w14:paraId="311B1BB3" w14:textId="211DE0D1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E82DAA" w14:paraId="450B4DCB" w14:textId="77777777" w:rsidTr="007D798D">
        <w:tc>
          <w:tcPr>
            <w:tcW w:w="1885" w:type="dxa"/>
          </w:tcPr>
          <w:p w14:paraId="0E68B296" w14:textId="1566E12D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200" w:type="dxa"/>
          </w:tcPr>
          <w:p w14:paraId="6197EE72" w14:textId="71A89267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1CA36FF8" w14:textId="330E822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40</w:t>
            </w:r>
          </w:p>
        </w:tc>
      </w:tr>
      <w:tr w:rsidR="00E82DAA" w14:paraId="2349CDCE" w14:textId="77777777" w:rsidTr="007D798D">
        <w:tc>
          <w:tcPr>
            <w:tcW w:w="1885" w:type="dxa"/>
          </w:tcPr>
          <w:p w14:paraId="5DB43046" w14:textId="26D94B39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200" w:type="dxa"/>
          </w:tcPr>
          <w:p w14:paraId="64ACCADD" w14:textId="4A4BAF33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53EF6D88" w14:textId="2E55378E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60</w:t>
            </w:r>
          </w:p>
        </w:tc>
      </w:tr>
      <w:tr w:rsidR="00E82DAA" w14:paraId="79579565" w14:textId="77777777" w:rsidTr="007D798D">
        <w:tc>
          <w:tcPr>
            <w:tcW w:w="1885" w:type="dxa"/>
          </w:tcPr>
          <w:p w14:paraId="616911AE" w14:textId="7927954E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200" w:type="dxa"/>
          </w:tcPr>
          <w:p w14:paraId="16D822BF" w14:textId="44F0FD06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7CB9A764" w14:textId="57239EDA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80</w:t>
            </w:r>
          </w:p>
        </w:tc>
      </w:tr>
      <w:tr w:rsidR="00E82DAA" w14:paraId="17D2EF87" w14:textId="77777777" w:rsidTr="007D798D">
        <w:tc>
          <w:tcPr>
            <w:tcW w:w="1885" w:type="dxa"/>
          </w:tcPr>
          <w:p w14:paraId="300B3D74" w14:textId="7E97DC1A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200" w:type="dxa"/>
          </w:tcPr>
          <w:p w14:paraId="3A414510" w14:textId="49D3A7B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750339F2" w14:textId="4050DB56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100</w:t>
            </w:r>
          </w:p>
        </w:tc>
      </w:tr>
      <w:tr w:rsidR="00E82DAA" w14:paraId="2B6D632A" w14:textId="77777777" w:rsidTr="007D798D">
        <w:tc>
          <w:tcPr>
            <w:tcW w:w="1885" w:type="dxa"/>
          </w:tcPr>
          <w:p w14:paraId="123BD634" w14:textId="22E3BA92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200" w:type="dxa"/>
          </w:tcPr>
          <w:p w14:paraId="1C95394C" w14:textId="721A27C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94</w:t>
            </w:r>
          </w:p>
        </w:tc>
        <w:tc>
          <w:tcPr>
            <w:tcW w:w="2876" w:type="dxa"/>
          </w:tcPr>
          <w:p w14:paraId="23C3D920" w14:textId="20EA8243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</w:tr>
      <w:tr w:rsidR="00E82DAA" w14:paraId="198B4DDD" w14:textId="77777777" w:rsidTr="007D798D">
        <w:tc>
          <w:tcPr>
            <w:tcW w:w="1885" w:type="dxa"/>
          </w:tcPr>
          <w:p w14:paraId="673573C5" w14:textId="1036E105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200" w:type="dxa"/>
          </w:tcPr>
          <w:p w14:paraId="08A74BE0" w14:textId="0222E60C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151674CB" w14:textId="36B2E937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140</w:t>
            </w:r>
          </w:p>
        </w:tc>
      </w:tr>
    </w:tbl>
    <w:p w14:paraId="6AE28181" w14:textId="6FC11314" w:rsidR="00F83CE1" w:rsidRDefault="00474E55" w:rsidP="00D412C6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Анализ таблицы показывает, что существует общая</w:t>
      </w:r>
      <w:r w:rsidR="00C61F6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закономерность: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561A0" w:rsidRPr="002561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с ростом размера изображения увеличивается и число итераций релаксации, однако эта зависимость не является линейной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Можно заметить, что существуют диапазоны, в которых количество итераций остается практически неизменным. Это можно объяснить тем, что увеличение числа нейронов напрямую ведёт к росту общего количества связей в сети, усложняя общую структуру взаимозависимостей. В результате сети требуется больше шагов для достижения полностью стабильного состояния, в котором ни один из нейронов больше не изменяет свое значение.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089"/>
        <w:gridCol w:w="2987"/>
      </w:tblGrid>
      <w:tr w:rsidR="00B6695D" w14:paraId="7B4034C9" w14:textId="77777777" w:rsidTr="00B6695D">
        <w:tc>
          <w:tcPr>
            <w:tcW w:w="1885" w:type="dxa"/>
          </w:tcPr>
          <w:p w14:paraId="0E552EBB" w14:textId="1039F50C" w:rsidR="00B6695D" w:rsidRDefault="00B6695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089" w:type="dxa"/>
          </w:tcPr>
          <w:p w14:paraId="2A1DFF7E" w14:textId="3C79386E" w:rsidR="00B6695D" w:rsidRDefault="00B6695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987" w:type="dxa"/>
          </w:tcPr>
          <w:p w14:paraId="74EE7660" w14:textId="34D100C7" w:rsidR="00B6695D" w:rsidRDefault="006D60E9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Уровень шума (%)</w:t>
            </w:r>
          </w:p>
        </w:tc>
      </w:tr>
      <w:tr w:rsidR="00B6695D" w14:paraId="5628097F" w14:textId="77777777" w:rsidTr="00B6695D">
        <w:tc>
          <w:tcPr>
            <w:tcW w:w="1885" w:type="dxa"/>
          </w:tcPr>
          <w:p w14:paraId="69360338" w14:textId="1DF58B73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089" w:type="dxa"/>
          </w:tcPr>
          <w:p w14:paraId="21B3B06D" w14:textId="7A948154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8267374" w14:textId="251FE72E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B6695D" w14:paraId="1F19A425" w14:textId="77777777" w:rsidTr="00B6695D">
        <w:tc>
          <w:tcPr>
            <w:tcW w:w="1885" w:type="dxa"/>
          </w:tcPr>
          <w:p w14:paraId="59013D9A" w14:textId="6FF37D9C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089" w:type="dxa"/>
          </w:tcPr>
          <w:p w14:paraId="3704D0E3" w14:textId="57360B4D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FA52F70" w14:textId="53F4861C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B6695D" w14:paraId="7C9B9031" w14:textId="77777777" w:rsidTr="00B6695D">
        <w:tc>
          <w:tcPr>
            <w:tcW w:w="1885" w:type="dxa"/>
          </w:tcPr>
          <w:p w14:paraId="35BAEBB8" w14:textId="6B26CAC5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089" w:type="dxa"/>
          </w:tcPr>
          <w:p w14:paraId="619E0A2B" w14:textId="0D9CFCA2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EF1C83C" w14:textId="66C9B510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B6695D" w14:paraId="712B2E8A" w14:textId="77777777" w:rsidTr="00B6695D">
        <w:tc>
          <w:tcPr>
            <w:tcW w:w="1885" w:type="dxa"/>
          </w:tcPr>
          <w:p w14:paraId="76F7A54D" w14:textId="4A3DE69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089" w:type="dxa"/>
          </w:tcPr>
          <w:p w14:paraId="1991D8D2" w14:textId="395C97F7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58D84C5" w14:textId="61A18372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B6695D" w14:paraId="2D42B89D" w14:textId="77777777" w:rsidTr="00B6695D">
        <w:tc>
          <w:tcPr>
            <w:tcW w:w="1885" w:type="dxa"/>
          </w:tcPr>
          <w:p w14:paraId="20A54E15" w14:textId="43C3446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089" w:type="dxa"/>
          </w:tcPr>
          <w:p w14:paraId="753B5234" w14:textId="00CEC443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00B14F7A" w14:textId="0944D9CC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B6695D" w14:paraId="24F44C56" w14:textId="77777777" w:rsidTr="00B6695D">
        <w:tc>
          <w:tcPr>
            <w:tcW w:w="1885" w:type="dxa"/>
          </w:tcPr>
          <w:p w14:paraId="73B128D6" w14:textId="3523392C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089" w:type="dxa"/>
          </w:tcPr>
          <w:p w14:paraId="09769294" w14:textId="0B3658A6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6E78A239" w14:textId="68DE185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B6695D" w14:paraId="4A53E389" w14:textId="77777777" w:rsidTr="00B6695D">
        <w:tc>
          <w:tcPr>
            <w:tcW w:w="1885" w:type="dxa"/>
          </w:tcPr>
          <w:p w14:paraId="4B213ACF" w14:textId="23551119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089" w:type="dxa"/>
          </w:tcPr>
          <w:p w14:paraId="0D23D781" w14:textId="5CEC3860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54DA008C" w14:textId="07F309A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B6695D" w14:paraId="088B433F" w14:textId="77777777" w:rsidTr="00B6695D">
        <w:tc>
          <w:tcPr>
            <w:tcW w:w="1885" w:type="dxa"/>
          </w:tcPr>
          <w:p w14:paraId="0F4CCF19" w14:textId="117DA3D5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089" w:type="dxa"/>
          </w:tcPr>
          <w:p w14:paraId="68BFBBC6" w14:textId="241C13AF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10B19AC5" w14:textId="7C7C7CA9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B6695D" w14:paraId="61DFDC4F" w14:textId="77777777" w:rsidTr="00B6695D">
        <w:tc>
          <w:tcPr>
            <w:tcW w:w="1885" w:type="dxa"/>
          </w:tcPr>
          <w:p w14:paraId="619F8CE5" w14:textId="1C02DB41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4089" w:type="dxa"/>
          </w:tcPr>
          <w:p w14:paraId="1BA86795" w14:textId="0D01D942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40ED1232" w14:textId="4E1C0B66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B6695D" w14:paraId="00489E37" w14:textId="77777777" w:rsidTr="00B6695D">
        <w:tc>
          <w:tcPr>
            <w:tcW w:w="1885" w:type="dxa"/>
          </w:tcPr>
          <w:p w14:paraId="64139BDD" w14:textId="4523ECF3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  <w:tc>
          <w:tcPr>
            <w:tcW w:w="4089" w:type="dxa"/>
          </w:tcPr>
          <w:p w14:paraId="11F70A45" w14:textId="62F1D9CF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5F4F4CF8" w14:textId="60EA2517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B6695D" w14:paraId="4EACECFD" w14:textId="77777777" w:rsidTr="00B6695D">
        <w:tc>
          <w:tcPr>
            <w:tcW w:w="1885" w:type="dxa"/>
          </w:tcPr>
          <w:p w14:paraId="7CEA4878" w14:textId="30CC960F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lastRenderedPageBreak/>
              <w:t>11</w:t>
            </w:r>
          </w:p>
        </w:tc>
        <w:tc>
          <w:tcPr>
            <w:tcW w:w="4089" w:type="dxa"/>
          </w:tcPr>
          <w:p w14:paraId="553D7529" w14:textId="2E479841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42EB0F0B" w14:textId="6FC2A70B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B6695D" w14:paraId="2A66B9F7" w14:textId="77777777" w:rsidTr="00B6695D">
        <w:tc>
          <w:tcPr>
            <w:tcW w:w="1885" w:type="dxa"/>
          </w:tcPr>
          <w:p w14:paraId="5B0C9780" w14:textId="7278E5C0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4089" w:type="dxa"/>
          </w:tcPr>
          <w:p w14:paraId="5DE038E0" w14:textId="41A1725C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D1CF16E" w14:textId="280B9BCB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</w:tr>
      <w:tr w:rsidR="00B6695D" w14:paraId="10E01319" w14:textId="77777777" w:rsidTr="00B6695D">
        <w:tc>
          <w:tcPr>
            <w:tcW w:w="1885" w:type="dxa"/>
          </w:tcPr>
          <w:p w14:paraId="41F90AA1" w14:textId="1844EB1B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4089" w:type="dxa"/>
          </w:tcPr>
          <w:p w14:paraId="692BB921" w14:textId="769C2D76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A198A6C" w14:textId="0BA8470F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</w:tr>
      <w:tr w:rsidR="00B6695D" w14:paraId="1179AA2A" w14:textId="77777777" w:rsidTr="00B6695D">
        <w:tc>
          <w:tcPr>
            <w:tcW w:w="1885" w:type="dxa"/>
          </w:tcPr>
          <w:p w14:paraId="7F4972F4" w14:textId="332DD0A8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089" w:type="dxa"/>
          </w:tcPr>
          <w:p w14:paraId="77B70AC9" w14:textId="5CD3AFC1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3FCC08C8" w14:textId="0417DEA5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</w:tr>
      <w:tr w:rsidR="00B6695D" w14:paraId="22F1CBE1" w14:textId="77777777" w:rsidTr="00B6695D">
        <w:tc>
          <w:tcPr>
            <w:tcW w:w="1885" w:type="dxa"/>
          </w:tcPr>
          <w:p w14:paraId="0381C801" w14:textId="4B2EDFEE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089" w:type="dxa"/>
          </w:tcPr>
          <w:p w14:paraId="780DB278" w14:textId="58958A3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24E2916D" w14:textId="7CD7696E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</w:tr>
      <w:tr w:rsidR="00B6695D" w14:paraId="108CCCFB" w14:textId="77777777" w:rsidTr="00B6695D">
        <w:tc>
          <w:tcPr>
            <w:tcW w:w="1885" w:type="dxa"/>
          </w:tcPr>
          <w:p w14:paraId="312742F1" w14:textId="3258EB4D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4089" w:type="dxa"/>
          </w:tcPr>
          <w:p w14:paraId="3838DE8E" w14:textId="36CE72DD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4A3FE6F9" w14:textId="37341852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</w:tr>
      <w:tr w:rsidR="00B6695D" w14:paraId="1DD2AD0D" w14:textId="77777777" w:rsidTr="00B6695D">
        <w:tc>
          <w:tcPr>
            <w:tcW w:w="1885" w:type="dxa"/>
          </w:tcPr>
          <w:p w14:paraId="04A06997" w14:textId="1334C0CF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089" w:type="dxa"/>
          </w:tcPr>
          <w:p w14:paraId="4826A717" w14:textId="51A6815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108</w:t>
            </w:r>
          </w:p>
        </w:tc>
        <w:tc>
          <w:tcPr>
            <w:tcW w:w="2987" w:type="dxa"/>
          </w:tcPr>
          <w:p w14:paraId="18FF865F" w14:textId="657071A4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37</w:t>
            </w:r>
          </w:p>
        </w:tc>
      </w:tr>
      <w:tr w:rsidR="00B6695D" w14:paraId="2129F24D" w14:textId="77777777" w:rsidTr="00B6695D">
        <w:tc>
          <w:tcPr>
            <w:tcW w:w="1885" w:type="dxa"/>
          </w:tcPr>
          <w:p w14:paraId="36458A97" w14:textId="123AD910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4089" w:type="dxa"/>
          </w:tcPr>
          <w:p w14:paraId="258FB7F5" w14:textId="6CE7C9E5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112</w:t>
            </w:r>
          </w:p>
        </w:tc>
        <w:tc>
          <w:tcPr>
            <w:tcW w:w="2987" w:type="dxa"/>
          </w:tcPr>
          <w:p w14:paraId="24E2858B" w14:textId="7E28E61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39</w:t>
            </w:r>
          </w:p>
        </w:tc>
      </w:tr>
      <w:tr w:rsidR="00B6695D" w14:paraId="097DE501" w14:textId="77777777" w:rsidTr="00B6695D">
        <w:tc>
          <w:tcPr>
            <w:tcW w:w="1885" w:type="dxa"/>
          </w:tcPr>
          <w:p w14:paraId="61412E6A" w14:textId="5928E23B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4089" w:type="dxa"/>
          </w:tcPr>
          <w:p w14:paraId="7480DD2D" w14:textId="21ECC439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117</w:t>
            </w:r>
          </w:p>
        </w:tc>
        <w:tc>
          <w:tcPr>
            <w:tcW w:w="2987" w:type="dxa"/>
          </w:tcPr>
          <w:p w14:paraId="1C9E8C6D" w14:textId="21BFE1E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41</w:t>
            </w:r>
          </w:p>
        </w:tc>
      </w:tr>
      <w:tr w:rsidR="00B6695D" w14:paraId="0FF63CC6" w14:textId="77777777" w:rsidTr="00B6695D">
        <w:tc>
          <w:tcPr>
            <w:tcW w:w="1885" w:type="dxa"/>
          </w:tcPr>
          <w:p w14:paraId="3DC6FBB4" w14:textId="7ADE2F5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089" w:type="dxa"/>
          </w:tcPr>
          <w:p w14:paraId="602BAEB5" w14:textId="0A163CE0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  <w:tc>
          <w:tcPr>
            <w:tcW w:w="2987" w:type="dxa"/>
          </w:tcPr>
          <w:p w14:paraId="15B305E7" w14:textId="1021704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43</w:t>
            </w:r>
          </w:p>
        </w:tc>
      </w:tr>
      <w:tr w:rsidR="00B6695D" w14:paraId="0F081706" w14:textId="77777777" w:rsidTr="00B6695D">
        <w:tc>
          <w:tcPr>
            <w:tcW w:w="1885" w:type="dxa"/>
          </w:tcPr>
          <w:p w14:paraId="748620D6" w14:textId="430B744D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4089" w:type="dxa"/>
          </w:tcPr>
          <w:p w14:paraId="7E37EB2B" w14:textId="05944B7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122</w:t>
            </w:r>
          </w:p>
        </w:tc>
        <w:tc>
          <w:tcPr>
            <w:tcW w:w="2987" w:type="dxa"/>
          </w:tcPr>
          <w:p w14:paraId="58A6B8B0" w14:textId="5B76D724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45</w:t>
            </w:r>
          </w:p>
        </w:tc>
      </w:tr>
    </w:tbl>
    <w:p w14:paraId="40C74BDC" w14:textId="1EC5B0B5" w:rsidR="005676AA" w:rsidRDefault="000B3742" w:rsidP="005E242C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B3742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Данные таблицы демонстрируют нелинейную зависимость: при низких и средних уровнях шума количество итераций остается практически постоянным, что говорит о высокой устойчивости сети и ее способности быстро сходиться к правильному образу, когда искажения невелики. Однако после превышения определенного порога зашумления наблюдается резкий и последовательный рост числа итераций. Это объясняется тем, что сильное зашумление помещает начальное состояние сети далеко от эталонного образа, и ей требуется значительно больше шагов для достижения устойчивого состояния.</w:t>
      </w:r>
    </w:p>
    <w:p w14:paraId="2A1C6EB8" w14:textId="77777777" w:rsidR="00B03BF1" w:rsidRDefault="00B03BF1" w:rsidP="005E242C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6540329C" w14:textId="3981B9F2" w:rsidR="00F83CE1" w:rsidRPr="00807C7C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Способна ли обученная релаксационная сеть распознать негативы эталонных образов?</w:t>
      </w:r>
    </w:p>
    <w:p w14:paraId="243565D3" w14:textId="12FEEB30" w:rsidR="00C943D0" w:rsidRDefault="00992BAA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Да, сеть Хопфилда способна распознавать негативы эталонных образов.</w:t>
      </w:r>
      <w:r w:rsidR="00CC061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Сеть Хопфилда запоминает образы в виде бинарных векторов. Если в обучающем наборе присутствует некоторый образ, то его негатив, полученн</w:t>
      </w:r>
      <w:r w:rsidR="0062669B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ый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сменой всех значений на противоположные, также может распознаваться сетью. </w:t>
      </w:r>
      <w:r w:rsidR="00DD211A" w:rsidRPr="00DD211A">
        <w:rPr>
          <w:rFonts w:ascii="Times New Roman" w:eastAsiaTheme="minorEastAsia" w:hAnsi="Times New Roman" w:cs="Times New Roman"/>
          <w:sz w:val="28"/>
          <w:szCs w:val="28"/>
          <w:lang w:eastAsia="ja-JP"/>
        </w:rPr>
        <w:t>Это связано с тем, что при биполярном представлении данных полностью инвертированный образ является таким же стабильным состоянием для сети, как и исходный, благодаря чему сеть способна корректно его восстановить.</w:t>
      </w:r>
    </w:p>
    <w:p w14:paraId="4A60E1D9" w14:textId="1B58C21B" w:rsidR="00814834" w:rsidRDefault="00814834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F942BC" w14:textId="77777777" w:rsidR="00AA14BC" w:rsidRDefault="00AA14BC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9075B" w14:textId="2C36521F" w:rsidR="00B02DA9" w:rsidRPr="00B02DA9" w:rsidRDefault="00E44370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B02DA9" w:rsidRPr="00B02DA9">
        <w:rPr>
          <w:rFonts w:ascii="Times New Roman" w:hAnsi="Times New Roman" w:cs="Times New Roman"/>
          <w:bCs/>
          <w:sz w:val="28"/>
          <w:szCs w:val="28"/>
        </w:rPr>
        <w:t>В ходе выполнения лабораторной работы была успешно реализована и исследована модель релаксационной нейронной сети Хопфилда с непрерывным состоянием и дискретным временем, функционирующая в асинхронном режиме. Основной целью работы являлось изучение способности данной сети выполнять функции ассоциативной памяти для восстановления зашумленных графических образов.</w:t>
      </w:r>
    </w:p>
    <w:p w14:paraId="0319097C" w14:textId="70E0AEBB" w:rsidR="00596B93" w:rsidRDefault="00B02DA9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2DA9">
        <w:rPr>
          <w:rFonts w:ascii="Times New Roman" w:hAnsi="Times New Roman" w:cs="Times New Roman"/>
          <w:bCs/>
          <w:sz w:val="28"/>
          <w:szCs w:val="28"/>
        </w:rPr>
        <w:t>Проведенное тестирование показало высокую эффективность разработанной модели. Сеть продемонстрировала способность успешно восстанавливать исходные эталонные образы даже при значительном уровне шума. Полное совпадение восстановленных изображений с оригиналами для всей тестовой выборки подтверждает, что реализованная модель корректно обучилась с использованием итеративн</w:t>
      </w:r>
      <w:r w:rsidR="00723B59">
        <w:rPr>
          <w:rFonts w:ascii="Times New Roman" w:hAnsi="Times New Roman" w:cs="Times New Roman"/>
          <w:bCs/>
          <w:sz w:val="28"/>
          <w:szCs w:val="28"/>
        </w:rPr>
        <w:t>ого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метод</w:t>
      </w:r>
      <w:r w:rsidR="00870CEE">
        <w:rPr>
          <w:rFonts w:ascii="Times New Roman" w:hAnsi="Times New Roman" w:cs="Times New Roman"/>
          <w:bCs/>
          <w:sz w:val="28"/>
          <w:szCs w:val="28"/>
        </w:rPr>
        <w:t>а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дельта проекций</w:t>
      </w:r>
      <w:r w:rsidR="002A3E55">
        <w:rPr>
          <w:rFonts w:ascii="Times New Roman" w:hAnsi="Times New Roman" w:cs="Times New Roman"/>
          <w:bCs/>
          <w:sz w:val="28"/>
          <w:szCs w:val="28"/>
        </w:rPr>
        <w:t>.</w:t>
      </w:r>
    </w:p>
    <w:p w14:paraId="3AA3890E" w14:textId="2ECDAA4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30AA84F" w14:textId="6AE7A6D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3F8F653" w14:textId="110EB52F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C49762E" w14:textId="0A2F1648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B766DC5" w14:textId="195DFF7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61DB34C" w14:textId="7C74404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2D1C8B2" w14:textId="150D087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0099E3C" w14:textId="7C082CB3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0A7C51D" w14:textId="1F41CD9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77F9F6" w14:textId="27BD146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BC3A80E" w14:textId="3C12DA42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4BE028" w14:textId="0BE331A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5F3B1D3" w14:textId="10F9B84F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7205B35" w14:textId="0F57D60D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7BB6360" w14:textId="2AE02BA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243690D" w14:textId="4F21F53C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4C9CCA5" w14:textId="2CBCCB95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1DACD59" w14:textId="2204AE58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8A125BC" w14:textId="493166E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07448774" w14:textId="6B0D2C1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9B70E17" w14:textId="77777777" w:rsidR="000D5A5E" w:rsidRDefault="000D5A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4D8CD8" w14:textId="2E2C6F50" w:rsidR="00596B93" w:rsidRDefault="00596B93" w:rsidP="00080719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r w:rsidRPr="00596B9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861753" w14:textId="585612D7" w:rsidR="00596B93" w:rsidRDefault="00596B93" w:rsidP="00A23CE5">
      <w:pPr>
        <w:pStyle w:val="ListParagraph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96B93">
        <w:rPr>
          <w:rFonts w:ascii="Times New Roman" w:hAnsi="Times New Roman" w:cs="Times New Roman"/>
          <w:sz w:val="28"/>
          <w:szCs w:val="28"/>
        </w:rPr>
        <w:t>Формальные модели обработки информации и параллельные модели решения задач. Практикум: учебно-методическое пособие / В.П.Ивашенко. – Минск: БГУИР, 2020.</w:t>
      </w:r>
    </w:p>
    <w:p w14:paraId="791D9546" w14:textId="559FFF56" w:rsidR="0077358E" w:rsidRPr="00596B93" w:rsidRDefault="0077358E" w:rsidP="00A23CE5">
      <w:pPr>
        <w:pStyle w:val="ListParagraph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к лабораторной работе</w:t>
      </w:r>
      <w:r w:rsidR="00B73D3C">
        <w:rPr>
          <w:rFonts w:ascii="Times New Roman" w:hAnsi="Times New Roman" w:cs="Times New Roman"/>
          <w:sz w:val="28"/>
          <w:szCs w:val="28"/>
        </w:rPr>
        <w:t>.</w:t>
      </w:r>
    </w:p>
    <w:sectPr w:rsidR="0077358E" w:rsidRPr="00596B93" w:rsidSect="0097668C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5EDA"/>
    <w:multiLevelType w:val="hybridMultilevel"/>
    <w:tmpl w:val="308CD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E72BA"/>
    <w:multiLevelType w:val="hybridMultilevel"/>
    <w:tmpl w:val="965E2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32740B"/>
    <w:multiLevelType w:val="hybridMultilevel"/>
    <w:tmpl w:val="28C0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631EB"/>
    <w:multiLevelType w:val="hybridMultilevel"/>
    <w:tmpl w:val="A9603E26"/>
    <w:lvl w:ilvl="0" w:tplc="9D0664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F017BA"/>
    <w:multiLevelType w:val="hybridMultilevel"/>
    <w:tmpl w:val="ED906B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61B67"/>
    <w:multiLevelType w:val="hybridMultilevel"/>
    <w:tmpl w:val="F1666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1088E"/>
    <w:multiLevelType w:val="hybridMultilevel"/>
    <w:tmpl w:val="56882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A7F92"/>
    <w:multiLevelType w:val="hybridMultilevel"/>
    <w:tmpl w:val="D2CC5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76053463">
    <w:abstractNumId w:val="3"/>
  </w:num>
  <w:num w:numId="2" w16cid:durableId="748119104">
    <w:abstractNumId w:val="1"/>
  </w:num>
  <w:num w:numId="3" w16cid:durableId="476841480">
    <w:abstractNumId w:val="5"/>
  </w:num>
  <w:num w:numId="4" w16cid:durableId="374695674">
    <w:abstractNumId w:val="2"/>
  </w:num>
  <w:num w:numId="5" w16cid:durableId="96605244">
    <w:abstractNumId w:val="6"/>
  </w:num>
  <w:num w:numId="6" w16cid:durableId="1552426612">
    <w:abstractNumId w:val="7"/>
  </w:num>
  <w:num w:numId="7" w16cid:durableId="1798138964">
    <w:abstractNumId w:val="4"/>
  </w:num>
  <w:num w:numId="8" w16cid:durableId="1916429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9D"/>
    <w:rsid w:val="00000F46"/>
    <w:rsid w:val="0000222C"/>
    <w:rsid w:val="00002DCA"/>
    <w:rsid w:val="0000557D"/>
    <w:rsid w:val="000059C0"/>
    <w:rsid w:val="0000743D"/>
    <w:rsid w:val="000079A8"/>
    <w:rsid w:val="00011D98"/>
    <w:rsid w:val="00013D6A"/>
    <w:rsid w:val="000205B0"/>
    <w:rsid w:val="00023935"/>
    <w:rsid w:val="00026FD8"/>
    <w:rsid w:val="000309EB"/>
    <w:rsid w:val="00031E67"/>
    <w:rsid w:val="00033835"/>
    <w:rsid w:val="00050C1F"/>
    <w:rsid w:val="00050F1C"/>
    <w:rsid w:val="00053F6D"/>
    <w:rsid w:val="00055D14"/>
    <w:rsid w:val="00057A1E"/>
    <w:rsid w:val="00062059"/>
    <w:rsid w:val="000646C5"/>
    <w:rsid w:val="00064B80"/>
    <w:rsid w:val="00065206"/>
    <w:rsid w:val="000656AA"/>
    <w:rsid w:val="00066BDE"/>
    <w:rsid w:val="00073F53"/>
    <w:rsid w:val="0007475C"/>
    <w:rsid w:val="000749B7"/>
    <w:rsid w:val="000771A5"/>
    <w:rsid w:val="00080719"/>
    <w:rsid w:val="00080DE4"/>
    <w:rsid w:val="00086807"/>
    <w:rsid w:val="00087F05"/>
    <w:rsid w:val="00093083"/>
    <w:rsid w:val="00093938"/>
    <w:rsid w:val="00093E77"/>
    <w:rsid w:val="000A3350"/>
    <w:rsid w:val="000A744C"/>
    <w:rsid w:val="000B3742"/>
    <w:rsid w:val="000B4476"/>
    <w:rsid w:val="000B5ADB"/>
    <w:rsid w:val="000C1453"/>
    <w:rsid w:val="000C2FAC"/>
    <w:rsid w:val="000C3715"/>
    <w:rsid w:val="000C7D94"/>
    <w:rsid w:val="000D1965"/>
    <w:rsid w:val="000D5A5E"/>
    <w:rsid w:val="000E03F3"/>
    <w:rsid w:val="000E11E5"/>
    <w:rsid w:val="000E586F"/>
    <w:rsid w:val="000F59CA"/>
    <w:rsid w:val="000F5A34"/>
    <w:rsid w:val="00100A34"/>
    <w:rsid w:val="001022ED"/>
    <w:rsid w:val="00105C27"/>
    <w:rsid w:val="00115AE5"/>
    <w:rsid w:val="00115FB2"/>
    <w:rsid w:val="00116415"/>
    <w:rsid w:val="00120A8C"/>
    <w:rsid w:val="00124CFC"/>
    <w:rsid w:val="001359D7"/>
    <w:rsid w:val="00140CFB"/>
    <w:rsid w:val="0014553E"/>
    <w:rsid w:val="00153D1F"/>
    <w:rsid w:val="001559D4"/>
    <w:rsid w:val="00160976"/>
    <w:rsid w:val="0016281D"/>
    <w:rsid w:val="001639AB"/>
    <w:rsid w:val="00164747"/>
    <w:rsid w:val="00171F8B"/>
    <w:rsid w:val="0017200B"/>
    <w:rsid w:val="001764B7"/>
    <w:rsid w:val="00180BDD"/>
    <w:rsid w:val="0018221F"/>
    <w:rsid w:val="00182E08"/>
    <w:rsid w:val="00187F0B"/>
    <w:rsid w:val="001920A4"/>
    <w:rsid w:val="001925B1"/>
    <w:rsid w:val="001B20E4"/>
    <w:rsid w:val="001B6788"/>
    <w:rsid w:val="001C285A"/>
    <w:rsid w:val="001C5EA2"/>
    <w:rsid w:val="001D3E6C"/>
    <w:rsid w:val="001D4E86"/>
    <w:rsid w:val="001D79E6"/>
    <w:rsid w:val="001E1DBC"/>
    <w:rsid w:val="001E3C09"/>
    <w:rsid w:val="001F3B10"/>
    <w:rsid w:val="001F3BD8"/>
    <w:rsid w:val="001F61EC"/>
    <w:rsid w:val="001F6541"/>
    <w:rsid w:val="00204041"/>
    <w:rsid w:val="0020691D"/>
    <w:rsid w:val="00212A40"/>
    <w:rsid w:val="0021359E"/>
    <w:rsid w:val="0021459F"/>
    <w:rsid w:val="00215671"/>
    <w:rsid w:val="002158AD"/>
    <w:rsid w:val="00216E93"/>
    <w:rsid w:val="00220883"/>
    <w:rsid w:val="00220937"/>
    <w:rsid w:val="00224300"/>
    <w:rsid w:val="00225624"/>
    <w:rsid w:val="00226D7B"/>
    <w:rsid w:val="002342E7"/>
    <w:rsid w:val="00235BF3"/>
    <w:rsid w:val="002361D7"/>
    <w:rsid w:val="002371F6"/>
    <w:rsid w:val="00240FCB"/>
    <w:rsid w:val="002462B3"/>
    <w:rsid w:val="002466A2"/>
    <w:rsid w:val="00246CCC"/>
    <w:rsid w:val="00253B47"/>
    <w:rsid w:val="002561A0"/>
    <w:rsid w:val="002564AC"/>
    <w:rsid w:val="002571E2"/>
    <w:rsid w:val="0026033D"/>
    <w:rsid w:val="002668C7"/>
    <w:rsid w:val="0026795F"/>
    <w:rsid w:val="002742D7"/>
    <w:rsid w:val="00281343"/>
    <w:rsid w:val="00281F64"/>
    <w:rsid w:val="00283566"/>
    <w:rsid w:val="00285EF5"/>
    <w:rsid w:val="00292B17"/>
    <w:rsid w:val="002936F9"/>
    <w:rsid w:val="00293C2E"/>
    <w:rsid w:val="00294C37"/>
    <w:rsid w:val="0029532D"/>
    <w:rsid w:val="00296C4E"/>
    <w:rsid w:val="002A0D53"/>
    <w:rsid w:val="002A2920"/>
    <w:rsid w:val="002A3E55"/>
    <w:rsid w:val="002A52DB"/>
    <w:rsid w:val="002A5C85"/>
    <w:rsid w:val="002B4D91"/>
    <w:rsid w:val="002B630B"/>
    <w:rsid w:val="002C0CFA"/>
    <w:rsid w:val="002C17FF"/>
    <w:rsid w:val="002C678B"/>
    <w:rsid w:val="002C6CD0"/>
    <w:rsid w:val="002D28F4"/>
    <w:rsid w:val="002D2F8F"/>
    <w:rsid w:val="002D7C11"/>
    <w:rsid w:val="002D7C13"/>
    <w:rsid w:val="002E662F"/>
    <w:rsid w:val="002F1861"/>
    <w:rsid w:val="002F5697"/>
    <w:rsid w:val="00300FB9"/>
    <w:rsid w:val="00300FEC"/>
    <w:rsid w:val="00302E96"/>
    <w:rsid w:val="00303E25"/>
    <w:rsid w:val="00304365"/>
    <w:rsid w:val="00306A03"/>
    <w:rsid w:val="00310C71"/>
    <w:rsid w:val="00320BB7"/>
    <w:rsid w:val="003257BB"/>
    <w:rsid w:val="003323F0"/>
    <w:rsid w:val="00332C6F"/>
    <w:rsid w:val="003361C7"/>
    <w:rsid w:val="00337192"/>
    <w:rsid w:val="003425EA"/>
    <w:rsid w:val="00343608"/>
    <w:rsid w:val="00350FCD"/>
    <w:rsid w:val="003523D0"/>
    <w:rsid w:val="00353B28"/>
    <w:rsid w:val="00360406"/>
    <w:rsid w:val="003605A3"/>
    <w:rsid w:val="0036412C"/>
    <w:rsid w:val="00364930"/>
    <w:rsid w:val="00364D7A"/>
    <w:rsid w:val="003732E7"/>
    <w:rsid w:val="003755BF"/>
    <w:rsid w:val="00380C33"/>
    <w:rsid w:val="003909EB"/>
    <w:rsid w:val="003956EB"/>
    <w:rsid w:val="003A057B"/>
    <w:rsid w:val="003A3663"/>
    <w:rsid w:val="003A55C4"/>
    <w:rsid w:val="003A5B52"/>
    <w:rsid w:val="003A5ED9"/>
    <w:rsid w:val="003A5F78"/>
    <w:rsid w:val="003A779F"/>
    <w:rsid w:val="003B02E8"/>
    <w:rsid w:val="003B49E9"/>
    <w:rsid w:val="003B5AC9"/>
    <w:rsid w:val="003C1C31"/>
    <w:rsid w:val="003C4137"/>
    <w:rsid w:val="003C6058"/>
    <w:rsid w:val="003C79A8"/>
    <w:rsid w:val="003C7F2A"/>
    <w:rsid w:val="003D1406"/>
    <w:rsid w:val="003D4A84"/>
    <w:rsid w:val="003F1714"/>
    <w:rsid w:val="003F769A"/>
    <w:rsid w:val="003F7F19"/>
    <w:rsid w:val="00401C1C"/>
    <w:rsid w:val="00402CE6"/>
    <w:rsid w:val="00403BA0"/>
    <w:rsid w:val="00413E21"/>
    <w:rsid w:val="004165A7"/>
    <w:rsid w:val="00420893"/>
    <w:rsid w:val="004266A0"/>
    <w:rsid w:val="00427BD6"/>
    <w:rsid w:val="00430182"/>
    <w:rsid w:val="00432D51"/>
    <w:rsid w:val="00434188"/>
    <w:rsid w:val="004476F2"/>
    <w:rsid w:val="00454F30"/>
    <w:rsid w:val="00456BAB"/>
    <w:rsid w:val="00456E9F"/>
    <w:rsid w:val="00464B41"/>
    <w:rsid w:val="004655CE"/>
    <w:rsid w:val="00466B4D"/>
    <w:rsid w:val="00466C7C"/>
    <w:rsid w:val="004705E1"/>
    <w:rsid w:val="00471321"/>
    <w:rsid w:val="0047194C"/>
    <w:rsid w:val="00474E55"/>
    <w:rsid w:val="00485B6C"/>
    <w:rsid w:val="00485DD9"/>
    <w:rsid w:val="00491077"/>
    <w:rsid w:val="0049334E"/>
    <w:rsid w:val="00497134"/>
    <w:rsid w:val="004A10A3"/>
    <w:rsid w:val="004A3938"/>
    <w:rsid w:val="004A7A91"/>
    <w:rsid w:val="004B0355"/>
    <w:rsid w:val="004B1A58"/>
    <w:rsid w:val="004B2D2B"/>
    <w:rsid w:val="004B3653"/>
    <w:rsid w:val="004B6FED"/>
    <w:rsid w:val="004C2115"/>
    <w:rsid w:val="004C686A"/>
    <w:rsid w:val="004D04CE"/>
    <w:rsid w:val="004D229F"/>
    <w:rsid w:val="004D54BE"/>
    <w:rsid w:val="004D70C5"/>
    <w:rsid w:val="004D7600"/>
    <w:rsid w:val="004E09DE"/>
    <w:rsid w:val="004E12DE"/>
    <w:rsid w:val="004E37E0"/>
    <w:rsid w:val="004E69EC"/>
    <w:rsid w:val="004E78BF"/>
    <w:rsid w:val="004F3818"/>
    <w:rsid w:val="004F6304"/>
    <w:rsid w:val="00504F92"/>
    <w:rsid w:val="00507129"/>
    <w:rsid w:val="005072C8"/>
    <w:rsid w:val="00507991"/>
    <w:rsid w:val="0051132A"/>
    <w:rsid w:val="00513BF8"/>
    <w:rsid w:val="00516938"/>
    <w:rsid w:val="00516E3F"/>
    <w:rsid w:val="0051789E"/>
    <w:rsid w:val="0052210D"/>
    <w:rsid w:val="0052784A"/>
    <w:rsid w:val="00532FA4"/>
    <w:rsid w:val="005352B3"/>
    <w:rsid w:val="00541AB1"/>
    <w:rsid w:val="00544D6B"/>
    <w:rsid w:val="00545D44"/>
    <w:rsid w:val="00546047"/>
    <w:rsid w:val="005525AA"/>
    <w:rsid w:val="00552CA1"/>
    <w:rsid w:val="005536C4"/>
    <w:rsid w:val="00560376"/>
    <w:rsid w:val="0056151E"/>
    <w:rsid w:val="00564147"/>
    <w:rsid w:val="005676AA"/>
    <w:rsid w:val="00567B3A"/>
    <w:rsid w:val="00571CBC"/>
    <w:rsid w:val="005851DF"/>
    <w:rsid w:val="00592212"/>
    <w:rsid w:val="005944BF"/>
    <w:rsid w:val="005953F7"/>
    <w:rsid w:val="00596B93"/>
    <w:rsid w:val="005A0422"/>
    <w:rsid w:val="005B23E6"/>
    <w:rsid w:val="005C070B"/>
    <w:rsid w:val="005D14B6"/>
    <w:rsid w:val="005D1531"/>
    <w:rsid w:val="005D3836"/>
    <w:rsid w:val="005E242C"/>
    <w:rsid w:val="005E53A9"/>
    <w:rsid w:val="005F6344"/>
    <w:rsid w:val="005F7A2E"/>
    <w:rsid w:val="005F7E13"/>
    <w:rsid w:val="00600380"/>
    <w:rsid w:val="00603A05"/>
    <w:rsid w:val="00605A26"/>
    <w:rsid w:val="00610C53"/>
    <w:rsid w:val="00610E9B"/>
    <w:rsid w:val="006111C2"/>
    <w:rsid w:val="0061662C"/>
    <w:rsid w:val="0062079F"/>
    <w:rsid w:val="00621449"/>
    <w:rsid w:val="0062669B"/>
    <w:rsid w:val="0062740F"/>
    <w:rsid w:val="00627F52"/>
    <w:rsid w:val="0063253E"/>
    <w:rsid w:val="00632D9E"/>
    <w:rsid w:val="00633865"/>
    <w:rsid w:val="00633AB3"/>
    <w:rsid w:val="00634DB2"/>
    <w:rsid w:val="0063692F"/>
    <w:rsid w:val="00644B9C"/>
    <w:rsid w:val="00645193"/>
    <w:rsid w:val="00645552"/>
    <w:rsid w:val="00655659"/>
    <w:rsid w:val="006574E5"/>
    <w:rsid w:val="00657D9B"/>
    <w:rsid w:val="006647DB"/>
    <w:rsid w:val="00665379"/>
    <w:rsid w:val="00670B92"/>
    <w:rsid w:val="0067228C"/>
    <w:rsid w:val="006722D8"/>
    <w:rsid w:val="00676F98"/>
    <w:rsid w:val="006800E7"/>
    <w:rsid w:val="00680BBE"/>
    <w:rsid w:val="006834C0"/>
    <w:rsid w:val="00691987"/>
    <w:rsid w:val="00695322"/>
    <w:rsid w:val="00696979"/>
    <w:rsid w:val="006A182D"/>
    <w:rsid w:val="006A78E0"/>
    <w:rsid w:val="006A7D5F"/>
    <w:rsid w:val="006B0FA4"/>
    <w:rsid w:val="006B4FD3"/>
    <w:rsid w:val="006B56AA"/>
    <w:rsid w:val="006B733F"/>
    <w:rsid w:val="006C67B9"/>
    <w:rsid w:val="006C6A40"/>
    <w:rsid w:val="006C7585"/>
    <w:rsid w:val="006C7D18"/>
    <w:rsid w:val="006D3EF1"/>
    <w:rsid w:val="006D4307"/>
    <w:rsid w:val="006D60E9"/>
    <w:rsid w:val="006D7093"/>
    <w:rsid w:val="006E7F32"/>
    <w:rsid w:val="006F4B1B"/>
    <w:rsid w:val="007035C2"/>
    <w:rsid w:val="00705827"/>
    <w:rsid w:val="0070626B"/>
    <w:rsid w:val="00710C67"/>
    <w:rsid w:val="00711443"/>
    <w:rsid w:val="00712165"/>
    <w:rsid w:val="007143F4"/>
    <w:rsid w:val="00714BE2"/>
    <w:rsid w:val="00720E50"/>
    <w:rsid w:val="007212E6"/>
    <w:rsid w:val="007223C9"/>
    <w:rsid w:val="00723B59"/>
    <w:rsid w:val="00724E84"/>
    <w:rsid w:val="00726211"/>
    <w:rsid w:val="00727D55"/>
    <w:rsid w:val="007340A7"/>
    <w:rsid w:val="00734E7C"/>
    <w:rsid w:val="00737065"/>
    <w:rsid w:val="007415E5"/>
    <w:rsid w:val="0074372B"/>
    <w:rsid w:val="00744D61"/>
    <w:rsid w:val="00745030"/>
    <w:rsid w:val="00745D10"/>
    <w:rsid w:val="00746CAF"/>
    <w:rsid w:val="0075149D"/>
    <w:rsid w:val="007554B4"/>
    <w:rsid w:val="00755805"/>
    <w:rsid w:val="00761B12"/>
    <w:rsid w:val="00766B83"/>
    <w:rsid w:val="0077358E"/>
    <w:rsid w:val="0077414C"/>
    <w:rsid w:val="00780A68"/>
    <w:rsid w:val="00781C52"/>
    <w:rsid w:val="00781C7D"/>
    <w:rsid w:val="00785C45"/>
    <w:rsid w:val="00786E7D"/>
    <w:rsid w:val="00791062"/>
    <w:rsid w:val="007918F3"/>
    <w:rsid w:val="0079252A"/>
    <w:rsid w:val="00794671"/>
    <w:rsid w:val="00794EFF"/>
    <w:rsid w:val="00795735"/>
    <w:rsid w:val="00796681"/>
    <w:rsid w:val="007A2821"/>
    <w:rsid w:val="007A615A"/>
    <w:rsid w:val="007B2F65"/>
    <w:rsid w:val="007B6805"/>
    <w:rsid w:val="007C04C4"/>
    <w:rsid w:val="007C7022"/>
    <w:rsid w:val="007C757A"/>
    <w:rsid w:val="007D1466"/>
    <w:rsid w:val="007D64ED"/>
    <w:rsid w:val="007D798D"/>
    <w:rsid w:val="007E0CD5"/>
    <w:rsid w:val="007E49FA"/>
    <w:rsid w:val="007F230A"/>
    <w:rsid w:val="007F5C89"/>
    <w:rsid w:val="007F62C9"/>
    <w:rsid w:val="0080480C"/>
    <w:rsid w:val="00807C69"/>
    <w:rsid w:val="00807C7C"/>
    <w:rsid w:val="008104B5"/>
    <w:rsid w:val="00814834"/>
    <w:rsid w:val="00814E25"/>
    <w:rsid w:val="00822B39"/>
    <w:rsid w:val="008253C0"/>
    <w:rsid w:val="00827FFD"/>
    <w:rsid w:val="00830BF6"/>
    <w:rsid w:val="008409AD"/>
    <w:rsid w:val="008462BC"/>
    <w:rsid w:val="00853D72"/>
    <w:rsid w:val="00856917"/>
    <w:rsid w:val="00862554"/>
    <w:rsid w:val="00862DDB"/>
    <w:rsid w:val="00864977"/>
    <w:rsid w:val="00867444"/>
    <w:rsid w:val="00870CEE"/>
    <w:rsid w:val="00871269"/>
    <w:rsid w:val="0088026E"/>
    <w:rsid w:val="00880CEA"/>
    <w:rsid w:val="00890802"/>
    <w:rsid w:val="00894C10"/>
    <w:rsid w:val="008A4E2D"/>
    <w:rsid w:val="008B1059"/>
    <w:rsid w:val="008B4D0C"/>
    <w:rsid w:val="008B580E"/>
    <w:rsid w:val="008B6CF5"/>
    <w:rsid w:val="008B7F47"/>
    <w:rsid w:val="008D18F5"/>
    <w:rsid w:val="008D22FC"/>
    <w:rsid w:val="008D2704"/>
    <w:rsid w:val="008D2BFA"/>
    <w:rsid w:val="008E2C13"/>
    <w:rsid w:val="008E2D4D"/>
    <w:rsid w:val="008E715E"/>
    <w:rsid w:val="008F02DD"/>
    <w:rsid w:val="008F0923"/>
    <w:rsid w:val="008F0C07"/>
    <w:rsid w:val="008F2C4D"/>
    <w:rsid w:val="008F7DDC"/>
    <w:rsid w:val="00912670"/>
    <w:rsid w:val="00920EA4"/>
    <w:rsid w:val="00923F52"/>
    <w:rsid w:val="0093003E"/>
    <w:rsid w:val="009323E3"/>
    <w:rsid w:val="00932525"/>
    <w:rsid w:val="009327CD"/>
    <w:rsid w:val="00937310"/>
    <w:rsid w:val="00937C07"/>
    <w:rsid w:val="00943544"/>
    <w:rsid w:val="00945EF3"/>
    <w:rsid w:val="00953AD5"/>
    <w:rsid w:val="009577DD"/>
    <w:rsid w:val="009620D7"/>
    <w:rsid w:val="0096578C"/>
    <w:rsid w:val="00966EFF"/>
    <w:rsid w:val="0097022F"/>
    <w:rsid w:val="009723B8"/>
    <w:rsid w:val="00972F18"/>
    <w:rsid w:val="00976549"/>
    <w:rsid w:val="0097668C"/>
    <w:rsid w:val="00976863"/>
    <w:rsid w:val="00977010"/>
    <w:rsid w:val="00982A88"/>
    <w:rsid w:val="00986A95"/>
    <w:rsid w:val="00992BAA"/>
    <w:rsid w:val="009A0D9B"/>
    <w:rsid w:val="009A1BC9"/>
    <w:rsid w:val="009A298B"/>
    <w:rsid w:val="009A4186"/>
    <w:rsid w:val="009A49F6"/>
    <w:rsid w:val="009A594B"/>
    <w:rsid w:val="009A7C75"/>
    <w:rsid w:val="009A7DC7"/>
    <w:rsid w:val="009B15F5"/>
    <w:rsid w:val="009B184B"/>
    <w:rsid w:val="009C03DF"/>
    <w:rsid w:val="009C7458"/>
    <w:rsid w:val="009D4458"/>
    <w:rsid w:val="009F4224"/>
    <w:rsid w:val="009F5E6A"/>
    <w:rsid w:val="00A0288A"/>
    <w:rsid w:val="00A07193"/>
    <w:rsid w:val="00A11FD5"/>
    <w:rsid w:val="00A157B5"/>
    <w:rsid w:val="00A16A31"/>
    <w:rsid w:val="00A16C4E"/>
    <w:rsid w:val="00A231FC"/>
    <w:rsid w:val="00A23CE5"/>
    <w:rsid w:val="00A24B32"/>
    <w:rsid w:val="00A2776B"/>
    <w:rsid w:val="00A27C89"/>
    <w:rsid w:val="00A341C4"/>
    <w:rsid w:val="00A35D33"/>
    <w:rsid w:val="00A40F93"/>
    <w:rsid w:val="00A4398C"/>
    <w:rsid w:val="00A4476B"/>
    <w:rsid w:val="00A50633"/>
    <w:rsid w:val="00A531CC"/>
    <w:rsid w:val="00A54E3F"/>
    <w:rsid w:val="00A55338"/>
    <w:rsid w:val="00A606E7"/>
    <w:rsid w:val="00A666BA"/>
    <w:rsid w:val="00A72E22"/>
    <w:rsid w:val="00A845FF"/>
    <w:rsid w:val="00A92484"/>
    <w:rsid w:val="00A971C8"/>
    <w:rsid w:val="00AA14BC"/>
    <w:rsid w:val="00AA6BBC"/>
    <w:rsid w:val="00AB27DE"/>
    <w:rsid w:val="00AC0EEE"/>
    <w:rsid w:val="00AC31E5"/>
    <w:rsid w:val="00AC3F95"/>
    <w:rsid w:val="00AC472E"/>
    <w:rsid w:val="00AD09C3"/>
    <w:rsid w:val="00AD13F4"/>
    <w:rsid w:val="00AD1B92"/>
    <w:rsid w:val="00AD2D5B"/>
    <w:rsid w:val="00AD3D34"/>
    <w:rsid w:val="00AD58CA"/>
    <w:rsid w:val="00AD7E50"/>
    <w:rsid w:val="00AE0C2A"/>
    <w:rsid w:val="00AE2E9E"/>
    <w:rsid w:val="00AE7F79"/>
    <w:rsid w:val="00AF0B3D"/>
    <w:rsid w:val="00AF188A"/>
    <w:rsid w:val="00AF45EB"/>
    <w:rsid w:val="00B02DA9"/>
    <w:rsid w:val="00B03BF1"/>
    <w:rsid w:val="00B05237"/>
    <w:rsid w:val="00B05905"/>
    <w:rsid w:val="00B0767C"/>
    <w:rsid w:val="00B21BB3"/>
    <w:rsid w:val="00B4512B"/>
    <w:rsid w:val="00B47EC2"/>
    <w:rsid w:val="00B5188F"/>
    <w:rsid w:val="00B52FBB"/>
    <w:rsid w:val="00B53BE3"/>
    <w:rsid w:val="00B57246"/>
    <w:rsid w:val="00B63C6A"/>
    <w:rsid w:val="00B6695D"/>
    <w:rsid w:val="00B70BE2"/>
    <w:rsid w:val="00B72FC2"/>
    <w:rsid w:val="00B73109"/>
    <w:rsid w:val="00B7320C"/>
    <w:rsid w:val="00B73D3C"/>
    <w:rsid w:val="00B77D69"/>
    <w:rsid w:val="00B8257C"/>
    <w:rsid w:val="00B82F25"/>
    <w:rsid w:val="00B83152"/>
    <w:rsid w:val="00B86E37"/>
    <w:rsid w:val="00B878DE"/>
    <w:rsid w:val="00B9024C"/>
    <w:rsid w:val="00B93F74"/>
    <w:rsid w:val="00B9795B"/>
    <w:rsid w:val="00BA1D4A"/>
    <w:rsid w:val="00BA74A3"/>
    <w:rsid w:val="00BB2E60"/>
    <w:rsid w:val="00BB39F0"/>
    <w:rsid w:val="00BB461F"/>
    <w:rsid w:val="00BB471F"/>
    <w:rsid w:val="00BB7B28"/>
    <w:rsid w:val="00BC6CAA"/>
    <w:rsid w:val="00BD0C2E"/>
    <w:rsid w:val="00BD20F8"/>
    <w:rsid w:val="00BD288A"/>
    <w:rsid w:val="00BD512C"/>
    <w:rsid w:val="00BD6602"/>
    <w:rsid w:val="00BE0DFF"/>
    <w:rsid w:val="00BE3EF2"/>
    <w:rsid w:val="00BE4086"/>
    <w:rsid w:val="00BE630F"/>
    <w:rsid w:val="00BF070F"/>
    <w:rsid w:val="00BF1D6C"/>
    <w:rsid w:val="00BF460E"/>
    <w:rsid w:val="00BF62B9"/>
    <w:rsid w:val="00C015CB"/>
    <w:rsid w:val="00C033EA"/>
    <w:rsid w:val="00C03628"/>
    <w:rsid w:val="00C06A14"/>
    <w:rsid w:val="00C07A64"/>
    <w:rsid w:val="00C10319"/>
    <w:rsid w:val="00C105E8"/>
    <w:rsid w:val="00C1069F"/>
    <w:rsid w:val="00C12D08"/>
    <w:rsid w:val="00C154F6"/>
    <w:rsid w:val="00C21E20"/>
    <w:rsid w:val="00C22B84"/>
    <w:rsid w:val="00C23E05"/>
    <w:rsid w:val="00C27B4E"/>
    <w:rsid w:val="00C32B50"/>
    <w:rsid w:val="00C3524E"/>
    <w:rsid w:val="00C35346"/>
    <w:rsid w:val="00C4428A"/>
    <w:rsid w:val="00C45EB4"/>
    <w:rsid w:val="00C55E9D"/>
    <w:rsid w:val="00C61B45"/>
    <w:rsid w:val="00C61F6D"/>
    <w:rsid w:val="00C62E41"/>
    <w:rsid w:val="00C64446"/>
    <w:rsid w:val="00C64F16"/>
    <w:rsid w:val="00C66E72"/>
    <w:rsid w:val="00C722AF"/>
    <w:rsid w:val="00C74045"/>
    <w:rsid w:val="00C77488"/>
    <w:rsid w:val="00C80B3D"/>
    <w:rsid w:val="00C824FC"/>
    <w:rsid w:val="00C85D48"/>
    <w:rsid w:val="00C86A2B"/>
    <w:rsid w:val="00C943D0"/>
    <w:rsid w:val="00CA510C"/>
    <w:rsid w:val="00CA5E27"/>
    <w:rsid w:val="00CB0BD3"/>
    <w:rsid w:val="00CB65ED"/>
    <w:rsid w:val="00CC0616"/>
    <w:rsid w:val="00CC3912"/>
    <w:rsid w:val="00CC5244"/>
    <w:rsid w:val="00CC6817"/>
    <w:rsid w:val="00CD577F"/>
    <w:rsid w:val="00CD7D2B"/>
    <w:rsid w:val="00CE0DFC"/>
    <w:rsid w:val="00CF5153"/>
    <w:rsid w:val="00D029D1"/>
    <w:rsid w:val="00D05498"/>
    <w:rsid w:val="00D123F9"/>
    <w:rsid w:val="00D130DD"/>
    <w:rsid w:val="00D20F5F"/>
    <w:rsid w:val="00D24445"/>
    <w:rsid w:val="00D27AEA"/>
    <w:rsid w:val="00D30378"/>
    <w:rsid w:val="00D30C39"/>
    <w:rsid w:val="00D31E48"/>
    <w:rsid w:val="00D31F9B"/>
    <w:rsid w:val="00D337CE"/>
    <w:rsid w:val="00D35013"/>
    <w:rsid w:val="00D36A2E"/>
    <w:rsid w:val="00D36F21"/>
    <w:rsid w:val="00D37FE4"/>
    <w:rsid w:val="00D412C6"/>
    <w:rsid w:val="00D41E10"/>
    <w:rsid w:val="00D4332D"/>
    <w:rsid w:val="00D46802"/>
    <w:rsid w:val="00D46E87"/>
    <w:rsid w:val="00D4787D"/>
    <w:rsid w:val="00D47A59"/>
    <w:rsid w:val="00D47D73"/>
    <w:rsid w:val="00D5086A"/>
    <w:rsid w:val="00D56CDB"/>
    <w:rsid w:val="00D57401"/>
    <w:rsid w:val="00D57D41"/>
    <w:rsid w:val="00D613B6"/>
    <w:rsid w:val="00D6150F"/>
    <w:rsid w:val="00D646A2"/>
    <w:rsid w:val="00D701EF"/>
    <w:rsid w:val="00D70610"/>
    <w:rsid w:val="00D74C1F"/>
    <w:rsid w:val="00D75789"/>
    <w:rsid w:val="00D77D1C"/>
    <w:rsid w:val="00D84F8F"/>
    <w:rsid w:val="00D87F9F"/>
    <w:rsid w:val="00D924D0"/>
    <w:rsid w:val="00D9324A"/>
    <w:rsid w:val="00DA293B"/>
    <w:rsid w:val="00DA2A14"/>
    <w:rsid w:val="00DA4476"/>
    <w:rsid w:val="00DA711C"/>
    <w:rsid w:val="00DB73AC"/>
    <w:rsid w:val="00DC0482"/>
    <w:rsid w:val="00DC18A5"/>
    <w:rsid w:val="00DC35B2"/>
    <w:rsid w:val="00DC38B9"/>
    <w:rsid w:val="00DC3E59"/>
    <w:rsid w:val="00DC75B2"/>
    <w:rsid w:val="00DD04D2"/>
    <w:rsid w:val="00DD211A"/>
    <w:rsid w:val="00DD3701"/>
    <w:rsid w:val="00DD507D"/>
    <w:rsid w:val="00DD7611"/>
    <w:rsid w:val="00DE29BD"/>
    <w:rsid w:val="00DE4C44"/>
    <w:rsid w:val="00DE6E7C"/>
    <w:rsid w:val="00DE781D"/>
    <w:rsid w:val="00DF088A"/>
    <w:rsid w:val="00DF0897"/>
    <w:rsid w:val="00E00B6F"/>
    <w:rsid w:val="00E00DC5"/>
    <w:rsid w:val="00E12BD0"/>
    <w:rsid w:val="00E134CC"/>
    <w:rsid w:val="00E13C94"/>
    <w:rsid w:val="00E16E83"/>
    <w:rsid w:val="00E16FAE"/>
    <w:rsid w:val="00E205ED"/>
    <w:rsid w:val="00E32A5A"/>
    <w:rsid w:val="00E35752"/>
    <w:rsid w:val="00E41FE2"/>
    <w:rsid w:val="00E44370"/>
    <w:rsid w:val="00E44CF6"/>
    <w:rsid w:val="00E51BC3"/>
    <w:rsid w:val="00E553BE"/>
    <w:rsid w:val="00E62CD9"/>
    <w:rsid w:val="00E63975"/>
    <w:rsid w:val="00E64105"/>
    <w:rsid w:val="00E65C16"/>
    <w:rsid w:val="00E714A7"/>
    <w:rsid w:val="00E71F73"/>
    <w:rsid w:val="00E828F2"/>
    <w:rsid w:val="00E82DAA"/>
    <w:rsid w:val="00E85870"/>
    <w:rsid w:val="00E86B1F"/>
    <w:rsid w:val="00E93FBC"/>
    <w:rsid w:val="00E954C4"/>
    <w:rsid w:val="00E9558E"/>
    <w:rsid w:val="00EA7B2A"/>
    <w:rsid w:val="00EB0936"/>
    <w:rsid w:val="00EB1302"/>
    <w:rsid w:val="00EB38D8"/>
    <w:rsid w:val="00EB651D"/>
    <w:rsid w:val="00EB79DD"/>
    <w:rsid w:val="00EC0F95"/>
    <w:rsid w:val="00EC5C51"/>
    <w:rsid w:val="00ED10BE"/>
    <w:rsid w:val="00ED2A58"/>
    <w:rsid w:val="00ED3A6B"/>
    <w:rsid w:val="00ED4847"/>
    <w:rsid w:val="00ED49CC"/>
    <w:rsid w:val="00ED6836"/>
    <w:rsid w:val="00EE1328"/>
    <w:rsid w:val="00EE13A8"/>
    <w:rsid w:val="00EE1F1E"/>
    <w:rsid w:val="00EE5253"/>
    <w:rsid w:val="00EE6294"/>
    <w:rsid w:val="00EF105E"/>
    <w:rsid w:val="00EF3650"/>
    <w:rsid w:val="00F04243"/>
    <w:rsid w:val="00F108AF"/>
    <w:rsid w:val="00F1097E"/>
    <w:rsid w:val="00F11620"/>
    <w:rsid w:val="00F1438E"/>
    <w:rsid w:val="00F14C5E"/>
    <w:rsid w:val="00F25A4E"/>
    <w:rsid w:val="00F26630"/>
    <w:rsid w:val="00F270E5"/>
    <w:rsid w:val="00F27319"/>
    <w:rsid w:val="00F2743F"/>
    <w:rsid w:val="00F27A73"/>
    <w:rsid w:val="00F34B74"/>
    <w:rsid w:val="00F34F17"/>
    <w:rsid w:val="00F371AF"/>
    <w:rsid w:val="00F37B8A"/>
    <w:rsid w:val="00F42821"/>
    <w:rsid w:val="00F44B94"/>
    <w:rsid w:val="00F5096B"/>
    <w:rsid w:val="00F52B92"/>
    <w:rsid w:val="00F62D6D"/>
    <w:rsid w:val="00F73A8A"/>
    <w:rsid w:val="00F76A3D"/>
    <w:rsid w:val="00F805E4"/>
    <w:rsid w:val="00F81CEC"/>
    <w:rsid w:val="00F83972"/>
    <w:rsid w:val="00F83CE1"/>
    <w:rsid w:val="00F9186E"/>
    <w:rsid w:val="00F94B6C"/>
    <w:rsid w:val="00F954FE"/>
    <w:rsid w:val="00F957EA"/>
    <w:rsid w:val="00FA11AC"/>
    <w:rsid w:val="00FA163E"/>
    <w:rsid w:val="00FA35DC"/>
    <w:rsid w:val="00FA4ABE"/>
    <w:rsid w:val="00FA61E3"/>
    <w:rsid w:val="00FA62C3"/>
    <w:rsid w:val="00FB39AD"/>
    <w:rsid w:val="00FB4836"/>
    <w:rsid w:val="00FB7D3D"/>
    <w:rsid w:val="00FC0D94"/>
    <w:rsid w:val="00FD0884"/>
    <w:rsid w:val="00FD100E"/>
    <w:rsid w:val="00FD2B64"/>
    <w:rsid w:val="00FD3243"/>
    <w:rsid w:val="00FD3303"/>
    <w:rsid w:val="00FE0869"/>
    <w:rsid w:val="00FF201A"/>
    <w:rsid w:val="00FF3931"/>
    <w:rsid w:val="00FF6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2C2B0"/>
  <w15:chartTrackingRefBased/>
  <w15:docId w15:val="{D21C34B4-F435-4F6C-AD80-58F94856D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76F98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lang w:val="ru-R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76F98"/>
    <w:pPr>
      <w:spacing w:after="0" w:line="240" w:lineRule="auto"/>
    </w:pPr>
    <w:rPr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64105"/>
    <w:rPr>
      <w:color w:val="808080"/>
    </w:rPr>
  </w:style>
  <w:style w:type="paragraph" w:styleId="ListParagraph">
    <w:name w:val="List Paragraph"/>
    <w:basedOn w:val="Normal"/>
    <w:uiPriority w:val="34"/>
    <w:qFormat/>
    <w:rsid w:val="00FB7D3D"/>
    <w:pPr>
      <w:ind w:left="720"/>
      <w:contextualSpacing/>
    </w:pPr>
  </w:style>
  <w:style w:type="character" w:customStyle="1" w:styleId="katex-mathml">
    <w:name w:val="katex-mathml"/>
    <w:basedOn w:val="DefaultParagraphFont"/>
    <w:rsid w:val="00FD2B64"/>
  </w:style>
  <w:style w:type="character" w:customStyle="1" w:styleId="mord">
    <w:name w:val="mord"/>
    <w:basedOn w:val="DefaultParagraphFont"/>
    <w:rsid w:val="00FD2B64"/>
  </w:style>
  <w:style w:type="character" w:customStyle="1" w:styleId="mopen">
    <w:name w:val="mopen"/>
    <w:basedOn w:val="DefaultParagraphFont"/>
    <w:rsid w:val="00FD2B64"/>
  </w:style>
  <w:style w:type="character" w:customStyle="1" w:styleId="mpunct">
    <w:name w:val="mpunct"/>
    <w:basedOn w:val="DefaultParagraphFont"/>
    <w:rsid w:val="00FD2B64"/>
  </w:style>
  <w:style w:type="character" w:customStyle="1" w:styleId="mclose">
    <w:name w:val="mclose"/>
    <w:basedOn w:val="DefaultParagraphFont"/>
    <w:rsid w:val="00FD2B64"/>
  </w:style>
  <w:style w:type="character" w:customStyle="1" w:styleId="vlist-s">
    <w:name w:val="vlist-s"/>
    <w:basedOn w:val="DefaultParagraphFont"/>
    <w:rsid w:val="00FD2B64"/>
  </w:style>
  <w:style w:type="character" w:customStyle="1" w:styleId="mrel">
    <w:name w:val="mrel"/>
    <w:basedOn w:val="DefaultParagraphFont"/>
    <w:rsid w:val="00FD2B64"/>
  </w:style>
  <w:style w:type="table" w:styleId="TableGrid0">
    <w:name w:val="Table Grid"/>
    <w:basedOn w:val="TableNormal"/>
    <w:uiPriority w:val="39"/>
    <w:rsid w:val="006A1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0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1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A5C24-6E91-44F8-8E45-BE95C8D59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2266</Words>
  <Characters>12922</Characters>
  <Application>Microsoft Office Word</Application>
  <DocSecurity>0</DocSecurity>
  <Lines>107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Кузьмицкий</dc:creator>
  <cp:keywords/>
  <dc:description/>
  <cp:lastModifiedBy>Даник Потоцкий</cp:lastModifiedBy>
  <cp:revision>18</cp:revision>
  <dcterms:created xsi:type="dcterms:W3CDTF">2025-11-30T19:47:00Z</dcterms:created>
  <dcterms:modified xsi:type="dcterms:W3CDTF">2025-12-14T13:05:00Z</dcterms:modified>
</cp:coreProperties>
</file>