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FF2B8" w14:textId="04DDC63E" w:rsidR="000F1B3D" w:rsidRDefault="000F1B3D" w:rsidP="007A539B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0AE4CE" wp14:editId="4B18EE79">
                <wp:simplePos x="0" y="0"/>
                <wp:positionH relativeFrom="column">
                  <wp:posOffset>1721485</wp:posOffset>
                </wp:positionH>
                <wp:positionV relativeFrom="paragraph">
                  <wp:posOffset>2540</wp:posOffset>
                </wp:positionV>
                <wp:extent cx="3756660" cy="1404620"/>
                <wp:effectExtent l="0" t="0" r="0" b="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A544E" w14:textId="1A41A4E9" w:rsidR="000F1B3D" w:rsidRPr="000F1B3D" w:rsidRDefault="000F1B3D" w:rsidP="000F1B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B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PONTIFICIA UNIVERSIDAD JAVERIANA</w:t>
                            </w:r>
                          </w:p>
                          <w:p w14:paraId="32E11345" w14:textId="77777777" w:rsidR="000F1B3D" w:rsidRPr="000F1B3D" w:rsidRDefault="000F1B3D" w:rsidP="000F1B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B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FACULTAD DE INGENIERIA</w:t>
                            </w:r>
                          </w:p>
                          <w:p w14:paraId="7FAD1D39" w14:textId="77777777" w:rsidR="000F1B3D" w:rsidRPr="000F1B3D" w:rsidRDefault="000F1B3D" w:rsidP="000F1B3D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B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DEPARTAMENTO INGENIERIA DE SISTEMAS</w:t>
                            </w:r>
                          </w:p>
                          <w:p w14:paraId="2F4707C6" w14:textId="5A15599C" w:rsidR="000F1B3D" w:rsidRPr="000F1B3D" w:rsidRDefault="000F1B3D" w:rsidP="000F1B3D">
                            <w:pPr>
                              <w:spacing w:after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F1B3D">
                              <w:rPr>
                                <w:b/>
                                <w:bCs/>
                              </w:rPr>
                              <w:t>Proyecto Introducción a Sistemas Distribuidos</w:t>
                            </w:r>
                          </w:p>
                          <w:p w14:paraId="7B79A5E2" w14:textId="3FD2BE6E" w:rsidR="000F1B3D" w:rsidRPr="000F1B3D" w:rsidRDefault="000F1B3D" w:rsidP="000F1B3D">
                            <w:pPr>
                              <w:spacing w:after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F1B3D">
                              <w:rPr>
                                <w:b/>
                                <w:bCs/>
                              </w:rPr>
                              <w:t>Período Académico 2020-3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0AE4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5.55pt;margin-top:.2pt;width:295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" stroked="f">
                <v:textbox style="mso-fit-shape-to-text:t">
                  <w:txbxContent>
                    <w:p w14:paraId="60DA544E" w14:textId="1A41A4E9" w:rsidR="000F1B3D" w:rsidRPr="000F1B3D" w:rsidRDefault="000F1B3D" w:rsidP="000F1B3D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1B3D">
                        <w:rPr>
                          <w:b/>
                          <w:bCs/>
                          <w:sz w:val="28"/>
                          <w:szCs w:val="28"/>
                        </w:rPr>
                        <w:t>PONTIFICIA UNIVERSIDAD JAVERIANA</w:t>
                      </w:r>
                    </w:p>
                    <w:p w14:paraId="32E11345" w14:textId="77777777" w:rsidR="000F1B3D" w:rsidRPr="000F1B3D" w:rsidRDefault="000F1B3D" w:rsidP="000F1B3D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1B3D">
                        <w:rPr>
                          <w:b/>
                          <w:bCs/>
                          <w:sz w:val="28"/>
                          <w:szCs w:val="28"/>
                        </w:rPr>
                        <w:t>FACULTAD DE INGENIERIA</w:t>
                      </w:r>
                    </w:p>
                    <w:p w14:paraId="7FAD1D39" w14:textId="77777777" w:rsidR="000F1B3D" w:rsidRPr="000F1B3D" w:rsidRDefault="000F1B3D" w:rsidP="000F1B3D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1B3D">
                        <w:rPr>
                          <w:b/>
                          <w:bCs/>
                          <w:sz w:val="28"/>
                          <w:szCs w:val="28"/>
                        </w:rPr>
                        <w:t>DEPARTAMENTO INGENIERIA DE SISTEMAS</w:t>
                      </w:r>
                    </w:p>
                    <w:p w14:paraId="2F4707C6" w14:textId="5A15599C" w:rsidR="000F1B3D" w:rsidRPr="000F1B3D" w:rsidRDefault="000F1B3D" w:rsidP="000F1B3D">
                      <w:pPr>
                        <w:spacing w:after="120"/>
                        <w:jc w:val="center"/>
                        <w:rPr>
                          <w:b/>
                          <w:bCs/>
                        </w:rPr>
                      </w:pPr>
                      <w:r w:rsidRPr="000F1B3D">
                        <w:rPr>
                          <w:b/>
                          <w:bCs/>
                        </w:rPr>
                        <w:t xml:space="preserve">Proyecto </w:t>
                      </w:r>
                      <w:r w:rsidRPr="000F1B3D">
                        <w:rPr>
                          <w:b/>
                          <w:bCs/>
                        </w:rPr>
                        <w:t>Introducción a Sistemas Distribuidos</w:t>
                      </w:r>
                    </w:p>
                    <w:p w14:paraId="7B79A5E2" w14:textId="3FD2BE6E" w:rsidR="000F1B3D" w:rsidRPr="000F1B3D" w:rsidRDefault="000F1B3D" w:rsidP="000F1B3D">
                      <w:pPr>
                        <w:spacing w:after="120"/>
                        <w:jc w:val="center"/>
                        <w:rPr>
                          <w:b/>
                          <w:bCs/>
                        </w:rPr>
                      </w:pPr>
                      <w:r w:rsidRPr="000F1B3D">
                        <w:rPr>
                          <w:b/>
                          <w:bCs/>
                        </w:rPr>
                        <w:t>Período Académico 2020-</w:t>
                      </w:r>
                      <w:r w:rsidRPr="000F1B3D">
                        <w:rPr>
                          <w:b/>
                          <w:bCs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object w:dxaOrig="2010" w:dyaOrig="1695" w14:anchorId="4035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4pt;height:90.6pt" o:ole="" fillcolor="window">
            <v:imagedata r:id="rId5" o:title=""/>
          </v:shape>
          <o:OLEObject Type="Embed" ProgID="PBrush" ShapeID="_x0000_i1025" DrawAspect="Content" ObjectID="_1660494810" r:id="rId6"/>
        </w:object>
      </w:r>
    </w:p>
    <w:p w14:paraId="1460D28C" w14:textId="77777777" w:rsidR="000F1B3D" w:rsidRDefault="000F1B3D" w:rsidP="007A539B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03DAC44C" w14:textId="4F9858BF" w:rsidR="000F1B3D" w:rsidRPr="000F1B3D" w:rsidRDefault="000F1B3D" w:rsidP="000F1B3D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0F1B3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Entrega y Sustentación - 2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9</w:t>
      </w:r>
      <w:r w:rsidRPr="000F1B3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r w:rsidR="001A0C3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y 30 </w:t>
      </w:r>
      <w:r w:rsidRPr="000F1B3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de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septiembre </w:t>
      </w:r>
      <w:r w:rsidRPr="000F1B3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 2020</w:t>
      </w:r>
    </w:p>
    <w:p w14:paraId="1E783595" w14:textId="4D280BDA" w:rsidR="000F1B3D" w:rsidRDefault="000F1B3D" w:rsidP="000F1B3D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0F1B3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Sistema de Citas médicas</w:t>
      </w:r>
    </w:p>
    <w:p w14:paraId="617B47B1" w14:textId="77777777" w:rsidR="000F1B3D" w:rsidRDefault="000F1B3D" w:rsidP="007A539B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</w:p>
    <w:p w14:paraId="5ED0A00A" w14:textId="04AC4FBA" w:rsidR="007A539B" w:rsidRPr="001854A9" w:rsidRDefault="007A539B" w:rsidP="007A539B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Objetivos Generales</w:t>
      </w:r>
    </w:p>
    <w:p w14:paraId="688A27DA" w14:textId="77777777" w:rsidR="007A539B" w:rsidRPr="001854A9" w:rsidRDefault="007A539B" w:rsidP="007A539B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•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Poner en práctica conceptos de sistemas distribuidos en un problema práctico del mundo real.</w:t>
      </w:r>
    </w:p>
    <w:p w14:paraId="1727BD39" w14:textId="77777777" w:rsidR="007A539B" w:rsidRPr="001854A9" w:rsidRDefault="007A539B" w:rsidP="007A539B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•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Implementar, mediante el uso de RMI, una aplicación funcional.</w:t>
      </w:r>
    </w:p>
    <w:p w14:paraId="33DC970A" w14:textId="6A93042E" w:rsidR="007A539B" w:rsidRPr="001854A9" w:rsidRDefault="007A539B" w:rsidP="007A539B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•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>Afianzar los conceptos de control de concurrencia utilizando uno de los métodos principales.</w:t>
      </w:r>
    </w:p>
    <w:p w14:paraId="4C9E1F34" w14:textId="77777777" w:rsidR="007A539B" w:rsidRPr="001854A9" w:rsidRDefault="007A539B" w:rsidP="007A539B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Objetivo Específico</w:t>
      </w:r>
    </w:p>
    <w:p w14:paraId="34278BB6" w14:textId="6AFE993E" w:rsidR="007A539B" w:rsidRPr="001854A9" w:rsidRDefault="007A539B" w:rsidP="007A539B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objetivo del proyecto final consiste en crear un conjunto de funciones que permita implementar una aplicación distribuida con manejo transaccional parcial. Las propiedades transaccionales que deben implementar son: atomicidad por medio de un protocolo de consumación atómica de dos fases y control de concurrencia utilizando un protocolo de control de concurrencia optimista con validación hacia </w:t>
      </w:r>
      <w:r w:rsidR="00347A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atrás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BDA2768" w14:textId="4415F0B0" w:rsidR="007A539B" w:rsidRPr="001854A9" w:rsidRDefault="007A539B" w:rsidP="007A539B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proofErr w:type="gramStart"/>
      <w:r w:rsidRPr="001854A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Descripción del Sistema a Desarrollar</w:t>
      </w:r>
      <w:proofErr w:type="gramEnd"/>
    </w:p>
    <w:p w14:paraId="7FC4B7DC" w14:textId="309B2B55" w:rsidR="00E96D8C" w:rsidRPr="001854A9" w:rsidRDefault="00A1434E" w:rsidP="00480244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distribución de la vacuna contra el COVID 19 para Colombia estará a cargo de 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3 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diferentes laboratorios, cada uno como generador de su propia vacuna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(Vac1, vac2, y vac3)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Las entidades encargadas de centralizar la recepción de las vacunas 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el país 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son las Instituciones Prestadoras de Salud (IPS), 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c</w:t>
      </w:r>
      <w:r w:rsidR="00E96D8C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nsiderar</w:t>
      </w:r>
      <w:r w:rsidR="00E96D8C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á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 únicamente dos IPS</w:t>
      </w:r>
      <w:r w:rsidR="00E96D8C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</w:p>
    <w:p w14:paraId="52491B0D" w14:textId="659D725F" w:rsidR="00670BD8" w:rsidRPr="001854A9" w:rsidRDefault="00E96D8C" w:rsidP="00480244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</w:t>
      </w:r>
      <w:r w:rsidR="00A1434E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as E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ntidades </w:t>
      </w:r>
      <w:r w:rsidR="00A1434E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restadoras de </w:t>
      </w:r>
      <w:r w:rsidR="00A1434E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alud (EPS) deben hacer las </w:t>
      </w:r>
      <w:r w:rsidR="00A1434E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solicitudes de vacunas 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correspondientes para aplicárselas a sus usuarios de acuerdo con las solicitudes diarias</w:t>
      </w:r>
      <w:r w:rsidR="00A1434E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Teniendo en cuenta que la demanda es variable y que c</w:t>
      </w:r>
      <w:r w:rsidR="00A1434E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ada EPS tiene diferentes afiliados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="00A1434E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harán pedidos de acuerdo con la demanda diaria generada por </w:t>
      </w:r>
      <w:r w:rsidR="00670BD8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los usuarios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quienes están en libertad de elegir la vacuna que desean que se les aplique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(Vac1, Vac2 o Vac3)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Una transacción estará conformada por la demanda </w:t>
      </w:r>
      <w:r w:rsidR="00347A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continua de los usuarios a la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EPS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de manera que </w:t>
      </w:r>
      <w:r w:rsidR="00862F20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las solicitudes por cada tipo de vacuna pueden variar. Se puede considerar un mínimo de 10 solicitudes de vacunas en total para generar una transacción </w:t>
      </w:r>
      <w:r w:rsidR="00862F20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(Petición de la EPS a la IPS). Las transacciones se generan de forma continua a lo largo del día por parte de las 3 EPS. A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9B55A6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continuación,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presenta un ejemplo</w:t>
      </w:r>
      <w:r w:rsidR="00480244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</w:p>
    <w:p w14:paraId="6C340F47" w14:textId="69617A86" w:rsidR="00E96D8C" w:rsidRPr="001854A9" w:rsidRDefault="002F3ADA" w:rsidP="001854A9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6AD6BC" wp14:editId="737AE333">
                <wp:simplePos x="0" y="0"/>
                <wp:positionH relativeFrom="column">
                  <wp:posOffset>13559</wp:posOffset>
                </wp:positionH>
                <wp:positionV relativeFrom="paragraph">
                  <wp:posOffset>231252</wp:posOffset>
                </wp:positionV>
                <wp:extent cx="1577975" cy="757517"/>
                <wp:effectExtent l="0" t="0" r="22225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757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2CA2D" w14:textId="3762B637" w:rsidR="00E96D8C" w:rsidRPr="00670BD8" w:rsidRDefault="00E96D8C" w:rsidP="002F3ADA">
                            <w:pPr>
                              <w:widowControl w:val="0"/>
                              <w:spacing w:after="0" w:line="240" w:lineRule="atLeast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 w:rsidRPr="00670BD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EPS 1 </w:t>
                            </w:r>
                          </w:p>
                          <w:p w14:paraId="2112F1B9" w14:textId="0B4C974F" w:rsidR="00E96D8C" w:rsidRPr="001854A9" w:rsidRDefault="00E96D8C" w:rsidP="00E732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tLeast"/>
                              <w:ind w:left="357" w:hanging="357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 w:rsidRPr="00670BD8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3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unidades de </w:t>
                            </w:r>
                            <w:r w:rsidRPr="00670BD8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la 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Vac1</w:t>
                            </w:r>
                          </w:p>
                          <w:p w14:paraId="6ED003B8" w14:textId="4F1B07EB" w:rsidR="00E96D8C" w:rsidRPr="001854A9" w:rsidRDefault="00E96D8C" w:rsidP="00E96D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tLeast"/>
                              <w:ind w:left="357" w:hanging="357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12 unidades de la 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Vac2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 </w:t>
                            </w:r>
                          </w:p>
                          <w:p w14:paraId="3D2BAEEB" w14:textId="13966A19" w:rsidR="00E96D8C" w:rsidRPr="00670BD8" w:rsidRDefault="00E96D8C" w:rsidP="00E96D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tLeast"/>
                              <w:ind w:left="357" w:hanging="357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4 unidades de la 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Vac3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 </w:t>
                            </w:r>
                          </w:p>
                          <w:p w14:paraId="37C6F31A" w14:textId="55A85F74" w:rsidR="00E96D8C" w:rsidRDefault="00E96D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D6BC" id="_x0000_s1027" type="#_x0000_t202" style="position:absolute;left:0;text-align:left;margin-left:1.05pt;margin-top:18.2pt;width:124.25pt;height:59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">
                <v:textbox>
                  <w:txbxContent>
                    <w:p w14:paraId="5702CA2D" w14:textId="3762B637" w:rsidR="00E96D8C" w:rsidRPr="00670BD8" w:rsidRDefault="00E96D8C" w:rsidP="002F3ADA">
                      <w:pPr>
                        <w:widowControl w:val="0"/>
                        <w:spacing w:after="0" w:line="240" w:lineRule="atLeast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 w:rsidRPr="00670BD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EPS 1 </w:t>
                      </w:r>
                    </w:p>
                    <w:p w14:paraId="2112F1B9" w14:textId="0B4C974F" w:rsidR="00E96D8C" w:rsidRPr="001854A9" w:rsidRDefault="00E96D8C" w:rsidP="00E732D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tLeast"/>
                        <w:ind w:left="357" w:hanging="357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 w:rsidRPr="00670BD8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3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unidades de </w:t>
                      </w:r>
                      <w:r w:rsidRPr="00670BD8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la </w:t>
                      </w: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>Vac1</w:t>
                      </w:r>
                    </w:p>
                    <w:p w14:paraId="6ED003B8" w14:textId="4F1B07EB" w:rsidR="00E96D8C" w:rsidRPr="001854A9" w:rsidRDefault="00E96D8C" w:rsidP="00E96D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tLeast"/>
                        <w:ind w:left="357" w:hanging="357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12 unidades de la </w:t>
                      </w:r>
                      <w:r w:rsidRPr="001854A9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17"/>
                          <w:szCs w:val="17"/>
                          <w:lang w:eastAsia="es-ES"/>
                        </w:rPr>
                        <w:t>Vac2</w:t>
                      </w: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 </w:t>
                      </w:r>
                    </w:p>
                    <w:p w14:paraId="3D2BAEEB" w14:textId="13966A19" w:rsidR="00E96D8C" w:rsidRPr="00670BD8" w:rsidRDefault="00E96D8C" w:rsidP="00E96D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tLeast"/>
                        <w:ind w:left="357" w:hanging="357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4 unidades de la </w:t>
                      </w:r>
                      <w:r w:rsidRPr="001854A9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17"/>
                          <w:szCs w:val="17"/>
                          <w:lang w:eastAsia="es-ES"/>
                        </w:rPr>
                        <w:t>Vac3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 </w:t>
                      </w:r>
                    </w:p>
                    <w:p w14:paraId="37C6F31A" w14:textId="55A85F74" w:rsidR="00E96D8C" w:rsidRDefault="00E96D8C"/>
                  </w:txbxContent>
                </v:textbox>
                <w10:wrap type="square"/>
              </v:shape>
            </w:pict>
          </mc:Fallback>
        </mc:AlternateContent>
      </w:r>
      <w:r w:rsidRPr="001854A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2153C7" wp14:editId="4C6B143D">
                <wp:simplePos x="0" y="0"/>
                <wp:positionH relativeFrom="column">
                  <wp:posOffset>1824430</wp:posOffset>
                </wp:positionH>
                <wp:positionV relativeFrom="paragraph">
                  <wp:posOffset>231252</wp:posOffset>
                </wp:positionV>
                <wp:extent cx="1577975" cy="757517"/>
                <wp:effectExtent l="0" t="0" r="22225" b="241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757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770DB" w14:textId="7EBD19E4" w:rsidR="00E96D8C" w:rsidRPr="00670BD8" w:rsidRDefault="00E96D8C" w:rsidP="00E732D6">
                            <w:pPr>
                              <w:widowControl w:val="0"/>
                              <w:spacing w:after="0" w:line="240" w:lineRule="atLeast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 w:rsidRPr="00670BD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EPS </w:t>
                            </w:r>
                            <w:r w:rsidR="002F3AD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2</w:t>
                            </w:r>
                            <w:r w:rsidRPr="00670BD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 </w:t>
                            </w:r>
                          </w:p>
                          <w:p w14:paraId="05317327" w14:textId="4D4C011F" w:rsidR="00E96D8C" w:rsidRPr="001854A9" w:rsidRDefault="00E96D8C" w:rsidP="00E732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tLeast"/>
                              <w:ind w:left="357" w:hanging="357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8</w:t>
                            </w:r>
                            <w:r w:rsidRPr="00670BD8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unidades 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de la Vac1</w:t>
                            </w:r>
                          </w:p>
                          <w:p w14:paraId="551B60BB" w14:textId="77D3D97A" w:rsidR="00E96D8C" w:rsidRPr="001854A9" w:rsidRDefault="00E96D8C" w:rsidP="00E96D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tLeast"/>
                              <w:ind w:left="357" w:hanging="357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2 unidades de la 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Vac2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 </w:t>
                            </w:r>
                          </w:p>
                          <w:p w14:paraId="165ABD4E" w14:textId="7A711530" w:rsidR="00E96D8C" w:rsidRPr="001854A9" w:rsidRDefault="00E96D8C" w:rsidP="00E96D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tLeast"/>
                              <w:ind w:left="357" w:hanging="357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7 unidades de la 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Vac3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 </w:t>
                            </w:r>
                          </w:p>
                          <w:p w14:paraId="321D04DF" w14:textId="77777777" w:rsidR="00E96D8C" w:rsidRDefault="00E96D8C" w:rsidP="00E96D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153C7" id="_x0000_s1028" type="#_x0000_t202" style="position:absolute;left:0;text-align:left;margin-left:143.65pt;margin-top:18.2pt;width:124.25pt;height:59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">
                <v:textbox>
                  <w:txbxContent>
                    <w:p w14:paraId="547770DB" w14:textId="7EBD19E4" w:rsidR="00E96D8C" w:rsidRPr="00670BD8" w:rsidRDefault="00E96D8C" w:rsidP="00E732D6">
                      <w:pPr>
                        <w:widowControl w:val="0"/>
                        <w:spacing w:after="0" w:line="240" w:lineRule="atLeast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 w:rsidRPr="00670BD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EPS </w:t>
                      </w:r>
                      <w:r w:rsidR="002F3ADA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7"/>
                          <w:szCs w:val="17"/>
                          <w:lang w:eastAsia="es-ES"/>
                        </w:rPr>
                        <w:t>2</w:t>
                      </w:r>
                      <w:r w:rsidRPr="00670BD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 </w:t>
                      </w:r>
                    </w:p>
                    <w:p w14:paraId="05317327" w14:textId="4D4C011F" w:rsidR="00E96D8C" w:rsidRPr="001854A9" w:rsidRDefault="00E96D8C" w:rsidP="00E732D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tLeast"/>
                        <w:ind w:left="357" w:hanging="357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>8</w:t>
                      </w:r>
                      <w:r w:rsidRPr="00670BD8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unidades </w:t>
                      </w: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>de la Vac1</w:t>
                      </w:r>
                    </w:p>
                    <w:p w14:paraId="551B60BB" w14:textId="77D3D97A" w:rsidR="00E96D8C" w:rsidRPr="001854A9" w:rsidRDefault="00E96D8C" w:rsidP="00E96D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tLeast"/>
                        <w:ind w:left="357" w:hanging="357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2 unidades de la </w:t>
                      </w:r>
                      <w:r w:rsidRPr="001854A9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17"/>
                          <w:szCs w:val="17"/>
                          <w:lang w:eastAsia="es-ES"/>
                        </w:rPr>
                        <w:t>Vac2</w:t>
                      </w: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 </w:t>
                      </w:r>
                    </w:p>
                    <w:p w14:paraId="165ABD4E" w14:textId="7A711530" w:rsidR="00E96D8C" w:rsidRPr="001854A9" w:rsidRDefault="00E96D8C" w:rsidP="00E96D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tLeast"/>
                        <w:ind w:left="357" w:hanging="357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7 unidades de la </w:t>
                      </w:r>
                      <w:r w:rsidRPr="001854A9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17"/>
                          <w:szCs w:val="17"/>
                          <w:lang w:eastAsia="es-ES"/>
                        </w:rPr>
                        <w:t>Vac3</w:t>
                      </w: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 </w:t>
                      </w:r>
                    </w:p>
                    <w:p w14:paraId="321D04DF" w14:textId="77777777" w:rsidR="00E96D8C" w:rsidRDefault="00E96D8C" w:rsidP="00E96D8C"/>
                  </w:txbxContent>
                </v:textbox>
                <w10:wrap type="square"/>
              </v:shape>
            </w:pict>
          </mc:Fallback>
        </mc:AlternateContent>
      </w:r>
      <w:r w:rsidRPr="001854A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5FB267" wp14:editId="42F4339D">
                <wp:simplePos x="0" y="0"/>
                <wp:positionH relativeFrom="column">
                  <wp:posOffset>3644265</wp:posOffset>
                </wp:positionH>
                <wp:positionV relativeFrom="paragraph">
                  <wp:posOffset>226770</wp:posOffset>
                </wp:positionV>
                <wp:extent cx="1577975" cy="757517"/>
                <wp:effectExtent l="0" t="0" r="22225" b="2413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7975" cy="7575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71C73" w14:textId="423DD0AF" w:rsidR="00E96D8C" w:rsidRPr="00670BD8" w:rsidRDefault="00E96D8C" w:rsidP="00E732D6">
                            <w:pPr>
                              <w:widowControl w:val="0"/>
                              <w:spacing w:after="0" w:line="240" w:lineRule="atLeast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 w:rsidRPr="00670BD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EPS </w:t>
                            </w:r>
                            <w:r w:rsidR="002F3ADA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3</w:t>
                            </w:r>
                            <w:r w:rsidRPr="00670BD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 </w:t>
                            </w:r>
                          </w:p>
                          <w:p w14:paraId="157B32EF" w14:textId="3324BB4B" w:rsidR="00E96D8C" w:rsidRDefault="00E96D8C" w:rsidP="00E732D6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tLeast"/>
                              <w:ind w:left="357" w:hanging="357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15</w:t>
                            </w:r>
                            <w:r w:rsidRPr="00670BD8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unidades de </w:t>
                            </w:r>
                            <w:r w:rsidRPr="00670BD8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la </w:t>
                            </w:r>
                            <w:r w:rsidRPr="00E732D6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Vac1</w:t>
                            </w:r>
                          </w:p>
                          <w:p w14:paraId="325DB56B" w14:textId="6AAB24BE" w:rsidR="00E96D8C" w:rsidRPr="001854A9" w:rsidRDefault="00E96D8C" w:rsidP="00E96D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tLeast"/>
                              <w:ind w:left="357" w:hanging="357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4 unidades 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de la 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Vac2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 </w:t>
                            </w:r>
                          </w:p>
                          <w:p w14:paraId="5005A55C" w14:textId="14667A65" w:rsidR="00E96D8C" w:rsidRPr="001854A9" w:rsidRDefault="00E96D8C" w:rsidP="00E96D8C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tLeast"/>
                              <w:ind w:left="357" w:hanging="357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</w:pP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6 unidades de la 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i/>
                                <w:iCs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>Vac3</w:t>
                            </w:r>
                            <w:r w:rsidRPr="001854A9">
                              <w:rPr>
                                <w:rFonts w:ascii="Arial" w:eastAsia="Times New Roman" w:hAnsi="Arial" w:cs="Arial"/>
                                <w:color w:val="000000"/>
                                <w:sz w:val="17"/>
                                <w:szCs w:val="17"/>
                                <w:lang w:eastAsia="es-ES"/>
                              </w:rPr>
                              <w:t xml:space="preserve"> </w:t>
                            </w:r>
                          </w:p>
                          <w:p w14:paraId="03A58BF3" w14:textId="77777777" w:rsidR="00E96D8C" w:rsidRDefault="00E96D8C" w:rsidP="00E96D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FB267" id="_x0000_s1029" type="#_x0000_t202" style="position:absolute;left:0;text-align:left;margin-left:286.95pt;margin-top:17.85pt;width:124.25pt;height:59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">
                <v:textbox>
                  <w:txbxContent>
                    <w:p w14:paraId="36271C73" w14:textId="423DD0AF" w:rsidR="00E96D8C" w:rsidRPr="00670BD8" w:rsidRDefault="00E96D8C" w:rsidP="00E732D6">
                      <w:pPr>
                        <w:widowControl w:val="0"/>
                        <w:spacing w:after="0" w:line="240" w:lineRule="atLeast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 w:rsidRPr="00670BD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EPS </w:t>
                      </w:r>
                      <w:r w:rsidR="002F3ADA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7"/>
                          <w:szCs w:val="17"/>
                          <w:lang w:eastAsia="es-ES"/>
                        </w:rPr>
                        <w:t>3</w:t>
                      </w:r>
                      <w:r w:rsidRPr="00670BD8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 </w:t>
                      </w:r>
                    </w:p>
                    <w:p w14:paraId="157B32EF" w14:textId="3324BB4B" w:rsidR="00E96D8C" w:rsidRDefault="00E96D8C" w:rsidP="00E732D6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tLeast"/>
                        <w:ind w:left="357" w:hanging="357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>15</w:t>
                      </w:r>
                      <w:r w:rsidRPr="00670BD8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unidades de </w:t>
                      </w:r>
                      <w:r w:rsidRPr="00670BD8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la </w:t>
                      </w:r>
                      <w:r w:rsidRPr="00E732D6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>Vac1</w:t>
                      </w:r>
                    </w:p>
                    <w:p w14:paraId="325DB56B" w14:textId="6AAB24BE" w:rsidR="00E96D8C" w:rsidRPr="001854A9" w:rsidRDefault="00E96D8C" w:rsidP="00E96D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tLeast"/>
                        <w:ind w:left="357" w:hanging="357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4 unidades </w:t>
                      </w: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de la </w:t>
                      </w:r>
                      <w:r w:rsidRPr="001854A9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17"/>
                          <w:szCs w:val="17"/>
                          <w:lang w:eastAsia="es-ES"/>
                        </w:rPr>
                        <w:t>Vac2</w:t>
                      </w: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 </w:t>
                      </w:r>
                    </w:p>
                    <w:p w14:paraId="5005A55C" w14:textId="14667A65" w:rsidR="00E96D8C" w:rsidRPr="001854A9" w:rsidRDefault="00E96D8C" w:rsidP="00E96D8C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tLeast"/>
                        <w:ind w:left="357" w:hanging="357"/>
                        <w:jc w:val="both"/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</w:pP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6 unidades de la </w:t>
                      </w:r>
                      <w:r w:rsidRPr="001854A9">
                        <w:rPr>
                          <w:rFonts w:ascii="Arial" w:eastAsia="Times New Roman" w:hAnsi="Arial" w:cs="Arial"/>
                          <w:i/>
                          <w:iCs/>
                          <w:color w:val="000000"/>
                          <w:sz w:val="17"/>
                          <w:szCs w:val="17"/>
                          <w:lang w:eastAsia="es-ES"/>
                        </w:rPr>
                        <w:t>Vac3</w:t>
                      </w:r>
                      <w:r w:rsidRPr="001854A9">
                        <w:rPr>
                          <w:rFonts w:ascii="Arial" w:eastAsia="Times New Roman" w:hAnsi="Arial" w:cs="Arial"/>
                          <w:color w:val="000000"/>
                          <w:sz w:val="17"/>
                          <w:szCs w:val="17"/>
                          <w:lang w:eastAsia="es-ES"/>
                        </w:rPr>
                        <w:t xml:space="preserve"> </w:t>
                      </w:r>
                    </w:p>
                    <w:p w14:paraId="03A58BF3" w14:textId="77777777" w:rsidR="00E96D8C" w:rsidRDefault="00E96D8C" w:rsidP="00E96D8C"/>
                  </w:txbxContent>
                </v:textbox>
                <w10:wrap type="square"/>
              </v:shape>
            </w:pict>
          </mc:Fallback>
        </mc:AlternateConten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</w:t>
      </w:r>
      <w:r w:rsidR="00E96D8C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Transacción 1</w:t>
      </w:r>
      <w:r w:rsidR="00E96D8C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  <w:t xml:space="preserve">       </w:t>
      </w:r>
      <w:r w:rsidR="00E96D8C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Transacción 2</w:t>
      </w:r>
      <w:r w:rsidR="00E96D8C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="00E96D8C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ab/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</w:t>
      </w:r>
      <w:r w:rsidR="00E96D8C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Transacción </w:t>
      </w:r>
      <w:r w:rsidR="00862F20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3</w:t>
      </w:r>
    </w:p>
    <w:p w14:paraId="593B726D" w14:textId="77777777" w:rsidR="002F3ADA" w:rsidRPr="001854A9" w:rsidRDefault="002F3ADA" w:rsidP="00E732D6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66F8245" w14:textId="61A592A7" w:rsidR="00AD17BE" w:rsidRDefault="001854A9" w:rsidP="00AD17BE">
      <w:pPr>
        <w:spacing w:after="24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usuarios de cada EPS harán la solicitud de la vacuna de su preferencia, este procedimiento se debe realizar de forma </w:t>
      </w:r>
      <w:r w:rsidRPr="00AD17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automática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por ejemplo, leyendo de archivos de texto con diferentes usuarios</w:t>
      </w:r>
      <w:r w:rsidR="00347A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cada </w:t>
      </w:r>
      <w:r w:rsidR="00347A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usuario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solicitando </w:t>
      </w:r>
      <w:r w:rsidR="00347A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tipo de vacuna</w:t>
      </w:r>
      <w:r w:rsidR="00347A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su preferencia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Posteriormente, las EPS generan las transacciones (mínimo 10 solicitudes de vacunas) y </w:t>
      </w:r>
      <w:r w:rsidR="00E96D8C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realizarán operaciones de lectura para confirmar </w:t>
      </w:r>
      <w:r w:rsidR="00AD17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 hay existencias suficientes</w:t>
      </w:r>
      <w:r w:rsidR="00E96D8C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cada vacuna </w:t>
      </w:r>
      <w:r w:rsidR="005E73EF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 posteriormente se generarán las escrituras correspondientes.</w:t>
      </w:r>
      <w:r w:rsidR="0029774A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AD17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En caso de que no </w:t>
      </w:r>
      <w:r w:rsidR="009B55A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haya</w:t>
      </w:r>
      <w:r w:rsidR="00AD17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existencias de alguna de las 3 vacunas, se debe hacer la solicitud de las dos restantes garantizando la </w:t>
      </w:r>
      <w:r w:rsidR="00AD17BE" w:rsidRPr="00AD17BE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atomicidad</w:t>
      </w:r>
      <w:r w:rsidR="00AD17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transacción</w:t>
      </w:r>
      <w:r w:rsidR="00347A5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(se ejecutan todas las operaciones o no se ejecuta ninguna)</w:t>
      </w:r>
      <w:r w:rsidR="00AD17BE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3D87E7E0" w14:textId="19C84C10" w:rsidR="005E73EF" w:rsidRDefault="00AD17BE" w:rsidP="00AD17BE">
      <w:pPr>
        <w:spacing w:after="24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</w:t>
      </w:r>
      <w:r w:rsidR="00862F20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control de concurrencia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hará utilizando un método </w:t>
      </w:r>
      <w:r w:rsidR="00862F20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optimista con validación hacia atrás teniendo en cuenta las reglas de conflicto.</w:t>
      </w:r>
      <w:r w:rsidR="0029774A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14:paraId="3BB8FFC3" w14:textId="459BEC55" w:rsidR="001854A9" w:rsidRPr="001854A9" w:rsidRDefault="001854A9" w:rsidP="00AD17BE">
      <w:pPr>
        <w:pStyle w:val="Textoindependiente"/>
        <w:spacing w:after="240"/>
        <w:rPr>
          <w:rFonts w:ascii="Arial" w:hAnsi="Arial" w:cs="Arial"/>
          <w:b/>
          <w:bCs/>
        </w:rPr>
      </w:pPr>
      <w:r w:rsidRPr="001854A9">
        <w:rPr>
          <w:rFonts w:ascii="Arial" w:hAnsi="Arial" w:cs="Arial"/>
          <w:b/>
          <w:bCs/>
        </w:rPr>
        <w:t>Control de Concurrencia de Transacciones Distribuidas</w:t>
      </w:r>
    </w:p>
    <w:p w14:paraId="6DAF0176" w14:textId="0F906185" w:rsidR="007208AB" w:rsidRPr="001854A9" w:rsidRDefault="007208AB" w:rsidP="008D418D">
      <w:pPr>
        <w:spacing w:after="12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primera vez que un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EPS 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ingresa al sistema, debe </w:t>
      </w:r>
      <w:r w:rsidR="001B1F4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crear su perfil con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un nombre de usuario y 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una contraseña, se genera el hash correspondiente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(SHA) 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y se almacena de forma permanente, con el fin de hacer validaciones posteriores.</w:t>
      </w:r>
    </w:p>
    <w:p w14:paraId="6DD80E2A" w14:textId="4FEF1A34" w:rsidR="007208AB" w:rsidRPr="001854A9" w:rsidRDefault="001854A9" w:rsidP="008D418D">
      <w:pPr>
        <w:spacing w:after="12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</w:t>
      </w:r>
      <w:r w:rsidR="007208AB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EPS</w:t>
      </w:r>
      <w:r w:rsidR="007208AB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para interactuar con la máquina que tiene la lógica de la</w:t>
      </w:r>
      <w:r w:rsidR="001324D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7208AB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1324D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IPS, </w:t>
      </w:r>
      <w:r w:rsidR="007208AB"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contacta “siempre” vía RMI a un gestor de control de concurrencia que maneja la consistencia de los recursos.</w:t>
      </w:r>
    </w:p>
    <w:p w14:paraId="14A45CAB" w14:textId="5C740B95" w:rsidR="007208AB" w:rsidRPr="001854A9" w:rsidRDefault="007208AB" w:rsidP="008D418D">
      <w:pPr>
        <w:spacing w:after="12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gestor de concurrencia maneja toda la información de l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vacunas disponibles 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que hay en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las IPS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así como información transaccional cuando un</w:t>
      </w:r>
      <w:r w:rsidR="001324D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 más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EPS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ingresan a la plataforma, pero puede presentarse el inconveniente, cuando de forma concurrente vari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EPS 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piden el mismo producto y no hay existencias suficientes</w:t>
      </w:r>
      <w:r w:rsidR="001324D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todos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</w:t>
      </w:r>
    </w:p>
    <w:p w14:paraId="49E246CB" w14:textId="080F2C9F" w:rsidR="007208AB" w:rsidRDefault="007208AB" w:rsidP="008D418D">
      <w:pPr>
        <w:spacing w:after="12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 inicio</w:t>
      </w:r>
      <w:r w:rsidR="00265892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el cliente abre la transacción identificándose con nombre de usuario, y </w:t>
      </w:r>
      <w:r w:rsidR="001324D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contraseña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durante la transacción se seleccionan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vacunas 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y cantidades, además durante el proceso de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solicitud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la EPS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tiene la capacidad de eliminar productos seleccionados y cambiar cantidades y finaliza la transacción solo hasta cuando confirma la </w:t>
      </w:r>
      <w:r w:rsid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transacción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o termina la sesión sin realizar la transacción.</w:t>
      </w:r>
    </w:p>
    <w:p w14:paraId="1B1CC289" w14:textId="4BCF7D4C" w:rsidR="008D418D" w:rsidRDefault="008D418D" w:rsidP="008D418D">
      <w:pPr>
        <w:spacing w:after="12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D418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Recuperación</w:t>
      </w:r>
      <w:r w:rsidRPr="008D418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Cuando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un</w:t>
      </w:r>
      <w:r w:rsidRPr="008D418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servidor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IPS</w:t>
      </w:r>
      <w:r w:rsidRPr="008D418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deja de funcionar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debe asumir la carga el servidor homólogo. Cuando el servidor caído</w:t>
      </w:r>
      <w:r w:rsidRPr="008D418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y entra en operación, la reconexión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y distribución de cargas </w:t>
      </w:r>
      <w:r w:rsidRPr="008D418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debe hacerse de forma automática, es decir, será transparente para el cliente; las transacciones deben continuar en el punto en que se habían dejado y no iniciar desde el principio.</w:t>
      </w:r>
    </w:p>
    <w:p w14:paraId="1C9E7784" w14:textId="77777777" w:rsidR="008D418D" w:rsidRPr="008D418D" w:rsidRDefault="008D418D" w:rsidP="008D418D">
      <w:pPr>
        <w:spacing w:after="12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D418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lastRenderedPageBreak/>
        <w:t>Concurrencia</w:t>
      </w:r>
      <w:r w:rsidRPr="008D418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(lectura/escritura): Se deben generar todas las copias tentativas de los objetos que están siendo utilizados por los diferentes usuarios y las operaciones correspondientes</w:t>
      </w:r>
    </w:p>
    <w:p w14:paraId="0B328071" w14:textId="6340E49A" w:rsidR="008D418D" w:rsidRPr="008D418D" w:rsidRDefault="008D418D" w:rsidP="008D418D">
      <w:pPr>
        <w:spacing w:after="12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D418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Durabilidad</w:t>
      </w:r>
      <w:r w:rsidRPr="008D418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El estado de los productos debe quedar guardado de forma permanente cuando se confirman las transacciones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es decir, si se cierra la aplicación se debe guardar el registro de las operaciones realizadas</w:t>
      </w:r>
      <w:r w:rsidRPr="008D418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 Igualmente, l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Pr="008D418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EPS </w:t>
      </w:r>
      <w:r w:rsidRPr="008D418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registrad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</w:t>
      </w:r>
      <w:r w:rsidRPr="008D418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 y los hashes correspondientes a sus contraseñas deben mantenerse en memoria permanente, de manera que la información debe quedar almacenada y cifrada con un algoritmo simétrico (3DES, AES) para preservar la confidencialidad, aun cuando la aplicación se cierre.</w:t>
      </w:r>
    </w:p>
    <w:p w14:paraId="279BF6ED" w14:textId="0982675A" w:rsidR="005E73EF" w:rsidRPr="001854A9" w:rsidRDefault="005E73EF" w:rsidP="00C7402F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PRIMERA ENTREGA</w:t>
      </w:r>
    </w:p>
    <w:p w14:paraId="09396320" w14:textId="77777777" w:rsidR="004E0528" w:rsidRPr="00B72253" w:rsidRDefault="00C7402F" w:rsidP="00B72253">
      <w:pPr>
        <w:pStyle w:val="Prrafodelista"/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debe utilizar </w:t>
      </w:r>
      <w:r w:rsidR="00833873" w:rsidRP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el modelo de vistas de arquitectura 4+1 (</w:t>
      </w:r>
      <w:hyperlink r:id="rId7" w:history="1">
        <w:r w:rsidR="00833873" w:rsidRPr="00B72253">
          <w:rPr>
            <w:rStyle w:val="Hipervnculo"/>
            <w:rFonts w:ascii="Arial" w:hAnsi="Arial" w:cs="Arial"/>
            <w:i/>
            <w:iCs/>
            <w:sz w:val="24"/>
            <w:szCs w:val="24"/>
          </w:rPr>
          <w:t>https://es.wikipedia.org/wiki/Modelo_de_Vistas_de_Arquitectura_4%2B1</w:t>
        </w:r>
      </w:hyperlink>
      <w:r w:rsidR="00833873" w:rsidRP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 para describir la arquitectura del sistema y se deben generar los entregables correspondientes de cada vista (Lógica, de desarrollo, física, de procesos y escenarios)</w:t>
      </w:r>
      <w:r w:rsidRP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; </w:t>
      </w:r>
    </w:p>
    <w:p w14:paraId="38F3AF7D" w14:textId="77777777" w:rsidR="00B72253" w:rsidRPr="00B72253" w:rsidRDefault="00B72253" w:rsidP="00B72253">
      <w:pPr>
        <w:pStyle w:val="Prrafodelista"/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</w:t>
      </w:r>
      <w:r w:rsidR="004E0528" w:rsidRP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specificación y análisis de </w:t>
      </w:r>
      <w:r w:rsidRP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requisitos </w:t>
      </w:r>
    </w:p>
    <w:p w14:paraId="59D5821A" w14:textId="77777777" w:rsidR="00B72253" w:rsidRPr="00B72253" w:rsidRDefault="00B72253" w:rsidP="00B72253">
      <w:pPr>
        <w:pStyle w:val="Prrafodelista"/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Documento de </w:t>
      </w:r>
      <w:r w:rsidR="00C7402F" w:rsidRP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diseño</w:t>
      </w:r>
    </w:p>
    <w:p w14:paraId="6A92C4A1" w14:textId="5E02EA59" w:rsidR="00C7402F" w:rsidRDefault="00B72253" w:rsidP="00B72253">
      <w:pPr>
        <w:pStyle w:val="Prrafodelista"/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Protocolo de </w:t>
      </w:r>
      <w:r w:rsidR="00C7402F" w:rsidRP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pruebas</w:t>
      </w:r>
    </w:p>
    <w:p w14:paraId="30E53D56" w14:textId="117B78FB" w:rsidR="00433149" w:rsidRDefault="00433149" w:rsidP="00B72253">
      <w:pPr>
        <w:pStyle w:val="Prrafodelista"/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3314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Análisis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metodología de desarrollo de software (Espiral, cascada, etc.) y metodología elegida.</w:t>
      </w:r>
    </w:p>
    <w:p w14:paraId="48DCEEBA" w14:textId="401B82A4" w:rsidR="00C44F1B" w:rsidRPr="00C44F1B" w:rsidRDefault="00C44F1B" w:rsidP="00B72253">
      <w:pPr>
        <w:pStyle w:val="Prrafodelista"/>
        <w:numPr>
          <w:ilvl w:val="0"/>
          <w:numId w:val="3"/>
        </w:num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C44F1B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Modelos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fundamentales (Interacción, fallos, seguridad)</w:t>
      </w:r>
    </w:p>
    <w:p w14:paraId="26C5A5D8" w14:textId="4B5D6FF7" w:rsidR="0029774A" w:rsidRPr="001854A9" w:rsidRDefault="0029774A" w:rsidP="00B72253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La </w:t>
      </w:r>
      <w:r w:rsid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interacción entre la</w:t>
      </w:r>
      <w:r w:rsidR="0043314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</w:t>
      </w:r>
      <w:r w:rsid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entidades 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</w:t>
      </w:r>
      <w:r w:rsid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podría ver</w:t>
      </w:r>
      <w:r w:rsidRPr="001854A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siguiente manera</w:t>
      </w:r>
      <w:r w:rsidR="00B7225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: </w:t>
      </w:r>
    </w:p>
    <w:p w14:paraId="094744EB" w14:textId="72AA5C52" w:rsidR="0029774A" w:rsidRDefault="0029774A" w:rsidP="0029774A">
      <w:pPr>
        <w:spacing w:before="100" w:beforeAutospacing="1" w:after="100" w:afterAutospacing="1" w:line="240" w:lineRule="atLeast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1854A9">
        <w:rPr>
          <w:rFonts w:ascii="Arial" w:eastAsia="Times New Roman" w:hAnsi="Arial" w:cs="Arial"/>
          <w:noProof/>
          <w:color w:val="000000"/>
          <w:sz w:val="24"/>
          <w:szCs w:val="24"/>
          <w:lang w:eastAsia="es-ES"/>
        </w:rPr>
        <mc:AlternateContent>
          <mc:Choice Requires="wpc">
            <w:drawing>
              <wp:inline distT="0" distB="0" distL="0" distR="0" wp14:anchorId="0E8F8A83" wp14:editId="34282BA7">
                <wp:extent cx="4941277" cy="2752725"/>
                <wp:effectExtent l="0" t="0" r="0" b="9525"/>
                <wp:docPr id="1" name="Lienz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" name="Rectángulo redondeado 15"/>
                        <wps:cNvSpPr/>
                        <wps:spPr>
                          <a:xfrm>
                            <a:off x="43266" y="136472"/>
                            <a:ext cx="1016000" cy="664446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03087" w14:textId="77777777" w:rsidR="0029774A" w:rsidRDefault="0029774A" w:rsidP="00B72253">
                              <w:pPr>
                                <w:spacing w:after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  <w:t>Paciente 1-1</w:t>
                              </w:r>
                            </w:p>
                            <w:p w14:paraId="6296CB16" w14:textId="1654B3A3" w:rsidR="0029774A" w:rsidRDefault="0029774A" w:rsidP="00B72253">
                              <w:pPr>
                                <w:jc w:val="center"/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  <w:t>Paciente 1-2</w:t>
                              </w:r>
                            </w:p>
                            <w:p w14:paraId="1986F1E7" w14:textId="3F7B2F98" w:rsidR="00B72253" w:rsidRDefault="00B72253" w:rsidP="00B72253">
                              <w:pPr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  <w:t>Paciente 1-n</w:t>
                              </w:r>
                            </w:p>
                            <w:p w14:paraId="4A7C3195" w14:textId="77777777" w:rsidR="00B72253" w:rsidRDefault="00B72253" w:rsidP="00B7225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redondeado 22"/>
                        <wps:cNvSpPr/>
                        <wps:spPr>
                          <a:xfrm>
                            <a:off x="1505156" y="559206"/>
                            <a:ext cx="717550" cy="231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60EFDF" w14:textId="77777777" w:rsidR="0029774A" w:rsidRDefault="0029774A" w:rsidP="0029774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EPS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de flecha 14"/>
                        <wps:cNvCnPr>
                          <a:stCxn id="10" idx="3"/>
                          <a:endCxn id="13" idx="1"/>
                        </wps:cNvCnPr>
                        <wps:spPr>
                          <a:xfrm>
                            <a:off x="1059266" y="468695"/>
                            <a:ext cx="445890" cy="206399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>
                          <a:stCxn id="27" idx="3"/>
                          <a:endCxn id="18" idx="1"/>
                        </wps:cNvCnPr>
                        <wps:spPr>
                          <a:xfrm>
                            <a:off x="1059278" y="1175567"/>
                            <a:ext cx="445765" cy="1814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>
                          <a:stCxn id="28" idx="3"/>
                          <a:endCxn id="19" idx="1"/>
                        </wps:cNvCnPr>
                        <wps:spPr>
                          <a:xfrm flipV="1">
                            <a:off x="1058631" y="1724987"/>
                            <a:ext cx="429595" cy="151592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ángulo redondeado 18"/>
                        <wps:cNvSpPr/>
                        <wps:spPr>
                          <a:xfrm>
                            <a:off x="1505043" y="1061811"/>
                            <a:ext cx="717550" cy="231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1377FD" w14:textId="77777777" w:rsidR="0029774A" w:rsidRDefault="0029774A" w:rsidP="0029774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EPS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ángulo redondeado 29"/>
                        <wps:cNvSpPr/>
                        <wps:spPr>
                          <a:xfrm>
                            <a:off x="1488226" y="1609417"/>
                            <a:ext cx="717550" cy="231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B5C150" w14:textId="77777777" w:rsidR="0029774A" w:rsidRDefault="0029774A" w:rsidP="0029774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EPS 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Disco magnético 3"/>
                        <wps:cNvSpPr/>
                        <wps:spPr>
                          <a:xfrm>
                            <a:off x="3912611" y="2027530"/>
                            <a:ext cx="587375" cy="362585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B53ED" w14:textId="77777777" w:rsidR="0029774A" w:rsidRDefault="0029774A" w:rsidP="0029774A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Datos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ángulo redondeado 22"/>
                        <wps:cNvSpPr/>
                        <wps:spPr>
                          <a:xfrm>
                            <a:off x="3782898" y="454937"/>
                            <a:ext cx="716915" cy="2311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77D187" w14:textId="5FB885B7" w:rsidR="0029774A" w:rsidRDefault="0029774A" w:rsidP="0029774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IPS 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ángulo redondeado 18"/>
                        <wps:cNvSpPr/>
                        <wps:spPr>
                          <a:xfrm>
                            <a:off x="3701255" y="926134"/>
                            <a:ext cx="716915" cy="2305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C5936B" w14:textId="101337C2" w:rsidR="0029774A" w:rsidRDefault="0029774A" w:rsidP="0029774A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IPS 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: angular 4"/>
                        <wps:cNvCnPr>
                          <a:stCxn id="34" idx="3"/>
                          <a:endCxn id="26" idx="1"/>
                        </wps:cNvCnPr>
                        <wps:spPr>
                          <a:xfrm flipH="1">
                            <a:off x="4206091" y="570468"/>
                            <a:ext cx="293497" cy="1456925"/>
                          </a:xfrm>
                          <a:prstGeom prst="bentConnector4">
                            <a:avLst>
                              <a:gd name="adj1" fmla="val -77888"/>
                              <a:gd name="adj2" fmla="val 5396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: angular 5"/>
                        <wps:cNvCnPr>
                          <a:endCxn id="26" idx="2"/>
                        </wps:cNvCnPr>
                        <wps:spPr>
                          <a:xfrm rot="5400000">
                            <a:off x="3446319" y="1622661"/>
                            <a:ext cx="1052114" cy="119912"/>
                          </a:xfrm>
                          <a:prstGeom prst="bentConnector4">
                            <a:avLst>
                              <a:gd name="adj1" fmla="val 41385"/>
                              <a:gd name="adj2" fmla="val 2906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ector recto de flecha 39"/>
                        <wps:cNvCnPr>
                          <a:stCxn id="13" idx="3"/>
                          <a:endCxn id="38" idx="0"/>
                        </wps:cNvCnPr>
                        <wps:spPr>
                          <a:xfrm>
                            <a:off x="2222706" y="675094"/>
                            <a:ext cx="760003" cy="37789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cto de flecha 40"/>
                        <wps:cNvCnPr>
                          <a:stCxn id="18" idx="3"/>
                          <a:endCxn id="38" idx="1"/>
                        </wps:cNvCnPr>
                        <wps:spPr>
                          <a:xfrm flipV="1">
                            <a:off x="2222593" y="1168872"/>
                            <a:ext cx="401658" cy="8509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ángulo redondeado 15"/>
                        <wps:cNvSpPr/>
                        <wps:spPr>
                          <a:xfrm>
                            <a:off x="43913" y="843462"/>
                            <a:ext cx="1015365" cy="66421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143C41" w14:textId="77777777" w:rsidR="00B72253" w:rsidRPr="00B72253" w:rsidRDefault="00B72253" w:rsidP="00B72253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B72253"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  <w:t>Paciente 1-1</w:t>
                              </w:r>
                            </w:p>
                            <w:p w14:paraId="57586C11" w14:textId="77777777" w:rsidR="00B72253" w:rsidRPr="00B72253" w:rsidRDefault="00B72253" w:rsidP="00B72253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B72253"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  <w:t>Paciente 1-2</w:t>
                              </w:r>
                            </w:p>
                            <w:p w14:paraId="7636BBF0" w14:textId="77777777" w:rsidR="00B72253" w:rsidRPr="00B72253" w:rsidRDefault="00B72253" w:rsidP="00B72253">
                              <w:pPr>
                                <w:spacing w:before="120" w:after="0"/>
                                <w:jc w:val="center"/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 w:rsidRPr="00B72253"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  <w:t>Paciente 1-n</w:t>
                              </w:r>
                            </w:p>
                            <w:p w14:paraId="2CD4D861" w14:textId="77777777" w:rsidR="00B72253" w:rsidRDefault="00B72253" w:rsidP="00B72253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ángulo redondeado 15"/>
                        <wps:cNvSpPr/>
                        <wps:spPr>
                          <a:xfrm>
                            <a:off x="43266" y="1544474"/>
                            <a:ext cx="1015365" cy="664210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1164D" w14:textId="77777777" w:rsidR="00B72253" w:rsidRDefault="00B72253" w:rsidP="00B72253">
                              <w:pPr>
                                <w:spacing w:after="0" w:line="257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  <w:t>Paciente 1-1</w:t>
                              </w:r>
                            </w:p>
                            <w:p w14:paraId="14D16DCE" w14:textId="77777777" w:rsidR="00B72253" w:rsidRDefault="00B72253" w:rsidP="00B72253">
                              <w:pPr>
                                <w:spacing w:after="0" w:line="257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  <w:t>Paciente 1-2</w:t>
                              </w:r>
                            </w:p>
                            <w:p w14:paraId="416E259E" w14:textId="77777777" w:rsidR="00B72253" w:rsidRDefault="00B72253" w:rsidP="00B72253">
                              <w:pPr>
                                <w:spacing w:before="120" w:after="0" w:line="257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  <w:sz w:val="20"/>
                                  <w:szCs w:val="20"/>
                                </w:rPr>
                                <w:t>Paciente 1-n</w:t>
                              </w:r>
                            </w:p>
                            <w:p w14:paraId="39A5F790" w14:textId="77777777" w:rsidR="00B72253" w:rsidRDefault="00B72253" w:rsidP="00B72253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onector recto de flecha 37"/>
                        <wps:cNvCnPr>
                          <a:stCxn id="19" idx="3"/>
                          <a:endCxn id="38" idx="2"/>
                        </wps:cNvCnPr>
                        <wps:spPr>
                          <a:xfrm flipV="1">
                            <a:off x="2205776" y="1284759"/>
                            <a:ext cx="776933" cy="440228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Rectángulo redondeado 22"/>
                        <wps:cNvSpPr/>
                        <wps:spPr>
                          <a:xfrm>
                            <a:off x="2624251" y="1052984"/>
                            <a:ext cx="716915" cy="2317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CA3B7" w14:textId="03C3D877" w:rsidR="00B72253" w:rsidRDefault="00B72253" w:rsidP="00B72253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GCC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Conector recto de flecha 41"/>
                        <wps:cNvCnPr>
                          <a:stCxn id="38" idx="0"/>
                          <a:endCxn id="34" idx="1"/>
                        </wps:cNvCnPr>
                        <wps:spPr>
                          <a:xfrm flipV="1">
                            <a:off x="2982502" y="570507"/>
                            <a:ext cx="800134" cy="48247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ector recto de flecha 42"/>
                        <wps:cNvCnPr>
                          <a:stCxn id="38" idx="3"/>
                          <a:endCxn id="35" idx="1"/>
                        </wps:cNvCnPr>
                        <wps:spPr>
                          <a:xfrm flipV="1">
                            <a:off x="3340934" y="1041387"/>
                            <a:ext cx="360065" cy="12748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E8F8A83" id="Lienzo 1" o:spid="_x0000_s1030" editas="canvas" style="width:389.1pt;height:216.75pt;mso-position-horizontal-relative:char;mso-position-vertical-relative:line" coordsize="49409,27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">
                <v:shape id="_x0000_s1031" type="#_x0000_t75" style="position:absolute;width:49409;height:27527;visibility:visible;mso-wrap-style:square" filled="t">
                  <v:fill o:detectmouseclick="t"/>
                  <v:path o:connecttype="none"/>
                </v:shape>
                <v:roundrect id="Rectángulo redondeado 15" o:spid="_x0000_s1032" style="position:absolute;left:432;top:1364;width:10160;height:66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19403087" w14:textId="77777777" w:rsidR="0029774A" w:rsidRDefault="0029774A" w:rsidP="00B72253">
                        <w:pPr>
                          <w:spacing w:after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  <w:t>Paciente 1-1</w:t>
                        </w:r>
                      </w:p>
                      <w:p w14:paraId="6296CB16" w14:textId="1654B3A3" w:rsidR="0029774A" w:rsidRDefault="0029774A" w:rsidP="00B72253">
                        <w:pPr>
                          <w:jc w:val="center"/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  <w:t>Paciente 1-2</w:t>
                        </w:r>
                      </w:p>
                      <w:p w14:paraId="1986F1E7" w14:textId="3F7B2F98" w:rsidR="00B72253" w:rsidRDefault="00B72253" w:rsidP="00B72253">
                        <w:pPr>
                          <w:jc w:val="center"/>
                        </w:pPr>
                        <w:r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  <w:t>Paciente 1-n</w:t>
                        </w:r>
                      </w:p>
                      <w:p w14:paraId="4A7C3195" w14:textId="77777777" w:rsidR="00B72253" w:rsidRDefault="00B72253" w:rsidP="00B72253">
                        <w:pPr>
                          <w:jc w:val="center"/>
                        </w:pPr>
                      </w:p>
                    </w:txbxContent>
                  </v:textbox>
                </v:roundrect>
                <v:roundrect id="Rectángulo redondeado 22" o:spid="_x0000_s1033" style="position:absolute;left:15051;top:5592;width:7176;height:231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" fillcolor="#4472c4 [3204]" strokecolor="#1f3763 [1604]" strokeweight="1pt">
                  <v:stroke joinstyle="miter"/>
                  <v:textbox inset="0,0,0,0">
                    <w:txbxContent>
                      <w:p w14:paraId="1560EFDF" w14:textId="77777777" w:rsidR="0029774A" w:rsidRDefault="0029774A" w:rsidP="002977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EPS 1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4" o:spid="_x0000_s1034" type="#_x0000_t32" style="position:absolute;left:10592;top:4686;width:4459;height:2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" strokecolor="black [3200]">
                  <v:stroke startarrow="open" endarrow="open"/>
                </v:shape>
                <v:shape id="Conector recto de flecha 16" o:spid="_x0000_s1035" type="#_x0000_t32" style="position:absolute;left:10592;top:11755;width:4458;height: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" strokecolor="black [3200]">
                  <v:stroke startarrow="open" endarrow="open"/>
                </v:shape>
                <v:shape id="Conector recto de flecha 17" o:spid="_x0000_s1036" type="#_x0000_t32" style="position:absolute;left:10586;top:17249;width:4296;height:15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" strokecolor="black [3200]">
                  <v:stroke startarrow="open" endarrow="open"/>
                </v:shape>
                <v:roundrect id="Rectángulo redondeado 18" o:spid="_x0000_s1037" style="position:absolute;left:15050;top:10618;width:7175;height:23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5D1377FD" w14:textId="77777777" w:rsidR="0029774A" w:rsidRDefault="0029774A" w:rsidP="002977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EPS 2</w:t>
                        </w:r>
                      </w:p>
                    </w:txbxContent>
                  </v:textbox>
                </v:roundrect>
                <v:roundrect id="Rectángulo redondeado 29" o:spid="_x0000_s1038" style="position:absolute;left:14882;top:16094;width:7175;height:23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" fillcolor="#4472c4 [3204]" strokecolor="#1f3763 [1604]" strokeweight="1pt">
                  <v:stroke joinstyle="miter"/>
                  <v:textbox inset="0,0,0,0">
                    <w:txbxContent>
                      <w:p w14:paraId="4FB5C150" w14:textId="77777777" w:rsidR="0029774A" w:rsidRDefault="0029774A" w:rsidP="002977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EPS N</w:t>
                        </w:r>
                      </w:p>
                    </w:txbxContent>
                  </v:textbox>
                </v:round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sco magnético 3" o:spid="_x0000_s1039" type="#_x0000_t132" style="position:absolute;left:39126;top:20275;width:5873;height:3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3DBB53ED" w14:textId="77777777" w:rsidR="0029774A" w:rsidRDefault="0029774A" w:rsidP="0029774A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Datos</w:t>
                        </w:r>
                      </w:p>
                    </w:txbxContent>
                  </v:textbox>
                </v:shape>
                <v:roundrect id="Rectángulo redondeado 22" o:spid="_x0000_s1040" style="position:absolute;left:37828;top:4549;width:7170;height:23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3577D187" w14:textId="5FB885B7" w:rsidR="0029774A" w:rsidRDefault="0029774A" w:rsidP="0029774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IPS 1</w:t>
                        </w:r>
                      </w:p>
                    </w:txbxContent>
                  </v:textbox>
                </v:roundrect>
                <v:roundrect id="Rectángulo redondeado 18" o:spid="_x0000_s1041" style="position:absolute;left:37012;top:9261;width:7169;height:23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" fillcolor="#4472c4 [3204]" strokecolor="#1f3763 [1604]" strokeweight="1pt">
                  <v:stroke joinstyle="miter"/>
                  <v:textbox inset="0,0,0,0">
                    <w:txbxContent>
                      <w:p w14:paraId="42C5936B" w14:textId="101337C2" w:rsidR="0029774A" w:rsidRDefault="0029774A" w:rsidP="0029774A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IPS 2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ector: angular 4" o:spid="_x0000_s1042" type="#_x0000_t35" style="position:absolute;left:42060;top:5704;width:2935;height:1456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" adj="-16824,11657" strokecolor="#4472c4 [3204]" strokeweight=".5pt">
                  <v:stroke endarrow="block"/>
                </v:shape>
                <v:shape id="Conector: angular 5" o:spid="_x0000_s1043" type="#_x0000_t35" style="position:absolute;left:34463;top:16226;width:10521;height:119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" adj="8939,62778" strokecolor="#4472c4 [3204]" strokeweight=".5pt">
                  <v:stroke endarrow="block"/>
                </v:shape>
                <v:shape id="Conector recto de flecha 39" o:spid="_x0000_s1044" type="#_x0000_t32" style="position:absolute;left:22227;top:6750;width:7600;height:37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" strokecolor="black [3200]">
                  <v:stroke startarrow="open" endarrow="open"/>
                </v:shape>
                <v:shape id="Conector recto de flecha 40" o:spid="_x0000_s1045" type="#_x0000_t32" style="position:absolute;left:22225;top:11688;width:4017;height: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" strokecolor="black [3200]">
                  <v:stroke startarrow="open" endarrow="open"/>
                </v:shape>
                <v:roundrect id="Rectángulo redondeado 15" o:spid="_x0000_s1046" style="position:absolute;left:439;top:8434;width:10153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" fillcolor="#4472c4 [3204]" strokecolor="#1f3763 [1604]" strokeweight="1pt">
                  <v:stroke joinstyle="miter"/>
                  <v:textbox inset="0,0,0,0">
                    <w:txbxContent>
                      <w:p w14:paraId="44143C41" w14:textId="77777777" w:rsidR="00B72253" w:rsidRPr="00B72253" w:rsidRDefault="00B72253" w:rsidP="00B72253">
                        <w:pPr>
                          <w:spacing w:after="0"/>
                          <w:jc w:val="center"/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</w:pPr>
                        <w:r w:rsidRPr="00B72253"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  <w:t>Paciente 1-1</w:t>
                        </w:r>
                      </w:p>
                      <w:p w14:paraId="57586C11" w14:textId="77777777" w:rsidR="00B72253" w:rsidRPr="00B72253" w:rsidRDefault="00B72253" w:rsidP="00B72253">
                        <w:pPr>
                          <w:spacing w:after="0"/>
                          <w:jc w:val="center"/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</w:pPr>
                        <w:r w:rsidRPr="00B72253"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  <w:t>Paciente 1-2</w:t>
                        </w:r>
                      </w:p>
                      <w:p w14:paraId="7636BBF0" w14:textId="77777777" w:rsidR="00B72253" w:rsidRPr="00B72253" w:rsidRDefault="00B72253" w:rsidP="00B72253">
                        <w:pPr>
                          <w:spacing w:before="120" w:after="0"/>
                          <w:jc w:val="center"/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</w:pPr>
                        <w:r w:rsidRPr="00B72253"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  <w:t>Paciente 1-n</w:t>
                        </w:r>
                      </w:p>
                      <w:p w14:paraId="2CD4D861" w14:textId="77777777" w:rsidR="00B72253" w:rsidRDefault="00B72253" w:rsidP="00B72253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oundrect>
                <v:roundrect id="Rectángulo redondeado 15" o:spid="_x0000_s1047" style="position:absolute;left:432;top:15444;width:10154;height:66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" fillcolor="#4472c4 [3204]" strokecolor="#1f3763 [1604]" strokeweight="1pt">
                  <v:stroke joinstyle="miter"/>
                  <v:textbox inset="0,0,0,0">
                    <w:txbxContent>
                      <w:p w14:paraId="6F51164D" w14:textId="77777777" w:rsidR="00B72253" w:rsidRDefault="00B72253" w:rsidP="00B72253">
                        <w:pPr>
                          <w:spacing w:after="0" w:line="257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  <w:t>Paciente 1-1</w:t>
                        </w:r>
                      </w:p>
                      <w:p w14:paraId="14D16DCE" w14:textId="77777777" w:rsidR="00B72253" w:rsidRDefault="00B72253" w:rsidP="00B72253">
                        <w:pPr>
                          <w:spacing w:after="0" w:line="257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  <w:t>Paciente 1-2</w:t>
                        </w:r>
                      </w:p>
                      <w:p w14:paraId="416E259E" w14:textId="77777777" w:rsidR="00B72253" w:rsidRDefault="00B72253" w:rsidP="00B72253">
                        <w:pPr>
                          <w:spacing w:before="120" w:after="0" w:line="257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FFFFFF"/>
                            <w:sz w:val="20"/>
                            <w:szCs w:val="20"/>
                          </w:rPr>
                          <w:t>Paciente 1-n</w:t>
                        </w:r>
                      </w:p>
                      <w:p w14:paraId="39A5F790" w14:textId="77777777" w:rsidR="00B72253" w:rsidRDefault="00B72253" w:rsidP="00B72253">
                        <w:pPr>
                          <w:spacing w:line="256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oundrect>
                <v:shape id="Conector recto de flecha 37" o:spid="_x0000_s1048" type="#_x0000_t32" style="position:absolute;left:22057;top:12847;width:7770;height:44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" strokecolor="black [3200]">
                  <v:stroke startarrow="open" endarrow="open"/>
                </v:shape>
                <v:roundrect id="Rectángulo redondeado 22" o:spid="_x0000_s1049" style="position:absolute;left:26242;top:10529;width:7169;height:2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" fillcolor="#4472c4 [3204]" strokecolor="#1f3763 [1604]" strokeweight="1pt">
                  <v:stroke joinstyle="miter"/>
                  <v:textbox inset="0,0,0,0">
                    <w:txbxContent>
                      <w:p w14:paraId="3E2CA3B7" w14:textId="03C3D877" w:rsidR="00B72253" w:rsidRDefault="00B72253" w:rsidP="00B72253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Times New Roman"/>
                          </w:rPr>
                          <w:t>GCC</w:t>
                        </w:r>
                      </w:p>
                    </w:txbxContent>
                  </v:textbox>
                </v:roundrect>
                <v:shape id="Conector recto de flecha 41" o:spid="_x0000_s1050" type="#_x0000_t32" style="position:absolute;left:29825;top:5705;width:8001;height:48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" strokecolor="black [3200]">
                  <v:stroke startarrow="open" endarrow="open"/>
                </v:shape>
                <v:shape id="Conector recto de flecha 42" o:spid="_x0000_s1051" type="#_x0000_t32" style="position:absolute;left:33409;top:10413;width:3600;height:12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" strokecolor="black [3200]">
                  <v:stroke startarrow="open" endarrow="open"/>
                </v:shape>
                <w10:anchorlock/>
              </v:group>
            </w:pict>
          </mc:Fallback>
        </mc:AlternateContent>
      </w:r>
    </w:p>
    <w:p w14:paraId="0CA4BB64" w14:textId="75FF6518" w:rsidR="00232A04" w:rsidRPr="001854A9" w:rsidRDefault="00232A04" w:rsidP="00232A04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 debe contar con un mínimo de tres máquinas comunicándose entre sí, los dos servidores IPS1 e IPS2 deben estar implementados en máquinas físicamente separadas, así como los clientes y el servidor.</w:t>
      </w:r>
    </w:p>
    <w:p w14:paraId="3F496F5D" w14:textId="77777777" w:rsidR="00445C09" w:rsidRPr="00445C09" w:rsidRDefault="00445C09" w:rsidP="00445C09">
      <w:pPr>
        <w:pStyle w:val="Ttulo4"/>
        <w:rPr>
          <w:rFonts w:ascii="Arial" w:hAnsi="Arial" w:cs="Arial"/>
          <w:sz w:val="24"/>
          <w:szCs w:val="24"/>
        </w:rPr>
      </w:pPr>
      <w:r w:rsidRPr="00445C09">
        <w:rPr>
          <w:rFonts w:ascii="Arial" w:hAnsi="Arial" w:cs="Arial"/>
          <w:sz w:val="24"/>
          <w:szCs w:val="24"/>
        </w:rPr>
        <w:lastRenderedPageBreak/>
        <w:t>Equipos de Trabajo.</w:t>
      </w:r>
    </w:p>
    <w:p w14:paraId="7F4222D7" w14:textId="77777777" w:rsidR="00445C09" w:rsidRPr="00445C09" w:rsidRDefault="00445C09" w:rsidP="00445C09">
      <w:pPr>
        <w:pStyle w:val="Textoindependiente"/>
        <w:rPr>
          <w:rFonts w:ascii="Arial" w:hAnsi="Arial" w:cs="Arial"/>
        </w:rPr>
      </w:pPr>
      <w:r w:rsidRPr="00445C09">
        <w:rPr>
          <w:rFonts w:ascii="Arial" w:hAnsi="Arial" w:cs="Arial"/>
        </w:rPr>
        <w:t>El proyecto se realizará en grupos de trabajo de máximo de tres personas</w:t>
      </w:r>
    </w:p>
    <w:p w14:paraId="273F8D11" w14:textId="77777777" w:rsidR="00445C09" w:rsidRPr="00445C09" w:rsidRDefault="00445C09" w:rsidP="00445C09">
      <w:pPr>
        <w:pStyle w:val="Ttulo4"/>
        <w:rPr>
          <w:rFonts w:ascii="Arial" w:hAnsi="Arial" w:cs="Arial"/>
          <w:sz w:val="24"/>
          <w:szCs w:val="24"/>
        </w:rPr>
      </w:pPr>
      <w:r w:rsidRPr="00445C09">
        <w:rPr>
          <w:rFonts w:ascii="Arial" w:hAnsi="Arial" w:cs="Arial"/>
          <w:sz w:val="24"/>
          <w:szCs w:val="24"/>
        </w:rPr>
        <w:t>Entrega y condiciones.</w:t>
      </w:r>
    </w:p>
    <w:p w14:paraId="2F1BC610" w14:textId="7E22B95B" w:rsidR="00433149" w:rsidRDefault="00445C09" w:rsidP="00445C09">
      <w:pPr>
        <w:jc w:val="both"/>
        <w:rPr>
          <w:rFonts w:ascii="Arial" w:hAnsi="Arial" w:cs="Arial"/>
          <w:sz w:val="24"/>
          <w:szCs w:val="24"/>
        </w:rPr>
      </w:pPr>
      <w:r w:rsidRPr="00445C09">
        <w:rPr>
          <w:rFonts w:ascii="Arial" w:hAnsi="Arial" w:cs="Arial"/>
          <w:sz w:val="24"/>
          <w:szCs w:val="24"/>
        </w:rPr>
        <w:t>La entrega se realizará el día de la sustentación (martes 2</w:t>
      </w:r>
      <w:r w:rsidR="000F17FD">
        <w:rPr>
          <w:rFonts w:ascii="Arial" w:hAnsi="Arial" w:cs="Arial"/>
          <w:sz w:val="24"/>
          <w:szCs w:val="24"/>
        </w:rPr>
        <w:t>9</w:t>
      </w:r>
      <w:r w:rsidR="00C65EF3">
        <w:rPr>
          <w:rFonts w:ascii="Arial" w:hAnsi="Arial" w:cs="Arial"/>
          <w:sz w:val="24"/>
          <w:szCs w:val="24"/>
        </w:rPr>
        <w:t xml:space="preserve"> y miércoles 30</w:t>
      </w:r>
      <w:r w:rsidRPr="00445C09">
        <w:rPr>
          <w:rFonts w:ascii="Arial" w:hAnsi="Arial" w:cs="Arial"/>
          <w:sz w:val="24"/>
          <w:szCs w:val="24"/>
        </w:rPr>
        <w:t xml:space="preserve"> de </w:t>
      </w:r>
      <w:r w:rsidR="000F17FD">
        <w:rPr>
          <w:rFonts w:ascii="Arial" w:hAnsi="Arial" w:cs="Arial"/>
          <w:sz w:val="24"/>
          <w:szCs w:val="24"/>
        </w:rPr>
        <w:t>septiembre</w:t>
      </w:r>
      <w:r w:rsidRPr="00445C09">
        <w:rPr>
          <w:rFonts w:ascii="Arial" w:hAnsi="Arial" w:cs="Arial"/>
          <w:sz w:val="24"/>
          <w:szCs w:val="24"/>
        </w:rPr>
        <w:t xml:space="preserve">) </w:t>
      </w:r>
      <w:r w:rsidR="000F17FD">
        <w:rPr>
          <w:rFonts w:ascii="Arial" w:hAnsi="Arial" w:cs="Arial"/>
          <w:sz w:val="24"/>
          <w:szCs w:val="24"/>
        </w:rPr>
        <w:t>a través de la plataforma</w:t>
      </w:r>
      <w:r w:rsidRPr="00445C09">
        <w:rPr>
          <w:rFonts w:ascii="Arial" w:hAnsi="Arial" w:cs="Arial"/>
          <w:sz w:val="24"/>
          <w:szCs w:val="24"/>
        </w:rPr>
        <w:t xml:space="preserve">. </w:t>
      </w:r>
    </w:p>
    <w:p w14:paraId="1D9A44EF" w14:textId="0E6E64E1" w:rsidR="00A36289" w:rsidRDefault="00433149" w:rsidP="00445C0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 segunda entrega se </w:t>
      </w:r>
      <w:r w:rsidR="00A818B6">
        <w:rPr>
          <w:rFonts w:ascii="Arial" w:hAnsi="Arial" w:cs="Arial"/>
          <w:sz w:val="24"/>
          <w:szCs w:val="24"/>
        </w:rPr>
        <w:t xml:space="preserve">debe </w:t>
      </w:r>
      <w:r w:rsidR="00445C09" w:rsidRPr="00445C09">
        <w:rPr>
          <w:rFonts w:ascii="Arial" w:hAnsi="Arial" w:cs="Arial"/>
          <w:sz w:val="24"/>
          <w:szCs w:val="24"/>
        </w:rPr>
        <w:t xml:space="preserve">hacer la sustentación </w:t>
      </w:r>
      <w:r w:rsidR="00A36289">
        <w:rPr>
          <w:rFonts w:ascii="Arial" w:hAnsi="Arial" w:cs="Arial"/>
          <w:sz w:val="24"/>
          <w:szCs w:val="24"/>
        </w:rPr>
        <w:t xml:space="preserve">mostrando la funcionalidad del proyecto </w:t>
      </w:r>
      <w:r w:rsidR="00445C09" w:rsidRPr="00445C09">
        <w:rPr>
          <w:rFonts w:ascii="Arial" w:hAnsi="Arial" w:cs="Arial"/>
          <w:sz w:val="24"/>
          <w:szCs w:val="24"/>
        </w:rPr>
        <w:t xml:space="preserve">con </w:t>
      </w:r>
      <w:r w:rsidR="00973413">
        <w:rPr>
          <w:rFonts w:ascii="Arial" w:hAnsi="Arial" w:cs="Arial"/>
          <w:sz w:val="24"/>
          <w:szCs w:val="24"/>
        </w:rPr>
        <w:t xml:space="preserve">la documentación </w:t>
      </w:r>
      <w:r w:rsidR="00A36289">
        <w:rPr>
          <w:rFonts w:ascii="Arial" w:hAnsi="Arial" w:cs="Arial"/>
          <w:sz w:val="24"/>
          <w:szCs w:val="24"/>
        </w:rPr>
        <w:t>correspondiente,</w:t>
      </w:r>
      <w:r w:rsidR="00445C09" w:rsidRPr="00445C09">
        <w:rPr>
          <w:rFonts w:ascii="Arial" w:hAnsi="Arial" w:cs="Arial"/>
          <w:sz w:val="24"/>
          <w:szCs w:val="24"/>
        </w:rPr>
        <w:t xml:space="preserve"> se </w:t>
      </w:r>
      <w:r w:rsidR="00A36289">
        <w:rPr>
          <w:rFonts w:ascii="Arial" w:hAnsi="Arial" w:cs="Arial"/>
          <w:sz w:val="24"/>
          <w:szCs w:val="24"/>
        </w:rPr>
        <w:t xml:space="preserve">debe complementar la documentación de la primera </w:t>
      </w:r>
      <w:r w:rsidR="00445C09" w:rsidRPr="00445C09">
        <w:rPr>
          <w:rFonts w:ascii="Arial" w:hAnsi="Arial" w:cs="Arial"/>
          <w:sz w:val="24"/>
          <w:szCs w:val="24"/>
        </w:rPr>
        <w:t xml:space="preserve">entrega y deben estar presentes todos los integrantes del grupo. </w:t>
      </w:r>
    </w:p>
    <w:p w14:paraId="4C137B80" w14:textId="47BFA142" w:rsidR="00445C09" w:rsidRPr="00445C09" w:rsidRDefault="00445C09" w:rsidP="00445C09">
      <w:pPr>
        <w:jc w:val="both"/>
        <w:rPr>
          <w:rFonts w:ascii="Arial" w:hAnsi="Arial" w:cs="Arial"/>
          <w:sz w:val="24"/>
          <w:szCs w:val="24"/>
        </w:rPr>
      </w:pPr>
      <w:r w:rsidRPr="00445C09">
        <w:rPr>
          <w:rFonts w:ascii="Arial" w:hAnsi="Arial" w:cs="Arial"/>
          <w:b/>
          <w:sz w:val="24"/>
          <w:szCs w:val="24"/>
        </w:rPr>
        <w:t xml:space="preserve">No puede existir replicación de </w:t>
      </w:r>
      <w:r w:rsidR="00973413">
        <w:rPr>
          <w:rFonts w:ascii="Arial" w:hAnsi="Arial" w:cs="Arial"/>
          <w:b/>
          <w:sz w:val="24"/>
          <w:szCs w:val="24"/>
        </w:rPr>
        <w:t xml:space="preserve">documentos </w:t>
      </w:r>
      <w:r w:rsidRPr="00445C09">
        <w:rPr>
          <w:rFonts w:ascii="Arial" w:hAnsi="Arial" w:cs="Arial"/>
          <w:b/>
          <w:sz w:val="24"/>
          <w:szCs w:val="24"/>
        </w:rPr>
        <w:t>entre grupos, lo cual se consideraría plagio.</w:t>
      </w:r>
    </w:p>
    <w:p w14:paraId="3AB619CA" w14:textId="77777777" w:rsidR="0029774A" w:rsidRPr="00445C09" w:rsidRDefault="0029774A" w:rsidP="00C7402F">
      <w:pPr>
        <w:spacing w:before="100" w:beforeAutospacing="1" w:after="100" w:afterAutospacing="1" w:line="240" w:lineRule="atLeast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681D881" w14:textId="7D537EBE" w:rsidR="00493BF0" w:rsidRPr="00445C09" w:rsidRDefault="00493BF0">
      <w:pPr>
        <w:rPr>
          <w:rFonts w:ascii="Arial" w:hAnsi="Arial" w:cs="Arial"/>
          <w:sz w:val="24"/>
          <w:szCs w:val="24"/>
        </w:rPr>
      </w:pPr>
    </w:p>
    <w:sectPr w:rsidR="00493BF0" w:rsidRPr="00445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37E51"/>
    <w:multiLevelType w:val="hybridMultilevel"/>
    <w:tmpl w:val="A06CC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1F11EE"/>
    <w:multiLevelType w:val="hybridMultilevel"/>
    <w:tmpl w:val="697E8C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723E6"/>
    <w:multiLevelType w:val="multilevel"/>
    <w:tmpl w:val="D7A2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2F"/>
    <w:rsid w:val="000F17FD"/>
    <w:rsid w:val="000F1B3D"/>
    <w:rsid w:val="00131A49"/>
    <w:rsid w:val="001324DD"/>
    <w:rsid w:val="0015192F"/>
    <w:rsid w:val="001854A9"/>
    <w:rsid w:val="001A0C33"/>
    <w:rsid w:val="001B1F44"/>
    <w:rsid w:val="00232A04"/>
    <w:rsid w:val="00265892"/>
    <w:rsid w:val="0029774A"/>
    <w:rsid w:val="002F3ADA"/>
    <w:rsid w:val="00347A51"/>
    <w:rsid w:val="00433149"/>
    <w:rsid w:val="00445C09"/>
    <w:rsid w:val="00480244"/>
    <w:rsid w:val="00493BF0"/>
    <w:rsid w:val="004E0528"/>
    <w:rsid w:val="005E48AE"/>
    <w:rsid w:val="005E73EF"/>
    <w:rsid w:val="00670BD8"/>
    <w:rsid w:val="006D3803"/>
    <w:rsid w:val="007208AB"/>
    <w:rsid w:val="007A539B"/>
    <w:rsid w:val="00833873"/>
    <w:rsid w:val="00862F20"/>
    <w:rsid w:val="008D418D"/>
    <w:rsid w:val="00973413"/>
    <w:rsid w:val="009B55A6"/>
    <w:rsid w:val="00A1434E"/>
    <w:rsid w:val="00A36289"/>
    <w:rsid w:val="00A818B6"/>
    <w:rsid w:val="00AD17BE"/>
    <w:rsid w:val="00B72253"/>
    <w:rsid w:val="00BE3D48"/>
    <w:rsid w:val="00C44F1B"/>
    <w:rsid w:val="00C65EF3"/>
    <w:rsid w:val="00C7402F"/>
    <w:rsid w:val="00E732D6"/>
    <w:rsid w:val="00E9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75961"/>
  <w15:chartTrackingRefBased/>
  <w15:docId w15:val="{6796D0C0-B566-4361-B383-2530F6329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D8C"/>
  </w:style>
  <w:style w:type="paragraph" w:styleId="Ttulo1">
    <w:name w:val="heading 1"/>
    <w:basedOn w:val="Normal"/>
    <w:next w:val="Normal"/>
    <w:link w:val="Ttulo1Car"/>
    <w:uiPriority w:val="9"/>
    <w:qFormat/>
    <w:rsid w:val="000F1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445C09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1B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B3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1B3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1B3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7402F"/>
    <w:rPr>
      <w:b/>
      <w:bCs/>
    </w:rPr>
  </w:style>
  <w:style w:type="paragraph" w:styleId="Prrafodelista">
    <w:name w:val="List Paragraph"/>
    <w:basedOn w:val="Normal"/>
    <w:uiPriority w:val="34"/>
    <w:qFormat/>
    <w:rsid w:val="00670BD8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1854A9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1854A9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445C09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7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833873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F1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1B3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1B3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1B3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1B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5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Modelo_de_Vistas_de_Arquitectura_4%2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4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Vicente Paez Mendez</dc:creator>
  <cp:keywords/>
  <dc:description/>
  <cp:lastModifiedBy>Rafael Vicente Paez Mendez</cp:lastModifiedBy>
  <cp:revision>24</cp:revision>
  <dcterms:created xsi:type="dcterms:W3CDTF">2020-08-14T02:10:00Z</dcterms:created>
  <dcterms:modified xsi:type="dcterms:W3CDTF">2020-09-02T00:47:00Z</dcterms:modified>
</cp:coreProperties>
</file>