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pBdr/>
        <w:spacing w:line="288" w:after="0"/>
        <w:rPr>
          <w:color w:val="000000"/>
          <w:vertAlign w:val="superscript"/>
        </w:rPr>
      </w:pPr>
    </w:p>
    <w:p>
      <w:pPr>
        <w:pStyle w:val="Heading1"/>
        <w:pBdr/>
        <w:spacing w:line="288" w:after="0"/>
        <w:rPr>
          <w:color w:val="000000"/>
          <w:vertAlign w:val="superscript"/>
        </w:rPr>
      </w:pPr>
    </w:p>
    <w:p>
      <w:pPr>
        <w:pStyle w:val="Heading1"/>
        <w:pBdr/>
        <w:spacing w:line="288" w:after="0"/>
      </w:pPr>
      <w:r>
        <w:rPr>
          <w:color w:val="000000"/>
        </w:rPr>
        <w:t>Installation</w:t>
      </w:r>
      <w:bookmarkStart w:id="0" w:name="_Tochwesl5f3j74j"/>
      <w:bookmarkEnd w:id="0"/>
    </w:p>
    <w:p>
      <w:pPr>
        <w:pStyle w:val="Normal"/>
        <w:pBdr/>
        <w:rPr>
          <w:color w:val="000000"/>
        </w:rPr>
      </w:pPr>
    </w:p>
    <w:p>
      <w:pPr>
        <w:pStyle w:val="Heading2"/>
        <w:pBdr/>
        <w:spacing w:after="0"/>
      </w:pP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Install Tensorflow using the following command:</w:t>
      </w:r>
    </w:p>
    <w:p>
      <w:pPr>
        <w:pStyle w:val="Normal"/>
        <w:pBdr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$ pip install tensorflow</w:t>
      </w:r>
    </w:p>
    <w:p>
      <w:pPr>
        <w:pStyle w:val="Normal"/>
        <w:pBdr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$ pip install pillow Cython lxml jupyter matplotlib pycocotools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# Install protobuf using Home Brew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$ brew install protobu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f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For protobuf installation on other OS, follow the instructions </w:t>
      </w:r>
      <w:r>
        <w:fldChar w:fldCharType="begin"/>
      </w:r>
      <w:r>
        <w:instrText>HYPERLINK "http://google.github.io/proto-lens/installing-protoc.html"</w:instrText>
      </w:r>
      <w:r>
        <w:fldChar w:fldCharType="separate"/>
      </w:r>
      <w:r>
        <w:rPr>
          <w:rFonts w:ascii="Roboto Regular" w:eastAsia="Roboto Regular" w:hAnsi="Roboto Regular" w:cs="Roboto Regular"/>
          <w:b w:val="false"/>
          <w:i w:val="false"/>
          <w:color w:val="0000ff"/>
          <w:spacing w:val="0"/>
          <w:sz w:val="24"/>
          <w:u w:val="single" w:color="0000FF"/>
          <w:shd w:fill="auto" w:val="clear" w:color="auto"/>
        </w:rPr>
        <w:t>here</w:t>
      </w:r>
      <w:r>
        <w:fldChar w:fldCharType="end"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Cousine Bold" w:eastAsia="Cousine Bold" w:hAnsi="Cousine Bold" w:cs="Cousine Bold"/>
          <w:b w:val="true"/>
          <w:i w:val="false"/>
          <w:color w:val="222222"/>
          <w:spacing w:val="0"/>
          <w:sz w:val="21"/>
          <w:u w:val="none"/>
          <w:shd w:fill="FFFFFF" w:val="clear" w:color="auto"/>
        </w:rPr>
        <w:t>PROTOC_ZIP=protoc-3.3.0-linux-x86_64.zip</w:t>
      </w:r>
      <w:r>
        <w:br/>
      </w:r>
      <w:r>
        <w:rPr>
          <w:rFonts w:ascii="Cousine Bold" w:eastAsia="Cousine Bold" w:hAnsi="Cousine Bold" w:cs="Cousine Bold"/>
          <w:b w:val="true"/>
          <w:i w:val="false"/>
          <w:color w:val="222222"/>
          <w:spacing w:val="0"/>
          <w:sz w:val="21"/>
          <w:u w:val="none"/>
          <w:shd w:fill="FFFFFF" w:val="clear" w:color="auto"/>
        </w:rPr>
        <w:t>curl -OL https://github.com/google/protobuf/releases/download/v3.3.0/$PROTOC_ZIP</w:t>
      </w:r>
      <w:r>
        <w:br/>
      </w:r>
      <w:r>
        <w:rPr>
          <w:rFonts w:ascii="Cousine Bold" w:eastAsia="Cousine Bold" w:hAnsi="Cousine Bold" w:cs="Cousine Bold"/>
          <w:b w:val="true"/>
          <w:i w:val="false"/>
          <w:color w:val="222222"/>
          <w:spacing w:val="0"/>
          <w:sz w:val="21"/>
          <w:u w:val="none"/>
          <w:shd w:fill="FFFFFF" w:val="clear" w:color="auto"/>
        </w:rPr>
        <w:t>sudo unzip -o $PROTOC_ZIP -d /usr/local bin/protoc</w:t>
      </w:r>
    </w:p>
    <w:p>
      <w:pPr>
        <w:pStyle w:val="Normal"/>
        <w:pBdr/>
        <w:rPr>
          <w:rFonts w:ascii="Cousine Bold" w:eastAsia="Cousine Bold" w:hAnsi="Cousine Bold" w:cs="Cousine Bold"/>
          <w:b w:val="true"/>
          <w:i w:val="false"/>
          <w:smallCaps w:val="true"/>
          <w:color w:val="000000"/>
          <w:spacing w:val="0"/>
          <w:sz w:val="21"/>
          <w:u w:val="none"/>
          <w:shd w:fill="FFFFFF" w:val="clear" w:color="auto"/>
          <w:vertAlign w:val="superscript"/>
        </w:rPr>
      </w:pPr>
    </w:p>
    <w:p>
      <w:pPr>
        <w:pStyle w:val="Normal"/>
        <w:pBdr/>
        <w:rPr>
          <w:rFonts w:ascii="Cousine Bold" w:eastAsia="Cousine Bold" w:hAnsi="Cousine Bold" w:cs="Cousine Bold"/>
          <w:b w:val="true"/>
          <w:i w:val="false"/>
          <w:smallCaps w:val="true"/>
          <w:color w:val="000000"/>
          <w:spacing w:val="0"/>
          <w:sz w:val="21"/>
          <w:u w:val="none"/>
          <w:shd w:fill="FFFFFF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Heading2"/>
        <w:pBdr/>
        <w:spacing w:after="0"/>
      </w:pPr>
      <w:r>
        <w:rPr/>
        <w:t>1. Setting up the environment</w:t>
      </w:r>
      <w:bookmarkStart w:id="1" w:name="_Toc1i4em4hlj87m"/>
      <w:bookmarkEnd w:id="0"/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$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cd &lt;path_to_your_tensorflow_installation&gt;/models/research/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$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protoc object_detection/protos/*.proto --python_out=.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$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export PYTHONPATH=$PYTHONPATH:`pwd`:`pwd`/slim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Run a quick test to confirm that the Object Detection API is working properly:</w:t>
      </w:r>
    </w:p>
    <w:p>
      <w:pPr>
        <w:pStyle w:val="Normal"/>
        <w:pBdr/>
        <w:rPr>
          <w:b w:val="true"/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$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python object_detection/builders/model_builder_test.py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If the result looks like the following, you're ready to proceed to the next steps!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...............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----------------------------------------------------------------------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Ran 15 tests in 0.123s</w:t>
      </w:r>
      <w:r>
        <w:br/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OK</w:t>
      </w:r>
    </w:p>
    <w:p>
      <w:pPr>
        <w:pStyle w:val="Heading2"/>
        <w:pBdr/>
        <w:spacing w:after="0"/>
      </w:pPr>
    </w:p>
    <w:p>
      <w:pPr>
        <w:pBdr/>
        <w:rPr/>
      </w:pPr>
    </w:p>
    <w:p>
      <w:pPr>
        <w:pBdr/>
        <w:rPr/>
      </w:pPr>
    </w:p>
    <w:p>
      <w:pPr>
        <w:pStyle w:val="Normal"/>
        <w:pBdr/>
        <w:rPr/>
      </w:pPr>
    </w:p>
    <w:p>
      <w:pPr>
        <w:pStyle w:val="Heading2"/>
        <w:pBdr/>
        <w:spacing w:after="0"/>
      </w:pPr>
      <w:r>
        <w:rPr/>
        <w:t>Folder structure</w:t>
      </w:r>
      <w:bookmarkStart w:id="2" w:name="_Tockchbgn0rg7b2"/>
      <w:bookmarkEnd w:id="0"/>
    </w:p>
    <w:p>
      <w:pPr>
        <w:pBdr/>
        <w:rPr/>
      </w:pPr>
      <w:r>
        <w:rPr/>
        <w:t xml:space="preserve">data  </w:t>
      </w:r>
    </w:p>
    <w:p>
      <w:pPr>
        <w:pBdr/>
        <w:ind w:firstLine="0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|---------------- data_id_no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├── annotations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</w:t>
      </w: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└── xmls</w:t>
      </w:r>
    </w:p>
    <w:p>
      <w:pPr>
        <w:pBdr/>
        <w:ind w:firstLine="720" w:left="2160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└── trainval.txt</w:t>
      </w:r>
    </w:p>
    <w:p>
      <w:pPr>
        <w:pBdr/>
        <w:ind w:firstLine="720" w:left="2160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└── label_map.pbtxt            </w:t>
      </w:r>
      <w:r>
        <w:br/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 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├── images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 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├── checkpoints</w:t>
      </w:r>
      <w:r>
        <w:br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└── model.ckpt.data-00000-of-00001</w:t>
      </w:r>
    </w:p>
    <w:p>
      <w:pPr>
        <w:pStyle w:val="Normal"/>
        <w:pBdr/>
        <w:ind w:firstLine="720" w:left="144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└── model.ckpt.index</w:t>
      </w:r>
    </w:p>
    <w:p>
      <w:pPr>
        <w:pStyle w:val="Normal"/>
        <w:pBdr/>
        <w:ind w:firstLine="720" w:left="144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└── model.ckpt.meta</w:t>
      </w:r>
    </w:p>
    <w:p>
      <w:pPr>
        <w:pStyle w:val="Normal"/>
        <w:pBdr/>
        <w:ind w:firstLine="720" w:left="144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└── ssd_mobilenet_v2_coco.config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├── tf_record</w:t>
      </w:r>
      <w:r>
        <w:br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└── train.record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0"/>
          <w:u w:val="none"/>
          <w:shd w:fill="auto" w:val="clear" w:color="auto"/>
        </w:rPr>
        <w:t>(will be created on execution of create_tf_record.py)</w:t>
      </w:r>
    </w:p>
    <w:p>
      <w:pPr>
        <w:pBdr/>
        <w:ind w:firstLine="720" w:left="1440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└── val.record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0"/>
          <w:u w:val="none"/>
          <w:shd w:fill="auto" w:val="clear" w:color="auto"/>
        </w:rPr>
        <w:t>(will be created on execution of create_tf_record.py)</w:t>
      </w:r>
    </w:p>
    <w:p>
      <w:pPr>
        <w:pBdr/>
        <w:ind w:firstLine="0" w:left="720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├── train</w:t>
      </w:r>
    </w:p>
    <w:p>
      <w:pPr>
        <w:pBdr/>
        <w:ind w:firstLine="720" w:left="720"/>
        <w:rPr/>
      </w:pPr>
      <w:r>
        <w:rPr/>
        <w:t xml:space="preserve"> </w:t>
      </w:r>
      <w:r>
        <w:rPr/>
        <w:t>|--------- eval</w:t>
      </w:r>
    </w:p>
    <w:p>
      <w:pPr>
        <w:pStyle w:val="Normal"/>
        <w:pBdr/>
        <w:ind w:firstLine="0" w:left="720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  ├── fine_tuned_model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...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These folders will be used to store required components for our model as we proceed.</w:t>
      </w:r>
    </w:p>
    <w:p>
      <w:pPr>
        <w:pStyle w:val="Heading1"/>
        <w:pBdr/>
        <w:spacing w:line="288" w:after="0"/>
      </w:pPr>
    </w:p>
    <w:p>
      <w:pPr>
        <w:pStyle w:val="Heading1"/>
        <w:pBdr/>
        <w:spacing w:line="288" w:after="0"/>
      </w:pPr>
    </w:p>
    <w:p>
      <w:pPr>
        <w:pStyle w:val="Heading1"/>
        <w:pBdr/>
        <w:spacing w:line="288" w:after="0"/>
      </w:pPr>
      <w:r>
        <w:rPr>
          <w:color w:val="000000"/>
        </w:rPr>
        <w:t>2. Collect images</w:t>
      </w:r>
      <w:bookmarkStart w:id="3" w:name="_Tocknfq2f3g2b2d"/>
      <w:bookmarkEnd w:id="0"/>
    </w:p>
    <w:p>
      <w:pPr>
        <w:pStyle w:val="Normal"/>
        <w:pBdr/>
        <w:rPr/>
      </w:pPr>
      <w:r>
        <w:tab/>
      </w:r>
      <w:r>
        <w:rPr/>
        <w:t>Collect images of needed classes and place them in "images" forder.</w:t>
      </w:r>
    </w:p>
    <w:p>
      <w:pPr>
        <w:pStyle w:val="Heading2"/>
        <w:pBdr/>
        <w:spacing w:after="0"/>
      </w:pPr>
    </w:p>
    <w:p>
      <w:pPr>
        <w:pStyle w:val="Heading2"/>
        <w:pBdr/>
        <w:spacing w:after="0"/>
      </w:pPr>
    </w:p>
    <w:p>
      <w:pPr>
        <w:pStyle w:val="Heading2"/>
        <w:pBdr/>
        <w:spacing w:after="0"/>
      </w:pPr>
      <w:r>
        <w:rPr/>
        <w:t>3. Label your data set</w:t>
      </w:r>
      <w:bookmarkStart w:id="4" w:name="_Toc8nm4titdxru4"/>
      <w:bookmarkEnd w:id="0"/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Once you've collected all the images you need, we need to label them manually using</w:t>
      </w:r>
      <w:r>
        <w:fldChar w:fldCharType="begin"/>
      </w:r>
      <w:r>
        <w:instrText>HYPERLINK "https://github.com/tzutalin/labelImg"</w:instrText>
      </w:r>
      <w:r>
        <w:fldChar w:fldCharType="separate"/>
      </w:r>
      <w:r>
        <w:rPr>
          <w:rFonts w:ascii="Roboto Regular" w:eastAsia="Roboto Regular" w:hAnsi="Roboto Regular" w:cs="Roboto Regular"/>
          <w:b w:val="false"/>
          <w:i w:val="false"/>
          <w:color w:val="0000ff"/>
          <w:spacing w:val="0"/>
          <w:sz w:val="24"/>
          <w:u w:val="single" w:color="0000FF"/>
          <w:shd w:fill="auto" w:val="clear" w:color="auto"/>
        </w:rPr>
        <w:t>labelImg</w:t>
      </w:r>
      <w:r>
        <w:fldChar w:fldCharType="end"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,  it saves label files (.xml) in the Pascal VOC format, which makes subsequent data conversion easier. </w:t>
      </w:r>
    </w:p>
    <w:p>
      <w:pPr>
        <w:pStyle w:val="Normal"/>
        <w:pBdr/>
        <w:rPr>
          <w:color w:val="000000"/>
        </w:rPr>
      </w:pP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Double check that every image has a corresponding .xml file and save them in data/data_id_no/annotations/xmls/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.</w:t>
      </w:r>
    </w:p>
    <w:p>
      <w:pPr>
        <w:pStyle w:val="Heading2"/>
        <w:pBdr/>
        <w:spacing w:after="0"/>
      </w:pPr>
    </w:p>
    <w:p>
      <w:pPr>
        <w:pStyle w:val="Heading2"/>
        <w:pBdr/>
        <w:spacing w:after="0"/>
      </w:pPr>
      <w:r>
        <w:rPr/>
        <w:t>4. Create Label Map (.pbtxt)</w:t>
      </w:r>
      <w:bookmarkStart w:id="5" w:name="_Tocbic1zeb90cl3"/>
      <w:bookmarkEnd w:id="0"/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Classes need to be listed in the label map. The label map should id and item like the following: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item {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id: 1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name: 'person'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item {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id: 2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name: 'bicycle'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Save this file as label_map.pbtxt in data/data_id_no/annotations/label_map.pbtxt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tbl>
      <w:tblPr>
        <w:tblStyle w:val="1573713511337"/>
        <w:tblW w:w="554" w:type="dxa"/>
        <w:jc w:val="left"/>
        <w:tblInd w:w="-60" w:type="dxa"/>
        <w:tblLayout w:type="fixed"/>
        <w:tblCellMar/>
        <w:tblLook w:val="0600"/>
      </w:tblPr>
      <w:tblGrid>
        <w:gridCol w:w="109"/>
        <w:gridCol w:w="450"/>
      </w:tblGrid>
      <w:tr>
        <w:trPr>
          <w:trHeight w:val="292"/>
        </w:trPr>
        <w:tc>
          <w:tcPr>
            <w:tcW w:w="10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  <w:tc>
          <w:tcPr>
            <w:tcW w:w="44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</w:tr>
      <w:tr>
        <w:trPr>
          <w:trHeight w:val="292"/>
        </w:trPr>
        <w:tc>
          <w:tcPr>
            <w:tcW w:w="10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  <w:tc>
          <w:tcPr>
            <w:tcW w:w="44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</w:tr>
      <w:tr>
        <w:trPr>
          <w:trHeight w:val="292"/>
        </w:trPr>
        <w:tc>
          <w:tcPr>
            <w:tcW w:w="10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  <w:tc>
          <w:tcPr>
            <w:tcW w:w="44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</w:tr>
      <w:tr>
        <w:trPr>
          <w:trHeight w:val="292"/>
        </w:trPr>
        <w:tc>
          <w:tcPr>
            <w:tcW w:w="10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  <w:tc>
          <w:tcPr>
            <w:tcW w:w="44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</w:tr>
    </w:tbl>
    <w:p>
      <w:pPr>
        <w:pStyle w:val="Heading2"/>
        <w:pBdr/>
        <w:spacing w:after="0"/>
      </w:pPr>
      <w:r>
        <w:rPr/>
        <w:t>5. Create trainval.txt</w:t>
      </w:r>
      <w:bookmarkStart w:id="6" w:name="_Tocylyuc1kt0bdf"/>
      <w:bookmarkEnd w:id="0"/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trainval.txt is a list of image names without file extensions. Since we have sequential numbers for image names, the list should look like this:</w:t>
      </w:r>
    </w:p>
    <w:tbl>
      <w:tblPr>
        <w:tblStyle w:val="1573713511339"/>
        <w:tblW w:w="659" w:type="dxa"/>
        <w:tblInd w:w="0" w:type="dxa"/>
        <w:tblLayout w:type="fixed"/>
        <w:tblCellMar/>
        <w:tblLook w:val="0600"/>
      </w:tblPr>
      <w:tblGrid>
        <w:gridCol w:w="299"/>
        <w:gridCol w:w="360"/>
      </w:tblGrid>
      <w:tr>
        <w:trPr>
          <w:trHeight w:val="285"/>
        </w:trPr>
        <w:tc>
          <w:tcPr>
            <w:tcW w:w="29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  <w:tc>
          <w:tcPr>
            <w:tcW w:w="360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</w:t>
            </w:r>
          </w:p>
        </w:tc>
      </w:tr>
      <w:tr>
        <w:trPr>
          <w:trHeight w:val="285"/>
        </w:trPr>
        <w:tc>
          <w:tcPr>
            <w:tcW w:w="29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  <w:tc>
          <w:tcPr>
            <w:tcW w:w="360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</w:t>
            </w:r>
          </w:p>
        </w:tc>
      </w:tr>
      <w:tr>
        <w:trPr>
          <w:trHeight w:val="285"/>
        </w:trPr>
        <w:tc>
          <w:tcPr>
            <w:tcW w:w="29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  <w:tc>
          <w:tcPr>
            <w:tcW w:w="360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3</w:t>
            </w:r>
          </w:p>
        </w:tc>
      </w:tr>
      <w:tr>
        <w:trPr>
          <w:trHeight w:val="285"/>
        </w:trPr>
        <w:tc>
          <w:tcPr>
            <w:tcW w:w="29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  <w:tc>
          <w:tcPr>
            <w:tcW w:w="360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...</w:t>
            </w:r>
          </w:p>
        </w:tc>
      </w:tr>
      <w:tr>
        <w:trPr>
          <w:trHeight w:val="285"/>
        </w:trPr>
        <w:tc>
          <w:tcPr>
            <w:tcW w:w="29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  <w:tc>
          <w:tcPr>
            <w:tcW w:w="360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198</w:t>
            </w:r>
          </w:p>
        </w:tc>
      </w:tr>
      <w:tr>
        <w:trPr>
          <w:trHeight w:val="285"/>
        </w:trPr>
        <w:tc>
          <w:tcPr>
            <w:tcW w:w="29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  <w:tc>
          <w:tcPr>
            <w:tcW w:w="360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199</w:t>
            </w:r>
          </w:p>
        </w:tc>
      </w:tr>
      <w:tr>
        <w:trPr>
          <w:trHeight w:val="285"/>
        </w:trPr>
        <w:tc>
          <w:tcPr>
            <w:tcW w:w="299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</w:p>
        </w:tc>
        <w:tc>
          <w:tcPr>
            <w:tcW w:w="360" w:type="dxa"/>
            <w:tcBorders/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200</w:t>
            </w:r>
          </w:p>
        </w:tc>
      </w:tr>
    </w:tbl>
    <w:p>
      <w:pPr>
        <w:pStyle w:val="Normal"/>
        <w:pBdr/>
        <w:rPr>
          <w:color w:val="000000"/>
        </w:rPr>
      </w:pP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Save this file as trainval.txt in data/data_id_no/annotations/trainval.txt</w:t>
      </w:r>
    </w:p>
    <w:p>
      <w:pPr>
        <w:pStyle w:val="Heading2"/>
        <w:pBdr/>
        <w:spacing w:after="0"/>
      </w:pPr>
    </w:p>
    <w:p>
      <w:pPr>
        <w:pStyle w:val="Heading2"/>
        <w:pBdr/>
        <w:spacing w:after="0"/>
      </w:pPr>
      <w:r>
        <w:rPr/>
        <w:t>6. Create TFRecord (.record)</w:t>
      </w:r>
      <w:bookmarkStart w:id="7" w:name="_Toc655nqcfidwhn"/>
      <w:bookmarkEnd w:id="0"/>
    </w:p>
    <w:p>
      <w:pPr>
        <w:pStyle w:val="Normal"/>
        <w:pBdr/>
        <w:rPr>
          <w:color w:val="000000"/>
        </w:rPr>
      </w:pP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This script is preconfigured to do 70-30 train-val split. Execute it by running: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# From model-master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$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python research/object_detection/dataset_tools/create_tf_record.py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If the script was successful, train.record and val.record should appear in your data/data_id_no/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tf_record/ directory.</w:t>
      </w:r>
    </w:p>
    <w:p>
      <w:pPr>
        <w:pStyle w:val="Heading2"/>
        <w:pBdr/>
        <w:spacing w:after="0"/>
      </w:pPr>
    </w:p>
    <w:p>
      <w:pPr>
        <w:pStyle w:val="Heading2"/>
        <w:pBdr/>
        <w:spacing w:after="0"/>
      </w:pPr>
      <w:r>
        <w:rPr/>
        <w:t>7. Download pre-trained model</w:t>
      </w:r>
      <w:bookmarkStart w:id="8" w:name="_Tocydxe6yib036x"/>
      <w:bookmarkEnd w:id="0"/>
    </w:p>
    <w:p>
      <w:pPr>
        <w:pStyle w:val="Normal"/>
        <w:pBdr/>
        <w:ind w:firstLine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There are many pre-trained object detection models available in the </w:t>
      </w:r>
      <w:r>
        <w:fldChar w:fldCharType="begin"/>
      </w:r>
      <w:r>
        <w:instrText>HYPERLINK "https://github.com/tensorflow/models/blob/master/research/object_detection/g3doc/detection_model_zoo.md"</w:instrText>
      </w:r>
      <w:r>
        <w:fldChar w:fldCharType="separate"/>
      </w:r>
      <w:r>
        <w:rPr>
          <w:rFonts w:ascii="Roboto Regular" w:eastAsia="Roboto Regular" w:hAnsi="Roboto Regular" w:cs="Roboto Regular"/>
          <w:b w:val="false"/>
          <w:i w:val="false"/>
          <w:color w:val="0000ff"/>
          <w:spacing w:val="0"/>
          <w:sz w:val="24"/>
          <w:u w:val="single" w:color="0000FF"/>
          <w:shd w:fill="auto" w:val="clear" w:color="auto"/>
        </w:rPr>
        <w:t>model zoo</w:t>
      </w:r>
      <w:r>
        <w:fldChar w:fldCharType="end"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. In order to train them using our custom data set, we need to </w:t>
      </w:r>
      <w:r>
        <w:rPr>
          <w:rFonts w:ascii="Roboto Regular" w:eastAsia="Roboto Regular" w:hAnsi="Roboto Regular" w:cs="Roboto Regular"/>
          <w:b w:val="false"/>
          <w:i w:val="true"/>
          <w:color w:val="000000"/>
          <w:spacing w:val="0"/>
          <w:sz w:val="24"/>
          <w:u w:val="none"/>
          <w:shd w:fill="auto" w:val="clear" w:color="auto"/>
        </w:rPr>
        <w:t>restore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them in Tensorflow using their checkpoints (.ckpt files), which are records of a previous model state.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eg. ssd_mobilenet_v2_coco </w:t>
      </w:r>
      <w:r>
        <w:fldChar w:fldCharType="begin"/>
      </w:r>
      <w:r>
        <w:instrText>HYPERLINK "http://download.tensorflow.org/models/object_detection/ssd_mobilenet_v2_coco_2018_03_29.tar.gz"</w:instrText>
      </w:r>
      <w:r>
        <w:fldChar w:fldCharType="separate"/>
      </w:r>
      <w:r>
        <w:rPr>
          <w:rFonts w:ascii="Roboto Regular" w:eastAsia="Roboto Regular" w:hAnsi="Roboto Regular" w:cs="Roboto Regular"/>
          <w:b w:val="false"/>
          <w:i w:val="false"/>
          <w:color w:val="0000ff"/>
          <w:spacing w:val="0"/>
          <w:sz w:val="24"/>
          <w:u w:val="single" w:color="0000FF"/>
          <w:shd w:fill="auto" w:val="clear" w:color="auto"/>
        </w:rPr>
        <w:t>here</w:t>
      </w:r>
      <w:r>
        <w:fldChar w:fldCharType="end"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and save its model checkpoint files (model.ckpt.meta, model.ckpt.index, model.ckpt.data-00000-of-00001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) to our data/data_id_no/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checkpoints/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.</w:t>
      </w:r>
    </w:p>
    <w:p>
      <w:pPr>
        <w:pStyle w:val="Heading2"/>
        <w:pBdr/>
        <w:spacing w:after="0"/>
      </w:pPr>
      <w:r>
        <w:rPr/>
        <w:t>8. Modify Config (.config) File</w:t>
      </w:r>
      <w:bookmarkStart w:id="9" w:name="_Tocqyo2hixafnge"/>
      <w:bookmarkEnd w:id="0"/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Each of the pretrained models has a config file that contains details about the model. To detect our custom class, the config file needs to be modified accordingly.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The config files are included in the models directory you cloned in the very beginning. You could find them in: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models_master/research/object_detection/samples/configs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In our case, we'll modify the config file for ssd_mobilenet_v2_coco. Make a copy of it first and save it in the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data/data_id_no/checkpoints/.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Here are the items we need to change:</w:t>
      </w:r>
    </w:p>
    <w:p>
      <w:pPr>
        <w:pStyle w:val="Normal"/>
        <w:numPr>
          <w:ilvl w:val="0"/>
          <w:numId w:val="70523823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Since we're trying to detect person and bicycle, change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num_c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lasses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to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2</w:t>
      </w:r>
    </w:p>
    <w:p>
      <w:pPr>
        <w:pStyle w:val="Normal"/>
        <w:numPr>
          <w:ilvl w:val="0"/>
          <w:numId w:val="70523823"/>
        </w:numPr>
        <w:pBdr/>
        <w:ind w:firstLine="-360" w:left="72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fine_tune_checkpoint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tells the model which checkpoint file to use. Set this to data/data_id_no/checkpoints/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model.ckpt</w:t>
      </w:r>
    </w:p>
    <w:p>
      <w:pPr>
        <w:pStyle w:val="Normal"/>
        <w:numPr>
          <w:ilvl w:val="0"/>
          <w:numId w:val="70523823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The model also needs to know where the TFRecord files and label maps are for both training and validation sets. Since our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train.record and val.record are saved in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tf_record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folder, our config should reflect that:</w:t>
      </w:r>
    </w:p>
    <w:p>
      <w:pPr>
        <w:pStyle w:val="Normal"/>
        <w:pBdr/>
        <w:rPr>
          <w:color w:val="000000"/>
        </w:rPr>
      </w:pPr>
    </w:p>
    <w:p>
      <w:pPr>
        <w:pStyle w:val="Normal"/>
        <w:pBdr/>
        <w:rPr>
          <w:b w:val="true"/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train_input_reader: {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tf_record_input_reader {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input_path: "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data/data_id_no/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tf_record/train.record"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}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label_map_path: "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data/data_id_no/annotations/label_map.pbtxt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"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  <w:r>
        <w:br/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eval_input_reader: {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tf_record_input_reader {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input_path: "data/data_id_no/tf_record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/val.record"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}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label_map_path: "data/data_id_no/annotations/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label_map.pbtxt"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shuffle: false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num_readers: 1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Heading2"/>
        <w:pBdr/>
        <w:spacing w:after="0"/>
        <w:rPr>
          <w:b w:val="false"/>
        </w:rPr>
      </w:pPr>
    </w:p>
    <w:p>
      <w:pPr>
        <w:pStyle w:val="Normal"/>
        <w:pBdr/>
        <w:rPr>
          <w:b w:val="false"/>
        </w:rPr>
      </w:pPr>
      <w:r>
        <w:rPr>
          <w:b w:val="false"/>
        </w:rPr>
        <w:t xml:space="preserve">Now move the ssd_mobilenet_v2_coco.config to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data/data_id_no/checkpoints/.</w:t>
      </w:r>
    </w:p>
    <w:p>
      <w:pPr>
        <w:pStyle w:val="Heading2"/>
        <w:pBdr/>
        <w:spacing w:after="0"/>
      </w:pPr>
    </w:p>
    <w:p>
      <w:pPr>
        <w:pBdr/>
        <w:rPr/>
      </w:pPr>
    </w:p>
    <w:p>
      <w:pPr>
        <w:pBdr/>
        <w:rPr>
          <w:b w:val="true"/>
        </w:rPr>
      </w:pPr>
      <w:r>
        <w:rPr>
          <w:b w:val="true"/>
        </w:rPr>
        <w:t>9. Training</w:t>
      </w:r>
    </w:p>
    <w:p>
      <w:pPr>
        <w:pStyle w:val="Normal"/>
        <w:pBdr/>
        <w:rPr>
          <w:b w:val="true"/>
        </w:rPr>
      </w:pP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If you have successfully completed previous steps, you're ready to start training!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Follow the steps below: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# Change into models directory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$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cd models-master</w:t>
      </w:r>
    </w:p>
    <w:p>
      <w:pPr>
        <w:pStyle w:val="Normal"/>
        <w:pBdr/>
        <w:rPr>
          <w:color w:val="000000"/>
        </w:rPr>
      </w:pP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# Begin training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$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python research/object_detection/legacy/train.py \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--logtostderr \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--train_dir=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data/data_id_no/train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\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--pipeline_config_path=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data/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data_id_no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/checkpoints/ssd_mobilenet_v2_coco.config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eg: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python research/object_detection/legacy/train.py     --logtostderr     --train_dir=data/1415/train     --pipeline_config_path=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data/1415/checkpoints/ssd_mobilenet_v2_coco.config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Training time varies depending on the computing power of your machine.</w:t>
      </w:r>
    </w:p>
    <w:p>
      <w:pPr>
        <w:pStyle w:val="Heading2"/>
        <w:pBdr/>
        <w:spacing w:after="0"/>
      </w:pPr>
    </w:p>
    <w:p>
      <w:pPr>
        <w:pStyle w:val="Heading2"/>
        <w:pBdr/>
        <w:spacing w:after="0"/>
      </w:pPr>
      <w:r>
        <w:rPr/>
        <w:t>10. Evaluation</w:t>
      </w:r>
      <w:bookmarkStart w:id="10" w:name="_Toclf1i9sqlzk9t"/>
      <w:bookmarkEnd w:id="0"/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Evaluation can be run in parallel with training. The eval.py script checks the train directory for progress and evaluate the model based on the most recent checkpoint.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# From the tensorflow/models/ directory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$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python research/object_detection/legacy/eval.py \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--logtostderr \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--pipeline_config_path=data/data_id_no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/checkpoints/ssd_mobilenet_v2_coco.config \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--checkpoint_dir=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data/data_id_no/train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\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--eval_dir=data/data_id_no/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eval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eg: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python research/object_detection/legacy/eval.py     --logtostderr     --pipeline_config_path=data/1415/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checkpoints/ssd_mobilenet_v2_coco.config     --checkpoint_dir=data/1415/train     --eval_dir=data/1415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/eval</w:t>
      </w:r>
    </w:p>
    <w:p>
      <w:pPr>
        <w:pStyle w:val="Heading2"/>
        <w:pBdr/>
        <w:spacing w:after="0"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Style w:val="Normal"/>
        <w:pBdr/>
        <w:rPr/>
      </w:pPr>
    </w:p>
    <w:p>
      <w:pPr>
        <w:pStyle w:val="Heading2"/>
        <w:pBdr/>
        <w:spacing w:after="0"/>
      </w:pPr>
      <w:r>
        <w:rPr/>
        <w:t>11. Model export</w:t>
      </w:r>
      <w:bookmarkStart w:id="11" w:name="_Toce4c0oq54b08p"/>
      <w:bookmarkEnd w:id="0"/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Once you finish training your model, you can export your model to be used for inference. If you've been following the folder structure, use the following command: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$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python research/object_detection/export_inference_graph.py \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--input_type image_tensor \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--pipeline_config_path data/data_id_no/checkpoints/ssd_mobilenet_v2_coco.config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\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--trained_checkpoint_prefix  data/data_id_no/train/model.ckpt-&lt;the_highest_checkpoint_number&gt; \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--output_directory data/data_id_no/fine_tuned_mode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l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eg: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python research/object_detection/export_inference_graph.py     --input_type image_tensor     --pipeline_config_path=data/1415/checkpoints/ssd_mobilenet_v2_coco.config     --trained_checkpoint_prefix  data/1415/train/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model.ckpt-10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--output_directory data/1415/fine_tuned_model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 As a result, the frozen inference graph is created in data/data_id_no/fine_tuned_models/.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- When you want to create another frozen inference graph, after few more training steps, delete the existing contents in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data/data_id_no/fine_tuned_models/ folder.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Heading2"/>
        <w:pBdr/>
        <w:spacing w:after="0"/>
      </w:pPr>
      <w:r>
        <w:rPr/>
        <w:t>12. Classify images</w:t>
      </w:r>
      <w:bookmarkStart w:id="12" w:name="_Tocgwqttuce1iij"/>
      <w:bookmarkEnd w:id="0"/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Now that you have a model, you can use it to detect objects in pictures! Before you proceed, pick an image you want to test the model with.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Open the jupyter notebook file, models/research/object_detection/object_detection_tutorial.ipynb and follow the steps in the notebook:</w:t>
      </w:r>
    </w:p>
    <w:p>
      <w:pPr>
        <w:pStyle w:val="Normal"/>
        <w:numPr>
          <w:ilvl w:val="0"/>
          <w:numId w:val="42090334"/>
        </w:numPr>
        <w:pBdr/>
        <w:ind w:firstLine="-360" w:left="720"/>
        <w:rPr>
          <w:b w:val="true"/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MODEL_NAME = 'ssd_mobilenet_v2_coco'</w:t>
      </w:r>
    </w:p>
    <w:p>
      <w:pPr>
        <w:pStyle w:val="Normal"/>
        <w:numPr>
          <w:ilvl w:val="0"/>
          <w:numId w:val="42090334"/>
        </w:numPr>
        <w:pBdr/>
        <w:ind w:firstLine="-360" w:left="720"/>
        <w:rPr>
          <w:b w:val="true"/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PATH_TO_CKPT =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'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data/data_id_no/fine_tuned_models/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frozen_inference_graph.pb'</w:t>
      </w:r>
    </w:p>
    <w:p>
      <w:pPr>
        <w:pStyle w:val="Normal"/>
        <w:numPr>
          <w:ilvl w:val="0"/>
          <w:numId w:val="42090334"/>
        </w:numPr>
        <w:pBdr/>
        <w:ind w:firstLine="-360" w:left="720"/>
        <w:rPr>
          <w:b w:val="true"/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PATH_TO_LABELS = ''data/data_id_no/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annotations/label_map.pbtxt'</w:t>
      </w:r>
    </w:p>
    <w:p>
      <w:pPr>
        <w:pStyle w:val="Normal"/>
        <w:numPr>
          <w:ilvl w:val="0"/>
          <w:numId w:val="42090334"/>
        </w:numPr>
        <w:pBdr/>
        <w:ind w:firstLine="-360" w:left="720"/>
        <w:rPr>
          <w:b w:val="true"/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NUM_CLASSES = 2</w:t>
      </w:r>
    </w:p>
    <w:p>
      <w:pPr>
        <w:pStyle w:val="Normal"/>
        <w:numPr>
          <w:ilvl w:val="0"/>
          <w:numId w:val="42090334"/>
        </w:numPr>
        <w:pBdr/>
        <w:ind w:firstLine="-360" w:left="720"/>
        <w:rPr>
          <w:b w:val="true"/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Comment out cell #5 completely (just below Download Model)</w:t>
      </w:r>
    </w:p>
    <w:p>
      <w:pPr>
        <w:pStyle w:val="Normal"/>
        <w:numPr>
          <w:ilvl w:val="0"/>
          <w:numId w:val="42090334"/>
        </w:numPr>
        <w:pBdr/>
        <w:ind w:firstLine="-360" w:left="720"/>
        <w:rPr>
          <w:b w:val="true"/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Since we're only testing on one image, comment out PATH_TO_TEST_IMAGES_DIR and TEST_IMAGE_PATHS in cell #9 (just below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Detection)</w:t>
      </w:r>
    </w:p>
    <w:p>
      <w:pPr>
        <w:pStyle w:val="Normal"/>
        <w:numPr>
          <w:ilvl w:val="0"/>
          <w:numId w:val="42090334"/>
        </w:numPr>
        <w:pBdr/>
        <w:ind w:firstLine="-360" w:left="720"/>
        <w:rPr>
          <w:b w:val="true"/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In cell #11 (the last cell), remove the for-loop, unindent its content, and add path to your test image:</w:t>
      </w:r>
    </w:p>
    <w:p>
      <w:pPr>
        <w:pStyle w:val="Normal"/>
        <w:pBdr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image_path = 'path/to/image_you_want_to_test.jpg'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After following through the steps, run the notebook and you should see the objects in your test image highlighted by a bounding box!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API : custom_od</w:t>
      </w:r>
    </w:p>
    <w:p>
      <w:pPr>
        <w:pStyle w:val="Normal"/>
        <w:pBdr/>
        <w:rPr>
          <w:color w:val="000000"/>
        </w:rPr>
      </w:pPr>
    </w:p>
    <w:p>
      <w:pPr>
        <w:pBdr/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cd72626-6735-4d67-8c6f-7207fb0201d6" w:subsetted="0"/>
  </w:font>
  <w:font w:name="Roboto Bold">
    <w:embedBold r:id="rId4b1f09ef-2291-44e9-b51f-f28e3aba496b" w:subsetted="0"/>
  </w:font>
  <w:font w:name="Cousine Bold">
    <w:embedBold r:id="rId8a42cd41-1b45-4602-ac20-b76da4fd2522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70523823">
    <w:abstractNumId w:val="0"/>
  </w:num>
  <w:num w:numId="42090334">
    <w:abstractNumId w:val="1"/>
  </w:num>
</w:numbering>
</file>

<file path=word/settings.xml><?xml version="1.0" encoding="utf-8"?>
<w:settings xmlns:w="http://schemas.openxmlformats.org/wordprocessingml/2006/main">
  <w:defaultTabStop w:val="720"/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23" w:val="single" w:themeColor="accent1" w:themeShade="BF" w:space="10"/>
        <w:bottom w:sz="5" w:val="single" w:color="000000" w:space="10"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  <w:style w:type="table" w:styleId="1573713511337" w:customStyle="1">
    <w:uiPriority w:val="1"/>
    <w:unhideWhenUsed/>
    <w:qFormat/>
    <w:tblPr>
      <w:tblBorders>
        <w:top w:sz="0" w:val="nil" w:color="auto" w:space="0"/>
        <w:left w:sz="0" w:val="nil" w:color="auto" w:space="0"/>
        <w:bottom w:sz="0" w:val="nil" w:color="auto" w:space="0"/>
        <w:right w:sz="0" w:val="nil" w:color="auto" w:space="0"/>
        <w:insideH w:sz="0" w:val="nil" w:color="auto" w:space="0"/>
        <w:insideV w:sz="0" w:val="nil" w:color="auto" w:space="0"/>
      </w:tblBorders>
    </w:tblPr>
    <w:tcPr>
      <w:shd w:fill="FFFFFF" w:val="clear" w:color="auto"/>
      <w:tcMar>
        <w:left w:w="90" w:type="dxa"/>
        <w:right w:w="90" w:type="dxa"/>
      </w:tcMar>
    </w:tcPr>
  </w:style>
  <w:style w:type="table" w:styleId="1573713511339" w:customStyle="1">
    <w:uiPriority w:val="1"/>
    <w:unhideWhenUsed/>
    <w:qFormat/>
    <w:tblPr>
      <w:tblBorders>
        <w:top w:sz="0" w:val="nil" w:color="auto" w:space="0"/>
        <w:left w:sz="0" w:val="nil" w:color="auto" w:space="0"/>
        <w:bottom w:sz="0" w:val="nil" w:color="auto" w:space="0"/>
        <w:right w:sz="0" w:val="nil" w:color="auto" w:space="0"/>
        <w:insideH w:sz="0" w:val="nil" w:color="auto" w:space="0"/>
        <w:insideV w:sz="0" w:val="nil" w:color="auto" w:space="0"/>
      </w:tblBorders>
    </w:tblPr>
    <w:tcPr>
      <w:shd w:fill="FFFFFF" w:val="clear" w:color="auto"/>
      <w:tcMar>
        <w:left w:w="90" w:type="dxa"/>
        <w:right w:w="90" w:type="dxa"/>
      </w:tcMar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b1f09ef-2291-44e9-b51f-f28e3aba496b" Target="fonts/robotobold.ttf" Type="http://schemas.openxmlformats.org/officeDocument/2006/relationships/font"/>
<Relationship Id="rId5cd72626-6735-4d67-8c6f-7207fb0201d6" Target="fonts/robotoregular.ttf" Type="http://schemas.openxmlformats.org/officeDocument/2006/relationships/font"/>
<Relationship Id="rId8a42cd41-1b45-4602-ac20-b76da4fd2522" Target="fonts/cousinebold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2019-11-14T06:38:31Z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