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6EDB" w14:textId="146EDEBF" w:rsidR="00893BFF" w:rsidRP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2356A572" w14:textId="7C63F004" w:rsidR="00893BFF" w:rsidRP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>ASSESSMENT TOOL 3</w:t>
      </w:r>
    </w:p>
    <w:p w14:paraId="4E15D0BE" w14:textId="77777777" w:rsidR="00893BFF" w:rsidRPr="00893BFF" w:rsidRDefault="00893BFF" w:rsidP="00893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>COURSE NAME: COMPUTER NETWORKS </w:t>
      </w:r>
    </w:p>
    <w:p w14:paraId="35F5EA0E" w14:textId="77777777" w:rsidR="00893BFF" w:rsidRPr="00893BFF" w:rsidRDefault="00893BFF" w:rsidP="00893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>COURSE CODE: CSA07 </w:t>
      </w:r>
    </w:p>
    <w:p w14:paraId="3620FD8B" w14:textId="77777777" w:rsidR="00893BFF" w:rsidRPr="00893BFF" w:rsidRDefault="00893BFF" w:rsidP="00893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>COURSE OUTCOME COVERED </w:t>
      </w:r>
    </w:p>
    <w:p w14:paraId="2AAB8AE6" w14:textId="77777777" w:rsidR="00893BFF" w:rsidRPr="00893BFF" w:rsidRDefault="00893BFF" w:rsidP="00893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CO4:  </w:t>
      </w:r>
    </w:p>
    <w:p w14:paraId="11FC6563" w14:textId="77777777" w:rsidR="00893BFF" w:rsidRPr="00893BFF" w:rsidRDefault="00893BFF" w:rsidP="00893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sz w:val="24"/>
          <w:szCs w:val="24"/>
        </w:rPr>
        <w:t xml:space="preserve">Design network topologies star, mesh, bus, and hybrid using networking devices, transmission media, and </w:t>
      </w:r>
      <w:proofErr w:type="gramStart"/>
      <w:r w:rsidRPr="00893BFF">
        <w:rPr>
          <w:rFonts w:ascii="Times New Roman" w:hAnsi="Times New Roman" w:cs="Times New Roman"/>
          <w:sz w:val="24"/>
          <w:szCs w:val="24"/>
        </w:rPr>
        <w:t>cabling  standards</w:t>
      </w:r>
      <w:proofErr w:type="gramEnd"/>
      <w:r w:rsidRPr="00893BFF">
        <w:rPr>
          <w:rFonts w:ascii="Times New Roman" w:hAnsi="Times New Roman" w:cs="Times New Roman"/>
          <w:sz w:val="24"/>
          <w:szCs w:val="24"/>
        </w:rPr>
        <w:t> </w:t>
      </w:r>
    </w:p>
    <w:p w14:paraId="1ACA338D" w14:textId="77777777" w:rsidR="00893BFF" w:rsidRPr="00893BFF" w:rsidRDefault="00893BFF" w:rsidP="00893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i/>
          <w:iCs/>
          <w:sz w:val="24"/>
          <w:szCs w:val="24"/>
        </w:rPr>
        <w:t>(BL</w:t>
      </w:r>
      <w:proofErr w:type="gramStart"/>
      <w:r w:rsidRPr="00893BFF">
        <w:rPr>
          <w:rFonts w:ascii="Times New Roman" w:hAnsi="Times New Roman" w:cs="Times New Roman"/>
          <w:i/>
          <w:iCs/>
          <w:sz w:val="24"/>
          <w:szCs w:val="24"/>
        </w:rPr>
        <w:t>2,BL</w:t>
      </w:r>
      <w:proofErr w:type="gramEnd"/>
      <w:r w:rsidRPr="00893BFF">
        <w:rPr>
          <w:rFonts w:ascii="Times New Roman" w:hAnsi="Times New Roman" w:cs="Times New Roman"/>
          <w:i/>
          <w:iCs/>
          <w:sz w:val="24"/>
          <w:szCs w:val="24"/>
        </w:rPr>
        <w:t>6) </w:t>
      </w:r>
    </w:p>
    <w:p w14:paraId="5A285E9F" w14:textId="77777777" w:rsidR="00893BFF" w:rsidRPr="00893BFF" w:rsidRDefault="00893BFF" w:rsidP="00893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i/>
          <w:iCs/>
          <w:sz w:val="24"/>
          <w:szCs w:val="24"/>
        </w:rPr>
        <w:t>Assessment Tool Weightage: 30% </w:t>
      </w:r>
    </w:p>
    <w:p w14:paraId="1B1020BC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>QUESTIONS: 5 Total Marks:25</w:t>
      </w:r>
    </w:p>
    <w:p w14:paraId="43552C5D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A6D613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56245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BAD5A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322C3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C5BDB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6F6E8A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22CC0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3C4D2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BE6BE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F9131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A3C3CE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E42A7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5394C" w14:textId="77777777" w:rsid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C2CEA7" w14:textId="37BFA622" w:rsidR="00893BFF" w:rsidRP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sz w:val="24"/>
          <w:szCs w:val="24"/>
        </w:rPr>
        <w:lastRenderedPageBreak/>
        <w:t>Annexure A</w:t>
      </w:r>
    </w:p>
    <w:p w14:paraId="217ED528" w14:textId="787C4C4B" w:rsidR="00893BFF" w:rsidRPr="00893BFF" w:rsidRDefault="00893BFF" w:rsidP="00893B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>Comparative Analysis</w:t>
      </w:r>
    </w:p>
    <w:p w14:paraId="19C41602" w14:textId="77777777" w:rsidR="00893BFF" w:rsidRPr="00893BFF" w:rsidRDefault="00893BFF" w:rsidP="00893B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BF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893BFF">
        <w:rPr>
          <w:rFonts w:ascii="Times New Roman" w:hAnsi="Times New Roman" w:cs="Times New Roman"/>
          <w:sz w:val="24"/>
          <w:szCs w:val="24"/>
        </w:rPr>
        <w:t xml:space="preserve">Star topology is generally more expensive than bus topology because it requires a </w:t>
      </w:r>
      <w:proofErr w:type="gramStart"/>
      <w:r w:rsidRPr="00893BFF">
        <w:rPr>
          <w:rFonts w:ascii="Times New Roman" w:hAnsi="Times New Roman" w:cs="Times New Roman"/>
          <w:sz w:val="24"/>
          <w:szCs w:val="24"/>
        </w:rPr>
        <w:t>central  device</w:t>
      </w:r>
      <w:proofErr w:type="gramEnd"/>
      <w:r w:rsidRPr="00893BFF">
        <w:rPr>
          <w:rFonts w:ascii="Times New Roman" w:hAnsi="Times New Roman" w:cs="Times New Roman"/>
          <w:sz w:val="24"/>
          <w:szCs w:val="24"/>
        </w:rPr>
        <w:t xml:space="preserve"> such as a switch or hub and more cabling to connect each node individually. </w:t>
      </w:r>
      <w:proofErr w:type="gramStart"/>
      <w:r w:rsidRPr="00893BFF">
        <w:rPr>
          <w:rFonts w:ascii="Times New Roman" w:hAnsi="Times New Roman" w:cs="Times New Roman"/>
          <w:sz w:val="24"/>
          <w:szCs w:val="24"/>
        </w:rPr>
        <w:t>In  contrast</w:t>
      </w:r>
      <w:proofErr w:type="gramEnd"/>
      <w:r w:rsidRPr="00893BFF">
        <w:rPr>
          <w:rFonts w:ascii="Times New Roman" w:hAnsi="Times New Roman" w:cs="Times New Roman"/>
          <w:sz w:val="24"/>
          <w:szCs w:val="24"/>
        </w:rPr>
        <w:t xml:space="preserve">, bus topology uses a single backbone cable, making it low-cost and easier to install.  However, in terms of reliability, star topology is superior because failure of one node </w:t>
      </w:r>
      <w:proofErr w:type="gramStart"/>
      <w:r w:rsidRPr="00893BFF">
        <w:rPr>
          <w:rFonts w:ascii="Times New Roman" w:hAnsi="Times New Roman" w:cs="Times New Roman"/>
          <w:sz w:val="24"/>
          <w:szCs w:val="24"/>
        </w:rPr>
        <w:t>does  not</w:t>
      </w:r>
      <w:proofErr w:type="gramEnd"/>
      <w:r w:rsidRPr="00893BFF">
        <w:rPr>
          <w:rFonts w:ascii="Times New Roman" w:hAnsi="Times New Roman" w:cs="Times New Roman"/>
          <w:sz w:val="24"/>
          <w:szCs w:val="24"/>
        </w:rPr>
        <w:t xml:space="preserve"> affect others, whereas a failure in the main bus cable can bring down the entire network.  Performance is also better in star topology since data transmission is managed through </w:t>
      </w:r>
      <w:proofErr w:type="gramStart"/>
      <w:r w:rsidRPr="00893BFF">
        <w:rPr>
          <w:rFonts w:ascii="Times New Roman" w:hAnsi="Times New Roman" w:cs="Times New Roman"/>
          <w:sz w:val="24"/>
          <w:szCs w:val="24"/>
        </w:rPr>
        <w:t>a  central</w:t>
      </w:r>
      <w:proofErr w:type="gramEnd"/>
      <w:r w:rsidRPr="00893BFF">
        <w:rPr>
          <w:rFonts w:ascii="Times New Roman" w:hAnsi="Times New Roman" w:cs="Times New Roman"/>
          <w:sz w:val="24"/>
          <w:szCs w:val="24"/>
        </w:rPr>
        <w:t xml:space="preserve"> device, reducing collisions, while bus topology suffers from </w:t>
      </w:r>
      <w:proofErr w:type="gramStart"/>
      <w:r w:rsidRPr="00893BFF">
        <w:rPr>
          <w:rFonts w:ascii="Times New Roman" w:hAnsi="Times New Roman" w:cs="Times New Roman"/>
          <w:sz w:val="24"/>
          <w:szCs w:val="24"/>
        </w:rPr>
        <w:t>performance  degradation</w:t>
      </w:r>
      <w:proofErr w:type="gramEnd"/>
      <w:r w:rsidRPr="00893BFF">
        <w:rPr>
          <w:rFonts w:ascii="Times New Roman" w:hAnsi="Times New Roman" w:cs="Times New Roman"/>
          <w:sz w:val="24"/>
          <w:szCs w:val="24"/>
        </w:rPr>
        <w:t xml:space="preserve"> as more devices are added due to increased data traffic on the shared medium. </w:t>
      </w:r>
    </w:p>
    <w:p w14:paraId="0095D1F7" w14:textId="0AB4FCE1" w:rsidR="0023285B" w:rsidRPr="0023285B" w:rsidRDefault="0023285B" w:rsidP="0023285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3666"/>
        <w:gridCol w:w="3800"/>
      </w:tblGrid>
      <w:tr w:rsidR="0023285B" w:rsidRPr="0023285B" w14:paraId="0E087519" w14:textId="77777777" w:rsidTr="0023285B">
        <w:tc>
          <w:tcPr>
            <w:tcW w:w="0" w:type="auto"/>
            <w:hideMark/>
          </w:tcPr>
          <w:p w14:paraId="0EA4929A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A98D551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 Topology</w:t>
            </w:r>
          </w:p>
        </w:tc>
        <w:tc>
          <w:tcPr>
            <w:tcW w:w="0" w:type="auto"/>
            <w:hideMark/>
          </w:tcPr>
          <w:p w14:paraId="343C72AF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 Topology</w:t>
            </w:r>
          </w:p>
        </w:tc>
      </w:tr>
      <w:tr w:rsidR="0023285B" w:rsidRPr="0023285B" w14:paraId="7240B618" w14:textId="77777777" w:rsidTr="0023285B">
        <w:tc>
          <w:tcPr>
            <w:tcW w:w="0" w:type="auto"/>
            <w:hideMark/>
          </w:tcPr>
          <w:p w14:paraId="75810B88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14:paraId="72A45D3C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More expensive because it requires a central switch/hub and separate cables for each device.</w:t>
            </w:r>
          </w:p>
        </w:tc>
        <w:tc>
          <w:tcPr>
            <w:tcW w:w="0" w:type="auto"/>
            <w:hideMark/>
          </w:tcPr>
          <w:p w14:paraId="2699B851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Less expensive because it uses a single backbone cable.</w:t>
            </w:r>
          </w:p>
        </w:tc>
      </w:tr>
      <w:tr w:rsidR="0023285B" w:rsidRPr="0023285B" w14:paraId="3EBFA17E" w14:textId="77777777" w:rsidTr="0023285B">
        <w:tc>
          <w:tcPr>
            <w:tcW w:w="0" w:type="auto"/>
            <w:hideMark/>
          </w:tcPr>
          <w:p w14:paraId="3796992D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hideMark/>
          </w:tcPr>
          <w:p w14:paraId="277F20E6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Requires more cabling and configuration.</w:t>
            </w:r>
          </w:p>
        </w:tc>
        <w:tc>
          <w:tcPr>
            <w:tcW w:w="0" w:type="auto"/>
            <w:hideMark/>
          </w:tcPr>
          <w:p w14:paraId="531DF151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Easy and simple to install.</w:t>
            </w:r>
          </w:p>
        </w:tc>
      </w:tr>
      <w:tr w:rsidR="0023285B" w:rsidRPr="0023285B" w14:paraId="3C9A589A" w14:textId="77777777" w:rsidTr="0023285B">
        <w:tc>
          <w:tcPr>
            <w:tcW w:w="0" w:type="auto"/>
            <w:hideMark/>
          </w:tcPr>
          <w:p w14:paraId="58A33C48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094C8A60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Highly reliable. Failure of one device does not affect the other devices.</w:t>
            </w:r>
          </w:p>
        </w:tc>
        <w:tc>
          <w:tcPr>
            <w:tcW w:w="0" w:type="auto"/>
            <w:hideMark/>
          </w:tcPr>
          <w:p w14:paraId="58652DC9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Less reliable. Failure of the main backbone cable can affect the entire network.</w:t>
            </w:r>
          </w:p>
        </w:tc>
      </w:tr>
      <w:tr w:rsidR="0023285B" w:rsidRPr="0023285B" w14:paraId="4F4C5EAB" w14:textId="77777777" w:rsidTr="0023285B">
        <w:tc>
          <w:tcPr>
            <w:tcW w:w="0" w:type="auto"/>
            <w:hideMark/>
          </w:tcPr>
          <w:p w14:paraId="0845EAF5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7D5378C4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Better performance because the central switch manages data transmission and reduces collisions.</w:t>
            </w:r>
          </w:p>
        </w:tc>
        <w:tc>
          <w:tcPr>
            <w:tcW w:w="0" w:type="auto"/>
            <w:hideMark/>
          </w:tcPr>
          <w:p w14:paraId="064CE726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Performance decreases as more devices are connected because all devices share the same cable.</w:t>
            </w:r>
          </w:p>
        </w:tc>
      </w:tr>
      <w:tr w:rsidR="0023285B" w:rsidRPr="0023285B" w14:paraId="77905853" w14:textId="77777777" w:rsidTr="0023285B">
        <w:tc>
          <w:tcPr>
            <w:tcW w:w="0" w:type="auto"/>
            <w:hideMark/>
          </w:tcPr>
          <w:p w14:paraId="3FD892FF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728C2869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Easy to add or remove devices without affecting the rest of the network.</w:t>
            </w:r>
          </w:p>
        </w:tc>
        <w:tc>
          <w:tcPr>
            <w:tcW w:w="0" w:type="auto"/>
            <w:hideMark/>
          </w:tcPr>
          <w:p w14:paraId="05F733F1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Adding more devices can increase traffic and reduce performance.</w:t>
            </w:r>
          </w:p>
        </w:tc>
      </w:tr>
      <w:tr w:rsidR="0023285B" w:rsidRPr="0023285B" w14:paraId="740A0E8A" w14:textId="77777777" w:rsidTr="0023285B">
        <w:tc>
          <w:tcPr>
            <w:tcW w:w="0" w:type="auto"/>
            <w:hideMark/>
          </w:tcPr>
          <w:p w14:paraId="779955B2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hideMark/>
          </w:tcPr>
          <w:p w14:paraId="50797D15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Easier to identify and troubleshoot individual device failures.</w:t>
            </w:r>
          </w:p>
        </w:tc>
        <w:tc>
          <w:tcPr>
            <w:tcW w:w="0" w:type="auto"/>
            <w:hideMark/>
          </w:tcPr>
          <w:p w14:paraId="5FC06C5D" w14:textId="77777777" w:rsidR="0023285B" w:rsidRPr="0023285B" w:rsidRDefault="0023285B" w:rsidP="0023285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85B">
              <w:rPr>
                <w:rFonts w:ascii="Times New Roman" w:hAnsi="Times New Roman" w:cs="Times New Roman"/>
                <w:sz w:val="24"/>
                <w:szCs w:val="24"/>
              </w:rPr>
              <w:t>Troubleshooting can be difficult because all devices share the same backbone.</w:t>
            </w:r>
          </w:p>
        </w:tc>
      </w:tr>
    </w:tbl>
    <w:p w14:paraId="7109EF97" w14:textId="77777777" w:rsidR="00DC0EC5" w:rsidRDefault="00DC0EC5">
      <w:pPr>
        <w:rPr>
          <w:rFonts w:ascii="Times New Roman" w:hAnsi="Times New Roman" w:cs="Times New Roman"/>
          <w:sz w:val="24"/>
          <w:szCs w:val="24"/>
        </w:rPr>
      </w:pPr>
    </w:p>
    <w:p w14:paraId="53098A1A" w14:textId="77777777" w:rsidR="0023285B" w:rsidRDefault="0023285B">
      <w:pPr>
        <w:rPr>
          <w:rFonts w:ascii="Times New Roman" w:hAnsi="Times New Roman" w:cs="Times New Roman"/>
          <w:sz w:val="24"/>
          <w:szCs w:val="24"/>
        </w:rPr>
      </w:pPr>
    </w:p>
    <w:p w14:paraId="23DD318B" w14:textId="77777777" w:rsidR="0023285B" w:rsidRDefault="0023285B">
      <w:pPr>
        <w:rPr>
          <w:rFonts w:ascii="Times New Roman" w:hAnsi="Times New Roman" w:cs="Times New Roman"/>
          <w:sz w:val="24"/>
          <w:szCs w:val="24"/>
        </w:rPr>
      </w:pPr>
    </w:p>
    <w:p w14:paraId="59984133" w14:textId="25577DDE" w:rsidR="0062744F" w:rsidRDefault="0062744F" w:rsidP="006274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62744F">
        <w:rPr>
          <w:rFonts w:ascii="Times New Roman" w:hAnsi="Times New Roman" w:cs="Times New Roman"/>
          <w:sz w:val="24"/>
          <w:szCs w:val="24"/>
        </w:rPr>
        <w:t xml:space="preserve">Mesh topology offers very high fault tolerance because every node is connected to </w:t>
      </w:r>
      <w:proofErr w:type="gramStart"/>
      <w:r w:rsidRPr="0062744F">
        <w:rPr>
          <w:rFonts w:ascii="Times New Roman" w:hAnsi="Times New Roman" w:cs="Times New Roman"/>
          <w:sz w:val="24"/>
          <w:szCs w:val="24"/>
        </w:rPr>
        <w:t>multiple  other</w:t>
      </w:r>
      <w:proofErr w:type="gramEnd"/>
      <w:r w:rsidRPr="0062744F">
        <w:rPr>
          <w:rFonts w:ascii="Times New Roman" w:hAnsi="Times New Roman" w:cs="Times New Roman"/>
          <w:sz w:val="24"/>
          <w:szCs w:val="24"/>
        </w:rPr>
        <w:t xml:space="preserve"> nodes, providing multiple paths for data transmission. If one link fails, data can </w:t>
      </w:r>
      <w:proofErr w:type="gramStart"/>
      <w:r w:rsidRPr="0062744F">
        <w:rPr>
          <w:rFonts w:ascii="Times New Roman" w:hAnsi="Times New Roman" w:cs="Times New Roman"/>
          <w:sz w:val="24"/>
          <w:szCs w:val="24"/>
        </w:rPr>
        <w:t>still  be</w:t>
      </w:r>
      <w:proofErr w:type="gramEnd"/>
      <w:r w:rsidRPr="0062744F">
        <w:rPr>
          <w:rFonts w:ascii="Times New Roman" w:hAnsi="Times New Roman" w:cs="Times New Roman"/>
          <w:sz w:val="24"/>
          <w:szCs w:val="24"/>
        </w:rPr>
        <w:t xml:space="preserve"> routed through alternate paths without disrupting communication. In contrast, </w:t>
      </w:r>
      <w:proofErr w:type="gramStart"/>
      <w:r w:rsidRPr="0062744F">
        <w:rPr>
          <w:rFonts w:ascii="Times New Roman" w:hAnsi="Times New Roman" w:cs="Times New Roman"/>
          <w:sz w:val="24"/>
          <w:szCs w:val="24"/>
        </w:rPr>
        <w:t>star  topology</w:t>
      </w:r>
      <w:proofErr w:type="gramEnd"/>
      <w:r w:rsidRPr="0062744F">
        <w:rPr>
          <w:rFonts w:ascii="Times New Roman" w:hAnsi="Times New Roman" w:cs="Times New Roman"/>
          <w:sz w:val="24"/>
          <w:szCs w:val="24"/>
        </w:rPr>
        <w:t xml:space="preserve"> has moderate fault tolerance; while failure of individual nodes does not affect </w:t>
      </w:r>
      <w:proofErr w:type="gramStart"/>
      <w:r w:rsidRPr="0062744F">
        <w:rPr>
          <w:rFonts w:ascii="Times New Roman" w:hAnsi="Times New Roman" w:cs="Times New Roman"/>
          <w:sz w:val="24"/>
          <w:szCs w:val="24"/>
        </w:rPr>
        <w:t>the  network</w:t>
      </w:r>
      <w:proofErr w:type="gramEnd"/>
      <w:r w:rsidRPr="0062744F">
        <w:rPr>
          <w:rFonts w:ascii="Times New Roman" w:hAnsi="Times New Roman" w:cs="Times New Roman"/>
          <w:sz w:val="24"/>
          <w:szCs w:val="24"/>
        </w:rPr>
        <w:t xml:space="preserve">, failure of the central hub or switch can cause the entire network to </w:t>
      </w:r>
      <w:proofErr w:type="gramStart"/>
      <w:r w:rsidRPr="0062744F">
        <w:rPr>
          <w:rFonts w:ascii="Times New Roman" w:hAnsi="Times New Roman" w:cs="Times New Roman"/>
          <w:sz w:val="24"/>
          <w:szCs w:val="24"/>
        </w:rPr>
        <w:t>stop  functioning</w:t>
      </w:r>
      <w:proofErr w:type="gramEnd"/>
      <w:r w:rsidRPr="0062744F">
        <w:rPr>
          <w:rFonts w:ascii="Times New Roman" w:hAnsi="Times New Roman" w:cs="Times New Roman"/>
          <w:sz w:val="24"/>
          <w:szCs w:val="24"/>
        </w:rPr>
        <w:t xml:space="preserve">. Therefore, mesh topology is more robust and reliable in critical </w:t>
      </w:r>
      <w:proofErr w:type="gramStart"/>
      <w:r w:rsidRPr="0062744F">
        <w:rPr>
          <w:rFonts w:ascii="Times New Roman" w:hAnsi="Times New Roman" w:cs="Times New Roman"/>
          <w:sz w:val="24"/>
          <w:szCs w:val="24"/>
        </w:rPr>
        <w:t>environments  compared</w:t>
      </w:r>
      <w:proofErr w:type="gramEnd"/>
      <w:r w:rsidRPr="0062744F">
        <w:rPr>
          <w:rFonts w:ascii="Times New Roman" w:hAnsi="Times New Roman" w:cs="Times New Roman"/>
          <w:sz w:val="24"/>
          <w:szCs w:val="24"/>
        </w:rPr>
        <w:t xml:space="preserve"> to star topology. </w:t>
      </w:r>
    </w:p>
    <w:p w14:paraId="4A6AE59B" w14:textId="77777777" w:rsidR="0062744F" w:rsidRPr="0062744F" w:rsidRDefault="0062744F" w:rsidP="006274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4047"/>
        <w:gridCol w:w="3102"/>
      </w:tblGrid>
      <w:tr w:rsidR="0062744F" w:rsidRPr="0062744F" w14:paraId="5A0161DB" w14:textId="77777777" w:rsidTr="0062744F">
        <w:tc>
          <w:tcPr>
            <w:tcW w:w="0" w:type="auto"/>
            <w:hideMark/>
          </w:tcPr>
          <w:p w14:paraId="410A2C27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E4C99DA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Mesh Topology</w:t>
            </w:r>
          </w:p>
        </w:tc>
        <w:tc>
          <w:tcPr>
            <w:tcW w:w="0" w:type="auto"/>
            <w:hideMark/>
          </w:tcPr>
          <w:p w14:paraId="1BB71731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 Topology</w:t>
            </w:r>
          </w:p>
        </w:tc>
      </w:tr>
      <w:tr w:rsidR="0062744F" w:rsidRPr="0062744F" w14:paraId="38EDD3E5" w14:textId="77777777" w:rsidTr="0062744F">
        <w:tc>
          <w:tcPr>
            <w:tcW w:w="0" w:type="auto"/>
            <w:hideMark/>
          </w:tcPr>
          <w:p w14:paraId="0213EB19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hideMark/>
          </w:tcPr>
          <w:p w14:paraId="512EDE12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Very high because each node has multiple connections and alternative paths.</w:t>
            </w:r>
          </w:p>
        </w:tc>
        <w:tc>
          <w:tcPr>
            <w:tcW w:w="0" w:type="auto"/>
            <w:hideMark/>
          </w:tcPr>
          <w:p w14:paraId="0E0A3708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Moderate because all devices depend on the central switch or hub.</w:t>
            </w:r>
          </w:p>
        </w:tc>
      </w:tr>
      <w:tr w:rsidR="0062744F" w:rsidRPr="0062744F" w14:paraId="34604F4A" w14:textId="77777777" w:rsidTr="0062744F">
        <w:tc>
          <w:tcPr>
            <w:tcW w:w="0" w:type="auto"/>
            <w:hideMark/>
          </w:tcPr>
          <w:p w14:paraId="16E6D58E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Failure</w:t>
            </w:r>
          </w:p>
        </w:tc>
        <w:tc>
          <w:tcPr>
            <w:tcW w:w="0" w:type="auto"/>
            <w:hideMark/>
          </w:tcPr>
          <w:p w14:paraId="309B6880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Failure of one link does not usually affect communication because another path is available.</w:t>
            </w:r>
          </w:p>
        </w:tc>
        <w:tc>
          <w:tcPr>
            <w:tcW w:w="0" w:type="auto"/>
            <w:hideMark/>
          </w:tcPr>
          <w:p w14:paraId="5504CE04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Failure of a connection to one device affects only that device.</w:t>
            </w:r>
          </w:p>
        </w:tc>
      </w:tr>
      <w:tr w:rsidR="0062744F" w:rsidRPr="0062744F" w14:paraId="09937F52" w14:textId="77777777" w:rsidTr="0062744F">
        <w:tc>
          <w:tcPr>
            <w:tcW w:w="0" w:type="auto"/>
            <w:hideMark/>
          </w:tcPr>
          <w:p w14:paraId="6DCE8992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Central Device Failure</w:t>
            </w:r>
          </w:p>
        </w:tc>
        <w:tc>
          <w:tcPr>
            <w:tcW w:w="0" w:type="auto"/>
            <w:hideMark/>
          </w:tcPr>
          <w:p w14:paraId="27808F04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No central device is required, so there is no single point of failure.</w:t>
            </w:r>
          </w:p>
        </w:tc>
        <w:tc>
          <w:tcPr>
            <w:tcW w:w="0" w:type="auto"/>
            <w:hideMark/>
          </w:tcPr>
          <w:p w14:paraId="09FB525D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Failure of the central hub/switch can stop the entire network.</w:t>
            </w:r>
          </w:p>
        </w:tc>
      </w:tr>
      <w:tr w:rsidR="0062744F" w:rsidRPr="0062744F" w14:paraId="11F6F712" w14:textId="77777777" w:rsidTr="0062744F">
        <w:tc>
          <w:tcPr>
            <w:tcW w:w="0" w:type="auto"/>
            <w:hideMark/>
          </w:tcPr>
          <w:p w14:paraId="7A8835D7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56867D21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Highly reliable and suitable for critical networks.</w:t>
            </w:r>
          </w:p>
        </w:tc>
        <w:tc>
          <w:tcPr>
            <w:tcW w:w="0" w:type="auto"/>
            <w:hideMark/>
          </w:tcPr>
          <w:p w14:paraId="007B36EE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Reliable for normal networks but less robust than mesh.</w:t>
            </w:r>
          </w:p>
        </w:tc>
      </w:tr>
      <w:tr w:rsidR="0062744F" w:rsidRPr="0062744F" w14:paraId="10B5ED16" w14:textId="77777777" w:rsidTr="0062744F">
        <w:tc>
          <w:tcPr>
            <w:tcW w:w="0" w:type="auto"/>
            <w:hideMark/>
          </w:tcPr>
          <w:p w14:paraId="4A712044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14:paraId="70EFB4EB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Expensive due to the large number of connections and cables required.</w:t>
            </w:r>
          </w:p>
        </w:tc>
        <w:tc>
          <w:tcPr>
            <w:tcW w:w="0" w:type="auto"/>
            <w:hideMark/>
          </w:tcPr>
          <w:p w14:paraId="36FC8638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Less expensive and easier to implement.</w:t>
            </w:r>
          </w:p>
        </w:tc>
      </w:tr>
      <w:tr w:rsidR="0062744F" w:rsidRPr="0062744F" w14:paraId="4BCB227F" w14:textId="77777777" w:rsidTr="0062744F">
        <w:tc>
          <w:tcPr>
            <w:tcW w:w="0" w:type="auto"/>
            <w:hideMark/>
          </w:tcPr>
          <w:p w14:paraId="2E551732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hideMark/>
          </w:tcPr>
          <w:p w14:paraId="1167A778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More complex because of the large number of connections.</w:t>
            </w:r>
          </w:p>
        </w:tc>
        <w:tc>
          <w:tcPr>
            <w:tcW w:w="0" w:type="auto"/>
            <w:hideMark/>
          </w:tcPr>
          <w:p w14:paraId="509052F3" w14:textId="77777777" w:rsidR="0062744F" w:rsidRPr="0062744F" w:rsidRDefault="0062744F" w:rsidP="0062744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44F">
              <w:rPr>
                <w:rFonts w:ascii="Times New Roman" w:hAnsi="Times New Roman" w:cs="Times New Roman"/>
                <w:sz w:val="24"/>
                <w:szCs w:val="24"/>
              </w:rPr>
              <w:t>Easier to manage and troubleshoot.</w:t>
            </w:r>
          </w:p>
        </w:tc>
      </w:tr>
    </w:tbl>
    <w:p w14:paraId="6A079FC8" w14:textId="20AE01ED" w:rsidR="0062744F" w:rsidRDefault="0062744F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E11E5" w14:textId="77777777" w:rsidR="0062744F" w:rsidRDefault="0062744F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4FA065" w14:textId="77777777" w:rsidR="0062744F" w:rsidRDefault="0062744F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12032" w14:textId="77777777" w:rsidR="0062744F" w:rsidRDefault="0062744F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2ABB0" w14:textId="11A55192" w:rsidR="00843B4C" w:rsidRDefault="00843B4C" w:rsidP="00843B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843B4C">
        <w:rPr>
          <w:rFonts w:ascii="Times New Roman" w:hAnsi="Times New Roman" w:cs="Times New Roman"/>
          <w:sz w:val="24"/>
          <w:szCs w:val="24"/>
        </w:rPr>
        <w:t xml:space="preserve">Bus topology is simple and easy to install because it uses a single backbone cable </w:t>
      </w:r>
      <w:proofErr w:type="gramStart"/>
      <w:r w:rsidRPr="00843B4C">
        <w:rPr>
          <w:rFonts w:ascii="Times New Roman" w:hAnsi="Times New Roman" w:cs="Times New Roman"/>
          <w:sz w:val="24"/>
          <w:szCs w:val="24"/>
        </w:rPr>
        <w:t>with  minimal</w:t>
      </w:r>
      <w:proofErr w:type="gramEnd"/>
      <w:r w:rsidRPr="00843B4C">
        <w:rPr>
          <w:rFonts w:ascii="Times New Roman" w:hAnsi="Times New Roman" w:cs="Times New Roman"/>
          <w:sz w:val="24"/>
          <w:szCs w:val="24"/>
        </w:rPr>
        <w:t xml:space="preserve"> connections, making it suitable for small networks. On the other hand, </w:t>
      </w:r>
      <w:proofErr w:type="gramStart"/>
      <w:r w:rsidRPr="00843B4C">
        <w:rPr>
          <w:rFonts w:ascii="Times New Roman" w:hAnsi="Times New Roman" w:cs="Times New Roman"/>
          <w:sz w:val="24"/>
          <w:szCs w:val="24"/>
        </w:rPr>
        <w:t>mesh  topology</w:t>
      </w:r>
      <w:proofErr w:type="gramEnd"/>
      <w:r w:rsidRPr="00843B4C">
        <w:rPr>
          <w:rFonts w:ascii="Times New Roman" w:hAnsi="Times New Roman" w:cs="Times New Roman"/>
          <w:sz w:val="24"/>
          <w:szCs w:val="24"/>
        </w:rPr>
        <w:t xml:space="preserve"> is highly complex to install as each node must be connected to every other </w:t>
      </w:r>
      <w:proofErr w:type="gramStart"/>
      <w:r w:rsidRPr="00843B4C">
        <w:rPr>
          <w:rFonts w:ascii="Times New Roman" w:hAnsi="Times New Roman" w:cs="Times New Roman"/>
          <w:sz w:val="24"/>
          <w:szCs w:val="24"/>
        </w:rPr>
        <w:t>node,  requiring</w:t>
      </w:r>
      <w:proofErr w:type="gramEnd"/>
      <w:r w:rsidRPr="00843B4C">
        <w:rPr>
          <w:rFonts w:ascii="Times New Roman" w:hAnsi="Times New Roman" w:cs="Times New Roman"/>
          <w:sz w:val="24"/>
          <w:szCs w:val="24"/>
        </w:rPr>
        <w:t xml:space="preserve"> a large number of cables and ports. This complexity increases significantly as </w:t>
      </w:r>
      <w:proofErr w:type="gramStart"/>
      <w:r w:rsidRPr="00843B4C">
        <w:rPr>
          <w:rFonts w:ascii="Times New Roman" w:hAnsi="Times New Roman" w:cs="Times New Roman"/>
          <w:sz w:val="24"/>
          <w:szCs w:val="24"/>
        </w:rPr>
        <w:t>the  number</w:t>
      </w:r>
      <w:proofErr w:type="gramEnd"/>
      <w:r w:rsidRPr="00843B4C">
        <w:rPr>
          <w:rFonts w:ascii="Times New Roman" w:hAnsi="Times New Roman" w:cs="Times New Roman"/>
          <w:sz w:val="24"/>
          <w:szCs w:val="24"/>
        </w:rPr>
        <w:t xml:space="preserve"> of devices grows, making mesh topology time-consuming and costly to </w:t>
      </w:r>
      <w:proofErr w:type="gramStart"/>
      <w:r w:rsidRPr="00843B4C">
        <w:rPr>
          <w:rFonts w:ascii="Times New Roman" w:hAnsi="Times New Roman" w:cs="Times New Roman"/>
          <w:sz w:val="24"/>
          <w:szCs w:val="24"/>
        </w:rPr>
        <w:t>implement  compared</w:t>
      </w:r>
      <w:proofErr w:type="gramEnd"/>
      <w:r w:rsidRPr="00843B4C">
        <w:rPr>
          <w:rFonts w:ascii="Times New Roman" w:hAnsi="Times New Roman" w:cs="Times New Roman"/>
          <w:sz w:val="24"/>
          <w:szCs w:val="24"/>
        </w:rPr>
        <w:t xml:space="preserve"> to the straightforward setup of bus topology.  </w:t>
      </w:r>
    </w:p>
    <w:p w14:paraId="0614103D" w14:textId="66F815A1" w:rsidR="00843B4C" w:rsidRPr="00843B4C" w:rsidRDefault="00843B4C" w:rsidP="00843B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4078"/>
        <w:gridCol w:w="3455"/>
      </w:tblGrid>
      <w:tr w:rsidR="00843B4C" w:rsidRPr="00843B4C" w14:paraId="3ABC5BB4" w14:textId="77777777" w:rsidTr="00843B4C">
        <w:tc>
          <w:tcPr>
            <w:tcW w:w="0" w:type="auto"/>
            <w:hideMark/>
          </w:tcPr>
          <w:p w14:paraId="4ABFB130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6FD6966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 Topology</w:t>
            </w:r>
          </w:p>
        </w:tc>
        <w:tc>
          <w:tcPr>
            <w:tcW w:w="0" w:type="auto"/>
            <w:hideMark/>
          </w:tcPr>
          <w:p w14:paraId="32C13FE1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Mesh Topology</w:t>
            </w:r>
          </w:p>
        </w:tc>
      </w:tr>
      <w:tr w:rsidR="00843B4C" w:rsidRPr="00843B4C" w14:paraId="0AFFB906" w14:textId="77777777" w:rsidTr="00843B4C">
        <w:tc>
          <w:tcPr>
            <w:tcW w:w="0" w:type="auto"/>
            <w:hideMark/>
          </w:tcPr>
          <w:p w14:paraId="6716CE5F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hideMark/>
          </w:tcPr>
          <w:p w14:paraId="70F80560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Simple and easy to install.</w:t>
            </w:r>
          </w:p>
        </w:tc>
        <w:tc>
          <w:tcPr>
            <w:tcW w:w="0" w:type="auto"/>
            <w:hideMark/>
          </w:tcPr>
          <w:p w14:paraId="75F31F2B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Complex and time-consuming to install.</w:t>
            </w:r>
          </w:p>
        </w:tc>
      </w:tr>
      <w:tr w:rsidR="00843B4C" w:rsidRPr="00843B4C" w14:paraId="3F3340D4" w14:textId="77777777" w:rsidTr="00843B4C">
        <w:tc>
          <w:tcPr>
            <w:tcW w:w="0" w:type="auto"/>
            <w:hideMark/>
          </w:tcPr>
          <w:p w14:paraId="0F69CD29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Connections</w:t>
            </w:r>
          </w:p>
        </w:tc>
        <w:tc>
          <w:tcPr>
            <w:tcW w:w="0" w:type="auto"/>
            <w:hideMark/>
          </w:tcPr>
          <w:p w14:paraId="68F0574A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Uses a single backbone cable with minimal connections.</w:t>
            </w:r>
          </w:p>
        </w:tc>
        <w:tc>
          <w:tcPr>
            <w:tcW w:w="0" w:type="auto"/>
            <w:hideMark/>
          </w:tcPr>
          <w:p w14:paraId="675190F7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Each node is connected to multiple or all other nodes.</w:t>
            </w:r>
          </w:p>
        </w:tc>
      </w:tr>
      <w:tr w:rsidR="00843B4C" w:rsidRPr="00843B4C" w14:paraId="232A76BA" w14:textId="77777777" w:rsidTr="00843B4C">
        <w:tc>
          <w:tcPr>
            <w:tcW w:w="0" w:type="auto"/>
            <w:hideMark/>
          </w:tcPr>
          <w:p w14:paraId="2C4ACA7A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Cabling</w:t>
            </w:r>
          </w:p>
        </w:tc>
        <w:tc>
          <w:tcPr>
            <w:tcW w:w="0" w:type="auto"/>
            <w:hideMark/>
          </w:tcPr>
          <w:p w14:paraId="4C466C68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Requires less cable, making it economical.</w:t>
            </w:r>
          </w:p>
        </w:tc>
        <w:tc>
          <w:tcPr>
            <w:tcW w:w="0" w:type="auto"/>
            <w:hideMark/>
          </w:tcPr>
          <w:p w14:paraId="44B9B390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Requires a large number of cables and ports.</w:t>
            </w:r>
          </w:p>
        </w:tc>
      </w:tr>
      <w:tr w:rsidR="00843B4C" w:rsidRPr="00843B4C" w14:paraId="56B24F49" w14:textId="77777777" w:rsidTr="00843B4C">
        <w:tc>
          <w:tcPr>
            <w:tcW w:w="0" w:type="auto"/>
            <w:hideMark/>
          </w:tcPr>
          <w:p w14:paraId="2F198820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01880334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Low complexity.</w:t>
            </w:r>
          </w:p>
        </w:tc>
        <w:tc>
          <w:tcPr>
            <w:tcW w:w="0" w:type="auto"/>
            <w:hideMark/>
          </w:tcPr>
          <w:p w14:paraId="59EF919E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High complexity.</w:t>
            </w:r>
          </w:p>
        </w:tc>
      </w:tr>
      <w:tr w:rsidR="00843B4C" w:rsidRPr="00843B4C" w14:paraId="4A6122BB" w14:textId="77777777" w:rsidTr="00843B4C">
        <w:tc>
          <w:tcPr>
            <w:tcW w:w="0" w:type="auto"/>
            <w:hideMark/>
          </w:tcPr>
          <w:p w14:paraId="1198969D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25D6B883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Easy to set up for small networks, but performance decreases as devices increase.</w:t>
            </w:r>
          </w:p>
        </w:tc>
        <w:tc>
          <w:tcPr>
            <w:tcW w:w="0" w:type="auto"/>
            <w:hideMark/>
          </w:tcPr>
          <w:p w14:paraId="39714B43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Becomes increasingly complex as more devices are added.</w:t>
            </w:r>
          </w:p>
        </w:tc>
      </w:tr>
      <w:tr w:rsidR="00843B4C" w:rsidRPr="00843B4C" w14:paraId="13C47D0B" w14:textId="77777777" w:rsidTr="00843B4C">
        <w:tc>
          <w:tcPr>
            <w:tcW w:w="0" w:type="auto"/>
            <w:hideMark/>
          </w:tcPr>
          <w:p w14:paraId="0B7E2E2A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14:paraId="02BDA6A7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Low-cost and economical.</w:t>
            </w:r>
          </w:p>
        </w:tc>
        <w:tc>
          <w:tcPr>
            <w:tcW w:w="0" w:type="auto"/>
            <w:hideMark/>
          </w:tcPr>
          <w:p w14:paraId="40AEFA48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Expensive due to extensive cabling and hardware requirements.</w:t>
            </w:r>
          </w:p>
        </w:tc>
      </w:tr>
      <w:tr w:rsidR="00843B4C" w:rsidRPr="00843B4C" w14:paraId="5A2B3FA2" w14:textId="77777777" w:rsidTr="00843B4C">
        <w:tc>
          <w:tcPr>
            <w:tcW w:w="0" w:type="auto"/>
            <w:hideMark/>
          </w:tcPr>
          <w:p w14:paraId="73FDD427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Suitability</w:t>
            </w:r>
          </w:p>
        </w:tc>
        <w:tc>
          <w:tcPr>
            <w:tcW w:w="0" w:type="auto"/>
            <w:hideMark/>
          </w:tcPr>
          <w:p w14:paraId="6BC0CF1B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Suitable for small and simple networks.</w:t>
            </w:r>
          </w:p>
        </w:tc>
        <w:tc>
          <w:tcPr>
            <w:tcW w:w="0" w:type="auto"/>
            <w:hideMark/>
          </w:tcPr>
          <w:p w14:paraId="5ED63139" w14:textId="77777777" w:rsidR="00843B4C" w:rsidRPr="00843B4C" w:rsidRDefault="00843B4C" w:rsidP="00843B4C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B4C">
              <w:rPr>
                <w:rFonts w:ascii="Times New Roman" w:hAnsi="Times New Roman" w:cs="Times New Roman"/>
                <w:sz w:val="24"/>
                <w:szCs w:val="24"/>
              </w:rPr>
              <w:t>Suitable for critical networks requiring high reliability.</w:t>
            </w:r>
          </w:p>
        </w:tc>
      </w:tr>
    </w:tbl>
    <w:p w14:paraId="6FFCCE37" w14:textId="77777777" w:rsidR="00843B4C" w:rsidRPr="00843B4C" w:rsidRDefault="00843B4C" w:rsidP="00843B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4E8635" w14:textId="77777777" w:rsidR="0062744F" w:rsidRDefault="0062744F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20100" w14:textId="77777777" w:rsidR="004D3923" w:rsidRDefault="004D3923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6E8BBB" w14:textId="77777777" w:rsidR="004D3923" w:rsidRDefault="004D3923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AD2D6E" w14:textId="77777777" w:rsidR="004D3923" w:rsidRDefault="004D3923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CCEA8" w14:textId="3E97FB8A" w:rsidR="008E60BE" w:rsidRDefault="008E60BE" w:rsidP="008E6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8E60BE">
        <w:rPr>
          <w:rFonts w:ascii="Times New Roman" w:hAnsi="Times New Roman" w:cs="Times New Roman"/>
          <w:sz w:val="24"/>
          <w:szCs w:val="24"/>
        </w:rPr>
        <w:t xml:space="preserve">Hybrid topology is highly scalable because it combines two or more different </w:t>
      </w:r>
      <w:proofErr w:type="gramStart"/>
      <w:r w:rsidRPr="008E60BE">
        <w:rPr>
          <w:rFonts w:ascii="Times New Roman" w:hAnsi="Times New Roman" w:cs="Times New Roman"/>
          <w:sz w:val="24"/>
          <w:szCs w:val="24"/>
        </w:rPr>
        <w:t>topologies  (</w:t>
      </w:r>
      <w:proofErr w:type="gramEnd"/>
      <w:r w:rsidRPr="008E60BE">
        <w:rPr>
          <w:rFonts w:ascii="Times New Roman" w:hAnsi="Times New Roman" w:cs="Times New Roman"/>
          <w:sz w:val="24"/>
          <w:szCs w:val="24"/>
        </w:rPr>
        <w:t xml:space="preserve">such as star, mesh, or bus), allowing the network to expand flexibly according </w:t>
      </w:r>
      <w:proofErr w:type="gramStart"/>
      <w:r w:rsidRPr="008E60BE">
        <w:rPr>
          <w:rFonts w:ascii="Times New Roman" w:hAnsi="Times New Roman" w:cs="Times New Roman"/>
          <w:sz w:val="24"/>
          <w:szCs w:val="24"/>
        </w:rPr>
        <w:t>to  organizational</w:t>
      </w:r>
      <w:proofErr w:type="gramEnd"/>
      <w:r w:rsidRPr="008E60BE">
        <w:rPr>
          <w:rFonts w:ascii="Times New Roman" w:hAnsi="Times New Roman" w:cs="Times New Roman"/>
          <w:sz w:val="24"/>
          <w:szCs w:val="24"/>
        </w:rPr>
        <w:t xml:space="preserve"> needs. New segments can be added without affecting the existing </w:t>
      </w:r>
      <w:proofErr w:type="gramStart"/>
      <w:r w:rsidRPr="008E60BE">
        <w:rPr>
          <w:rFonts w:ascii="Times New Roman" w:hAnsi="Times New Roman" w:cs="Times New Roman"/>
          <w:sz w:val="24"/>
          <w:szCs w:val="24"/>
        </w:rPr>
        <w:t>network  structure</w:t>
      </w:r>
      <w:proofErr w:type="gramEnd"/>
      <w:r w:rsidRPr="008E60BE">
        <w:rPr>
          <w:rFonts w:ascii="Times New Roman" w:hAnsi="Times New Roman" w:cs="Times New Roman"/>
          <w:sz w:val="24"/>
          <w:szCs w:val="24"/>
        </w:rPr>
        <w:t xml:space="preserve">. In comparison, star topology is also scalable but to a limited extent, as it </w:t>
      </w:r>
      <w:proofErr w:type="gramStart"/>
      <w:r w:rsidRPr="008E60BE">
        <w:rPr>
          <w:rFonts w:ascii="Times New Roman" w:hAnsi="Times New Roman" w:cs="Times New Roman"/>
          <w:sz w:val="24"/>
          <w:szCs w:val="24"/>
        </w:rPr>
        <w:t>depends  on</w:t>
      </w:r>
      <w:proofErr w:type="gramEnd"/>
      <w:r w:rsidRPr="008E60BE">
        <w:rPr>
          <w:rFonts w:ascii="Times New Roman" w:hAnsi="Times New Roman" w:cs="Times New Roman"/>
          <w:sz w:val="24"/>
          <w:szCs w:val="24"/>
        </w:rPr>
        <w:t xml:space="preserve"> the capacity of the central device (switch or hub). Once the central device reaches </w:t>
      </w:r>
      <w:proofErr w:type="gramStart"/>
      <w:r w:rsidRPr="008E60BE">
        <w:rPr>
          <w:rFonts w:ascii="Times New Roman" w:hAnsi="Times New Roman" w:cs="Times New Roman"/>
          <w:sz w:val="24"/>
          <w:szCs w:val="24"/>
        </w:rPr>
        <w:t>its  port</w:t>
      </w:r>
      <w:proofErr w:type="gramEnd"/>
      <w:r w:rsidRPr="008E60BE">
        <w:rPr>
          <w:rFonts w:ascii="Times New Roman" w:hAnsi="Times New Roman" w:cs="Times New Roman"/>
          <w:sz w:val="24"/>
          <w:szCs w:val="24"/>
        </w:rPr>
        <w:t xml:space="preserve"> limit, expansion requires additional hardware. Thus, hybrid topology provides </w:t>
      </w:r>
      <w:proofErr w:type="gramStart"/>
      <w:r w:rsidRPr="008E60BE">
        <w:rPr>
          <w:rFonts w:ascii="Times New Roman" w:hAnsi="Times New Roman" w:cs="Times New Roman"/>
          <w:sz w:val="24"/>
          <w:szCs w:val="24"/>
        </w:rPr>
        <w:t>greater  scalability</w:t>
      </w:r>
      <w:proofErr w:type="gramEnd"/>
      <w:r w:rsidRPr="008E60BE">
        <w:rPr>
          <w:rFonts w:ascii="Times New Roman" w:hAnsi="Times New Roman" w:cs="Times New Roman"/>
          <w:sz w:val="24"/>
          <w:szCs w:val="24"/>
        </w:rPr>
        <w:t xml:space="preserve"> than star topology.  </w:t>
      </w:r>
    </w:p>
    <w:p w14:paraId="279BA638" w14:textId="14F57D99" w:rsidR="008E60BE" w:rsidRPr="008E60BE" w:rsidRDefault="008E60BE" w:rsidP="008E60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3931"/>
        <w:gridCol w:w="3462"/>
      </w:tblGrid>
      <w:tr w:rsidR="008E60BE" w:rsidRPr="008E60BE" w14:paraId="65BE7E45" w14:textId="77777777" w:rsidTr="008E60BE">
        <w:tc>
          <w:tcPr>
            <w:tcW w:w="0" w:type="auto"/>
            <w:hideMark/>
          </w:tcPr>
          <w:p w14:paraId="19446DC4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133AD40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Hybrid Topology</w:t>
            </w:r>
          </w:p>
        </w:tc>
        <w:tc>
          <w:tcPr>
            <w:tcW w:w="0" w:type="auto"/>
            <w:hideMark/>
          </w:tcPr>
          <w:p w14:paraId="668A612A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 Topology</w:t>
            </w:r>
          </w:p>
        </w:tc>
      </w:tr>
      <w:tr w:rsidR="008E60BE" w:rsidRPr="008E60BE" w14:paraId="2E16C6DA" w14:textId="77777777" w:rsidTr="008E60BE">
        <w:tc>
          <w:tcPr>
            <w:tcW w:w="0" w:type="auto"/>
            <w:hideMark/>
          </w:tcPr>
          <w:p w14:paraId="57FEFA20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6BCE8E64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Highly scalable because different topologies can be combined and new network segments can be added easily.</w:t>
            </w:r>
          </w:p>
        </w:tc>
        <w:tc>
          <w:tcPr>
            <w:tcW w:w="0" w:type="auto"/>
            <w:hideMark/>
          </w:tcPr>
          <w:p w14:paraId="6E397A53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Scalable to a certain extent, depending on the capacity of the central switch or hub.</w:t>
            </w:r>
          </w:p>
        </w:tc>
      </w:tr>
      <w:tr w:rsidR="008E60BE" w:rsidRPr="008E60BE" w14:paraId="7AFA6268" w14:textId="77777777" w:rsidTr="008E60BE">
        <w:tc>
          <w:tcPr>
            <w:tcW w:w="0" w:type="auto"/>
            <w:hideMark/>
          </w:tcPr>
          <w:p w14:paraId="3AD7670C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Expansion</w:t>
            </w:r>
          </w:p>
        </w:tc>
        <w:tc>
          <w:tcPr>
            <w:tcW w:w="0" w:type="auto"/>
            <w:hideMark/>
          </w:tcPr>
          <w:p w14:paraId="749906A1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New segments can be added without significantly affecting the existing network.</w:t>
            </w:r>
          </w:p>
        </w:tc>
        <w:tc>
          <w:tcPr>
            <w:tcW w:w="0" w:type="auto"/>
            <w:hideMark/>
          </w:tcPr>
          <w:p w14:paraId="2DA05570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Expansion may require an additional switch or hub when the existing device reaches its port limit.</w:t>
            </w:r>
          </w:p>
        </w:tc>
      </w:tr>
      <w:tr w:rsidR="008E60BE" w:rsidRPr="008E60BE" w14:paraId="3C7407B0" w14:textId="77777777" w:rsidTr="008E60BE">
        <w:tc>
          <w:tcPr>
            <w:tcW w:w="0" w:type="auto"/>
            <w:hideMark/>
          </w:tcPr>
          <w:p w14:paraId="729E1CE0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hideMark/>
          </w:tcPr>
          <w:p w14:paraId="36C6A933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Very flexible because it can combine star, mesh, bus, or other topologies.</w:t>
            </w:r>
          </w:p>
        </w:tc>
        <w:tc>
          <w:tcPr>
            <w:tcW w:w="0" w:type="auto"/>
            <w:hideMark/>
          </w:tcPr>
          <w:p w14:paraId="7E55CBB0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Less flexible because all devices depend on the central device.</w:t>
            </w:r>
          </w:p>
        </w:tc>
      </w:tr>
      <w:tr w:rsidR="008E60BE" w:rsidRPr="008E60BE" w14:paraId="761A84FF" w14:textId="77777777" w:rsidTr="008E60BE">
        <w:tc>
          <w:tcPr>
            <w:tcW w:w="0" w:type="auto"/>
            <w:hideMark/>
          </w:tcPr>
          <w:p w14:paraId="4A57C261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14:paraId="23C8DC1B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Generally</w:t>
            </w:r>
            <w:proofErr w:type="gramEnd"/>
            <w:r w:rsidRPr="008E60BE">
              <w:rPr>
                <w:rFonts w:ascii="Times New Roman" w:hAnsi="Times New Roman" w:cs="Times New Roman"/>
                <w:sz w:val="24"/>
                <w:szCs w:val="24"/>
              </w:rPr>
              <w:t xml:space="preserve"> more expensive due to the use of different networking devices and structures.</w:t>
            </w:r>
          </w:p>
        </w:tc>
        <w:tc>
          <w:tcPr>
            <w:tcW w:w="0" w:type="auto"/>
            <w:hideMark/>
          </w:tcPr>
          <w:p w14:paraId="6BB0BB9E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Usually less expensive and simpler to implement.</w:t>
            </w:r>
          </w:p>
        </w:tc>
      </w:tr>
      <w:tr w:rsidR="008E60BE" w:rsidRPr="008E60BE" w14:paraId="57B066F3" w14:textId="77777777" w:rsidTr="008E60BE">
        <w:tc>
          <w:tcPr>
            <w:tcW w:w="0" w:type="auto"/>
            <w:hideMark/>
          </w:tcPr>
          <w:p w14:paraId="726D1A5A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5E98E84D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More complex to design, configure, and maintain.</w:t>
            </w:r>
          </w:p>
        </w:tc>
        <w:tc>
          <w:tcPr>
            <w:tcW w:w="0" w:type="auto"/>
            <w:hideMark/>
          </w:tcPr>
          <w:p w14:paraId="2B14CAAF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Easier to design and manage.</w:t>
            </w:r>
          </w:p>
        </w:tc>
      </w:tr>
      <w:tr w:rsidR="008E60BE" w:rsidRPr="008E60BE" w14:paraId="099F7219" w14:textId="77777777" w:rsidTr="008E60BE">
        <w:tc>
          <w:tcPr>
            <w:tcW w:w="0" w:type="auto"/>
            <w:hideMark/>
          </w:tcPr>
          <w:p w14:paraId="256A6E24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Suitability</w:t>
            </w:r>
          </w:p>
        </w:tc>
        <w:tc>
          <w:tcPr>
            <w:tcW w:w="0" w:type="auto"/>
            <w:hideMark/>
          </w:tcPr>
          <w:p w14:paraId="7F102A33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Suitable for large organizations and networks with changing requirements.</w:t>
            </w:r>
          </w:p>
        </w:tc>
        <w:tc>
          <w:tcPr>
            <w:tcW w:w="0" w:type="auto"/>
            <w:hideMark/>
          </w:tcPr>
          <w:p w14:paraId="2A2FDF8A" w14:textId="77777777" w:rsidR="008E60BE" w:rsidRPr="008E60BE" w:rsidRDefault="008E60BE" w:rsidP="008E60B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0BE">
              <w:rPr>
                <w:rFonts w:ascii="Times New Roman" w:hAnsi="Times New Roman" w:cs="Times New Roman"/>
                <w:sz w:val="24"/>
                <w:szCs w:val="24"/>
              </w:rPr>
              <w:t>Suitable for small and medium-sized networks.</w:t>
            </w:r>
          </w:p>
        </w:tc>
      </w:tr>
    </w:tbl>
    <w:p w14:paraId="0E91A5B1" w14:textId="77777777" w:rsidR="008E60BE" w:rsidRPr="008E60BE" w:rsidRDefault="008E60BE" w:rsidP="008E6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2F60E" w14:textId="77777777" w:rsidR="004D3923" w:rsidRDefault="004D3923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901A51" w14:textId="77777777" w:rsidR="008E60BE" w:rsidRDefault="008E60BE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02F39" w14:textId="77777777" w:rsidR="008E60BE" w:rsidRDefault="008E60BE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105844" w14:textId="7ECADD1B" w:rsidR="00104056" w:rsidRDefault="00104056" w:rsidP="001040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Pr="00104056">
        <w:rPr>
          <w:rFonts w:ascii="Times New Roman" w:hAnsi="Times New Roman" w:cs="Times New Roman"/>
          <w:sz w:val="24"/>
          <w:szCs w:val="24"/>
        </w:rPr>
        <w:t xml:space="preserve">In terms of maintenance, star topology is relatively easy to manage because issues can </w:t>
      </w:r>
      <w:proofErr w:type="gramStart"/>
      <w:r w:rsidRPr="00104056">
        <w:rPr>
          <w:rFonts w:ascii="Times New Roman" w:hAnsi="Times New Roman" w:cs="Times New Roman"/>
          <w:sz w:val="24"/>
          <w:szCs w:val="24"/>
        </w:rPr>
        <w:t>be  quickly</w:t>
      </w:r>
      <w:proofErr w:type="gramEnd"/>
      <w:r w:rsidRPr="00104056">
        <w:rPr>
          <w:rFonts w:ascii="Times New Roman" w:hAnsi="Times New Roman" w:cs="Times New Roman"/>
          <w:sz w:val="24"/>
          <w:szCs w:val="24"/>
        </w:rPr>
        <w:t xml:space="preserve"> identified and isolated to a specific node or cable. Mesh topology, while </w:t>
      </w:r>
      <w:proofErr w:type="gramStart"/>
      <w:r w:rsidRPr="00104056">
        <w:rPr>
          <w:rFonts w:ascii="Times New Roman" w:hAnsi="Times New Roman" w:cs="Times New Roman"/>
          <w:sz w:val="24"/>
          <w:szCs w:val="24"/>
        </w:rPr>
        <w:t>highly  reliable</w:t>
      </w:r>
      <w:proofErr w:type="gramEnd"/>
      <w:r w:rsidRPr="00104056">
        <w:rPr>
          <w:rFonts w:ascii="Times New Roman" w:hAnsi="Times New Roman" w:cs="Times New Roman"/>
          <w:sz w:val="24"/>
          <w:szCs w:val="24"/>
        </w:rPr>
        <w:t xml:space="preserve">, is difficult to maintain due to its complex structure and large number </w:t>
      </w:r>
      <w:proofErr w:type="gramStart"/>
      <w:r w:rsidRPr="00104056">
        <w:rPr>
          <w:rFonts w:ascii="Times New Roman" w:hAnsi="Times New Roman" w:cs="Times New Roman"/>
          <w:sz w:val="24"/>
          <w:szCs w:val="24"/>
        </w:rPr>
        <w:t>of  connections</w:t>
      </w:r>
      <w:proofErr w:type="gramEnd"/>
      <w:r w:rsidRPr="00104056">
        <w:rPr>
          <w:rFonts w:ascii="Times New Roman" w:hAnsi="Times New Roman" w:cs="Times New Roman"/>
          <w:sz w:val="24"/>
          <w:szCs w:val="24"/>
        </w:rPr>
        <w:t xml:space="preserve">, making troubleshooting time-consuming. Bus topology is harder to </w:t>
      </w:r>
      <w:proofErr w:type="gramStart"/>
      <w:r w:rsidRPr="00104056">
        <w:rPr>
          <w:rFonts w:ascii="Times New Roman" w:hAnsi="Times New Roman" w:cs="Times New Roman"/>
          <w:sz w:val="24"/>
          <w:szCs w:val="24"/>
        </w:rPr>
        <w:t>maintain  than</w:t>
      </w:r>
      <w:proofErr w:type="gramEnd"/>
      <w:r w:rsidRPr="00104056">
        <w:rPr>
          <w:rFonts w:ascii="Times New Roman" w:hAnsi="Times New Roman" w:cs="Times New Roman"/>
          <w:sz w:val="24"/>
          <w:szCs w:val="24"/>
        </w:rPr>
        <w:t xml:space="preserve"> star because faults in the backbone cable can disrupt the entire network and are </w:t>
      </w:r>
      <w:proofErr w:type="gramStart"/>
      <w:r w:rsidRPr="00104056">
        <w:rPr>
          <w:rFonts w:ascii="Times New Roman" w:hAnsi="Times New Roman" w:cs="Times New Roman"/>
          <w:sz w:val="24"/>
          <w:szCs w:val="24"/>
        </w:rPr>
        <w:t>difficult  to</w:t>
      </w:r>
      <w:proofErr w:type="gramEnd"/>
      <w:r w:rsidRPr="00104056">
        <w:rPr>
          <w:rFonts w:ascii="Times New Roman" w:hAnsi="Times New Roman" w:cs="Times New Roman"/>
          <w:sz w:val="24"/>
          <w:szCs w:val="24"/>
        </w:rPr>
        <w:t xml:space="preserve"> locate. Hybrid topology has moderate maintenance complexity; while it benefits </w:t>
      </w:r>
      <w:proofErr w:type="gramStart"/>
      <w:r w:rsidRPr="00104056">
        <w:rPr>
          <w:rFonts w:ascii="Times New Roman" w:hAnsi="Times New Roman" w:cs="Times New Roman"/>
          <w:sz w:val="24"/>
          <w:szCs w:val="24"/>
        </w:rPr>
        <w:t>from  flexibility</w:t>
      </w:r>
      <w:proofErr w:type="gramEnd"/>
      <w:r w:rsidRPr="00104056">
        <w:rPr>
          <w:rFonts w:ascii="Times New Roman" w:hAnsi="Times New Roman" w:cs="Times New Roman"/>
          <w:sz w:val="24"/>
          <w:szCs w:val="24"/>
        </w:rPr>
        <w:t xml:space="preserve">, managing multiple combined topologies requires careful monitoring and </w:t>
      </w:r>
      <w:proofErr w:type="gramStart"/>
      <w:r w:rsidRPr="00104056">
        <w:rPr>
          <w:rFonts w:ascii="Times New Roman" w:hAnsi="Times New Roman" w:cs="Times New Roman"/>
          <w:sz w:val="24"/>
          <w:szCs w:val="24"/>
        </w:rPr>
        <w:t>skilled  administration</w:t>
      </w:r>
      <w:proofErr w:type="gramEnd"/>
      <w:r w:rsidRPr="00104056">
        <w:rPr>
          <w:rFonts w:ascii="Times New Roman" w:hAnsi="Times New Roman" w:cs="Times New Roman"/>
          <w:sz w:val="24"/>
          <w:szCs w:val="24"/>
        </w:rPr>
        <w:t>. </w:t>
      </w:r>
    </w:p>
    <w:p w14:paraId="711CE210" w14:textId="77777777" w:rsidR="00104056" w:rsidRPr="00104056" w:rsidRDefault="00104056" w:rsidP="0010405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512"/>
        <w:gridCol w:w="2178"/>
        <w:gridCol w:w="1539"/>
        <w:gridCol w:w="1963"/>
      </w:tblGrid>
      <w:tr w:rsidR="00104056" w:rsidRPr="00104056" w14:paraId="33378869" w14:textId="77777777" w:rsidTr="00104056">
        <w:tc>
          <w:tcPr>
            <w:tcW w:w="0" w:type="auto"/>
            <w:hideMark/>
          </w:tcPr>
          <w:p w14:paraId="39DF4569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5769D3E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 Topology</w:t>
            </w:r>
          </w:p>
        </w:tc>
        <w:tc>
          <w:tcPr>
            <w:tcW w:w="0" w:type="auto"/>
            <w:hideMark/>
          </w:tcPr>
          <w:p w14:paraId="727B3407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Mesh Topology</w:t>
            </w:r>
          </w:p>
        </w:tc>
        <w:tc>
          <w:tcPr>
            <w:tcW w:w="0" w:type="auto"/>
            <w:hideMark/>
          </w:tcPr>
          <w:p w14:paraId="7B87EEF2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 Topology</w:t>
            </w:r>
          </w:p>
        </w:tc>
        <w:tc>
          <w:tcPr>
            <w:tcW w:w="0" w:type="auto"/>
            <w:hideMark/>
          </w:tcPr>
          <w:p w14:paraId="28E6A43D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Hybrid Topology</w:t>
            </w:r>
          </w:p>
        </w:tc>
      </w:tr>
      <w:tr w:rsidR="00104056" w:rsidRPr="00104056" w14:paraId="25CC86AE" w14:textId="77777777" w:rsidTr="00104056">
        <w:tc>
          <w:tcPr>
            <w:tcW w:w="0" w:type="auto"/>
            <w:hideMark/>
          </w:tcPr>
          <w:p w14:paraId="7478EC39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hideMark/>
          </w:tcPr>
          <w:p w14:paraId="5E0B3CDE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Easy to maintain and manage.</w:t>
            </w:r>
          </w:p>
        </w:tc>
        <w:tc>
          <w:tcPr>
            <w:tcW w:w="0" w:type="auto"/>
            <w:hideMark/>
          </w:tcPr>
          <w:p w14:paraId="702AFBB8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Difficult to maintain due to its complex structure.</w:t>
            </w:r>
          </w:p>
        </w:tc>
        <w:tc>
          <w:tcPr>
            <w:tcW w:w="0" w:type="auto"/>
            <w:hideMark/>
          </w:tcPr>
          <w:p w14:paraId="3C07B156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Relatively difficult to maintain.</w:t>
            </w:r>
          </w:p>
        </w:tc>
        <w:tc>
          <w:tcPr>
            <w:tcW w:w="0" w:type="auto"/>
            <w:hideMark/>
          </w:tcPr>
          <w:p w14:paraId="0E2B14E0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Moderately difficult to maintain.</w:t>
            </w:r>
          </w:p>
        </w:tc>
      </w:tr>
      <w:tr w:rsidR="00104056" w:rsidRPr="00104056" w14:paraId="6BE5D80E" w14:textId="77777777" w:rsidTr="00104056">
        <w:tc>
          <w:tcPr>
            <w:tcW w:w="0" w:type="auto"/>
            <w:hideMark/>
          </w:tcPr>
          <w:p w14:paraId="3257889E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Fault Identification</w:t>
            </w:r>
          </w:p>
        </w:tc>
        <w:tc>
          <w:tcPr>
            <w:tcW w:w="0" w:type="auto"/>
            <w:hideMark/>
          </w:tcPr>
          <w:p w14:paraId="6320F335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Easy to identify and isolate a faulty node or cable.</w:t>
            </w:r>
          </w:p>
        </w:tc>
        <w:tc>
          <w:tcPr>
            <w:tcW w:w="0" w:type="auto"/>
            <w:hideMark/>
          </w:tcPr>
          <w:p w14:paraId="021F21FB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Troubleshooting is time-consuming because of many connections.</w:t>
            </w:r>
          </w:p>
        </w:tc>
        <w:tc>
          <w:tcPr>
            <w:tcW w:w="0" w:type="auto"/>
            <w:hideMark/>
          </w:tcPr>
          <w:p w14:paraId="7F6758F8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Faults in the backbone cable can be difficult to locate.</w:t>
            </w:r>
          </w:p>
        </w:tc>
        <w:tc>
          <w:tcPr>
            <w:tcW w:w="0" w:type="auto"/>
            <w:hideMark/>
          </w:tcPr>
          <w:p w14:paraId="3ACD2A8B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Requires careful monitoring of different network segments.</w:t>
            </w:r>
          </w:p>
        </w:tc>
      </w:tr>
      <w:tr w:rsidR="00104056" w:rsidRPr="00104056" w14:paraId="37862D9E" w14:textId="77777777" w:rsidTr="00104056">
        <w:tc>
          <w:tcPr>
            <w:tcW w:w="0" w:type="auto"/>
            <w:hideMark/>
          </w:tcPr>
          <w:p w14:paraId="6B9E8ED0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 of Failure</w:t>
            </w:r>
          </w:p>
        </w:tc>
        <w:tc>
          <w:tcPr>
            <w:tcW w:w="0" w:type="auto"/>
            <w:hideMark/>
          </w:tcPr>
          <w:p w14:paraId="3CD9B9F9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Failure of one cable usually affects only one node.</w:t>
            </w:r>
          </w:p>
        </w:tc>
        <w:tc>
          <w:tcPr>
            <w:tcW w:w="0" w:type="auto"/>
            <w:hideMark/>
          </w:tcPr>
          <w:p w14:paraId="07C05B67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Alternative paths can keep communication active if a link fails.</w:t>
            </w:r>
          </w:p>
        </w:tc>
        <w:tc>
          <w:tcPr>
            <w:tcW w:w="0" w:type="auto"/>
            <w:hideMark/>
          </w:tcPr>
          <w:p w14:paraId="797F3F01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Backbone failure can disrupt the entire network.</w:t>
            </w:r>
          </w:p>
        </w:tc>
        <w:tc>
          <w:tcPr>
            <w:tcW w:w="0" w:type="auto"/>
            <w:hideMark/>
          </w:tcPr>
          <w:p w14:paraId="21A0F93C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Depends on the topology used in each segment.</w:t>
            </w:r>
          </w:p>
        </w:tc>
      </w:tr>
      <w:tr w:rsidR="00104056" w:rsidRPr="00104056" w14:paraId="5F553437" w14:textId="77777777" w:rsidTr="00104056">
        <w:tc>
          <w:tcPr>
            <w:tcW w:w="0" w:type="auto"/>
            <w:hideMark/>
          </w:tcPr>
          <w:p w14:paraId="3190D06E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hideMark/>
          </w:tcPr>
          <w:p w14:paraId="1B98D11F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Simple and requires less technical expertise.</w:t>
            </w:r>
          </w:p>
        </w:tc>
        <w:tc>
          <w:tcPr>
            <w:tcW w:w="0" w:type="auto"/>
            <w:hideMark/>
          </w:tcPr>
          <w:p w14:paraId="509B5ED6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Requires skilled administration.</w:t>
            </w:r>
          </w:p>
        </w:tc>
        <w:tc>
          <w:tcPr>
            <w:tcW w:w="0" w:type="auto"/>
            <w:hideMark/>
          </w:tcPr>
          <w:p w14:paraId="73922A01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Simple structure but fault detection can be difficult.</w:t>
            </w:r>
          </w:p>
        </w:tc>
        <w:tc>
          <w:tcPr>
            <w:tcW w:w="0" w:type="auto"/>
            <w:hideMark/>
          </w:tcPr>
          <w:p w14:paraId="496268A4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Requires skilled administrators to manage multiple topologies.</w:t>
            </w:r>
          </w:p>
        </w:tc>
      </w:tr>
      <w:tr w:rsidR="00104056" w:rsidRPr="00104056" w14:paraId="09D72D3A" w14:textId="77777777" w:rsidTr="00104056">
        <w:tc>
          <w:tcPr>
            <w:tcW w:w="0" w:type="auto"/>
            <w:hideMark/>
          </w:tcPr>
          <w:p w14:paraId="62C11D9C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Maintenance Cost</w:t>
            </w:r>
          </w:p>
        </w:tc>
        <w:tc>
          <w:tcPr>
            <w:tcW w:w="0" w:type="auto"/>
            <w:hideMark/>
          </w:tcPr>
          <w:p w14:paraId="2599DEA3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Relatively low.</w:t>
            </w:r>
          </w:p>
        </w:tc>
        <w:tc>
          <w:tcPr>
            <w:tcW w:w="0" w:type="auto"/>
            <w:hideMark/>
          </w:tcPr>
          <w:p w14:paraId="1AFEDB73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High due to numerous connections.</w:t>
            </w:r>
          </w:p>
        </w:tc>
        <w:tc>
          <w:tcPr>
            <w:tcW w:w="0" w:type="auto"/>
            <w:hideMark/>
          </w:tcPr>
          <w:p w14:paraId="3E358226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Low to moderate.</w:t>
            </w:r>
          </w:p>
        </w:tc>
        <w:tc>
          <w:tcPr>
            <w:tcW w:w="0" w:type="auto"/>
            <w:hideMark/>
          </w:tcPr>
          <w:p w14:paraId="25CECE90" w14:textId="77777777" w:rsidR="00104056" w:rsidRPr="00104056" w:rsidRDefault="00104056" w:rsidP="0010405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056">
              <w:rPr>
                <w:rFonts w:ascii="Times New Roman" w:hAnsi="Times New Roman" w:cs="Times New Roman"/>
                <w:sz w:val="24"/>
                <w:szCs w:val="24"/>
              </w:rPr>
              <w:t>Moderate to high depending on network complexity.</w:t>
            </w:r>
          </w:p>
        </w:tc>
      </w:tr>
    </w:tbl>
    <w:p w14:paraId="45909FE7" w14:textId="77777777" w:rsidR="008E60BE" w:rsidRDefault="008E60BE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1946C9" w14:textId="77777777" w:rsidR="00104056" w:rsidRDefault="00104056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B115A" w14:textId="77777777" w:rsidR="00F47868" w:rsidRPr="00F47868" w:rsidRDefault="00F47868" w:rsidP="00F4786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47868">
        <w:rPr>
          <w:rFonts w:ascii="Times New Roman" w:hAnsi="Times New Roman" w:cs="Times New Roman"/>
          <w:b/>
          <w:bCs/>
          <w:sz w:val="20"/>
          <w:szCs w:val="20"/>
        </w:rPr>
        <w:lastRenderedPageBreak/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521"/>
        <w:gridCol w:w="1890"/>
        <w:gridCol w:w="1589"/>
        <w:gridCol w:w="1696"/>
        <w:gridCol w:w="1696"/>
      </w:tblGrid>
      <w:tr w:rsidR="00F47868" w:rsidRPr="00F47868" w14:paraId="08D3EFAA" w14:textId="77777777" w:rsidTr="00F47868">
        <w:trPr>
          <w:trHeight w:val="3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585EE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 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FEC4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934F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Weightage Exemplary (4) Proficient (3) Developing (2) Beginning (1)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0DBD6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E9C4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EFD9B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868" w:rsidRPr="00F47868" w14:paraId="1BCFD949" w14:textId="77777777" w:rsidTr="00F47868">
        <w:trPr>
          <w:trHeight w:val="16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E03C1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Understanding  of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Concepts 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2E964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078D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Demonstrates  complete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and in depth  </w:t>
            </w:r>
          </w:p>
          <w:p w14:paraId="3EE8D64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understanding of all concepts  </w:t>
            </w:r>
          </w:p>
          <w:p w14:paraId="05722E07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being compared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C852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Good  </w:t>
            </w:r>
          </w:p>
          <w:p w14:paraId="606D155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understanding  with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minor  </w:t>
            </w:r>
          </w:p>
          <w:p w14:paraId="53D975B6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5BAA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Basic  </w:t>
            </w:r>
          </w:p>
          <w:p w14:paraId="1D569C52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understanding;  some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concepts  unclear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7AEB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Poor  </w:t>
            </w:r>
          </w:p>
          <w:p w14:paraId="07B73DF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understanding  of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concepts</w:t>
            </w:r>
          </w:p>
        </w:tc>
      </w:tr>
      <w:tr w:rsidR="00F47868" w:rsidRPr="00F47868" w14:paraId="0F0EA6DE" w14:textId="77777777" w:rsidTr="00F47868">
        <w:trPr>
          <w:trHeight w:val="19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F88B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Comparison  Depth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D4527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2AD21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Provides  </w:t>
            </w:r>
          </w:p>
          <w:p w14:paraId="1E889B2A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detailed,  </w:t>
            </w:r>
          </w:p>
          <w:p w14:paraId="79B55B5E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insightful,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and  meaningful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  </w:t>
            </w:r>
          </w:p>
          <w:p w14:paraId="3D7F1F6F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comparisons  across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multiple  aspects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5A995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Adequate  </w:t>
            </w:r>
          </w:p>
          <w:p w14:paraId="15A7A52E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comparison  with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relevant  points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88657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Limited  </w:t>
            </w:r>
          </w:p>
          <w:p w14:paraId="39C68D06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comparison;  lacks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depth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CFBB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Minimal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or  incorrect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  </w:t>
            </w:r>
          </w:p>
          <w:p w14:paraId="1FF181D6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</w:p>
        </w:tc>
      </w:tr>
      <w:tr w:rsidR="00F47868" w:rsidRPr="00F47868" w14:paraId="1EA2E4B4" w14:textId="77777777" w:rsidTr="00F47868">
        <w:trPr>
          <w:trHeight w:val="14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447FF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Criteria  </w:t>
            </w:r>
          </w:p>
          <w:p w14:paraId="4AEAE81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Selection 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59344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F6F4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Selects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highly  relevant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and  </w:t>
            </w:r>
          </w:p>
          <w:p w14:paraId="0FDD770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appropriate  </w:t>
            </w:r>
          </w:p>
          <w:p w14:paraId="3E2CE94B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comparison  </w:t>
            </w:r>
          </w:p>
          <w:p w14:paraId="5BFEA53B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5B11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Mostly  </w:t>
            </w:r>
          </w:p>
          <w:p w14:paraId="02384F8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relevant  </w:t>
            </w:r>
          </w:p>
          <w:p w14:paraId="454E8A3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81F1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Some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irrelevant  or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missing  </w:t>
            </w:r>
          </w:p>
          <w:p w14:paraId="456E9DE9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CCF95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Poor or no  </w:t>
            </w:r>
          </w:p>
          <w:p w14:paraId="63A45C19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criteria  </w:t>
            </w:r>
          </w:p>
          <w:p w14:paraId="336E042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</w:p>
        </w:tc>
      </w:tr>
      <w:tr w:rsidR="00F47868" w:rsidRPr="00F47868" w14:paraId="5340432E" w14:textId="77777777" w:rsidTr="00F47868">
        <w:trPr>
          <w:trHeight w:val="1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C8343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Analytical  </w:t>
            </w:r>
          </w:p>
          <w:p w14:paraId="48B4922F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Skills 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8DDAE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D366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Strong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analysis  with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logical  </w:t>
            </w:r>
          </w:p>
          <w:p w14:paraId="655DC1BF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reasoning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and  clear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  </w:t>
            </w:r>
          </w:p>
          <w:p w14:paraId="58DEA78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E02D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analysis  with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some  </w:t>
            </w:r>
          </w:p>
          <w:p w14:paraId="2A50DF2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DD992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Basic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analysis  with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 weak  </w:t>
            </w:r>
          </w:p>
          <w:p w14:paraId="0BE0A04A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reasoning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2003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No clear  </w:t>
            </w:r>
          </w:p>
          <w:p w14:paraId="077FF756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F47868" w:rsidRPr="00F47868" w14:paraId="12DF6A16" w14:textId="77777777" w:rsidTr="00F47868">
        <w:trPr>
          <w:trHeight w:val="11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E2A9A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Organization &amp; Structure 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54F8E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9CCD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Well-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organized,  clear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, and  </w:t>
            </w:r>
          </w:p>
          <w:p w14:paraId="45D4D855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logically  </w:t>
            </w:r>
          </w:p>
          <w:p w14:paraId="117C0881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EE54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Generally  </w:t>
            </w:r>
          </w:p>
          <w:p w14:paraId="798D9E6A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organized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3445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Somewhat  </w:t>
            </w:r>
          </w:p>
          <w:p w14:paraId="1D62875E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disorganized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FE3FB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Poorly  </w:t>
            </w:r>
          </w:p>
          <w:p w14:paraId="790A154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structured</w:t>
            </w:r>
          </w:p>
        </w:tc>
      </w:tr>
      <w:tr w:rsidR="00F47868" w:rsidRPr="00F47868" w14:paraId="004F48A4" w14:textId="77777777" w:rsidTr="00F47868">
        <w:trPr>
          <w:trHeight w:val="14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59C72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of  </w:t>
            </w:r>
          </w:p>
          <w:p w14:paraId="2C7F7BB6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Examples /  </w:t>
            </w:r>
          </w:p>
          <w:p w14:paraId="31B9B4B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74BF1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9268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Uses strong,  </w:t>
            </w:r>
          </w:p>
          <w:p w14:paraId="0617076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relevant  </w:t>
            </w:r>
          </w:p>
          <w:p w14:paraId="3C8464B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examples or data to support  </w:t>
            </w:r>
          </w:p>
          <w:p w14:paraId="3E18C04F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66BE4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Uses some  </w:t>
            </w:r>
          </w:p>
          <w:p w14:paraId="63B5F7D2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12601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Limited  </w:t>
            </w:r>
          </w:p>
          <w:p w14:paraId="7C4BD1B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98C7D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supporting  examples</w:t>
            </w:r>
            <w:proofErr w:type="gramEnd"/>
          </w:p>
        </w:tc>
      </w:tr>
      <w:tr w:rsidR="00F47868" w:rsidRPr="00F47868" w14:paraId="35D1D9B6" w14:textId="77777777" w:rsidTr="00F47868">
        <w:trPr>
          <w:trHeight w:val="11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27C03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Clarity of  </w:t>
            </w:r>
          </w:p>
          <w:p w14:paraId="007C8764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Presentation 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2B269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350FF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Very clear,  </w:t>
            </w:r>
          </w:p>
          <w:p w14:paraId="12270654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concise, and  </w:t>
            </w:r>
          </w:p>
          <w:p w14:paraId="7E2A872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easy to  </w:t>
            </w:r>
          </w:p>
          <w:p w14:paraId="408EC2D2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understand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4D738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Mostly clear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14C85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Somewhat  </w:t>
            </w:r>
          </w:p>
          <w:p w14:paraId="40F1679A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unclear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05E42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Difficult to  </w:t>
            </w:r>
          </w:p>
          <w:p w14:paraId="5CCCBF40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understand</w:t>
            </w:r>
          </w:p>
        </w:tc>
      </w:tr>
      <w:tr w:rsidR="00F47868" w:rsidRPr="00F47868" w14:paraId="682F3277" w14:textId="77777777" w:rsidTr="00F47868">
        <w:trPr>
          <w:trHeight w:val="11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9DE54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Conclusion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&amp;  Insights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313BB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8D742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Insightful  </w:t>
            </w:r>
          </w:p>
          <w:p w14:paraId="2476CF3A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conclusion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with  strong</w:t>
            </w:r>
            <w:proofErr w:type="gramEnd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  </w:t>
            </w:r>
          </w:p>
          <w:p w14:paraId="7CF8AC26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123F7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Clear  </w:t>
            </w:r>
          </w:p>
          <w:p w14:paraId="3FFDA5CE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E990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Basic  </w:t>
            </w:r>
          </w:p>
          <w:p w14:paraId="10D2003C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FAAFA" w14:textId="77777777" w:rsidR="00F47868" w:rsidRPr="00F47868" w:rsidRDefault="00F47868" w:rsidP="00F4786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868">
              <w:rPr>
                <w:rFonts w:ascii="Times New Roman" w:hAnsi="Times New Roman" w:cs="Times New Roman"/>
                <w:sz w:val="24"/>
                <w:szCs w:val="24"/>
              </w:rPr>
              <w:t xml:space="preserve">No or </w:t>
            </w:r>
            <w:proofErr w:type="gramStart"/>
            <w:r w:rsidRPr="00F47868">
              <w:rPr>
                <w:rFonts w:ascii="Times New Roman" w:hAnsi="Times New Roman" w:cs="Times New Roman"/>
                <w:sz w:val="24"/>
                <w:szCs w:val="24"/>
              </w:rPr>
              <w:t>weak  conclusion</w:t>
            </w:r>
            <w:proofErr w:type="gramEnd"/>
          </w:p>
        </w:tc>
      </w:tr>
    </w:tbl>
    <w:p w14:paraId="4A08A6BA" w14:textId="77777777" w:rsidR="00104056" w:rsidRPr="00F76A59" w:rsidRDefault="00104056" w:rsidP="00627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04056" w:rsidRPr="00F76A59" w:rsidSect="00DE1E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59"/>
    <w:rsid w:val="00104056"/>
    <w:rsid w:val="0023285B"/>
    <w:rsid w:val="00254407"/>
    <w:rsid w:val="004D3923"/>
    <w:rsid w:val="0062744F"/>
    <w:rsid w:val="00843B4C"/>
    <w:rsid w:val="00893BFF"/>
    <w:rsid w:val="008E60BE"/>
    <w:rsid w:val="00C979A5"/>
    <w:rsid w:val="00DC0EC5"/>
    <w:rsid w:val="00DE1E66"/>
    <w:rsid w:val="00F47868"/>
    <w:rsid w:val="00F7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C2D9"/>
  <w15:chartTrackingRefBased/>
  <w15:docId w15:val="{E4794399-86B0-4948-9491-892721CB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2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S</dc:creator>
  <cp:keywords/>
  <dc:description/>
  <cp:lastModifiedBy>Reshma S</cp:lastModifiedBy>
  <cp:revision>10</cp:revision>
  <dcterms:created xsi:type="dcterms:W3CDTF">2026-08-22T05:16:00Z</dcterms:created>
  <dcterms:modified xsi:type="dcterms:W3CDTF">2026-08-22T05:23:00Z</dcterms:modified>
</cp:coreProperties>
</file>