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633" w:rsidRDefault="00E05633" w:rsidP="00E056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 1:</w:t>
      </w:r>
    </w:p>
    <w:p w:rsidR="00E05633" w:rsidRDefault="00E05633" w:rsidP="00E05633">
      <w:r w:rsidRPr="00E05633">
        <w:rPr>
          <w:b/>
          <w:bCs/>
          <w:sz w:val="32"/>
          <w:szCs w:val="32"/>
        </w:rPr>
        <w:t>Title:</w:t>
      </w:r>
      <w:r>
        <w:t xml:space="preserve"> Object Detection in Autonomous Vehicles</w:t>
      </w:r>
    </w:p>
    <w:p w:rsidR="00E05633" w:rsidRDefault="00E05633" w:rsidP="00E05633">
      <w:proofErr w:type="spellStart"/>
      <w:proofErr w:type="gramStart"/>
      <w:r w:rsidRPr="00E05633">
        <w:rPr>
          <w:b/>
          <w:bCs/>
          <w:sz w:val="32"/>
          <w:szCs w:val="32"/>
        </w:rPr>
        <w:t>Abstract:</w:t>
      </w:r>
      <w:r>
        <w:t>Developing</w:t>
      </w:r>
      <w:proofErr w:type="spellEnd"/>
      <w:proofErr w:type="gramEnd"/>
      <w:r>
        <w:t xml:space="preserve"> a robust object detection system for autonomous vehicles to accurately identify pedestrians, vehicles, and obstacles in real-time scenarios, enhancing safety and enabling autonomous driving.</w:t>
      </w:r>
    </w:p>
    <w:p w:rsidR="00E05633" w:rsidRDefault="00E05633" w:rsidP="00E05633">
      <w:proofErr w:type="spellStart"/>
      <w:proofErr w:type="gramStart"/>
      <w:r w:rsidRPr="00E05633">
        <w:rPr>
          <w:b/>
          <w:bCs/>
          <w:sz w:val="32"/>
          <w:szCs w:val="32"/>
        </w:rPr>
        <w:t>Conclusion</w:t>
      </w:r>
      <w:r w:rsidRPr="00E05633">
        <w:rPr>
          <w:b/>
          <w:bCs/>
          <w:sz w:val="32"/>
          <w:szCs w:val="32"/>
        </w:rPr>
        <w:t>:</w:t>
      </w:r>
      <w:r>
        <w:t>In</w:t>
      </w:r>
      <w:proofErr w:type="spellEnd"/>
      <w:proofErr w:type="gramEnd"/>
      <w:r>
        <w:t xml:space="preserve"> conclusion, the successful implementation of this object detection system will be a crucial step toward achieving safer and more efficient autonomous transportation.</w:t>
      </w:r>
    </w:p>
    <w:p w:rsidR="00E05633" w:rsidRDefault="00E05633" w:rsidP="00E05633">
      <w:r w:rsidRPr="00E05633">
        <w:rPr>
          <w:b/>
          <w:bCs/>
          <w:sz w:val="32"/>
          <w:szCs w:val="32"/>
        </w:rPr>
        <w:t>Problem statement 2:</w:t>
      </w:r>
    </w:p>
    <w:p w:rsidR="00E05633" w:rsidRDefault="00E05633" w:rsidP="00E05633">
      <w:r>
        <w:t xml:space="preserve"> </w:t>
      </w:r>
      <w:r w:rsidRPr="00E05633">
        <w:rPr>
          <w:b/>
          <w:bCs/>
          <w:sz w:val="32"/>
          <w:szCs w:val="32"/>
        </w:rPr>
        <w:t>Title:</w:t>
      </w:r>
      <w:r>
        <w:t xml:space="preserve"> Facial Recognition for Access Control</w:t>
      </w:r>
    </w:p>
    <w:p w:rsidR="00E05633" w:rsidRDefault="00E05633" w:rsidP="00E05633">
      <w:proofErr w:type="spellStart"/>
      <w:proofErr w:type="gramStart"/>
      <w:r w:rsidRPr="00E05633">
        <w:rPr>
          <w:b/>
          <w:bCs/>
          <w:sz w:val="32"/>
          <w:szCs w:val="32"/>
        </w:rPr>
        <w:t>Abstract:</w:t>
      </w:r>
      <w:r>
        <w:t>Creating</w:t>
      </w:r>
      <w:proofErr w:type="spellEnd"/>
      <w:proofErr w:type="gramEnd"/>
      <w:r>
        <w:t xml:space="preserve"> a facial recognition system for secure access control applications, allowing for contactless and efficient authentication while maintaining high accuracy and security.</w:t>
      </w:r>
    </w:p>
    <w:p w:rsidR="00E05633" w:rsidRDefault="00E05633" w:rsidP="00E05633">
      <w:proofErr w:type="spellStart"/>
      <w:proofErr w:type="gramStart"/>
      <w:r w:rsidRPr="00E05633">
        <w:rPr>
          <w:b/>
          <w:bCs/>
          <w:sz w:val="32"/>
          <w:szCs w:val="32"/>
        </w:rPr>
        <w:t>Conclusion:</w:t>
      </w:r>
      <w:r>
        <w:t>To</w:t>
      </w:r>
      <w:proofErr w:type="spellEnd"/>
      <w:proofErr w:type="gramEnd"/>
      <w:r>
        <w:t xml:space="preserve"> sum up, this facial recognition solution promises to revolutionize access control systems and improve security across various industries.</w:t>
      </w:r>
    </w:p>
    <w:p w:rsidR="00A11B3B" w:rsidRPr="00A11B3B" w:rsidRDefault="00A11B3B" w:rsidP="00E05633">
      <w:pPr>
        <w:rPr>
          <w:b/>
          <w:bCs/>
          <w:sz w:val="32"/>
          <w:szCs w:val="32"/>
        </w:rPr>
      </w:pPr>
      <w:r w:rsidRPr="00A11B3B">
        <w:rPr>
          <w:b/>
          <w:bCs/>
          <w:sz w:val="32"/>
          <w:szCs w:val="32"/>
        </w:rPr>
        <w:t>Problem statement 3:</w:t>
      </w:r>
    </w:p>
    <w:p w:rsidR="00E05633" w:rsidRDefault="00A11B3B" w:rsidP="00E05633">
      <w:r w:rsidRPr="00A11B3B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11B3B">
        <w:rPr>
          <w:b/>
          <w:bCs/>
          <w:sz w:val="32"/>
          <w:szCs w:val="32"/>
        </w:rPr>
        <w:t>T</w:t>
      </w:r>
      <w:r w:rsidR="00E05633" w:rsidRPr="00A11B3B">
        <w:rPr>
          <w:b/>
          <w:bCs/>
          <w:sz w:val="32"/>
          <w:szCs w:val="32"/>
        </w:rPr>
        <w:t>itle</w:t>
      </w:r>
      <w:r w:rsidRPr="00A11B3B">
        <w:rPr>
          <w:b/>
          <w:bCs/>
          <w:sz w:val="32"/>
          <w:szCs w:val="32"/>
        </w:rPr>
        <w:t>:</w:t>
      </w:r>
      <w:r w:rsidR="00E05633">
        <w:t>Medical</w:t>
      </w:r>
      <w:proofErr w:type="spellEnd"/>
      <w:proofErr w:type="gramEnd"/>
      <w:r w:rsidR="00E05633">
        <w:t xml:space="preserve"> Image Segmentation for Disease Diagnosis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Abstract:</w:t>
      </w:r>
      <w:r>
        <w:t>Developing</w:t>
      </w:r>
      <w:proofErr w:type="spellEnd"/>
      <w:proofErr w:type="gramEnd"/>
      <w:r>
        <w:t xml:space="preserve"> an accurate medical image segmentation algorithm to assist in the diagnosis of diseases, such as tumors or lesions, from radiological images, ultimately improving patient outcomes.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Conclusion</w:t>
      </w:r>
      <w:r w:rsidR="00A11B3B" w:rsidRPr="00A11B3B">
        <w:rPr>
          <w:b/>
          <w:bCs/>
          <w:sz w:val="32"/>
          <w:szCs w:val="32"/>
        </w:rPr>
        <w:t>:</w:t>
      </w:r>
      <w:r w:rsidR="00A11B3B">
        <w:t>I</w:t>
      </w:r>
      <w:r>
        <w:t>n</w:t>
      </w:r>
      <w:proofErr w:type="spellEnd"/>
      <w:proofErr w:type="gramEnd"/>
      <w:r>
        <w:t xml:space="preserve"> summary, the successful development of this segmentation tool will have a profound impact on early disease detection and treatment planning.</w:t>
      </w:r>
    </w:p>
    <w:p w:rsidR="00E05633" w:rsidRPr="00A11B3B" w:rsidRDefault="00A11B3B" w:rsidP="00E05633">
      <w:pPr>
        <w:rPr>
          <w:b/>
          <w:bCs/>
          <w:sz w:val="32"/>
          <w:szCs w:val="32"/>
        </w:rPr>
      </w:pPr>
      <w:r w:rsidRPr="00A11B3B">
        <w:rPr>
          <w:b/>
          <w:bCs/>
          <w:sz w:val="32"/>
          <w:szCs w:val="32"/>
        </w:rPr>
        <w:t>Problem statement 4: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Title:</w:t>
      </w:r>
      <w:r>
        <w:t>Augmented</w:t>
      </w:r>
      <w:proofErr w:type="spellEnd"/>
      <w:proofErr w:type="gramEnd"/>
      <w:r>
        <w:t xml:space="preserve"> Reality Navigation for Visually Impaired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Abstract:</w:t>
      </w:r>
      <w:r>
        <w:t>Creating</w:t>
      </w:r>
      <w:proofErr w:type="spellEnd"/>
      <w:proofErr w:type="gramEnd"/>
      <w:r>
        <w:t xml:space="preserve"> an augmented reality-based navigation system for visually impaired individuals, helping them navigate their surroundings independently and safely.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Conclusion:</w:t>
      </w:r>
      <w:r>
        <w:t>In</w:t>
      </w:r>
      <w:proofErr w:type="spellEnd"/>
      <w:proofErr w:type="gramEnd"/>
      <w:r>
        <w:t xml:space="preserve"> conclusion, this innovative solution has the potential to significantly enhance the quality of life for the visually impaired.</w:t>
      </w:r>
    </w:p>
    <w:p w:rsidR="00E05633" w:rsidRPr="00A11B3B" w:rsidRDefault="00A11B3B" w:rsidP="00E05633">
      <w:pPr>
        <w:rPr>
          <w:b/>
          <w:bCs/>
          <w:sz w:val="32"/>
          <w:szCs w:val="32"/>
        </w:rPr>
      </w:pPr>
      <w:r w:rsidRPr="00A11B3B">
        <w:rPr>
          <w:b/>
          <w:bCs/>
          <w:sz w:val="32"/>
          <w:szCs w:val="32"/>
        </w:rPr>
        <w:t>Problem statement 5:</w:t>
      </w:r>
    </w:p>
    <w:p w:rsidR="00A11B3B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Title:</w:t>
      </w:r>
      <w:r>
        <w:t>Hand</w:t>
      </w:r>
      <w:proofErr w:type="spellEnd"/>
      <w:proofErr w:type="gramEnd"/>
      <w:r>
        <w:t xml:space="preserve"> Gesture Recognition for Human-Computer Interaction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lastRenderedPageBreak/>
        <w:t>Abstract:</w:t>
      </w:r>
      <w:r>
        <w:t>Developing</w:t>
      </w:r>
      <w:proofErr w:type="spellEnd"/>
      <w:proofErr w:type="gramEnd"/>
      <w:r>
        <w:t xml:space="preserve"> a hand gesture recognition system to facilitate natural and intuitive human-computer interaction, enabling users to control digital devices using gestures.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Conclusion:</w:t>
      </w:r>
      <w:r>
        <w:t>To</w:t>
      </w:r>
      <w:proofErr w:type="spellEnd"/>
      <w:proofErr w:type="gramEnd"/>
      <w:r>
        <w:t xml:space="preserve"> conclude, this technology has the potential to transform the way we interact with computers and other digital devices.</w:t>
      </w:r>
    </w:p>
    <w:p w:rsidR="00E05633" w:rsidRPr="00A11B3B" w:rsidRDefault="00A11B3B" w:rsidP="00E05633">
      <w:pPr>
        <w:rPr>
          <w:b/>
          <w:bCs/>
          <w:sz w:val="32"/>
          <w:szCs w:val="32"/>
        </w:rPr>
      </w:pPr>
      <w:r w:rsidRPr="00A11B3B">
        <w:rPr>
          <w:b/>
          <w:bCs/>
          <w:sz w:val="32"/>
          <w:szCs w:val="32"/>
        </w:rPr>
        <w:t>Problem statement 6: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Title</w:t>
      </w:r>
      <w:r>
        <w:t>:Video</w:t>
      </w:r>
      <w:proofErr w:type="spellEnd"/>
      <w:proofErr w:type="gramEnd"/>
      <w:r>
        <w:t xml:space="preserve"> Surveillance for Anomaly Detection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Abstract:</w:t>
      </w:r>
      <w:r>
        <w:t>Designing</w:t>
      </w:r>
      <w:proofErr w:type="spellEnd"/>
      <w:proofErr w:type="gramEnd"/>
      <w:r>
        <w:t xml:space="preserve"> an intelligent video surveillance system that can automatically detect and alert to abnormal activities in monitored areas, enhancing security and reducing false alarms.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Conclusion:</w:t>
      </w:r>
      <w:r>
        <w:t>In</w:t>
      </w:r>
      <w:proofErr w:type="spellEnd"/>
      <w:proofErr w:type="gramEnd"/>
      <w:r>
        <w:t xml:space="preserve"> summary, this system promises to improve the efficiency of security monitoring and threat detection.</w:t>
      </w:r>
    </w:p>
    <w:p w:rsidR="00E05633" w:rsidRPr="00A11B3B" w:rsidRDefault="00A11B3B" w:rsidP="00E05633">
      <w:pPr>
        <w:rPr>
          <w:b/>
          <w:bCs/>
          <w:sz w:val="32"/>
          <w:szCs w:val="32"/>
        </w:rPr>
      </w:pPr>
      <w:r w:rsidRPr="00A11B3B">
        <w:rPr>
          <w:b/>
          <w:bCs/>
          <w:sz w:val="32"/>
          <w:szCs w:val="32"/>
        </w:rPr>
        <w:t>Problem statement 7: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Title:</w:t>
      </w:r>
      <w:r>
        <w:t>Visual</w:t>
      </w:r>
      <w:proofErr w:type="spellEnd"/>
      <w:proofErr w:type="gramEnd"/>
      <w:r>
        <w:t xml:space="preserve"> SLAM for Autonomous Drones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Abstract:</w:t>
      </w:r>
      <w:r>
        <w:t>Implementing</w:t>
      </w:r>
      <w:proofErr w:type="spellEnd"/>
      <w:proofErr w:type="gramEnd"/>
      <w:r>
        <w:t xml:space="preserve"> Visual Simultaneous Localization and Mapping (SLAM) techniques to enable autonomous drones to navigate and map their environment without external sensors.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Conclusion:</w:t>
      </w:r>
      <w:r>
        <w:t>In</w:t>
      </w:r>
      <w:proofErr w:type="spellEnd"/>
      <w:proofErr w:type="gramEnd"/>
      <w:r>
        <w:t xml:space="preserve"> conclusion, this technology will open up new possibilities for autonomous aerial applications.</w:t>
      </w:r>
    </w:p>
    <w:p w:rsidR="00E05633" w:rsidRPr="00A11B3B" w:rsidRDefault="00A11B3B" w:rsidP="00E05633">
      <w:pPr>
        <w:rPr>
          <w:b/>
          <w:bCs/>
          <w:sz w:val="32"/>
          <w:szCs w:val="32"/>
        </w:rPr>
      </w:pPr>
      <w:r w:rsidRPr="00A11B3B">
        <w:rPr>
          <w:b/>
          <w:bCs/>
          <w:sz w:val="32"/>
          <w:szCs w:val="32"/>
        </w:rPr>
        <w:t>Problem statement 8: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Title:</w:t>
      </w:r>
      <w:r>
        <w:t>Image</w:t>
      </w:r>
      <w:proofErr w:type="spellEnd"/>
      <w:proofErr w:type="gramEnd"/>
      <w:r>
        <w:t xml:space="preserve"> Super-Resolution for Enhanced Image Quality</w:t>
      </w:r>
    </w:p>
    <w:p w:rsidR="00E05633" w:rsidRDefault="00E05633" w:rsidP="00E05633">
      <w:proofErr w:type="spellStart"/>
      <w:proofErr w:type="gramStart"/>
      <w:r w:rsidRPr="00A11B3B">
        <w:rPr>
          <w:b/>
          <w:bCs/>
          <w:sz w:val="32"/>
          <w:szCs w:val="32"/>
        </w:rPr>
        <w:t>Abstract:</w:t>
      </w:r>
      <w:r>
        <w:t>Developing</w:t>
      </w:r>
      <w:proofErr w:type="spellEnd"/>
      <w:proofErr w:type="gramEnd"/>
      <w:r>
        <w:t xml:space="preserve"> an image super-resolution algorithm to enhance the quality and resolution of low-resolution images, benefiting fields like medical imaging and surveillance.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Conclusion:</w:t>
      </w:r>
      <w:r>
        <w:t>In</w:t>
      </w:r>
      <w:proofErr w:type="spellEnd"/>
      <w:proofErr w:type="gramEnd"/>
      <w:r>
        <w:t xml:space="preserve"> summary, this algorithm holds the potential to significantly improve image quality and detail.</w:t>
      </w:r>
    </w:p>
    <w:p w:rsidR="00E05633" w:rsidRPr="00820DB8" w:rsidRDefault="00820DB8" w:rsidP="00E05633">
      <w:pPr>
        <w:rPr>
          <w:b/>
          <w:bCs/>
          <w:sz w:val="32"/>
          <w:szCs w:val="32"/>
        </w:rPr>
      </w:pPr>
      <w:r w:rsidRPr="00820DB8">
        <w:rPr>
          <w:b/>
          <w:bCs/>
          <w:sz w:val="32"/>
          <w:szCs w:val="32"/>
        </w:rPr>
        <w:t>Problem statement 9: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Title:</w:t>
      </w:r>
      <w:r>
        <w:t>Emotion</w:t>
      </w:r>
      <w:proofErr w:type="spellEnd"/>
      <w:proofErr w:type="gramEnd"/>
      <w:r>
        <w:t xml:space="preserve"> Recognition in Human Faces</w:t>
      </w:r>
    </w:p>
    <w:p w:rsidR="00820DB8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Abstract:</w:t>
      </w:r>
      <w:r>
        <w:t>Creating</w:t>
      </w:r>
      <w:proofErr w:type="spellEnd"/>
      <w:proofErr w:type="gramEnd"/>
      <w:r>
        <w:t xml:space="preserve"> an emotion recognition system that can analyze human facial expressions to identify emotions accurately, with applications in human-computer interaction and healthcare.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lastRenderedPageBreak/>
        <w:t>Conclusion:</w:t>
      </w:r>
      <w:r>
        <w:t>To</w:t>
      </w:r>
      <w:proofErr w:type="spellEnd"/>
      <w:proofErr w:type="gramEnd"/>
      <w:r>
        <w:t xml:space="preserve"> sum up, this system promises to advance human-computer interaction and mental health analysis.</w:t>
      </w:r>
    </w:p>
    <w:p w:rsidR="00E05633" w:rsidRPr="00820DB8" w:rsidRDefault="00820DB8" w:rsidP="00E05633">
      <w:pPr>
        <w:rPr>
          <w:b/>
          <w:bCs/>
          <w:sz w:val="32"/>
          <w:szCs w:val="32"/>
        </w:rPr>
      </w:pPr>
      <w:r w:rsidRPr="00820DB8">
        <w:rPr>
          <w:b/>
          <w:bCs/>
          <w:sz w:val="32"/>
          <w:szCs w:val="32"/>
        </w:rPr>
        <w:t>Problem statement 10: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Title</w:t>
      </w:r>
      <w:r w:rsidR="00820DB8" w:rsidRPr="00820DB8">
        <w:rPr>
          <w:b/>
          <w:bCs/>
          <w:sz w:val="32"/>
          <w:szCs w:val="32"/>
        </w:rPr>
        <w:t>:</w:t>
      </w:r>
      <w:r>
        <w:t>Visual</w:t>
      </w:r>
      <w:proofErr w:type="gramEnd"/>
      <w:r>
        <w:t>-Based</w:t>
      </w:r>
      <w:proofErr w:type="spellEnd"/>
      <w:r>
        <w:t xml:space="preserve"> Navigation for Robots in Unstructured Environments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Abstract:</w:t>
      </w:r>
      <w:r>
        <w:t>Enabling</w:t>
      </w:r>
      <w:proofErr w:type="spellEnd"/>
      <w:proofErr w:type="gramEnd"/>
      <w:r>
        <w:t xml:space="preserve"> robots to navigate autonomously in unstructured environments using computer vision-based algorithms, reducing the need for predefined maps and increasing adaptability.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Conclusion:</w:t>
      </w:r>
      <w:r>
        <w:t>In</w:t>
      </w:r>
      <w:proofErr w:type="spellEnd"/>
      <w:proofErr w:type="gramEnd"/>
      <w:r>
        <w:t xml:space="preserve"> conclusion, this technology will be instrumental in expanding the capabilities of robots in various industries.</w:t>
      </w:r>
    </w:p>
    <w:p w:rsidR="00E05633" w:rsidRPr="00820DB8" w:rsidRDefault="00820DB8" w:rsidP="00E05633">
      <w:pPr>
        <w:rPr>
          <w:b/>
          <w:bCs/>
          <w:sz w:val="32"/>
          <w:szCs w:val="32"/>
        </w:rPr>
      </w:pPr>
      <w:r w:rsidRPr="00820DB8">
        <w:rPr>
          <w:b/>
          <w:bCs/>
          <w:sz w:val="32"/>
          <w:szCs w:val="32"/>
        </w:rPr>
        <w:t>Problem statement 11: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Title:</w:t>
      </w:r>
      <w:r>
        <w:t>Visual</w:t>
      </w:r>
      <w:proofErr w:type="spellEnd"/>
      <w:proofErr w:type="gramEnd"/>
      <w:r>
        <w:t xml:space="preserve"> Search in E-commerce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Abstract:</w:t>
      </w:r>
      <w:r>
        <w:t>Developing</w:t>
      </w:r>
      <w:proofErr w:type="spellEnd"/>
      <w:proofErr w:type="gramEnd"/>
      <w:r>
        <w:t xml:space="preserve"> a visual search engine for e-commerce platforms, allowing users to search for products using images instead of text, improving user experience and product discovery.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Conclusion:</w:t>
      </w:r>
      <w:r>
        <w:t>In</w:t>
      </w:r>
      <w:proofErr w:type="spellEnd"/>
      <w:proofErr w:type="gramEnd"/>
      <w:r>
        <w:t xml:space="preserve"> summary, this visual search engine has the potential to revolutionize the way consumers shop online.</w:t>
      </w:r>
    </w:p>
    <w:p w:rsidR="00E05633" w:rsidRPr="00820DB8" w:rsidRDefault="00820DB8" w:rsidP="00E05633">
      <w:pPr>
        <w:rPr>
          <w:b/>
          <w:bCs/>
          <w:sz w:val="32"/>
          <w:szCs w:val="32"/>
        </w:rPr>
      </w:pPr>
      <w:r w:rsidRPr="00820DB8">
        <w:rPr>
          <w:b/>
          <w:bCs/>
          <w:sz w:val="32"/>
          <w:szCs w:val="32"/>
        </w:rPr>
        <w:t>Problem statement 12: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Title:</w:t>
      </w:r>
      <w:r>
        <w:t>Document</w:t>
      </w:r>
      <w:proofErr w:type="spellEnd"/>
      <w:proofErr w:type="gramEnd"/>
      <w:r>
        <w:t xml:space="preserve"> Text Extraction and Recognition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Abstract:</w:t>
      </w:r>
      <w:r>
        <w:t>Creating</w:t>
      </w:r>
      <w:proofErr w:type="spellEnd"/>
      <w:proofErr w:type="gramEnd"/>
      <w:r>
        <w:t xml:space="preserve"> an accurate text extraction and recognition system for digitizing printed and handwritten documents, streamlining data entry and archival processes.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Conclusion:</w:t>
      </w:r>
      <w:r>
        <w:t>To</w:t>
      </w:r>
      <w:proofErr w:type="spellEnd"/>
      <w:proofErr w:type="gramEnd"/>
      <w:r>
        <w:t xml:space="preserve"> conclude, this system promises to enhance document management and information retrieval.</w:t>
      </w:r>
    </w:p>
    <w:p w:rsidR="00E05633" w:rsidRPr="00820DB8" w:rsidRDefault="00820DB8" w:rsidP="00E05633">
      <w:pPr>
        <w:rPr>
          <w:b/>
          <w:bCs/>
          <w:sz w:val="32"/>
          <w:szCs w:val="32"/>
        </w:rPr>
      </w:pPr>
      <w:r w:rsidRPr="00820DB8">
        <w:rPr>
          <w:b/>
          <w:bCs/>
          <w:sz w:val="32"/>
          <w:szCs w:val="32"/>
        </w:rPr>
        <w:t>Problem statement 13: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Title:</w:t>
      </w:r>
      <w:r>
        <w:t>Gesture</w:t>
      </w:r>
      <w:proofErr w:type="gramEnd"/>
      <w:r>
        <w:t>-Based</w:t>
      </w:r>
      <w:proofErr w:type="spellEnd"/>
      <w:r>
        <w:t xml:space="preserve"> Sign Language Translation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Abstract:</w:t>
      </w:r>
      <w:r>
        <w:t>Developing</w:t>
      </w:r>
      <w:proofErr w:type="spellEnd"/>
      <w:proofErr w:type="gramEnd"/>
      <w:r>
        <w:t xml:space="preserve"> a gesture-based sign language translation system that can convert sign language gestures into spoken or written language, improving communication accessibility for the hearing-impaired.</w:t>
      </w:r>
    </w:p>
    <w:p w:rsidR="00820DB8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Conclusion:</w:t>
      </w:r>
      <w:r>
        <w:t>In</w:t>
      </w:r>
      <w:proofErr w:type="spellEnd"/>
      <w:proofErr w:type="gramEnd"/>
      <w:r>
        <w:t xml:space="preserve"> conclusion, this technology has the potential to bridge communication gaps and empower the hearing-impaired.</w:t>
      </w:r>
    </w:p>
    <w:p w:rsidR="00820DB8" w:rsidRPr="00820DB8" w:rsidRDefault="00820DB8" w:rsidP="00E05633">
      <w:pPr>
        <w:rPr>
          <w:b/>
          <w:bCs/>
          <w:sz w:val="32"/>
          <w:szCs w:val="32"/>
        </w:rPr>
      </w:pPr>
      <w:r w:rsidRPr="00820DB8">
        <w:rPr>
          <w:b/>
          <w:bCs/>
          <w:sz w:val="32"/>
          <w:szCs w:val="32"/>
        </w:rPr>
        <w:lastRenderedPageBreak/>
        <w:t>Problem statement 14: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Title:</w:t>
      </w:r>
      <w:r>
        <w:t>Visual</w:t>
      </w:r>
      <w:proofErr w:type="spellEnd"/>
      <w:proofErr w:type="gramEnd"/>
      <w:r>
        <w:t xml:space="preserve"> Quality Control in Manufacturing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Abstract:</w:t>
      </w:r>
      <w:r>
        <w:t>Implementing</w:t>
      </w:r>
      <w:proofErr w:type="spellEnd"/>
      <w:proofErr w:type="gramEnd"/>
      <w:r>
        <w:t xml:space="preserve"> computer vision systems to perform quality control inspections in manufacturing processes, ensuring product consistency and reducing defects.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Conclusion:</w:t>
      </w:r>
      <w:r>
        <w:t>In</w:t>
      </w:r>
      <w:proofErr w:type="spellEnd"/>
      <w:proofErr w:type="gramEnd"/>
      <w:r>
        <w:t xml:space="preserve"> summary, these systems will play a pivotal role in maintaining high product quality and reducing manufacturing costs.</w:t>
      </w:r>
    </w:p>
    <w:p w:rsidR="00E05633" w:rsidRPr="00820DB8" w:rsidRDefault="00820DB8" w:rsidP="00E05633">
      <w:pPr>
        <w:rPr>
          <w:b/>
          <w:bCs/>
          <w:sz w:val="32"/>
          <w:szCs w:val="32"/>
        </w:rPr>
      </w:pPr>
      <w:r w:rsidRPr="00820DB8">
        <w:rPr>
          <w:b/>
          <w:bCs/>
          <w:sz w:val="32"/>
          <w:szCs w:val="32"/>
        </w:rPr>
        <w:t>Problem statement 15: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Title:</w:t>
      </w:r>
      <w:r>
        <w:t>Visual</w:t>
      </w:r>
      <w:proofErr w:type="spellEnd"/>
      <w:proofErr w:type="gramEnd"/>
      <w:r>
        <w:t xml:space="preserve"> Analysis of Satellite Imagery for Environmental Monitoring</w:t>
      </w:r>
    </w:p>
    <w:p w:rsidR="00E05633" w:rsidRDefault="00E05633" w:rsidP="00E05633">
      <w:proofErr w:type="spellStart"/>
      <w:proofErr w:type="gramStart"/>
      <w:r w:rsidRPr="00820DB8">
        <w:rPr>
          <w:b/>
          <w:bCs/>
          <w:sz w:val="32"/>
          <w:szCs w:val="32"/>
        </w:rPr>
        <w:t>Abstract:</w:t>
      </w:r>
      <w:r>
        <w:t>Developing</w:t>
      </w:r>
      <w:proofErr w:type="spellEnd"/>
      <w:proofErr w:type="gramEnd"/>
      <w:r>
        <w:t xml:space="preserve"> computer vision algorithms to analyze satellite imagery for environmental monitoring, including deforestation detection, disaster assessment, and climate change analysis.</w:t>
      </w:r>
    </w:p>
    <w:p w:rsidR="00E05633" w:rsidRDefault="00E05633" w:rsidP="00E05633">
      <w:proofErr w:type="spellStart"/>
      <w:proofErr w:type="gramStart"/>
      <w:r w:rsidRPr="000B1F9C">
        <w:rPr>
          <w:b/>
          <w:bCs/>
          <w:sz w:val="32"/>
          <w:szCs w:val="32"/>
        </w:rPr>
        <w:t>Conclusion:</w:t>
      </w:r>
      <w:r>
        <w:t>To</w:t>
      </w:r>
      <w:proofErr w:type="spellEnd"/>
      <w:proofErr w:type="gramEnd"/>
      <w:r>
        <w:t xml:space="preserve"> sum up, these algorithms will contribute to better understanding and protection of our planet's ecosystems.</w:t>
      </w:r>
    </w:p>
    <w:p w:rsidR="00E05633" w:rsidRDefault="00E05633" w:rsidP="00E05633"/>
    <w:p w:rsidR="0034185B" w:rsidRDefault="0034185B" w:rsidP="00E05633"/>
    <w:sectPr w:rsidR="0034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3"/>
    <w:rsid w:val="000B1F9C"/>
    <w:rsid w:val="0034185B"/>
    <w:rsid w:val="00820DB8"/>
    <w:rsid w:val="00A11B3B"/>
    <w:rsid w:val="00E0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7BA5"/>
  <w15:chartTrackingRefBased/>
  <w15:docId w15:val="{5425A15C-6D49-4541-9BBA-868A26FF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5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mortha mahasree</dc:creator>
  <cp:keywords/>
  <dc:description/>
  <cp:lastModifiedBy>mortha mahasree</cp:lastModifiedBy>
  <cp:revision>1</cp:revision>
  <dcterms:created xsi:type="dcterms:W3CDTF">2023-09-06T17:44:00Z</dcterms:created>
  <dcterms:modified xsi:type="dcterms:W3CDTF">2023-09-06T18:17:00Z</dcterms:modified>
</cp:coreProperties>
</file>