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9550" w14:textId="77777777" w:rsidR="00125CD7" w:rsidRDefault="00D5702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FCE6E96" wp14:editId="6D7544A2">
                <wp:extent cx="5724525" cy="876300"/>
                <wp:effectExtent l="0" t="0" r="0" b="0"/>
                <wp:docPr id="6320" name="Group 632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0" name="Picture 40"/>
                          <pic:cNvPicPr/>
                        </pic:nvPicPr>
                        <pic:blipFill>
                          <a:blip r:embed="rId8"/>
                          <a:stretch>
                            <a:fillRect/>
                          </a:stretch>
                        </pic:blipFill>
                        <pic:spPr>
                          <a:xfrm>
                            <a:off x="0" y="0"/>
                            <a:ext cx="2876550" cy="876300"/>
                          </a:xfrm>
                          <a:prstGeom prst="rect">
                            <a:avLst/>
                          </a:prstGeom>
                        </pic:spPr>
                      </pic:pic>
                      <pic:pic xmlns:pic="http://schemas.openxmlformats.org/drawingml/2006/picture">
                        <pic:nvPicPr>
                          <pic:cNvPr id="42" name="Picture 42"/>
                          <pic:cNvPicPr/>
                        </pic:nvPicPr>
                        <pic:blipFill>
                          <a:blip r:embed="rId9"/>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6320" style="width:450.75pt;height:69pt;mso-position-horizontal-relative:char;mso-position-vertical-relative:line" coordsize="57245,8763">
                <v:shape id="Picture 40" style="position:absolute;width:28765;height:8763;left:0;top:0;" filled="f">
                  <v:imagedata r:id="rId10"/>
                </v:shape>
                <v:shape id="Picture 42" style="position:absolute;width:10477;height:7046;left:46767;top:1714;" filled="f">
                  <v:imagedata r:id="rId11"/>
                </v:shape>
              </v:group>
            </w:pict>
          </mc:Fallback>
        </mc:AlternateContent>
      </w:r>
    </w:p>
    <w:p w14:paraId="7CE9E46B" w14:textId="77777777" w:rsidR="00125CD7" w:rsidRDefault="00D5702F">
      <w:pPr>
        <w:spacing w:after="103" w:line="259" w:lineRule="auto"/>
        <w:ind w:left="0" w:right="48" w:firstLine="0"/>
        <w:jc w:val="right"/>
      </w:pPr>
      <w:r>
        <w:rPr>
          <w:rFonts w:ascii="Calibri" w:eastAsia="Calibri" w:hAnsi="Calibri" w:cs="Calibri"/>
          <w:sz w:val="22"/>
        </w:rPr>
        <w:t xml:space="preserve">                                                          </w:t>
      </w:r>
    </w:p>
    <w:p w14:paraId="33ECCC37"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1E6330D3" w14:textId="77777777" w:rsidR="00125CD7" w:rsidRDefault="00D5702F">
      <w:pPr>
        <w:spacing w:after="391" w:line="259" w:lineRule="auto"/>
        <w:ind w:left="0" w:right="0" w:firstLine="0"/>
        <w:jc w:val="left"/>
      </w:pPr>
      <w:r>
        <w:rPr>
          <w:rFonts w:ascii="Calibri" w:eastAsia="Calibri" w:hAnsi="Calibri" w:cs="Calibri"/>
          <w:sz w:val="22"/>
        </w:rPr>
        <w:t xml:space="preserve"> </w:t>
      </w:r>
    </w:p>
    <w:p w14:paraId="5E54D622" w14:textId="77777777" w:rsidR="00125CD7" w:rsidRDefault="00D5702F">
      <w:pPr>
        <w:spacing w:after="81" w:line="259" w:lineRule="auto"/>
        <w:ind w:left="0" w:right="89" w:firstLine="0"/>
        <w:jc w:val="center"/>
      </w:pPr>
      <w:r>
        <w:rPr>
          <w:b/>
          <w:sz w:val="48"/>
        </w:rPr>
        <w:t xml:space="preserve">Placement Empowerment Program </w:t>
      </w:r>
    </w:p>
    <w:p w14:paraId="77A7BB21" w14:textId="77777777" w:rsidR="00125CD7" w:rsidRDefault="00D5702F">
      <w:pPr>
        <w:spacing w:after="159" w:line="259" w:lineRule="auto"/>
        <w:ind w:left="0" w:right="97" w:firstLine="0"/>
        <w:jc w:val="center"/>
      </w:pPr>
      <w:r>
        <w:rPr>
          <w:b/>
          <w:i/>
          <w:sz w:val="40"/>
        </w:rPr>
        <w:t xml:space="preserve">Cloud Computing and DevOps Centre </w:t>
      </w:r>
    </w:p>
    <w:p w14:paraId="78C2C697" w14:textId="77777777" w:rsidR="00125CD7" w:rsidRDefault="00D5702F">
      <w:pPr>
        <w:spacing w:after="1" w:line="259" w:lineRule="auto"/>
        <w:ind w:left="17" w:right="0" w:firstLine="0"/>
        <w:jc w:val="center"/>
      </w:pPr>
      <w:r>
        <w:rPr>
          <w:b/>
          <w:i/>
          <w:sz w:val="40"/>
        </w:rPr>
        <w:t xml:space="preserve"> </w:t>
      </w:r>
    </w:p>
    <w:p w14:paraId="63497462" w14:textId="77777777" w:rsidR="00125CD7" w:rsidRDefault="00D5702F">
      <w:pPr>
        <w:spacing w:after="155" w:line="259" w:lineRule="auto"/>
        <w:ind w:left="0" w:right="0" w:firstLine="0"/>
        <w:jc w:val="left"/>
      </w:pPr>
      <w:r>
        <w:rPr>
          <w:rFonts w:ascii="Calibri" w:eastAsia="Calibri" w:hAnsi="Calibri" w:cs="Calibri"/>
          <w:sz w:val="22"/>
        </w:rPr>
        <w:t xml:space="preserve"> </w:t>
      </w:r>
    </w:p>
    <w:p w14:paraId="1402B23D" w14:textId="77777777" w:rsidR="00125CD7" w:rsidRDefault="00D5702F">
      <w:pPr>
        <w:spacing w:after="304" w:line="259" w:lineRule="auto"/>
        <w:ind w:left="0" w:right="0" w:firstLine="0"/>
        <w:jc w:val="left"/>
      </w:pPr>
      <w:r>
        <w:rPr>
          <w:sz w:val="24"/>
        </w:rPr>
        <w:t xml:space="preserve"> </w:t>
      </w:r>
    </w:p>
    <w:p w14:paraId="467C9172" w14:textId="77777777" w:rsidR="00125CD7" w:rsidRDefault="00D5702F">
      <w:pPr>
        <w:spacing w:after="53" w:line="260" w:lineRule="auto"/>
        <w:ind w:left="-15" w:right="84" w:firstLine="528"/>
      </w:pPr>
      <w:r>
        <w:rPr>
          <w:sz w:val="40"/>
        </w:rPr>
        <w:t xml:space="preserve"> Write a Shell Script to Manage Cloud Resources: </w:t>
      </w:r>
      <w:r>
        <w:rPr>
          <w:sz w:val="40"/>
        </w:rPr>
        <w:t>Create a script to launch, stop, and terminate cloud VMs using the CLI.</w:t>
      </w:r>
      <w:r>
        <w:t xml:space="preserve"> </w:t>
      </w:r>
    </w:p>
    <w:p w14:paraId="33E4A09A" w14:textId="77777777" w:rsidR="00125CD7" w:rsidRDefault="00D5702F">
      <w:pPr>
        <w:spacing w:after="161" w:line="259" w:lineRule="auto"/>
        <w:ind w:left="0" w:right="13" w:firstLine="0"/>
        <w:jc w:val="center"/>
      </w:pPr>
      <w:r>
        <w:rPr>
          <w:sz w:val="28"/>
        </w:rPr>
        <w:t xml:space="preserve"> </w:t>
      </w:r>
    </w:p>
    <w:p w14:paraId="64F1F3C8" w14:textId="77777777" w:rsidR="00125CD7" w:rsidRDefault="00D5702F">
      <w:pPr>
        <w:spacing w:after="160" w:line="259" w:lineRule="auto"/>
        <w:ind w:left="0" w:right="13" w:firstLine="0"/>
        <w:jc w:val="center"/>
      </w:pPr>
      <w:r>
        <w:rPr>
          <w:sz w:val="28"/>
        </w:rPr>
        <w:t xml:space="preserve"> </w:t>
      </w:r>
    </w:p>
    <w:p w14:paraId="31223692" w14:textId="77777777" w:rsidR="00125CD7" w:rsidRDefault="00D5702F">
      <w:pPr>
        <w:spacing w:after="156" w:line="259" w:lineRule="auto"/>
        <w:ind w:left="0" w:right="0" w:firstLine="0"/>
        <w:jc w:val="left"/>
      </w:pPr>
      <w:r>
        <w:rPr>
          <w:sz w:val="28"/>
        </w:rPr>
        <w:t xml:space="preserve"> </w:t>
      </w:r>
    </w:p>
    <w:p w14:paraId="08943CA2" w14:textId="77777777" w:rsidR="00125CD7" w:rsidRDefault="00D5702F">
      <w:pPr>
        <w:spacing w:after="267" w:line="259" w:lineRule="auto"/>
        <w:ind w:left="0" w:right="0" w:firstLine="0"/>
        <w:jc w:val="left"/>
      </w:pPr>
      <w:r>
        <w:rPr>
          <w:sz w:val="28"/>
        </w:rPr>
        <w:t xml:space="preserve"> </w:t>
      </w:r>
    </w:p>
    <w:p w14:paraId="39E6D22B" w14:textId="4A9E4C63" w:rsidR="00125CD7" w:rsidRDefault="00D5702F">
      <w:pPr>
        <w:spacing w:after="53" w:line="260" w:lineRule="auto"/>
        <w:ind w:left="-5" w:right="84"/>
      </w:pPr>
      <w:r>
        <w:rPr>
          <w:sz w:val="40"/>
        </w:rPr>
        <w:t xml:space="preserve">Name: </w:t>
      </w:r>
      <w:r w:rsidR="00EE5B30">
        <w:rPr>
          <w:sz w:val="40"/>
        </w:rPr>
        <w:t>Reshma P</w:t>
      </w:r>
      <w:r>
        <w:rPr>
          <w:sz w:val="40"/>
        </w:rPr>
        <w:t xml:space="preserve">                 Department: </w:t>
      </w:r>
      <w:r w:rsidR="00EE5B30">
        <w:rPr>
          <w:sz w:val="40"/>
        </w:rPr>
        <w:t>ADS</w:t>
      </w:r>
    </w:p>
    <w:p w14:paraId="671981C0" w14:textId="77777777" w:rsidR="00125CD7" w:rsidRDefault="00D5702F">
      <w:pPr>
        <w:spacing w:after="113" w:line="259" w:lineRule="auto"/>
        <w:ind w:left="0" w:right="0" w:firstLine="0"/>
        <w:jc w:val="left"/>
      </w:pPr>
      <w:r>
        <w:rPr>
          <w:rFonts w:ascii="Calibri" w:eastAsia="Calibri" w:hAnsi="Calibri" w:cs="Calibri"/>
          <w:sz w:val="28"/>
        </w:rPr>
        <w:t xml:space="preserve"> </w:t>
      </w:r>
    </w:p>
    <w:p w14:paraId="5893A38D"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32F63B47" w14:textId="77777777" w:rsidR="00125CD7" w:rsidRDefault="00D5702F">
      <w:pPr>
        <w:spacing w:after="156" w:line="259" w:lineRule="auto"/>
        <w:ind w:left="0" w:right="0" w:firstLine="0"/>
        <w:jc w:val="left"/>
      </w:pPr>
      <w:r>
        <w:rPr>
          <w:rFonts w:ascii="Calibri" w:eastAsia="Calibri" w:hAnsi="Calibri" w:cs="Calibri"/>
          <w:sz w:val="22"/>
        </w:rPr>
        <w:t xml:space="preserve"> </w:t>
      </w:r>
    </w:p>
    <w:p w14:paraId="2B4CF194"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41DC8BFD"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44F33EDA" w14:textId="77777777" w:rsidR="00125CD7" w:rsidRDefault="00D5702F">
      <w:pPr>
        <w:spacing w:after="0" w:line="259" w:lineRule="auto"/>
        <w:ind w:left="0" w:right="0" w:firstLine="0"/>
        <w:jc w:val="left"/>
      </w:pPr>
      <w:r>
        <w:rPr>
          <w:rFonts w:ascii="Calibri" w:eastAsia="Calibri" w:hAnsi="Calibri" w:cs="Calibri"/>
          <w:sz w:val="22"/>
        </w:rPr>
        <w:t xml:space="preserve"> </w:t>
      </w:r>
    </w:p>
    <w:p w14:paraId="42BF1826" w14:textId="77777777" w:rsidR="00125CD7" w:rsidRDefault="00D5702F">
      <w:pPr>
        <w:spacing w:after="0" w:line="259" w:lineRule="auto"/>
        <w:ind w:left="0" w:right="0" w:firstLine="0"/>
        <w:jc w:val="left"/>
      </w:pPr>
      <w:r>
        <w:rPr>
          <w:noProof/>
        </w:rPr>
        <w:lastRenderedPageBreak/>
        <w:drawing>
          <wp:inline distT="0" distB="0" distL="0" distR="0" wp14:anchorId="46D6FA61" wp14:editId="40503B12">
            <wp:extent cx="5731510" cy="81851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stretch>
                      <a:fillRect/>
                    </a:stretch>
                  </pic:blipFill>
                  <pic:spPr>
                    <a:xfrm>
                      <a:off x="0" y="0"/>
                      <a:ext cx="5731510" cy="818515"/>
                    </a:xfrm>
                    <a:prstGeom prst="rect">
                      <a:avLst/>
                    </a:prstGeom>
                  </pic:spPr>
                </pic:pic>
              </a:graphicData>
            </a:graphic>
          </wp:inline>
        </w:drawing>
      </w:r>
    </w:p>
    <w:p w14:paraId="380E334F" w14:textId="77777777" w:rsidR="00125CD7" w:rsidRDefault="00D5702F">
      <w:pPr>
        <w:spacing w:after="0" w:line="259" w:lineRule="auto"/>
        <w:ind w:left="0" w:right="34" w:firstLine="0"/>
        <w:jc w:val="right"/>
      </w:pPr>
      <w:r>
        <w:rPr>
          <w:rFonts w:ascii="Calibri" w:eastAsia="Calibri" w:hAnsi="Calibri" w:cs="Calibri"/>
          <w:sz w:val="22"/>
        </w:rPr>
        <w:t xml:space="preserve"> </w:t>
      </w:r>
    </w:p>
    <w:p w14:paraId="13D33ECF" w14:textId="77777777" w:rsidR="00125CD7" w:rsidRDefault="00D5702F">
      <w:pPr>
        <w:pStyle w:val="Heading1"/>
        <w:ind w:left="-5" w:right="3401"/>
      </w:pPr>
      <w:r>
        <w:t xml:space="preserve">Introduction </w:t>
      </w:r>
    </w:p>
    <w:p w14:paraId="2A1D4E43" w14:textId="77777777" w:rsidR="00125CD7" w:rsidRDefault="00D5702F">
      <w:pPr>
        <w:spacing w:after="189"/>
        <w:ind w:left="-5" w:right="73"/>
      </w:pPr>
      <w:r>
        <w:t xml:space="preserve">Managing cloud resources efficiently is critical in today's </w:t>
      </w:r>
      <w:proofErr w:type="spellStart"/>
      <w:r>
        <w:t>clouddriven</w:t>
      </w:r>
      <w:proofErr w:type="spellEnd"/>
      <w:r>
        <w:t xml:space="preserve"> IT landscape. AWS Command Line Interface (CLI) provides a powerful tool for interacting with AWS services programmatically. By leveraging shell scripting, we can automate repetitive tasks like launching, stopping, and terminating virtual machines (VMs). This Proof of Concept (POC) demonstrates the use of AWS CLI integrated with a shell script to simplify VM management, showcasing automation's role in reducing manual effort and increasing productivity. </w:t>
      </w:r>
    </w:p>
    <w:p w14:paraId="4150299F" w14:textId="77777777" w:rsidR="00125CD7" w:rsidRDefault="00D5702F">
      <w:pPr>
        <w:spacing w:after="506" w:line="259" w:lineRule="auto"/>
        <w:ind w:left="0" w:right="0" w:firstLine="0"/>
        <w:jc w:val="left"/>
      </w:pPr>
      <w:r>
        <w:rPr>
          <w:rFonts w:ascii="Calibri" w:eastAsia="Calibri" w:hAnsi="Calibri" w:cs="Calibri"/>
          <w:sz w:val="22"/>
        </w:rPr>
        <w:t xml:space="preserve"> </w:t>
      </w:r>
    </w:p>
    <w:p w14:paraId="3B5984F7" w14:textId="77777777" w:rsidR="00125CD7" w:rsidRDefault="00D5702F">
      <w:pPr>
        <w:pStyle w:val="Heading1"/>
        <w:ind w:left="-5" w:right="3401"/>
      </w:pPr>
      <w:r>
        <w:t xml:space="preserve">Overview </w:t>
      </w:r>
    </w:p>
    <w:p w14:paraId="744EC727" w14:textId="77777777" w:rsidR="00125CD7" w:rsidRDefault="00D5702F">
      <w:pPr>
        <w:ind w:left="-5" w:right="73"/>
      </w:pPr>
      <w:r>
        <w:t xml:space="preserve">This POC focuses on creating a shell script to manage AWS EC2 instances using the AWS CLI. The script allows users to: </w:t>
      </w:r>
    </w:p>
    <w:p w14:paraId="0D3B11B1" w14:textId="77777777" w:rsidR="00125CD7" w:rsidRDefault="00D5702F">
      <w:pPr>
        <w:numPr>
          <w:ilvl w:val="0"/>
          <w:numId w:val="1"/>
        </w:numPr>
        <w:ind w:right="73" w:hanging="327"/>
      </w:pPr>
      <w:r>
        <w:t xml:space="preserve">Launch new EC2 instances with pre-configured settings. </w:t>
      </w:r>
    </w:p>
    <w:p w14:paraId="2E2263C8" w14:textId="77777777" w:rsidR="00125CD7" w:rsidRDefault="00D5702F">
      <w:pPr>
        <w:numPr>
          <w:ilvl w:val="0"/>
          <w:numId w:val="1"/>
        </w:numPr>
        <w:ind w:right="73" w:hanging="327"/>
      </w:pPr>
      <w:r>
        <w:t xml:space="preserve">Stop running EC2 instances to optimize costs. </w:t>
      </w:r>
    </w:p>
    <w:p w14:paraId="785AB722" w14:textId="77777777" w:rsidR="00125CD7" w:rsidRDefault="00D5702F">
      <w:pPr>
        <w:numPr>
          <w:ilvl w:val="0"/>
          <w:numId w:val="1"/>
        </w:numPr>
        <w:ind w:right="73" w:hanging="327"/>
      </w:pPr>
      <w:r>
        <w:t xml:space="preserve">Terminate EC2 instances when no longer needed. </w:t>
      </w:r>
    </w:p>
    <w:p w14:paraId="4B309E7E" w14:textId="77777777" w:rsidR="00125CD7" w:rsidRDefault="00D5702F">
      <w:pPr>
        <w:numPr>
          <w:ilvl w:val="0"/>
          <w:numId w:val="1"/>
        </w:numPr>
        <w:spacing w:after="246" w:line="259" w:lineRule="auto"/>
        <w:ind w:right="73" w:hanging="327"/>
      </w:pPr>
      <w:r>
        <w:t xml:space="preserve">List currently running EC2 instances for better resource tracking. </w:t>
      </w:r>
    </w:p>
    <w:p w14:paraId="233D2D74" w14:textId="77777777" w:rsidR="00125CD7" w:rsidRDefault="00D5702F">
      <w:pPr>
        <w:spacing w:after="189"/>
        <w:ind w:left="-5" w:right="73"/>
      </w:pPr>
      <w:r>
        <w:t>The script uses a menu-</w:t>
      </w:r>
      <w:r>
        <w:t xml:space="preserve">driven approach, where users can choose specific actions, making it user-friendly and flexible. It is tested using Git Bash on Windows and adheres to AWS Free Tier limitations to ensure cost-effective implementation. </w:t>
      </w:r>
    </w:p>
    <w:p w14:paraId="7D058145"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573D34DE"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62220BC7" w14:textId="77777777" w:rsidR="00125CD7" w:rsidRDefault="00D5702F">
      <w:pPr>
        <w:spacing w:after="155" w:line="259" w:lineRule="auto"/>
        <w:ind w:left="0" w:right="0" w:firstLine="0"/>
        <w:jc w:val="left"/>
      </w:pPr>
      <w:r>
        <w:rPr>
          <w:rFonts w:ascii="Calibri" w:eastAsia="Calibri" w:hAnsi="Calibri" w:cs="Calibri"/>
          <w:sz w:val="22"/>
        </w:rPr>
        <w:t xml:space="preserve"> </w:t>
      </w:r>
    </w:p>
    <w:p w14:paraId="4F2AB70C" w14:textId="77777777" w:rsidR="00125CD7" w:rsidRDefault="00D5702F">
      <w:pPr>
        <w:spacing w:after="161" w:line="259" w:lineRule="auto"/>
        <w:ind w:left="0" w:right="0" w:firstLine="0"/>
        <w:jc w:val="left"/>
      </w:pPr>
      <w:r>
        <w:rPr>
          <w:rFonts w:ascii="Calibri" w:eastAsia="Calibri" w:hAnsi="Calibri" w:cs="Calibri"/>
          <w:sz w:val="22"/>
        </w:rPr>
        <w:lastRenderedPageBreak/>
        <w:t xml:space="preserve"> </w:t>
      </w:r>
    </w:p>
    <w:p w14:paraId="34BD1476"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54C6C92F" w14:textId="77777777" w:rsidR="00125CD7" w:rsidRDefault="00D5702F">
      <w:pPr>
        <w:spacing w:after="0" w:line="259" w:lineRule="auto"/>
        <w:ind w:left="0" w:right="0" w:firstLine="0"/>
        <w:jc w:val="left"/>
      </w:pPr>
      <w:r>
        <w:rPr>
          <w:rFonts w:ascii="Calibri" w:eastAsia="Calibri" w:hAnsi="Calibri" w:cs="Calibri"/>
          <w:sz w:val="22"/>
        </w:rPr>
        <w:t xml:space="preserve"> </w:t>
      </w:r>
    </w:p>
    <w:p w14:paraId="6920F380" w14:textId="77777777" w:rsidR="00125CD7" w:rsidRDefault="00D5702F">
      <w:pPr>
        <w:pStyle w:val="Heading1"/>
        <w:ind w:left="-5" w:right="3401"/>
      </w:pPr>
      <w:r>
        <w:t xml:space="preserve">Objective </w:t>
      </w:r>
    </w:p>
    <w:p w14:paraId="302A7721" w14:textId="77777777" w:rsidR="00125CD7" w:rsidRDefault="00D5702F">
      <w:pPr>
        <w:ind w:left="-5" w:right="73"/>
      </w:pPr>
      <w:r>
        <w:t xml:space="preserve">The primary objective of this POC is to: </w:t>
      </w:r>
    </w:p>
    <w:p w14:paraId="6828E99A" w14:textId="77777777" w:rsidR="00125CD7" w:rsidRDefault="00D5702F">
      <w:pPr>
        <w:numPr>
          <w:ilvl w:val="0"/>
          <w:numId w:val="2"/>
        </w:numPr>
        <w:ind w:right="73"/>
      </w:pPr>
      <w:r>
        <w:t xml:space="preserve">Automate the management of AWS EC2 instances through shell scripting. </w:t>
      </w:r>
    </w:p>
    <w:p w14:paraId="0496B721" w14:textId="77777777" w:rsidR="00125CD7" w:rsidRDefault="00D5702F">
      <w:pPr>
        <w:numPr>
          <w:ilvl w:val="0"/>
          <w:numId w:val="2"/>
        </w:numPr>
        <w:ind w:right="73"/>
      </w:pPr>
      <w:r>
        <w:t xml:space="preserve">Provide an easy-to-use interface for launching, stopping, terminating, and listing instances. </w:t>
      </w:r>
    </w:p>
    <w:p w14:paraId="24FC1BF8" w14:textId="77777777" w:rsidR="00125CD7" w:rsidRDefault="00D5702F">
      <w:pPr>
        <w:numPr>
          <w:ilvl w:val="0"/>
          <w:numId w:val="2"/>
        </w:numPr>
        <w:ind w:right="73"/>
      </w:pPr>
      <w:r>
        <w:t xml:space="preserve">Demonstrate the capabilities of AWS CLI and shell scripting for cloud resource management. </w:t>
      </w:r>
    </w:p>
    <w:p w14:paraId="76C9CEA9" w14:textId="77777777" w:rsidR="00125CD7" w:rsidRDefault="00D5702F">
      <w:pPr>
        <w:numPr>
          <w:ilvl w:val="0"/>
          <w:numId w:val="2"/>
        </w:numPr>
        <w:ind w:right="73"/>
      </w:pPr>
      <w:r>
        <w:t xml:space="preserve">Build a foundational understanding of automation practices in cloud computing. </w:t>
      </w:r>
    </w:p>
    <w:p w14:paraId="370A13DE" w14:textId="77777777" w:rsidR="00125CD7" w:rsidRDefault="00D5702F">
      <w:pPr>
        <w:spacing w:after="400" w:line="259" w:lineRule="auto"/>
        <w:ind w:left="360" w:right="0" w:firstLine="0"/>
        <w:jc w:val="left"/>
      </w:pPr>
      <w:r>
        <w:t xml:space="preserve"> </w:t>
      </w:r>
    </w:p>
    <w:p w14:paraId="18A909D6" w14:textId="77777777" w:rsidR="00125CD7" w:rsidRDefault="00D5702F">
      <w:pPr>
        <w:pStyle w:val="Heading1"/>
        <w:ind w:left="-5" w:right="3401"/>
      </w:pPr>
      <w:r>
        <w:t xml:space="preserve">Importance </w:t>
      </w:r>
    </w:p>
    <w:p w14:paraId="27EB1695" w14:textId="77777777" w:rsidR="00125CD7" w:rsidRDefault="00D5702F">
      <w:pPr>
        <w:numPr>
          <w:ilvl w:val="0"/>
          <w:numId w:val="3"/>
        </w:numPr>
        <w:ind w:right="73"/>
      </w:pPr>
      <w:r>
        <w:rPr>
          <w:b/>
        </w:rPr>
        <w:t>Efficiency</w:t>
      </w:r>
      <w:r>
        <w:t xml:space="preserve">: Automating cloud resource management reduces time and effort spent on manual tasks. </w:t>
      </w:r>
    </w:p>
    <w:p w14:paraId="00CE22AE" w14:textId="77777777" w:rsidR="00125CD7" w:rsidRDefault="00D5702F">
      <w:pPr>
        <w:numPr>
          <w:ilvl w:val="0"/>
          <w:numId w:val="3"/>
        </w:numPr>
        <w:ind w:right="73"/>
      </w:pPr>
      <w:r>
        <w:rPr>
          <w:b/>
        </w:rPr>
        <w:t>Cost Optimization</w:t>
      </w:r>
      <w:r>
        <w:t xml:space="preserve">: The ability to stop or terminate unused VMs prevents unnecessary expenses, adhering to best practices in cloud cost management. </w:t>
      </w:r>
    </w:p>
    <w:p w14:paraId="7F152ACC" w14:textId="77777777" w:rsidR="00125CD7" w:rsidRDefault="00D5702F">
      <w:pPr>
        <w:numPr>
          <w:ilvl w:val="0"/>
          <w:numId w:val="3"/>
        </w:numPr>
        <w:ind w:right="73"/>
      </w:pPr>
      <w:r>
        <w:rPr>
          <w:b/>
        </w:rPr>
        <w:t>Scalability</w:t>
      </w:r>
      <w:r>
        <w:t xml:space="preserve">: Scripting provides a scalable solution for managing multiple resources simultaneously. </w:t>
      </w:r>
    </w:p>
    <w:p w14:paraId="6A17E026" w14:textId="77777777" w:rsidR="00125CD7" w:rsidRDefault="00D5702F">
      <w:pPr>
        <w:numPr>
          <w:ilvl w:val="0"/>
          <w:numId w:val="3"/>
        </w:numPr>
        <w:ind w:right="73"/>
      </w:pPr>
      <w:r>
        <w:rPr>
          <w:b/>
        </w:rPr>
        <w:t>Skill Development</w:t>
      </w:r>
      <w:r>
        <w:t xml:space="preserve">: Enhances your technical expertise in AWS CLI, scripting, and cloud automation, which are in high demand in the IT industry. </w:t>
      </w:r>
    </w:p>
    <w:p w14:paraId="30FF09EA" w14:textId="77777777" w:rsidR="00125CD7" w:rsidRDefault="00D5702F">
      <w:pPr>
        <w:numPr>
          <w:ilvl w:val="0"/>
          <w:numId w:val="3"/>
        </w:numPr>
        <w:spacing w:after="184"/>
        <w:ind w:right="73"/>
      </w:pPr>
      <w:r>
        <w:rPr>
          <w:b/>
        </w:rPr>
        <w:lastRenderedPageBreak/>
        <w:t>Foundation for Advanced Automation</w:t>
      </w:r>
      <w:r>
        <w:t xml:space="preserve">: Serves as a stepping stone to more complex automation tasks, such as infrastructure as code (e.g., using tools like Terraform or CloudFormation). </w:t>
      </w:r>
    </w:p>
    <w:p w14:paraId="432C365E"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122E7E41" w14:textId="77777777" w:rsidR="00125CD7" w:rsidRDefault="00D5702F">
      <w:pPr>
        <w:spacing w:after="0" w:line="259" w:lineRule="auto"/>
        <w:ind w:left="0" w:right="0" w:firstLine="0"/>
        <w:jc w:val="left"/>
      </w:pPr>
      <w:r>
        <w:rPr>
          <w:rFonts w:ascii="Calibri" w:eastAsia="Calibri" w:hAnsi="Calibri" w:cs="Calibri"/>
          <w:sz w:val="22"/>
        </w:rPr>
        <w:t xml:space="preserve"> </w:t>
      </w:r>
    </w:p>
    <w:p w14:paraId="1CAE4FBE" w14:textId="77777777" w:rsidR="00125CD7" w:rsidRDefault="00D5702F">
      <w:pPr>
        <w:spacing w:after="0" w:line="373" w:lineRule="auto"/>
        <w:ind w:left="-5" w:right="3401"/>
        <w:jc w:val="left"/>
      </w:pPr>
      <w:r>
        <w:rPr>
          <w:b/>
          <w:sz w:val="48"/>
        </w:rPr>
        <w:t xml:space="preserve">Step-by-Step Overview </w:t>
      </w:r>
      <w:r>
        <w:rPr>
          <w:sz w:val="48"/>
        </w:rPr>
        <w:t xml:space="preserve">Step 1: </w:t>
      </w:r>
    </w:p>
    <w:p w14:paraId="6635F47A" w14:textId="77777777" w:rsidR="00125CD7" w:rsidRDefault="00D5702F">
      <w:pPr>
        <w:numPr>
          <w:ilvl w:val="1"/>
          <w:numId w:val="3"/>
        </w:numPr>
        <w:spacing w:after="246" w:line="259" w:lineRule="auto"/>
        <w:ind w:right="37" w:hanging="326"/>
        <w:jc w:val="left"/>
      </w:pPr>
      <w:r>
        <w:t xml:space="preserve">Go to </w:t>
      </w:r>
      <w:hyperlink r:id="rId13">
        <w:r>
          <w:rPr>
            <w:color w:val="0000FF"/>
            <w:u w:val="single" w:color="0000FF"/>
          </w:rPr>
          <w:t>AWS Management Console</w:t>
        </w:r>
      </w:hyperlink>
      <w:hyperlink r:id="rId14">
        <w:r>
          <w:t>.</w:t>
        </w:r>
      </w:hyperlink>
      <w:r>
        <w:t xml:space="preserve"> </w:t>
      </w:r>
    </w:p>
    <w:p w14:paraId="3EF0DEF6" w14:textId="77777777" w:rsidR="00125CD7" w:rsidRDefault="00D5702F">
      <w:pPr>
        <w:numPr>
          <w:ilvl w:val="1"/>
          <w:numId w:val="3"/>
        </w:numPr>
        <w:ind w:right="37" w:hanging="326"/>
        <w:jc w:val="left"/>
      </w:pPr>
      <w:r>
        <w:t xml:space="preserve">Enter your username and password to log in. </w:t>
      </w:r>
    </w:p>
    <w:p w14:paraId="39A659C3" w14:textId="36486A9F" w:rsidR="00125CD7" w:rsidRDefault="00D5702F">
      <w:pPr>
        <w:spacing w:after="92" w:line="259" w:lineRule="auto"/>
        <w:ind w:left="360" w:right="0" w:firstLine="0"/>
        <w:jc w:val="left"/>
      </w:pPr>
      <w:r>
        <w:t xml:space="preserve">       </w:t>
      </w:r>
      <w:r>
        <w:t xml:space="preserve"> </w:t>
      </w:r>
    </w:p>
    <w:p w14:paraId="3DCE51E0" w14:textId="77777777" w:rsidR="00125CD7" w:rsidRDefault="00D5702F">
      <w:pPr>
        <w:spacing w:after="501" w:line="259" w:lineRule="auto"/>
        <w:ind w:left="0" w:right="0" w:firstLine="0"/>
        <w:jc w:val="left"/>
      </w:pPr>
      <w:r>
        <w:rPr>
          <w:rFonts w:ascii="Calibri" w:eastAsia="Calibri" w:hAnsi="Calibri" w:cs="Calibri"/>
          <w:sz w:val="22"/>
        </w:rPr>
        <w:t xml:space="preserve"> </w:t>
      </w:r>
    </w:p>
    <w:p w14:paraId="2F27D585" w14:textId="77777777" w:rsidR="00125CD7" w:rsidRDefault="00D5702F">
      <w:pPr>
        <w:spacing w:after="86" w:line="259" w:lineRule="auto"/>
        <w:ind w:left="-5" w:right="0"/>
        <w:jc w:val="left"/>
      </w:pPr>
      <w:r>
        <w:rPr>
          <w:sz w:val="48"/>
        </w:rPr>
        <w:t xml:space="preserve">Step 2: </w:t>
      </w:r>
    </w:p>
    <w:p w14:paraId="26370C4F" w14:textId="77777777" w:rsidR="00125CD7" w:rsidRDefault="00D5702F">
      <w:pPr>
        <w:spacing w:after="15"/>
        <w:ind w:left="-5" w:right="73"/>
      </w:pPr>
      <w:r>
        <w:t xml:space="preserve">Make sure your AWS CLI is installed and configured. </w:t>
      </w:r>
    </w:p>
    <w:p w14:paraId="28E006FF" w14:textId="77777777" w:rsidR="00125CD7" w:rsidRDefault="00D5702F">
      <w:pPr>
        <w:spacing w:after="0" w:line="259" w:lineRule="auto"/>
        <w:ind w:left="30" w:right="0" w:firstLine="0"/>
        <w:jc w:val="left"/>
      </w:pPr>
      <w:r>
        <w:rPr>
          <w:noProof/>
        </w:rPr>
        <w:drawing>
          <wp:inline distT="0" distB="0" distL="0" distR="0" wp14:anchorId="788AF535" wp14:editId="05EDFD8D">
            <wp:extent cx="5728082" cy="71437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5"/>
                    <a:stretch>
                      <a:fillRect/>
                    </a:stretch>
                  </pic:blipFill>
                  <pic:spPr>
                    <a:xfrm>
                      <a:off x="0" y="0"/>
                      <a:ext cx="5728082" cy="714375"/>
                    </a:xfrm>
                    <a:prstGeom prst="rect">
                      <a:avLst/>
                    </a:prstGeom>
                  </pic:spPr>
                </pic:pic>
              </a:graphicData>
            </a:graphic>
          </wp:inline>
        </w:drawing>
      </w:r>
    </w:p>
    <w:p w14:paraId="35792560" w14:textId="77777777" w:rsidR="00125CD7" w:rsidRDefault="00D5702F">
      <w:pPr>
        <w:spacing w:after="103" w:line="259" w:lineRule="auto"/>
        <w:ind w:left="30" w:right="0" w:firstLine="0"/>
        <w:jc w:val="right"/>
      </w:pPr>
      <w:r>
        <w:rPr>
          <w:rFonts w:ascii="Calibri" w:eastAsia="Calibri" w:hAnsi="Calibri" w:cs="Calibri"/>
          <w:sz w:val="22"/>
        </w:rPr>
        <w:t xml:space="preserve"> </w:t>
      </w:r>
    </w:p>
    <w:p w14:paraId="039BAB52" w14:textId="77777777" w:rsidR="00125CD7" w:rsidRDefault="00D5702F">
      <w:pPr>
        <w:spacing w:after="161" w:line="259" w:lineRule="auto"/>
        <w:ind w:left="0" w:right="0" w:firstLine="0"/>
        <w:jc w:val="left"/>
      </w:pPr>
      <w:r>
        <w:rPr>
          <w:rFonts w:ascii="Calibri" w:eastAsia="Calibri" w:hAnsi="Calibri" w:cs="Calibri"/>
          <w:sz w:val="22"/>
        </w:rPr>
        <w:t xml:space="preserve"> </w:t>
      </w:r>
    </w:p>
    <w:p w14:paraId="06081B4B" w14:textId="77777777" w:rsidR="00125CD7" w:rsidRDefault="00D5702F">
      <w:pPr>
        <w:spacing w:after="155" w:line="259" w:lineRule="auto"/>
        <w:ind w:left="0" w:right="0" w:firstLine="0"/>
        <w:jc w:val="left"/>
      </w:pPr>
      <w:r>
        <w:rPr>
          <w:rFonts w:ascii="Calibri" w:eastAsia="Calibri" w:hAnsi="Calibri" w:cs="Calibri"/>
          <w:sz w:val="22"/>
        </w:rPr>
        <w:t xml:space="preserve"> </w:t>
      </w:r>
    </w:p>
    <w:p w14:paraId="000BD00F"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603991AF"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1B96D64C" w14:textId="77777777" w:rsidR="00125CD7" w:rsidRDefault="00D5702F">
      <w:pPr>
        <w:spacing w:after="161" w:line="259" w:lineRule="auto"/>
        <w:ind w:left="0" w:right="0" w:firstLine="0"/>
        <w:jc w:val="left"/>
      </w:pPr>
      <w:r>
        <w:rPr>
          <w:rFonts w:ascii="Calibri" w:eastAsia="Calibri" w:hAnsi="Calibri" w:cs="Calibri"/>
          <w:sz w:val="22"/>
        </w:rPr>
        <w:t xml:space="preserve"> </w:t>
      </w:r>
    </w:p>
    <w:p w14:paraId="04A7DC0F" w14:textId="77777777" w:rsidR="00125CD7" w:rsidRDefault="00D5702F">
      <w:pPr>
        <w:spacing w:after="155" w:line="259" w:lineRule="auto"/>
        <w:ind w:left="0" w:right="0" w:firstLine="0"/>
        <w:jc w:val="left"/>
      </w:pPr>
      <w:r>
        <w:rPr>
          <w:rFonts w:ascii="Calibri" w:eastAsia="Calibri" w:hAnsi="Calibri" w:cs="Calibri"/>
          <w:sz w:val="22"/>
        </w:rPr>
        <w:t xml:space="preserve"> </w:t>
      </w:r>
    </w:p>
    <w:p w14:paraId="36B1D2A3" w14:textId="77777777" w:rsidR="00125CD7" w:rsidRDefault="00D5702F">
      <w:pPr>
        <w:spacing w:after="160" w:line="259" w:lineRule="auto"/>
        <w:ind w:left="0" w:right="0" w:firstLine="0"/>
        <w:jc w:val="left"/>
      </w:pPr>
      <w:r>
        <w:rPr>
          <w:rFonts w:ascii="Calibri" w:eastAsia="Calibri" w:hAnsi="Calibri" w:cs="Calibri"/>
          <w:sz w:val="22"/>
        </w:rPr>
        <w:t xml:space="preserve"> </w:t>
      </w:r>
    </w:p>
    <w:p w14:paraId="5EEA90FA" w14:textId="77777777" w:rsidR="00125CD7" w:rsidRDefault="00D5702F">
      <w:pPr>
        <w:spacing w:after="0" w:line="259" w:lineRule="auto"/>
        <w:ind w:left="0" w:right="0" w:firstLine="0"/>
        <w:jc w:val="left"/>
      </w:pPr>
      <w:r>
        <w:rPr>
          <w:rFonts w:ascii="Calibri" w:eastAsia="Calibri" w:hAnsi="Calibri" w:cs="Calibri"/>
          <w:sz w:val="22"/>
        </w:rPr>
        <w:t xml:space="preserve"> </w:t>
      </w:r>
    </w:p>
    <w:p w14:paraId="67C8B7E3" w14:textId="77777777" w:rsidR="00125CD7" w:rsidRDefault="00D5702F">
      <w:pPr>
        <w:spacing w:after="86" w:line="259" w:lineRule="auto"/>
        <w:ind w:left="-5" w:right="0"/>
        <w:jc w:val="left"/>
      </w:pPr>
      <w:r>
        <w:rPr>
          <w:sz w:val="48"/>
        </w:rPr>
        <w:lastRenderedPageBreak/>
        <w:t xml:space="preserve">Step 3: </w:t>
      </w:r>
    </w:p>
    <w:p w14:paraId="1A435CFA" w14:textId="77777777" w:rsidR="00125CD7" w:rsidRDefault="00D5702F">
      <w:pPr>
        <w:numPr>
          <w:ilvl w:val="0"/>
          <w:numId w:val="4"/>
        </w:numPr>
        <w:spacing w:after="15"/>
        <w:ind w:right="73" w:hanging="322"/>
      </w:pPr>
      <w:r>
        <w:t xml:space="preserve">Go to the </w:t>
      </w:r>
      <w:r>
        <w:rPr>
          <w:b/>
        </w:rPr>
        <w:t>EC2 Dashboard</w:t>
      </w:r>
      <w:r>
        <w:t xml:space="preserve">. </w:t>
      </w:r>
    </w:p>
    <w:p w14:paraId="2552B0AC" w14:textId="77777777" w:rsidR="00125CD7" w:rsidRDefault="00D5702F">
      <w:pPr>
        <w:spacing w:after="0" w:line="259" w:lineRule="auto"/>
        <w:ind w:left="0" w:right="0" w:firstLine="0"/>
        <w:jc w:val="left"/>
      </w:pPr>
      <w:r>
        <w:t xml:space="preserve"> </w:t>
      </w:r>
    </w:p>
    <w:p w14:paraId="705085C2" w14:textId="77777777" w:rsidR="00125CD7" w:rsidRDefault="00D5702F">
      <w:pPr>
        <w:numPr>
          <w:ilvl w:val="0"/>
          <w:numId w:val="4"/>
        </w:numPr>
        <w:spacing w:after="15"/>
        <w:ind w:right="73" w:hanging="322"/>
      </w:pPr>
      <w:r>
        <w:t xml:space="preserve">In the left sidebar, click </w:t>
      </w:r>
      <w:r>
        <w:rPr>
          <w:b/>
        </w:rPr>
        <w:t>Key Pairs</w:t>
      </w:r>
      <w:r>
        <w:t xml:space="preserve"> under </w:t>
      </w:r>
      <w:r>
        <w:rPr>
          <w:b/>
        </w:rPr>
        <w:t>Network &amp; Security</w:t>
      </w:r>
      <w:r>
        <w:t xml:space="preserve">. </w:t>
      </w:r>
    </w:p>
    <w:p w14:paraId="5C28440F" w14:textId="77777777" w:rsidR="00125CD7" w:rsidRDefault="00D5702F">
      <w:pPr>
        <w:spacing w:after="0" w:line="259" w:lineRule="auto"/>
        <w:ind w:left="0" w:right="0" w:firstLine="0"/>
        <w:jc w:val="left"/>
      </w:pPr>
      <w:r>
        <w:t xml:space="preserve"> </w:t>
      </w:r>
    </w:p>
    <w:p w14:paraId="0FC7D289" w14:textId="77777777" w:rsidR="00125CD7" w:rsidRDefault="00D5702F">
      <w:pPr>
        <w:numPr>
          <w:ilvl w:val="0"/>
          <w:numId w:val="4"/>
        </w:numPr>
        <w:spacing w:after="0" w:line="259" w:lineRule="auto"/>
        <w:ind w:right="73" w:hanging="322"/>
      </w:pPr>
      <w:r>
        <w:t xml:space="preserve">Click </w:t>
      </w:r>
      <w:r>
        <w:rPr>
          <w:b/>
        </w:rPr>
        <w:t>Create Key Pair</w:t>
      </w:r>
      <w:r>
        <w:t xml:space="preserve">. </w:t>
      </w:r>
    </w:p>
    <w:p w14:paraId="7FE49880" w14:textId="77777777" w:rsidR="00125CD7" w:rsidRDefault="00D5702F">
      <w:pPr>
        <w:spacing w:after="0" w:line="259" w:lineRule="auto"/>
        <w:ind w:left="0" w:right="0" w:firstLine="0"/>
        <w:jc w:val="left"/>
      </w:pPr>
      <w:r>
        <w:t xml:space="preserve"> </w:t>
      </w:r>
    </w:p>
    <w:p w14:paraId="7FBB5251" w14:textId="77777777" w:rsidR="00125CD7" w:rsidRDefault="00D5702F">
      <w:pPr>
        <w:numPr>
          <w:ilvl w:val="0"/>
          <w:numId w:val="4"/>
        </w:numPr>
        <w:spacing w:after="15"/>
        <w:ind w:right="73" w:hanging="322"/>
      </w:pPr>
      <w:r>
        <w:t xml:space="preserve">Enter a name (e.g., </w:t>
      </w:r>
      <w:proofErr w:type="spellStart"/>
      <w:r>
        <w:t>MyKeyPair</w:t>
      </w:r>
      <w:proofErr w:type="spellEnd"/>
      <w:r>
        <w:t xml:space="preserve">) and choose </w:t>
      </w:r>
      <w:r>
        <w:rPr>
          <w:b/>
        </w:rPr>
        <w:t>.</w:t>
      </w:r>
      <w:proofErr w:type="spellStart"/>
      <w:r>
        <w:rPr>
          <w:b/>
        </w:rPr>
        <w:t>pem</w:t>
      </w:r>
      <w:proofErr w:type="spellEnd"/>
      <w:r>
        <w:t xml:space="preserve"> format. </w:t>
      </w:r>
    </w:p>
    <w:p w14:paraId="5051FC50" w14:textId="77777777" w:rsidR="00125CD7" w:rsidRDefault="00D5702F">
      <w:pPr>
        <w:spacing w:after="0" w:line="259" w:lineRule="auto"/>
        <w:ind w:left="0" w:right="0" w:firstLine="0"/>
        <w:jc w:val="left"/>
      </w:pPr>
      <w:r>
        <w:t xml:space="preserve"> </w:t>
      </w:r>
    </w:p>
    <w:p w14:paraId="744971E2" w14:textId="77777777" w:rsidR="00125CD7" w:rsidRDefault="00D5702F">
      <w:pPr>
        <w:numPr>
          <w:ilvl w:val="0"/>
          <w:numId w:val="4"/>
        </w:numPr>
        <w:spacing w:after="171"/>
        <w:ind w:right="73" w:hanging="322"/>
      </w:pPr>
      <w:r>
        <w:t>Download the .</w:t>
      </w:r>
      <w:proofErr w:type="spellStart"/>
      <w:r>
        <w:t>pem</w:t>
      </w:r>
      <w:proofErr w:type="spellEnd"/>
      <w:r>
        <w:t xml:space="preserve"> file and keep it safe—you’ll need it to SSH into your instance. </w:t>
      </w:r>
    </w:p>
    <w:p w14:paraId="40A2EFBA" w14:textId="77777777" w:rsidR="00125CD7" w:rsidRDefault="00D5702F">
      <w:pPr>
        <w:spacing w:after="148" w:line="259" w:lineRule="auto"/>
        <w:ind w:left="0" w:right="0" w:firstLine="0"/>
        <w:jc w:val="left"/>
      </w:pPr>
      <w:r>
        <w:t xml:space="preserve"> </w:t>
      </w:r>
    </w:p>
    <w:p w14:paraId="45D37987" w14:textId="132F1C46" w:rsidR="00125CD7" w:rsidRDefault="00D5702F">
      <w:pPr>
        <w:spacing w:after="78" w:line="259" w:lineRule="auto"/>
        <w:ind w:left="30" w:right="0" w:firstLine="0"/>
        <w:jc w:val="left"/>
      </w:pPr>
      <w:r>
        <w:t xml:space="preserve"> </w:t>
      </w:r>
    </w:p>
    <w:p w14:paraId="5CEA0A68" w14:textId="77777777" w:rsidR="00125CD7" w:rsidRDefault="00D5702F">
      <w:pPr>
        <w:spacing w:after="219" w:line="259" w:lineRule="auto"/>
        <w:ind w:left="0" w:right="0" w:firstLine="0"/>
        <w:jc w:val="left"/>
      </w:pPr>
      <w:r>
        <w:t xml:space="preserve"> </w:t>
      </w:r>
    </w:p>
    <w:p w14:paraId="199E13DF" w14:textId="77777777" w:rsidR="00125CD7" w:rsidRDefault="00D5702F">
      <w:pPr>
        <w:spacing w:after="0" w:line="259" w:lineRule="auto"/>
        <w:ind w:left="30" w:right="0" w:firstLine="0"/>
        <w:jc w:val="left"/>
      </w:pPr>
      <w:r>
        <w:rPr>
          <w:noProof/>
        </w:rPr>
        <w:drawing>
          <wp:inline distT="0" distB="0" distL="0" distR="0" wp14:anchorId="021227CA" wp14:editId="0D8D2609">
            <wp:extent cx="4722241" cy="245427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6"/>
                    <a:stretch>
                      <a:fillRect/>
                    </a:stretch>
                  </pic:blipFill>
                  <pic:spPr>
                    <a:xfrm>
                      <a:off x="0" y="0"/>
                      <a:ext cx="4722241" cy="2454275"/>
                    </a:xfrm>
                    <a:prstGeom prst="rect">
                      <a:avLst/>
                    </a:prstGeom>
                  </pic:spPr>
                </pic:pic>
              </a:graphicData>
            </a:graphic>
          </wp:inline>
        </w:drawing>
      </w:r>
      <w:r>
        <w:rPr>
          <w:rFonts w:ascii="Calibri" w:eastAsia="Calibri" w:hAnsi="Calibri" w:cs="Calibri"/>
          <w:sz w:val="48"/>
        </w:rPr>
        <w:t xml:space="preserve"> </w:t>
      </w:r>
    </w:p>
    <w:p w14:paraId="606D0E8D" w14:textId="77777777" w:rsidR="00125CD7" w:rsidRDefault="00D5702F">
      <w:pPr>
        <w:spacing w:after="0" w:line="259" w:lineRule="auto"/>
        <w:ind w:left="-5" w:right="0"/>
        <w:jc w:val="left"/>
      </w:pPr>
      <w:r>
        <w:rPr>
          <w:rFonts w:ascii="Calibri" w:eastAsia="Calibri" w:hAnsi="Calibri" w:cs="Calibri"/>
          <w:sz w:val="48"/>
        </w:rPr>
        <w:t>Step 4:</w:t>
      </w:r>
    </w:p>
    <w:p w14:paraId="52D42E6F" w14:textId="77777777" w:rsidR="00125CD7" w:rsidRDefault="00D5702F">
      <w:pPr>
        <w:numPr>
          <w:ilvl w:val="0"/>
          <w:numId w:val="5"/>
        </w:numPr>
        <w:spacing w:after="0" w:line="259" w:lineRule="auto"/>
        <w:ind w:right="73" w:hanging="322"/>
      </w:pPr>
      <w:r>
        <w:t xml:space="preserve">Go to the </w:t>
      </w:r>
      <w:r>
        <w:rPr>
          <w:b/>
        </w:rPr>
        <w:t>AWS EC2 Dashboard</w:t>
      </w:r>
      <w:r>
        <w:t xml:space="preserve">. </w:t>
      </w:r>
    </w:p>
    <w:p w14:paraId="310631CA" w14:textId="77777777" w:rsidR="00125CD7" w:rsidRDefault="00D5702F">
      <w:pPr>
        <w:spacing w:after="0" w:line="259" w:lineRule="auto"/>
        <w:ind w:left="0" w:right="0" w:firstLine="0"/>
        <w:jc w:val="left"/>
      </w:pPr>
      <w:r>
        <w:t xml:space="preserve"> </w:t>
      </w:r>
    </w:p>
    <w:p w14:paraId="55B0E793" w14:textId="77777777" w:rsidR="00125CD7" w:rsidRDefault="00D5702F">
      <w:pPr>
        <w:numPr>
          <w:ilvl w:val="0"/>
          <w:numId w:val="5"/>
        </w:numPr>
        <w:spacing w:after="15"/>
        <w:ind w:right="73" w:hanging="322"/>
      </w:pPr>
      <w:r>
        <w:t xml:space="preserve">In the left sidebar, click </w:t>
      </w:r>
      <w:r>
        <w:rPr>
          <w:b/>
        </w:rPr>
        <w:t>Security Groups</w:t>
      </w:r>
      <w:r>
        <w:t xml:space="preserve">. </w:t>
      </w:r>
    </w:p>
    <w:p w14:paraId="7EB0E065" w14:textId="77777777" w:rsidR="00125CD7" w:rsidRDefault="00D5702F">
      <w:pPr>
        <w:spacing w:after="0" w:line="259" w:lineRule="auto"/>
        <w:ind w:left="0" w:right="0" w:firstLine="0"/>
        <w:jc w:val="left"/>
      </w:pPr>
      <w:r>
        <w:t xml:space="preserve"> </w:t>
      </w:r>
    </w:p>
    <w:p w14:paraId="629D7568" w14:textId="77777777" w:rsidR="00125CD7" w:rsidRDefault="00D5702F">
      <w:pPr>
        <w:numPr>
          <w:ilvl w:val="0"/>
          <w:numId w:val="5"/>
        </w:numPr>
        <w:spacing w:after="0" w:line="259" w:lineRule="auto"/>
        <w:ind w:right="73" w:hanging="322"/>
      </w:pPr>
      <w:r>
        <w:t xml:space="preserve">Click </w:t>
      </w:r>
      <w:r>
        <w:rPr>
          <w:b/>
        </w:rPr>
        <w:t>Create Security Group</w:t>
      </w:r>
      <w:r>
        <w:t xml:space="preserve">. </w:t>
      </w:r>
    </w:p>
    <w:p w14:paraId="4DADF437" w14:textId="77777777" w:rsidR="00125CD7" w:rsidRDefault="00D5702F">
      <w:pPr>
        <w:spacing w:after="0" w:line="259" w:lineRule="auto"/>
        <w:ind w:left="0" w:right="0" w:firstLine="0"/>
        <w:jc w:val="left"/>
      </w:pPr>
      <w:r>
        <w:t xml:space="preserve"> </w:t>
      </w:r>
    </w:p>
    <w:p w14:paraId="257ECF3A" w14:textId="77777777" w:rsidR="00125CD7" w:rsidRDefault="00D5702F">
      <w:pPr>
        <w:numPr>
          <w:ilvl w:val="0"/>
          <w:numId w:val="5"/>
        </w:numPr>
        <w:spacing w:after="15"/>
        <w:ind w:right="73" w:hanging="322"/>
      </w:pPr>
      <w:r>
        <w:t xml:space="preserve">Enter a name (e.g., </w:t>
      </w:r>
      <w:proofErr w:type="spellStart"/>
      <w:r>
        <w:t>MySecurityGroup</w:t>
      </w:r>
      <w:proofErr w:type="spellEnd"/>
      <w:r>
        <w:t xml:space="preserve">) and a description. </w:t>
      </w:r>
    </w:p>
    <w:p w14:paraId="0CE0B778" w14:textId="77777777" w:rsidR="00125CD7" w:rsidRDefault="00D5702F">
      <w:pPr>
        <w:spacing w:after="0" w:line="259" w:lineRule="auto"/>
        <w:ind w:left="0" w:right="0" w:firstLine="0"/>
        <w:jc w:val="left"/>
      </w:pPr>
      <w:r>
        <w:lastRenderedPageBreak/>
        <w:t xml:space="preserve"> </w:t>
      </w:r>
    </w:p>
    <w:p w14:paraId="23EB3071" w14:textId="77777777" w:rsidR="00125CD7" w:rsidRDefault="00D5702F">
      <w:pPr>
        <w:numPr>
          <w:ilvl w:val="0"/>
          <w:numId w:val="5"/>
        </w:numPr>
        <w:ind w:right="73" w:hanging="322"/>
      </w:pPr>
      <w:r>
        <w:t xml:space="preserve">Add the following inbound rule: </w:t>
      </w:r>
    </w:p>
    <w:p w14:paraId="10AE1B39" w14:textId="77777777" w:rsidR="00125CD7" w:rsidRDefault="00D5702F">
      <w:pPr>
        <w:numPr>
          <w:ilvl w:val="0"/>
          <w:numId w:val="6"/>
        </w:numPr>
        <w:spacing w:after="15"/>
        <w:ind w:right="37" w:hanging="361"/>
        <w:jc w:val="left"/>
      </w:pPr>
      <w:r>
        <w:rPr>
          <w:b/>
        </w:rPr>
        <w:t>Type</w:t>
      </w:r>
      <w:r>
        <w:t xml:space="preserve">: SSH </w:t>
      </w:r>
    </w:p>
    <w:p w14:paraId="025707B8" w14:textId="77777777" w:rsidR="00125CD7" w:rsidRDefault="00D5702F">
      <w:pPr>
        <w:numPr>
          <w:ilvl w:val="0"/>
          <w:numId w:val="6"/>
        </w:numPr>
        <w:spacing w:after="0" w:line="259" w:lineRule="auto"/>
        <w:ind w:right="37" w:hanging="361"/>
        <w:jc w:val="left"/>
      </w:pPr>
      <w:r>
        <w:rPr>
          <w:b/>
        </w:rPr>
        <w:t>Protocol</w:t>
      </w:r>
      <w:r>
        <w:t xml:space="preserve">: TCP </w:t>
      </w:r>
    </w:p>
    <w:p w14:paraId="5FCFBF2F" w14:textId="77777777" w:rsidR="00125CD7" w:rsidRDefault="00D5702F">
      <w:pPr>
        <w:numPr>
          <w:ilvl w:val="0"/>
          <w:numId w:val="6"/>
        </w:numPr>
        <w:spacing w:after="0" w:line="259" w:lineRule="auto"/>
        <w:ind w:right="37" w:hanging="361"/>
        <w:jc w:val="left"/>
      </w:pPr>
      <w:r>
        <w:rPr>
          <w:b/>
        </w:rPr>
        <w:t>Port Range</w:t>
      </w:r>
      <w:r>
        <w:t xml:space="preserve">: 22 </w:t>
      </w:r>
    </w:p>
    <w:p w14:paraId="3FE667C3" w14:textId="77777777" w:rsidR="00125CD7" w:rsidRDefault="00D5702F">
      <w:pPr>
        <w:numPr>
          <w:ilvl w:val="0"/>
          <w:numId w:val="6"/>
        </w:numPr>
        <w:spacing w:after="0" w:line="259" w:lineRule="auto"/>
        <w:ind w:right="37" w:hanging="361"/>
        <w:jc w:val="left"/>
      </w:pPr>
      <w:r>
        <w:rPr>
          <w:b/>
        </w:rPr>
        <w:t>Source</w:t>
      </w:r>
      <w:r>
        <w:t xml:space="preserve">: Anywhere (0.0.0.0/0)  (Note the Id after created) </w:t>
      </w:r>
    </w:p>
    <w:p w14:paraId="05276DB9" w14:textId="274A7DA3" w:rsidR="00125CD7" w:rsidRDefault="00A06EF0">
      <w:pPr>
        <w:spacing w:after="0" w:line="259" w:lineRule="auto"/>
        <w:ind w:left="30" w:right="0" w:firstLine="0"/>
        <w:jc w:val="left"/>
      </w:pPr>
      <w:r w:rsidRPr="00A06EF0">
        <w:drawing>
          <wp:inline distT="0" distB="0" distL="0" distR="0" wp14:anchorId="6FC28C29" wp14:editId="1C5CFC51">
            <wp:extent cx="3829247" cy="4362674"/>
            <wp:effectExtent l="0" t="0" r="0" b="0"/>
            <wp:docPr id="325797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7147" name="Picture 1" descr="A screenshot of a computer&#10;&#10;AI-generated content may be incorrect."/>
                    <pic:cNvPicPr/>
                  </pic:nvPicPr>
                  <pic:blipFill>
                    <a:blip r:embed="rId17"/>
                    <a:stretch>
                      <a:fillRect/>
                    </a:stretch>
                  </pic:blipFill>
                  <pic:spPr>
                    <a:xfrm>
                      <a:off x="0" y="0"/>
                      <a:ext cx="3829247" cy="4362674"/>
                    </a:xfrm>
                    <a:prstGeom prst="rect">
                      <a:avLst/>
                    </a:prstGeom>
                  </pic:spPr>
                </pic:pic>
              </a:graphicData>
            </a:graphic>
          </wp:inline>
        </w:drawing>
      </w:r>
    </w:p>
    <w:p w14:paraId="54A9096E" w14:textId="77777777" w:rsidR="00125CD7" w:rsidRDefault="00D5702F">
      <w:pPr>
        <w:spacing w:after="0" w:line="259" w:lineRule="auto"/>
        <w:ind w:left="-5" w:right="0"/>
        <w:jc w:val="left"/>
      </w:pPr>
      <w:r>
        <w:rPr>
          <w:rFonts w:ascii="Calibri" w:eastAsia="Calibri" w:hAnsi="Calibri" w:cs="Calibri"/>
          <w:sz w:val="48"/>
        </w:rPr>
        <w:t>Step 5:</w:t>
      </w:r>
    </w:p>
    <w:p w14:paraId="73DB95C7" w14:textId="77777777" w:rsidR="00125CD7" w:rsidRDefault="00D5702F">
      <w:pPr>
        <w:numPr>
          <w:ilvl w:val="0"/>
          <w:numId w:val="7"/>
        </w:numPr>
        <w:spacing w:after="15"/>
        <w:ind w:right="73" w:hanging="408"/>
      </w:pPr>
      <w:r>
        <w:t xml:space="preserve">In the </w:t>
      </w:r>
      <w:r>
        <w:rPr>
          <w:b/>
        </w:rPr>
        <w:t>AWS EC2 Dashboard</w:t>
      </w:r>
      <w:r>
        <w:t xml:space="preserve">, click </w:t>
      </w:r>
      <w:r>
        <w:rPr>
          <w:b/>
        </w:rPr>
        <w:t>Subnets</w:t>
      </w:r>
      <w:r>
        <w:t xml:space="preserve"> in the left sidebar. </w:t>
      </w:r>
    </w:p>
    <w:p w14:paraId="4A0DE4CF" w14:textId="77777777" w:rsidR="00125CD7" w:rsidRDefault="00D5702F">
      <w:pPr>
        <w:spacing w:after="0" w:line="259" w:lineRule="auto"/>
        <w:ind w:left="0" w:right="0" w:firstLine="0"/>
        <w:jc w:val="left"/>
      </w:pPr>
      <w:r>
        <w:t xml:space="preserve"> </w:t>
      </w:r>
    </w:p>
    <w:p w14:paraId="120FBA3C" w14:textId="77777777" w:rsidR="00125CD7" w:rsidRDefault="00D5702F">
      <w:pPr>
        <w:numPr>
          <w:ilvl w:val="0"/>
          <w:numId w:val="7"/>
        </w:numPr>
        <w:spacing w:after="164"/>
        <w:ind w:right="73" w:hanging="408"/>
      </w:pPr>
      <w:r>
        <w:t xml:space="preserve">Note the </w:t>
      </w:r>
      <w:r>
        <w:rPr>
          <w:b/>
        </w:rPr>
        <w:t>Subnet ID</w:t>
      </w:r>
      <w:r>
        <w:t xml:space="preserve"> of one of your subnets. Example: subnet0abcd1234. </w:t>
      </w:r>
    </w:p>
    <w:p w14:paraId="00684BE5" w14:textId="5A829FD0" w:rsidR="00125CD7" w:rsidRDefault="00F371FB">
      <w:pPr>
        <w:spacing w:after="78" w:line="259" w:lineRule="auto"/>
        <w:ind w:left="30" w:right="0" w:firstLine="0"/>
        <w:jc w:val="left"/>
      </w:pPr>
      <w:r w:rsidRPr="00F371FB">
        <w:lastRenderedPageBreak/>
        <w:drawing>
          <wp:inline distT="0" distB="0" distL="0" distR="0" wp14:anchorId="6039DFB4" wp14:editId="0B8A94BF">
            <wp:extent cx="3854648" cy="2057506"/>
            <wp:effectExtent l="0" t="0" r="0" b="0"/>
            <wp:docPr id="1505299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9337" name="Picture 1" descr="A screenshot of a computer&#10;&#10;AI-generated content may be incorrect."/>
                    <pic:cNvPicPr/>
                  </pic:nvPicPr>
                  <pic:blipFill>
                    <a:blip r:embed="rId18"/>
                    <a:stretch>
                      <a:fillRect/>
                    </a:stretch>
                  </pic:blipFill>
                  <pic:spPr>
                    <a:xfrm>
                      <a:off x="0" y="0"/>
                      <a:ext cx="3854648" cy="2057506"/>
                    </a:xfrm>
                    <a:prstGeom prst="rect">
                      <a:avLst/>
                    </a:prstGeom>
                  </pic:spPr>
                </pic:pic>
              </a:graphicData>
            </a:graphic>
          </wp:inline>
        </w:drawing>
      </w:r>
      <w:r w:rsidR="00D5702F">
        <w:t xml:space="preserve"> </w:t>
      </w:r>
    </w:p>
    <w:p w14:paraId="3C34373B" w14:textId="77777777" w:rsidR="00125CD7" w:rsidRDefault="00D5702F">
      <w:pPr>
        <w:spacing w:after="322" w:line="259" w:lineRule="auto"/>
        <w:ind w:left="0" w:right="0" w:firstLine="0"/>
        <w:jc w:val="left"/>
      </w:pPr>
      <w:r>
        <w:t xml:space="preserve"> </w:t>
      </w:r>
    </w:p>
    <w:p w14:paraId="3A379E43" w14:textId="77777777" w:rsidR="00125CD7" w:rsidRDefault="00D5702F">
      <w:pPr>
        <w:spacing w:after="0" w:line="259" w:lineRule="auto"/>
        <w:ind w:left="-5" w:right="0"/>
        <w:jc w:val="left"/>
      </w:pPr>
      <w:r>
        <w:rPr>
          <w:rFonts w:ascii="Calibri" w:eastAsia="Calibri" w:hAnsi="Calibri" w:cs="Calibri"/>
          <w:sz w:val="48"/>
        </w:rPr>
        <w:t>Step 6:</w:t>
      </w:r>
      <w:r>
        <w:t xml:space="preserve"> </w:t>
      </w:r>
    </w:p>
    <w:p w14:paraId="02BF51AD" w14:textId="77777777" w:rsidR="00125CD7" w:rsidRDefault="00D5702F">
      <w:pPr>
        <w:numPr>
          <w:ilvl w:val="0"/>
          <w:numId w:val="8"/>
        </w:numPr>
        <w:spacing w:after="0" w:line="259" w:lineRule="auto"/>
        <w:ind w:right="73" w:hanging="322"/>
      </w:pPr>
      <w:r>
        <w:t xml:space="preserve">In the </w:t>
      </w:r>
      <w:r>
        <w:rPr>
          <w:b/>
        </w:rPr>
        <w:t>AWS EC2 Dashboard</w:t>
      </w:r>
      <w:r>
        <w:t xml:space="preserve">, click </w:t>
      </w:r>
      <w:r>
        <w:rPr>
          <w:b/>
        </w:rPr>
        <w:t>Launch Instance</w:t>
      </w:r>
      <w:r>
        <w:t xml:space="preserve">. </w:t>
      </w:r>
    </w:p>
    <w:p w14:paraId="00AD0B74" w14:textId="77777777" w:rsidR="00125CD7" w:rsidRDefault="00D5702F">
      <w:pPr>
        <w:spacing w:after="0" w:line="259" w:lineRule="auto"/>
        <w:ind w:left="0" w:right="0" w:firstLine="0"/>
        <w:jc w:val="left"/>
      </w:pPr>
      <w:r>
        <w:t xml:space="preserve"> </w:t>
      </w:r>
    </w:p>
    <w:p w14:paraId="099D1E10" w14:textId="77777777" w:rsidR="00125CD7" w:rsidRDefault="00D5702F">
      <w:pPr>
        <w:numPr>
          <w:ilvl w:val="0"/>
          <w:numId w:val="8"/>
        </w:numPr>
        <w:spacing w:after="15"/>
        <w:ind w:right="73" w:hanging="322"/>
      </w:pPr>
      <w:r>
        <w:t xml:space="preserve">Search for "Amazon Linux 2" and select it. </w:t>
      </w:r>
    </w:p>
    <w:p w14:paraId="6B9709C5" w14:textId="77777777" w:rsidR="00125CD7" w:rsidRDefault="00D5702F">
      <w:pPr>
        <w:spacing w:after="0" w:line="259" w:lineRule="auto"/>
        <w:ind w:left="0" w:right="0" w:firstLine="0"/>
        <w:jc w:val="left"/>
      </w:pPr>
      <w:r>
        <w:t xml:space="preserve"> </w:t>
      </w:r>
    </w:p>
    <w:p w14:paraId="1C5EBFF6" w14:textId="77777777" w:rsidR="00125CD7" w:rsidRDefault="00D5702F">
      <w:pPr>
        <w:numPr>
          <w:ilvl w:val="0"/>
          <w:numId w:val="8"/>
        </w:numPr>
        <w:spacing w:after="158"/>
        <w:ind w:right="73" w:hanging="322"/>
      </w:pPr>
      <w:r>
        <w:t xml:space="preserve">Note the </w:t>
      </w:r>
      <w:r>
        <w:rPr>
          <w:b/>
        </w:rPr>
        <w:t>AMI ID</w:t>
      </w:r>
      <w:r>
        <w:t xml:space="preserve"> (e.g., ami-0c02fb55956c7d316). </w:t>
      </w:r>
    </w:p>
    <w:p w14:paraId="519BBB3E" w14:textId="77777777" w:rsidR="0038760B" w:rsidRDefault="0038760B">
      <w:pPr>
        <w:spacing w:after="0" w:line="259" w:lineRule="auto"/>
        <w:ind w:left="0" w:right="1170" w:firstLine="0"/>
        <w:jc w:val="right"/>
        <w:rPr>
          <w:noProof/>
        </w:rPr>
      </w:pPr>
    </w:p>
    <w:p w14:paraId="79F713E9" w14:textId="4C8B3A1C" w:rsidR="00125CD7" w:rsidRDefault="0038760B">
      <w:pPr>
        <w:spacing w:after="0" w:line="259" w:lineRule="auto"/>
        <w:ind w:left="0" w:right="1170" w:firstLine="0"/>
        <w:jc w:val="right"/>
      </w:pPr>
      <w:r w:rsidRPr="0038760B">
        <w:drawing>
          <wp:inline distT="0" distB="0" distL="0" distR="0" wp14:anchorId="14412D60" wp14:editId="23767040">
            <wp:extent cx="4578585" cy="2673487"/>
            <wp:effectExtent l="0" t="0" r="0" b="0"/>
            <wp:docPr id="84322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21510" name=""/>
                    <pic:cNvPicPr/>
                  </pic:nvPicPr>
                  <pic:blipFill>
                    <a:blip r:embed="rId19"/>
                    <a:stretch>
                      <a:fillRect/>
                    </a:stretch>
                  </pic:blipFill>
                  <pic:spPr>
                    <a:xfrm>
                      <a:off x="0" y="0"/>
                      <a:ext cx="4578585" cy="2673487"/>
                    </a:xfrm>
                    <a:prstGeom prst="rect">
                      <a:avLst/>
                    </a:prstGeom>
                  </pic:spPr>
                </pic:pic>
              </a:graphicData>
            </a:graphic>
          </wp:inline>
        </w:drawing>
      </w:r>
      <w:r w:rsidR="00D5702F">
        <w:t xml:space="preserve"> </w:t>
      </w:r>
    </w:p>
    <w:p w14:paraId="16C3BFCB" w14:textId="77777777" w:rsidR="00125CD7" w:rsidRDefault="00D5702F">
      <w:pPr>
        <w:spacing w:after="0" w:line="259" w:lineRule="auto"/>
        <w:ind w:left="-5" w:right="0"/>
        <w:jc w:val="left"/>
      </w:pPr>
      <w:r>
        <w:rPr>
          <w:rFonts w:ascii="Calibri" w:eastAsia="Calibri" w:hAnsi="Calibri" w:cs="Calibri"/>
          <w:sz w:val="48"/>
        </w:rPr>
        <w:t>Step 7:</w:t>
      </w:r>
    </w:p>
    <w:p w14:paraId="6EA182D2" w14:textId="77777777" w:rsidR="00125CD7" w:rsidRDefault="00D5702F">
      <w:pPr>
        <w:spacing w:after="170"/>
        <w:ind w:left="-5" w:right="73"/>
      </w:pPr>
      <w:r>
        <w:t xml:space="preserve">Here's a simple shell script to manage cloud resources (launch, stop, and terminate VMs) using the AWS CLI. </w:t>
      </w:r>
    </w:p>
    <w:p w14:paraId="45249558" w14:textId="77777777" w:rsidR="00125CD7" w:rsidRDefault="00D5702F">
      <w:pPr>
        <w:spacing w:after="154" w:line="259" w:lineRule="auto"/>
        <w:ind w:left="-5" w:right="0"/>
        <w:jc w:val="left"/>
      </w:pPr>
      <w:r>
        <w:t xml:space="preserve">Open </w:t>
      </w:r>
      <w:r>
        <w:rPr>
          <w:b/>
        </w:rPr>
        <w:t xml:space="preserve">Notepad. </w:t>
      </w:r>
    </w:p>
    <w:p w14:paraId="27822FE8" w14:textId="77777777" w:rsidR="00125CD7" w:rsidRDefault="00D5702F">
      <w:pPr>
        <w:spacing w:after="170"/>
        <w:ind w:left="-5" w:right="73"/>
      </w:pPr>
      <w:r>
        <w:t xml:space="preserve">Paste the script into the Notepad. </w:t>
      </w:r>
    </w:p>
    <w:p w14:paraId="48749014" w14:textId="77777777" w:rsidR="00125CD7" w:rsidRDefault="00D5702F">
      <w:pPr>
        <w:ind w:left="-5" w:right="73"/>
      </w:pPr>
      <w:r>
        <w:lastRenderedPageBreak/>
        <w:t>Replace the placeholders (</w:t>
      </w:r>
      <w:proofErr w:type="spellStart"/>
      <w:r>
        <w:t>YourKeyPairName</w:t>
      </w:r>
      <w:proofErr w:type="spellEnd"/>
      <w:r>
        <w:t xml:space="preserve">, </w:t>
      </w:r>
      <w:proofErr w:type="spellStart"/>
      <w:r>
        <w:t>YourSecurityGroupID</w:t>
      </w:r>
      <w:proofErr w:type="spellEnd"/>
      <w:r>
        <w:t xml:space="preserve">, etc.) with your actual values: </w:t>
      </w:r>
    </w:p>
    <w:p w14:paraId="3AC81CF8" w14:textId="77777777" w:rsidR="00125CD7" w:rsidRDefault="00D5702F">
      <w:pPr>
        <w:numPr>
          <w:ilvl w:val="0"/>
          <w:numId w:val="9"/>
        </w:numPr>
        <w:spacing w:after="15"/>
        <w:ind w:right="73" w:hanging="361"/>
      </w:pPr>
      <w:r>
        <w:rPr>
          <w:b/>
        </w:rPr>
        <w:t>Key Pair Name</w:t>
      </w:r>
      <w:r>
        <w:t xml:space="preserve">: Replace with the name of your key pair. </w:t>
      </w:r>
    </w:p>
    <w:p w14:paraId="2A0C176F" w14:textId="77777777" w:rsidR="00125CD7" w:rsidRDefault="00D5702F">
      <w:pPr>
        <w:numPr>
          <w:ilvl w:val="0"/>
          <w:numId w:val="9"/>
        </w:numPr>
        <w:spacing w:after="15"/>
        <w:ind w:right="73" w:hanging="361"/>
      </w:pPr>
      <w:r>
        <w:rPr>
          <w:b/>
        </w:rPr>
        <w:t>Security Group ID</w:t>
      </w:r>
      <w:r>
        <w:t xml:space="preserve">: Replace with your security group ID. </w:t>
      </w:r>
    </w:p>
    <w:p w14:paraId="2CEBBFC9" w14:textId="77777777" w:rsidR="00125CD7" w:rsidRDefault="00D5702F">
      <w:pPr>
        <w:numPr>
          <w:ilvl w:val="0"/>
          <w:numId w:val="9"/>
        </w:numPr>
        <w:ind w:right="73" w:hanging="361"/>
      </w:pPr>
      <w:r>
        <w:rPr>
          <w:b/>
        </w:rPr>
        <w:t>Subnet ID</w:t>
      </w:r>
      <w:r>
        <w:t xml:space="preserve">: Replace with your subnet ID. </w:t>
      </w:r>
      <w:r>
        <w:rPr>
          <w:rFonts w:ascii="Segoe UI Symbol" w:eastAsia="Segoe UI Symbol" w:hAnsi="Segoe UI Symbol" w:cs="Segoe UI Symbol"/>
          <w:sz w:val="20"/>
        </w:rPr>
        <w:t></w:t>
      </w:r>
      <w:r>
        <w:rPr>
          <w:rFonts w:ascii="Arial" w:eastAsia="Arial" w:hAnsi="Arial" w:cs="Arial"/>
          <w:vertAlign w:val="subscript"/>
        </w:rPr>
        <w:t xml:space="preserve"> </w:t>
      </w:r>
      <w:r>
        <w:rPr>
          <w:b/>
        </w:rPr>
        <w:t>AMI ID</w:t>
      </w:r>
      <w:r>
        <w:t xml:space="preserve">: Replace with the AMI ID. </w:t>
      </w:r>
    </w:p>
    <w:p w14:paraId="6B296047" w14:textId="77777777" w:rsidR="00125CD7" w:rsidRDefault="00D5702F">
      <w:pPr>
        <w:spacing w:after="235" w:line="259" w:lineRule="auto"/>
        <w:ind w:left="0" w:right="0" w:firstLine="0"/>
        <w:jc w:val="left"/>
      </w:pPr>
      <w:r>
        <w:t xml:space="preserve"> </w:t>
      </w:r>
    </w:p>
    <w:p w14:paraId="2D5F70F7" w14:textId="77777777" w:rsidR="00125CD7" w:rsidRDefault="00D5702F">
      <w:pPr>
        <w:spacing w:after="0" w:line="259" w:lineRule="auto"/>
        <w:ind w:left="0" w:right="1343" w:firstLine="0"/>
        <w:jc w:val="right"/>
      </w:pPr>
      <w:r>
        <w:rPr>
          <w:noProof/>
        </w:rPr>
        <w:drawing>
          <wp:inline distT="0" distB="0" distL="0" distR="0" wp14:anchorId="089EC3E0" wp14:editId="4DCD248B">
            <wp:extent cx="4862830" cy="486283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20"/>
                    <a:stretch>
                      <a:fillRect/>
                    </a:stretch>
                  </pic:blipFill>
                  <pic:spPr>
                    <a:xfrm>
                      <a:off x="0" y="0"/>
                      <a:ext cx="4862830" cy="4862830"/>
                    </a:xfrm>
                    <a:prstGeom prst="rect">
                      <a:avLst/>
                    </a:prstGeom>
                  </pic:spPr>
                </pic:pic>
              </a:graphicData>
            </a:graphic>
          </wp:inline>
        </w:drawing>
      </w:r>
      <w:r>
        <w:t xml:space="preserve"> </w:t>
      </w:r>
    </w:p>
    <w:p w14:paraId="417D803C" w14:textId="77777777" w:rsidR="00125CD7" w:rsidRDefault="00D5702F">
      <w:pPr>
        <w:spacing w:after="336" w:line="259" w:lineRule="auto"/>
        <w:ind w:left="0" w:right="2582" w:firstLine="0"/>
        <w:jc w:val="right"/>
      </w:pPr>
      <w:r>
        <w:rPr>
          <w:noProof/>
        </w:rPr>
        <w:lastRenderedPageBreak/>
        <w:drawing>
          <wp:inline distT="0" distB="0" distL="0" distR="0" wp14:anchorId="51FFBCDD" wp14:editId="5AFD585A">
            <wp:extent cx="4071239" cy="509333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1"/>
                    <a:stretch>
                      <a:fillRect/>
                    </a:stretch>
                  </pic:blipFill>
                  <pic:spPr>
                    <a:xfrm>
                      <a:off x="0" y="0"/>
                      <a:ext cx="4071239" cy="5093335"/>
                    </a:xfrm>
                    <a:prstGeom prst="rect">
                      <a:avLst/>
                    </a:prstGeom>
                  </pic:spPr>
                </pic:pic>
              </a:graphicData>
            </a:graphic>
          </wp:inline>
        </w:drawing>
      </w:r>
      <w:r>
        <w:t xml:space="preserve"> </w:t>
      </w:r>
    </w:p>
    <w:p w14:paraId="06AD42BC" w14:textId="77777777" w:rsidR="00125CD7" w:rsidRDefault="00D5702F">
      <w:pPr>
        <w:spacing w:after="41" w:line="259" w:lineRule="auto"/>
        <w:ind w:left="-5" w:right="0"/>
        <w:jc w:val="left"/>
      </w:pPr>
      <w:r>
        <w:rPr>
          <w:rFonts w:ascii="Calibri" w:eastAsia="Calibri" w:hAnsi="Calibri" w:cs="Calibri"/>
          <w:sz w:val="48"/>
        </w:rPr>
        <w:t>Step 8:</w:t>
      </w:r>
      <w:r>
        <w:t xml:space="preserve"> </w:t>
      </w:r>
    </w:p>
    <w:p w14:paraId="3FE5DDF8" w14:textId="77777777" w:rsidR="00125CD7" w:rsidRDefault="00D5702F">
      <w:pPr>
        <w:numPr>
          <w:ilvl w:val="0"/>
          <w:numId w:val="10"/>
        </w:numPr>
        <w:spacing w:after="0" w:line="259" w:lineRule="auto"/>
        <w:ind w:right="37" w:hanging="408"/>
        <w:jc w:val="left"/>
      </w:pPr>
      <w:r>
        <w:t xml:space="preserve">Click </w:t>
      </w:r>
      <w:r>
        <w:rPr>
          <w:b/>
        </w:rPr>
        <w:t>File → Save As</w:t>
      </w:r>
      <w:r>
        <w:t xml:space="preserve">. </w:t>
      </w:r>
    </w:p>
    <w:p w14:paraId="70814B5B" w14:textId="77777777" w:rsidR="00125CD7" w:rsidRDefault="00D5702F">
      <w:pPr>
        <w:spacing w:after="0" w:line="259" w:lineRule="auto"/>
        <w:ind w:left="0" w:right="0" w:firstLine="0"/>
        <w:jc w:val="left"/>
      </w:pPr>
      <w:r>
        <w:t xml:space="preserve"> </w:t>
      </w:r>
    </w:p>
    <w:p w14:paraId="2B34E137" w14:textId="77777777" w:rsidR="00125CD7" w:rsidRDefault="00D5702F">
      <w:pPr>
        <w:numPr>
          <w:ilvl w:val="0"/>
          <w:numId w:val="10"/>
        </w:numPr>
        <w:ind w:right="37" w:hanging="408"/>
        <w:jc w:val="left"/>
      </w:pPr>
      <w:r>
        <w:t xml:space="preserve">In the </w:t>
      </w:r>
      <w:r>
        <w:rPr>
          <w:b/>
        </w:rPr>
        <w:t>Save As</w:t>
      </w:r>
      <w:r>
        <w:t xml:space="preserve"> window: </w:t>
      </w:r>
    </w:p>
    <w:p w14:paraId="26B0B7E6" w14:textId="77777777" w:rsidR="00125CD7" w:rsidRDefault="00D5702F">
      <w:pPr>
        <w:numPr>
          <w:ilvl w:val="1"/>
          <w:numId w:val="10"/>
        </w:numPr>
        <w:spacing w:after="0" w:line="259" w:lineRule="auto"/>
        <w:ind w:right="2014" w:hanging="361"/>
      </w:pPr>
      <w:r>
        <w:rPr>
          <w:b/>
        </w:rPr>
        <w:t>File Name</w:t>
      </w:r>
      <w:r>
        <w:t xml:space="preserve">: Enter manage_cloud_resources.sh. </w:t>
      </w:r>
    </w:p>
    <w:p w14:paraId="648BBFE1" w14:textId="77777777" w:rsidR="00125CD7" w:rsidRDefault="00D5702F">
      <w:pPr>
        <w:numPr>
          <w:ilvl w:val="1"/>
          <w:numId w:val="10"/>
        </w:numPr>
        <w:spacing w:after="0" w:line="259" w:lineRule="auto"/>
        <w:ind w:right="2014" w:hanging="361"/>
      </w:pPr>
      <w:r>
        <w:rPr>
          <w:b/>
        </w:rPr>
        <w:t>Save as type</w:t>
      </w:r>
      <w:r>
        <w:t xml:space="preserve">: Select </w:t>
      </w:r>
      <w:r>
        <w:rPr>
          <w:b/>
        </w:rPr>
        <w:t>All Files</w:t>
      </w:r>
      <w:r>
        <w:t xml:space="preserve"> from the dropdown. </w:t>
      </w:r>
    </w:p>
    <w:p w14:paraId="604D05F6" w14:textId="77777777" w:rsidR="00125CD7" w:rsidRDefault="00D5702F">
      <w:pPr>
        <w:numPr>
          <w:ilvl w:val="1"/>
          <w:numId w:val="10"/>
        </w:numPr>
        <w:ind w:right="2014" w:hanging="361"/>
      </w:pPr>
      <w:r>
        <w:rPr>
          <w:b/>
        </w:rPr>
        <w:t>Encoding</w:t>
      </w:r>
      <w:r>
        <w:t xml:space="preserve">: Select </w:t>
      </w:r>
      <w:r>
        <w:rPr>
          <w:b/>
        </w:rPr>
        <w:t>UTF-8</w:t>
      </w:r>
      <w:r>
        <w:t xml:space="preserve"> </w:t>
      </w:r>
      <w:r>
        <w:t xml:space="preserve">(if available). </w:t>
      </w:r>
      <w:r>
        <w:rPr>
          <w:rFonts w:ascii="Segoe UI Symbol" w:eastAsia="Segoe UI Symbol" w:hAnsi="Segoe UI Symbol" w:cs="Segoe UI Symbol"/>
          <w:sz w:val="20"/>
        </w:rPr>
        <w:t></w:t>
      </w:r>
      <w:r>
        <w:rPr>
          <w:rFonts w:ascii="Arial" w:eastAsia="Arial" w:hAnsi="Arial" w:cs="Arial"/>
          <w:vertAlign w:val="subscript"/>
        </w:rPr>
        <w:t xml:space="preserve"> </w:t>
      </w:r>
      <w:r>
        <w:rPr>
          <w:b/>
        </w:rPr>
        <w:t>Location</w:t>
      </w:r>
      <w:r>
        <w:t xml:space="preserve">: Save it in Desktop. </w:t>
      </w:r>
    </w:p>
    <w:p w14:paraId="05EA8570" w14:textId="77777777" w:rsidR="00125CD7" w:rsidRDefault="00D5702F">
      <w:pPr>
        <w:ind w:left="-5" w:right="73"/>
      </w:pPr>
      <w:r>
        <w:rPr>
          <w:b/>
        </w:rPr>
        <w:t>Important</w:t>
      </w:r>
      <w:r>
        <w:t>: Make sure the file has the .</w:t>
      </w:r>
      <w:proofErr w:type="spellStart"/>
      <w:r>
        <w:t>sh</w:t>
      </w:r>
      <w:proofErr w:type="spellEnd"/>
      <w:r>
        <w:t xml:space="preserve"> </w:t>
      </w:r>
    </w:p>
    <w:p w14:paraId="110DCFB7" w14:textId="77777777" w:rsidR="00125CD7" w:rsidRDefault="00D5702F">
      <w:pPr>
        <w:spacing w:after="0" w:line="417" w:lineRule="auto"/>
        <w:ind w:left="0" w:right="9030" w:firstLine="0"/>
        <w:jc w:val="left"/>
      </w:pPr>
      <w:r>
        <w:t xml:space="preserve">  </w:t>
      </w:r>
    </w:p>
    <w:p w14:paraId="59E65188" w14:textId="77777777" w:rsidR="00125CD7" w:rsidRDefault="00D5702F">
      <w:pPr>
        <w:spacing w:after="169" w:line="259" w:lineRule="auto"/>
        <w:ind w:left="0" w:right="2163" w:firstLine="0"/>
        <w:jc w:val="center"/>
      </w:pPr>
      <w:r>
        <w:rPr>
          <w:noProof/>
        </w:rPr>
        <w:lastRenderedPageBreak/>
        <w:drawing>
          <wp:inline distT="0" distB="0" distL="0" distR="0" wp14:anchorId="44336E61" wp14:editId="041E587B">
            <wp:extent cx="4316984" cy="329057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22"/>
                    <a:stretch>
                      <a:fillRect/>
                    </a:stretch>
                  </pic:blipFill>
                  <pic:spPr>
                    <a:xfrm>
                      <a:off x="0" y="0"/>
                      <a:ext cx="4316984" cy="3290570"/>
                    </a:xfrm>
                    <a:prstGeom prst="rect">
                      <a:avLst/>
                    </a:prstGeom>
                  </pic:spPr>
                </pic:pic>
              </a:graphicData>
            </a:graphic>
          </wp:inline>
        </w:drawing>
      </w:r>
      <w:r>
        <w:t xml:space="preserve"> </w:t>
      </w:r>
    </w:p>
    <w:p w14:paraId="73D2B521" w14:textId="77777777" w:rsidR="00125CD7" w:rsidRDefault="00D5702F">
      <w:pPr>
        <w:spacing w:after="409" w:line="259" w:lineRule="auto"/>
        <w:ind w:left="0" w:right="0" w:firstLine="0"/>
        <w:jc w:val="left"/>
      </w:pPr>
      <w:r>
        <w:t xml:space="preserve"> </w:t>
      </w:r>
    </w:p>
    <w:p w14:paraId="757BB450" w14:textId="77777777" w:rsidR="00125CD7" w:rsidRDefault="00D5702F">
      <w:pPr>
        <w:spacing w:after="0" w:line="259" w:lineRule="auto"/>
        <w:ind w:left="-5" w:right="0"/>
        <w:jc w:val="left"/>
      </w:pPr>
      <w:r>
        <w:rPr>
          <w:rFonts w:ascii="Calibri" w:eastAsia="Calibri" w:hAnsi="Calibri" w:cs="Calibri"/>
          <w:sz w:val="48"/>
        </w:rPr>
        <w:t xml:space="preserve">Step 9: </w:t>
      </w:r>
    </w:p>
    <w:p w14:paraId="25C14EAF" w14:textId="77777777" w:rsidR="00125CD7" w:rsidRDefault="00D5702F">
      <w:pPr>
        <w:numPr>
          <w:ilvl w:val="0"/>
          <w:numId w:val="11"/>
        </w:numPr>
        <w:spacing w:after="170"/>
        <w:ind w:right="73" w:hanging="326"/>
      </w:pPr>
      <w:r>
        <w:t xml:space="preserve">Open Git Bash </w:t>
      </w:r>
    </w:p>
    <w:p w14:paraId="03F45F87" w14:textId="77777777" w:rsidR="00125CD7" w:rsidRDefault="00D5702F">
      <w:pPr>
        <w:numPr>
          <w:ilvl w:val="0"/>
          <w:numId w:val="11"/>
        </w:numPr>
        <w:spacing w:after="15"/>
        <w:ind w:right="73" w:hanging="326"/>
      </w:pPr>
      <w:r>
        <w:t xml:space="preserve">Run the following command in Git Bash: </w:t>
      </w:r>
    </w:p>
    <w:p w14:paraId="51016A40" w14:textId="77777777" w:rsidR="00125CD7" w:rsidRDefault="00D5702F">
      <w:pPr>
        <w:spacing w:after="0" w:line="259" w:lineRule="auto"/>
        <w:ind w:left="0" w:right="0" w:firstLine="0"/>
        <w:jc w:val="left"/>
      </w:pPr>
      <w:r>
        <w:t xml:space="preserve"> </w:t>
      </w:r>
    </w:p>
    <w:p w14:paraId="3E55F989" w14:textId="77777777" w:rsidR="00125CD7" w:rsidRDefault="00D5702F">
      <w:pPr>
        <w:spacing w:after="233" w:line="259" w:lineRule="auto"/>
        <w:ind w:left="-5" w:right="0"/>
        <w:jc w:val="left"/>
      </w:pPr>
      <w:proofErr w:type="spellStart"/>
      <w:r>
        <w:rPr>
          <w:b/>
        </w:rPr>
        <w:t>chmod</w:t>
      </w:r>
      <w:proofErr w:type="spellEnd"/>
      <w:r>
        <w:rPr>
          <w:b/>
        </w:rPr>
        <w:t xml:space="preserve"> +x manage_cloud_resources.sh </w:t>
      </w:r>
    </w:p>
    <w:p w14:paraId="0352BFE9" w14:textId="3A183E4F" w:rsidR="00125CD7" w:rsidRDefault="00D5702F">
      <w:pPr>
        <w:spacing w:after="169" w:line="259" w:lineRule="auto"/>
        <w:ind w:left="0" w:right="301" w:firstLine="0"/>
        <w:jc w:val="right"/>
      </w:pPr>
      <w:r>
        <w:t xml:space="preserve"> </w:t>
      </w:r>
    </w:p>
    <w:p w14:paraId="1898F788" w14:textId="77777777" w:rsidR="00125CD7" w:rsidRDefault="00D5702F">
      <w:pPr>
        <w:spacing w:after="246" w:line="259" w:lineRule="auto"/>
        <w:ind w:left="0" w:right="0" w:firstLine="0"/>
        <w:jc w:val="left"/>
      </w:pPr>
      <w:r>
        <w:t xml:space="preserve"> </w:t>
      </w:r>
    </w:p>
    <w:p w14:paraId="3F5CE47D" w14:textId="77777777" w:rsidR="00125CD7" w:rsidRDefault="00D5702F">
      <w:pPr>
        <w:spacing w:after="0" w:line="418" w:lineRule="auto"/>
        <w:ind w:left="0" w:right="9030" w:firstLine="0"/>
        <w:jc w:val="left"/>
      </w:pPr>
      <w:r>
        <w:t xml:space="preserve">   </w:t>
      </w:r>
    </w:p>
    <w:p w14:paraId="69B67636" w14:textId="77777777" w:rsidR="00125CD7" w:rsidRDefault="00125CD7">
      <w:pPr>
        <w:sectPr w:rsidR="00125CD7">
          <w:headerReference w:type="even" r:id="rId23"/>
          <w:headerReference w:type="default" r:id="rId24"/>
          <w:headerReference w:type="first" r:id="rId25"/>
          <w:pgSz w:w="11904" w:h="16838"/>
          <w:pgMar w:top="1440" w:right="1353" w:bottom="1385" w:left="1440" w:header="720" w:footer="720" w:gutter="0"/>
          <w:cols w:space="720"/>
        </w:sectPr>
      </w:pPr>
    </w:p>
    <w:p w14:paraId="17E1D78D" w14:textId="77777777" w:rsidR="00125CD7" w:rsidRDefault="00D5702F">
      <w:pPr>
        <w:spacing w:after="299" w:line="259" w:lineRule="auto"/>
        <w:ind w:left="1589" w:right="0" w:firstLine="0"/>
        <w:jc w:val="left"/>
      </w:pPr>
      <w:r>
        <w:lastRenderedPageBreak/>
        <w:t xml:space="preserve"> </w:t>
      </w:r>
    </w:p>
    <w:p w14:paraId="4E16FF35" w14:textId="77777777" w:rsidR="00125CD7" w:rsidRDefault="00D5702F">
      <w:pPr>
        <w:ind w:left="-5" w:right="73"/>
      </w:pPr>
      <w:r>
        <w:t xml:space="preserve">Run the script using: </w:t>
      </w:r>
    </w:p>
    <w:p w14:paraId="63497CED" w14:textId="77777777" w:rsidR="00125CD7" w:rsidRDefault="00D5702F">
      <w:pPr>
        <w:spacing w:after="0" w:line="259" w:lineRule="auto"/>
        <w:ind w:left="-5" w:right="0"/>
        <w:jc w:val="left"/>
      </w:pPr>
      <w:r>
        <w:rPr>
          <w:b/>
        </w:rPr>
        <w:t xml:space="preserve">./manage_cloud_resources.sh </w:t>
      </w:r>
    </w:p>
    <w:p w14:paraId="154A86C9" w14:textId="77777777" w:rsidR="00125CD7" w:rsidRDefault="00D5702F">
      <w:pPr>
        <w:spacing w:after="0" w:line="259" w:lineRule="auto"/>
        <w:ind w:left="0" w:right="0" w:firstLine="0"/>
        <w:jc w:val="left"/>
      </w:pPr>
      <w:r>
        <w:rPr>
          <w:b/>
        </w:rPr>
        <w:t xml:space="preserve"> </w:t>
      </w:r>
    </w:p>
    <w:p w14:paraId="67219C11" w14:textId="4C72B0EC" w:rsidR="00125CD7" w:rsidRDefault="00D5702F">
      <w:pPr>
        <w:spacing w:after="0" w:line="259" w:lineRule="auto"/>
        <w:ind w:left="0" w:right="566" w:firstLine="0"/>
        <w:jc w:val="right"/>
      </w:pPr>
      <w:r>
        <w:rPr>
          <w:b/>
        </w:rPr>
        <w:t xml:space="preserve"> </w:t>
      </w:r>
    </w:p>
    <w:p w14:paraId="0F6D2A38" w14:textId="77777777" w:rsidR="00125CD7" w:rsidRDefault="00D5702F">
      <w:pPr>
        <w:spacing w:after="413" w:line="259" w:lineRule="auto"/>
        <w:ind w:left="0" w:right="0" w:firstLine="0"/>
        <w:jc w:val="left"/>
      </w:pPr>
      <w:r>
        <w:rPr>
          <w:b/>
        </w:rPr>
        <w:t xml:space="preserve"> </w:t>
      </w:r>
    </w:p>
    <w:p w14:paraId="69F96B5A" w14:textId="77777777" w:rsidR="00125CD7" w:rsidRDefault="00D5702F">
      <w:pPr>
        <w:spacing w:after="71" w:line="259" w:lineRule="auto"/>
        <w:ind w:left="-5" w:right="0"/>
        <w:jc w:val="left"/>
      </w:pPr>
      <w:r>
        <w:rPr>
          <w:rFonts w:ascii="Calibri" w:eastAsia="Calibri" w:hAnsi="Calibri" w:cs="Calibri"/>
          <w:sz w:val="48"/>
        </w:rPr>
        <w:t>Step 10:</w:t>
      </w:r>
      <w:r>
        <w:t xml:space="preserve"> </w:t>
      </w:r>
    </w:p>
    <w:p w14:paraId="209840B3" w14:textId="77777777" w:rsidR="00125CD7" w:rsidRDefault="00D5702F">
      <w:pPr>
        <w:numPr>
          <w:ilvl w:val="0"/>
          <w:numId w:val="12"/>
        </w:numPr>
        <w:ind w:right="73" w:hanging="322"/>
      </w:pPr>
      <w:r>
        <w:t xml:space="preserve">Select 1 to launch an instance. </w:t>
      </w:r>
    </w:p>
    <w:p w14:paraId="0BF6E72D" w14:textId="77777777" w:rsidR="00125CD7" w:rsidRDefault="00D5702F">
      <w:pPr>
        <w:numPr>
          <w:ilvl w:val="0"/>
          <w:numId w:val="12"/>
        </w:numPr>
        <w:ind w:right="73" w:hanging="322"/>
      </w:pPr>
      <w:r>
        <w:t xml:space="preserve">The script will create an EC2 instance and display its </w:t>
      </w:r>
      <w:r>
        <w:rPr>
          <w:b/>
        </w:rPr>
        <w:t>Instance ID</w:t>
      </w:r>
      <w:r>
        <w:t xml:space="preserve">. Make a note of this ID for the next steps. </w:t>
      </w:r>
    </w:p>
    <w:p w14:paraId="1A0F5C27" w14:textId="77777777" w:rsidR="00125CD7" w:rsidRDefault="00D5702F">
      <w:pPr>
        <w:spacing w:after="235" w:line="259" w:lineRule="auto"/>
        <w:ind w:left="0" w:right="0" w:firstLine="0"/>
        <w:jc w:val="left"/>
      </w:pPr>
      <w:r>
        <w:t xml:space="preserve"> </w:t>
      </w:r>
    </w:p>
    <w:p w14:paraId="5A4EFD7D" w14:textId="35E555C5" w:rsidR="00125CD7" w:rsidRDefault="00D5702F">
      <w:pPr>
        <w:spacing w:after="0" w:line="259" w:lineRule="auto"/>
        <w:ind w:left="0" w:right="926" w:firstLine="0"/>
        <w:jc w:val="right"/>
      </w:pPr>
      <w:r>
        <w:t xml:space="preserve"> </w:t>
      </w:r>
    </w:p>
    <w:p w14:paraId="235F7C87" w14:textId="77777777" w:rsidR="00125CD7" w:rsidRDefault="00D5702F">
      <w:pPr>
        <w:spacing w:after="299" w:line="259" w:lineRule="auto"/>
        <w:ind w:left="1589" w:right="0" w:firstLine="0"/>
        <w:jc w:val="left"/>
      </w:pPr>
      <w:r>
        <w:t xml:space="preserve"> </w:t>
      </w:r>
    </w:p>
    <w:p w14:paraId="213911E6" w14:textId="77777777" w:rsidR="00125CD7" w:rsidRDefault="00D5702F">
      <w:pPr>
        <w:numPr>
          <w:ilvl w:val="0"/>
          <w:numId w:val="13"/>
        </w:numPr>
        <w:spacing w:after="15"/>
        <w:ind w:right="73" w:hanging="403"/>
      </w:pPr>
      <w:r>
        <w:t xml:space="preserve">Select 2 to stop an instance. </w:t>
      </w:r>
    </w:p>
    <w:p w14:paraId="257069A4" w14:textId="77777777" w:rsidR="00125CD7" w:rsidRDefault="00D5702F">
      <w:pPr>
        <w:spacing w:after="0" w:line="259" w:lineRule="auto"/>
        <w:ind w:left="0" w:right="0" w:firstLine="0"/>
        <w:jc w:val="left"/>
      </w:pPr>
      <w:r>
        <w:t xml:space="preserve"> </w:t>
      </w:r>
    </w:p>
    <w:p w14:paraId="64917E2F" w14:textId="77777777" w:rsidR="00125CD7" w:rsidRDefault="00D5702F">
      <w:pPr>
        <w:numPr>
          <w:ilvl w:val="0"/>
          <w:numId w:val="13"/>
        </w:numPr>
        <w:ind w:right="73" w:hanging="403"/>
      </w:pPr>
      <w:r>
        <w:t xml:space="preserve">Enter the </w:t>
      </w:r>
      <w:r>
        <w:rPr>
          <w:b/>
        </w:rPr>
        <w:t>Instance ID</w:t>
      </w:r>
      <w:r>
        <w:t xml:space="preserve"> of the instance you launched earlier. </w:t>
      </w:r>
    </w:p>
    <w:p w14:paraId="3CA2C776" w14:textId="77777777" w:rsidR="00125CD7" w:rsidRDefault="00D5702F">
      <w:pPr>
        <w:numPr>
          <w:ilvl w:val="0"/>
          <w:numId w:val="13"/>
        </w:numPr>
        <w:ind w:right="73" w:hanging="403"/>
      </w:pPr>
      <w:r>
        <w:t xml:space="preserve">The script will stop the instance. </w:t>
      </w:r>
    </w:p>
    <w:p w14:paraId="4BCAD368" w14:textId="77777777" w:rsidR="00125CD7" w:rsidRDefault="00D5702F">
      <w:pPr>
        <w:spacing w:after="169" w:line="259" w:lineRule="auto"/>
        <w:ind w:left="0" w:right="542" w:firstLine="0"/>
        <w:jc w:val="right"/>
      </w:pPr>
      <w:r>
        <w:rPr>
          <w:noProof/>
        </w:rPr>
        <w:lastRenderedPageBreak/>
        <w:drawing>
          <wp:inline distT="0" distB="0" distL="0" distR="0" wp14:anchorId="736D40A9" wp14:editId="41567B9F">
            <wp:extent cx="5381498" cy="5273040"/>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26"/>
                    <a:stretch>
                      <a:fillRect/>
                    </a:stretch>
                  </pic:blipFill>
                  <pic:spPr>
                    <a:xfrm>
                      <a:off x="0" y="0"/>
                      <a:ext cx="5381498" cy="5273040"/>
                    </a:xfrm>
                    <a:prstGeom prst="rect">
                      <a:avLst/>
                    </a:prstGeom>
                  </pic:spPr>
                </pic:pic>
              </a:graphicData>
            </a:graphic>
          </wp:inline>
        </w:drawing>
      </w:r>
      <w:r>
        <w:t xml:space="preserve"> </w:t>
      </w:r>
    </w:p>
    <w:p w14:paraId="3F1D18F2" w14:textId="77777777" w:rsidR="00125CD7" w:rsidRDefault="00D5702F">
      <w:pPr>
        <w:spacing w:after="246" w:line="259" w:lineRule="auto"/>
        <w:ind w:left="0" w:right="0" w:firstLine="0"/>
        <w:jc w:val="left"/>
      </w:pPr>
      <w:r>
        <w:t xml:space="preserve"> </w:t>
      </w:r>
    </w:p>
    <w:p w14:paraId="5A52BF6C" w14:textId="77777777" w:rsidR="00125CD7" w:rsidRDefault="00D5702F">
      <w:pPr>
        <w:spacing w:after="0" w:line="418" w:lineRule="auto"/>
        <w:ind w:left="0" w:right="9061" w:firstLine="0"/>
        <w:jc w:val="left"/>
      </w:pPr>
      <w:r>
        <w:t xml:space="preserve">   </w:t>
      </w:r>
    </w:p>
    <w:p w14:paraId="33868553" w14:textId="77777777" w:rsidR="00125CD7" w:rsidRDefault="00D5702F">
      <w:pPr>
        <w:spacing w:after="69" w:line="259" w:lineRule="auto"/>
        <w:ind w:left="1589" w:right="0" w:firstLine="0"/>
        <w:jc w:val="left"/>
      </w:pPr>
      <w:r>
        <w:rPr>
          <w:rFonts w:ascii="Calibri" w:eastAsia="Calibri" w:hAnsi="Calibri" w:cs="Calibri"/>
          <w:sz w:val="48"/>
        </w:rPr>
        <w:t xml:space="preserve"> </w:t>
      </w:r>
    </w:p>
    <w:p w14:paraId="4AB59AFE" w14:textId="77777777" w:rsidR="00125CD7" w:rsidRDefault="00D5702F">
      <w:pPr>
        <w:numPr>
          <w:ilvl w:val="0"/>
          <w:numId w:val="14"/>
        </w:numPr>
        <w:spacing w:after="15"/>
        <w:ind w:right="73" w:hanging="322"/>
      </w:pPr>
      <w:r>
        <w:t xml:space="preserve">Select 3 to terminate an instance. </w:t>
      </w:r>
    </w:p>
    <w:p w14:paraId="3407D3F2" w14:textId="77777777" w:rsidR="00125CD7" w:rsidRDefault="00D5702F">
      <w:pPr>
        <w:spacing w:after="0" w:line="259" w:lineRule="auto"/>
        <w:ind w:left="0" w:right="0" w:firstLine="0"/>
        <w:jc w:val="left"/>
      </w:pPr>
      <w:r>
        <w:t xml:space="preserve"> </w:t>
      </w:r>
    </w:p>
    <w:p w14:paraId="2B5AC44E" w14:textId="77777777" w:rsidR="00125CD7" w:rsidRDefault="00D5702F">
      <w:pPr>
        <w:numPr>
          <w:ilvl w:val="0"/>
          <w:numId w:val="14"/>
        </w:numPr>
        <w:ind w:right="73" w:hanging="322"/>
      </w:pPr>
      <w:r>
        <w:t xml:space="preserve">Enter the </w:t>
      </w:r>
      <w:r>
        <w:rPr>
          <w:b/>
        </w:rPr>
        <w:t>Instance ID</w:t>
      </w:r>
      <w:r>
        <w:t xml:space="preserve"> </w:t>
      </w:r>
      <w:r>
        <w:t xml:space="preserve">of the instance you launched earlier. </w:t>
      </w:r>
    </w:p>
    <w:p w14:paraId="5429B28F" w14:textId="77777777" w:rsidR="00125CD7" w:rsidRDefault="00D5702F">
      <w:pPr>
        <w:numPr>
          <w:ilvl w:val="0"/>
          <w:numId w:val="14"/>
        </w:numPr>
        <w:ind w:right="73" w:hanging="322"/>
      </w:pPr>
      <w:r>
        <w:t xml:space="preserve">The script will terminate the instance. </w:t>
      </w:r>
    </w:p>
    <w:p w14:paraId="5EB40A10" w14:textId="77777777" w:rsidR="00125CD7" w:rsidRDefault="00D5702F">
      <w:pPr>
        <w:spacing w:after="169" w:line="259" w:lineRule="auto"/>
        <w:ind w:left="0" w:right="0" w:firstLine="0"/>
        <w:jc w:val="right"/>
      </w:pPr>
      <w:r>
        <w:rPr>
          <w:noProof/>
        </w:rPr>
        <w:lastRenderedPageBreak/>
        <w:drawing>
          <wp:inline distT="0" distB="0" distL="0" distR="0" wp14:anchorId="2DD14FB7" wp14:editId="51EBE7DC">
            <wp:extent cx="5731510" cy="541909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27"/>
                    <a:stretch>
                      <a:fillRect/>
                    </a:stretch>
                  </pic:blipFill>
                  <pic:spPr>
                    <a:xfrm>
                      <a:off x="0" y="0"/>
                      <a:ext cx="5731510" cy="5419090"/>
                    </a:xfrm>
                    <a:prstGeom prst="rect">
                      <a:avLst/>
                    </a:prstGeom>
                  </pic:spPr>
                </pic:pic>
              </a:graphicData>
            </a:graphic>
          </wp:inline>
        </w:drawing>
      </w:r>
      <w:r>
        <w:t xml:space="preserve"> </w:t>
      </w:r>
    </w:p>
    <w:p w14:paraId="3BF2FA27" w14:textId="77777777" w:rsidR="00125CD7" w:rsidRDefault="00D5702F">
      <w:pPr>
        <w:spacing w:after="318" w:line="259" w:lineRule="auto"/>
        <w:ind w:left="0" w:right="0" w:firstLine="0"/>
        <w:jc w:val="left"/>
      </w:pPr>
      <w:r>
        <w:t xml:space="preserve"> </w:t>
      </w:r>
    </w:p>
    <w:p w14:paraId="73738B0C" w14:textId="77777777" w:rsidR="00125CD7" w:rsidRDefault="00D5702F">
      <w:pPr>
        <w:spacing w:after="168" w:line="260" w:lineRule="auto"/>
        <w:ind w:left="-5" w:right="84"/>
      </w:pPr>
      <w:r>
        <w:rPr>
          <w:sz w:val="40"/>
        </w:rPr>
        <w:t xml:space="preserve">                Successfully completed the PoC!  </w:t>
      </w:r>
    </w:p>
    <w:p w14:paraId="32AA463E" w14:textId="77777777" w:rsidR="00125CD7" w:rsidRDefault="00D5702F">
      <w:pPr>
        <w:spacing w:after="0" w:line="259" w:lineRule="auto"/>
        <w:ind w:left="0" w:right="0" w:firstLine="0"/>
        <w:jc w:val="left"/>
      </w:pPr>
      <w:r>
        <w:t xml:space="preserve"> </w:t>
      </w:r>
    </w:p>
    <w:p w14:paraId="49558E2B" w14:textId="77777777" w:rsidR="00125CD7" w:rsidRDefault="00125CD7">
      <w:pPr>
        <w:sectPr w:rsidR="00125CD7">
          <w:headerReference w:type="even" r:id="rId28"/>
          <w:headerReference w:type="default" r:id="rId29"/>
          <w:headerReference w:type="first" r:id="rId30"/>
          <w:pgSz w:w="11904" w:h="16838"/>
          <w:pgMar w:top="1536" w:right="1322" w:bottom="1366" w:left="1440" w:header="1536" w:footer="720" w:gutter="0"/>
          <w:pgNumType w:start="10"/>
          <w:cols w:space="720"/>
        </w:sectPr>
      </w:pPr>
    </w:p>
    <w:p w14:paraId="723BD2B2" w14:textId="77777777" w:rsidR="00125CD7" w:rsidRDefault="00D5702F">
      <w:pPr>
        <w:pStyle w:val="Heading1"/>
        <w:ind w:left="-5" w:right="3401"/>
      </w:pPr>
      <w:r>
        <w:lastRenderedPageBreak/>
        <w:t xml:space="preserve">Outcome </w:t>
      </w:r>
    </w:p>
    <w:p w14:paraId="7C0EF703" w14:textId="77777777" w:rsidR="00125CD7" w:rsidRDefault="00D5702F">
      <w:pPr>
        <w:ind w:left="-5" w:right="0"/>
      </w:pPr>
      <w:r>
        <w:t xml:space="preserve">By completing this POC on managing AWS cloud resources using the CLI and a shell script, you will: </w:t>
      </w:r>
    </w:p>
    <w:p w14:paraId="65273422" w14:textId="77777777" w:rsidR="00125CD7" w:rsidRDefault="00D5702F">
      <w:pPr>
        <w:numPr>
          <w:ilvl w:val="0"/>
          <w:numId w:val="15"/>
        </w:numPr>
        <w:spacing w:after="277" w:line="237" w:lineRule="auto"/>
        <w:ind w:right="0"/>
        <w:jc w:val="left"/>
      </w:pPr>
      <w:r>
        <w:t xml:space="preserve">Automate essential EC2 instance management tasks, including launching, stopping, and terminating VMs, through a menu-driven shell script. </w:t>
      </w:r>
    </w:p>
    <w:p w14:paraId="2C07FAE8" w14:textId="77777777" w:rsidR="00125CD7" w:rsidRDefault="00D5702F">
      <w:pPr>
        <w:numPr>
          <w:ilvl w:val="0"/>
          <w:numId w:val="15"/>
        </w:numPr>
        <w:spacing w:after="277" w:line="237" w:lineRule="auto"/>
        <w:ind w:right="0"/>
        <w:jc w:val="left"/>
      </w:pPr>
      <w:r>
        <w:t xml:space="preserve">Efficiently manage multiple EC2 instances using AWS CLI commands integrated with shell scripting, ensuring scalability and consistency. </w:t>
      </w:r>
    </w:p>
    <w:p w14:paraId="4931681A" w14:textId="77777777" w:rsidR="00125CD7" w:rsidRDefault="00D5702F">
      <w:pPr>
        <w:numPr>
          <w:ilvl w:val="0"/>
          <w:numId w:val="15"/>
        </w:numPr>
        <w:spacing w:after="277" w:line="237" w:lineRule="auto"/>
        <w:ind w:right="0"/>
        <w:jc w:val="left"/>
      </w:pPr>
      <w:r>
        <w:t>Gain hands-</w:t>
      </w:r>
      <w:r>
        <w:t xml:space="preserve">on experience with AWS CLI for interacting with cloud resources programmatically, building your foundation for advanced automation. </w:t>
      </w:r>
    </w:p>
    <w:p w14:paraId="077394C6" w14:textId="77777777" w:rsidR="00125CD7" w:rsidRDefault="00D5702F">
      <w:pPr>
        <w:numPr>
          <w:ilvl w:val="0"/>
          <w:numId w:val="15"/>
        </w:numPr>
        <w:ind w:right="0"/>
        <w:jc w:val="left"/>
      </w:pPr>
      <w:r>
        <w:t xml:space="preserve">Enhance your skills in shell scripting and cloud resource management, critical for DevOps and cloud engineering roles. </w:t>
      </w:r>
    </w:p>
    <w:p w14:paraId="781F35E9" w14:textId="77777777" w:rsidR="00125CD7" w:rsidRDefault="00D5702F">
      <w:pPr>
        <w:numPr>
          <w:ilvl w:val="0"/>
          <w:numId w:val="15"/>
        </w:numPr>
        <w:spacing w:after="277" w:line="237" w:lineRule="auto"/>
        <w:ind w:right="0"/>
        <w:jc w:val="left"/>
      </w:pPr>
      <w:r>
        <w:t xml:space="preserve">Understand key AWS services like EC2, IAM (for key pairs), and security groups, along with best practices in cloud cost optimization. </w:t>
      </w:r>
    </w:p>
    <w:p w14:paraId="60641E82" w14:textId="77777777" w:rsidR="00125CD7" w:rsidRDefault="00D5702F">
      <w:pPr>
        <w:numPr>
          <w:ilvl w:val="0"/>
          <w:numId w:val="15"/>
        </w:numPr>
        <w:ind w:right="0"/>
        <w:jc w:val="left"/>
      </w:pPr>
      <w:r>
        <w:t xml:space="preserve">Validate the practical implementation of a script by successfully launching, stopping, and terminating multiple EC2 instances. </w:t>
      </w:r>
    </w:p>
    <w:p w14:paraId="7BF34C98" w14:textId="77777777" w:rsidR="00125CD7" w:rsidRDefault="00D5702F">
      <w:pPr>
        <w:spacing w:after="0" w:line="259" w:lineRule="auto"/>
        <w:ind w:left="0" w:right="0" w:firstLine="0"/>
        <w:jc w:val="left"/>
      </w:pPr>
      <w:r>
        <w:t xml:space="preserve"> </w:t>
      </w:r>
    </w:p>
    <w:sectPr w:rsidR="00125CD7">
      <w:headerReference w:type="even" r:id="rId31"/>
      <w:headerReference w:type="default" r:id="rId32"/>
      <w:headerReference w:type="first" r:id="rId33"/>
      <w:pgSz w:w="11904" w:h="16838"/>
      <w:pgMar w:top="1440" w:right="147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81D57" w14:textId="77777777" w:rsidR="00D5702F" w:rsidRDefault="00D5702F">
      <w:pPr>
        <w:spacing w:after="0" w:line="240" w:lineRule="auto"/>
      </w:pPr>
      <w:r>
        <w:separator/>
      </w:r>
    </w:p>
  </w:endnote>
  <w:endnote w:type="continuationSeparator" w:id="0">
    <w:p w14:paraId="6B0B03FD" w14:textId="77777777" w:rsidR="00D5702F" w:rsidRDefault="00D5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477BC" w14:textId="77777777" w:rsidR="00D5702F" w:rsidRDefault="00D5702F">
      <w:pPr>
        <w:spacing w:after="0" w:line="240" w:lineRule="auto"/>
      </w:pPr>
      <w:r>
        <w:separator/>
      </w:r>
    </w:p>
  </w:footnote>
  <w:footnote w:type="continuationSeparator" w:id="0">
    <w:p w14:paraId="6E26D3AA" w14:textId="77777777" w:rsidR="00D5702F" w:rsidRDefault="00D5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A388E" w14:textId="77777777" w:rsidR="00125CD7" w:rsidRDefault="00125CD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31221" w14:textId="77777777" w:rsidR="00125CD7" w:rsidRDefault="00125CD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308D1" w14:textId="77777777" w:rsidR="00125CD7" w:rsidRDefault="00125CD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7900F" w14:textId="77777777" w:rsidR="00125CD7" w:rsidRDefault="00D5702F">
    <w:pPr>
      <w:spacing w:after="0" w:line="259" w:lineRule="auto"/>
      <w:ind w:left="0" w:right="0" w:firstLine="0"/>
      <w:jc w:val="left"/>
    </w:pPr>
    <w:r>
      <w:rPr>
        <w:rFonts w:ascii="Calibri" w:eastAsia="Calibri" w:hAnsi="Calibri" w:cs="Calibri"/>
        <w:sz w:val="48"/>
      </w:rPr>
      <w:t xml:space="preserve">Step </w:t>
    </w:r>
    <w:r>
      <w:fldChar w:fldCharType="begin"/>
    </w:r>
    <w:r>
      <w:instrText xml:space="preserve"> PAGE   \* MERGEFORMAT </w:instrText>
    </w:r>
    <w:r>
      <w:fldChar w:fldCharType="separate"/>
    </w:r>
    <w:r>
      <w:rPr>
        <w:rFonts w:ascii="Calibri" w:eastAsia="Calibri" w:hAnsi="Calibri" w:cs="Calibri"/>
        <w:sz w:val="48"/>
      </w:rPr>
      <w:t>10</w:t>
    </w:r>
    <w:r>
      <w:rPr>
        <w:rFonts w:ascii="Calibri" w:eastAsia="Calibri" w:hAnsi="Calibri" w:cs="Calibri"/>
        <w:sz w:val="48"/>
      </w:rPr>
      <w:fldChar w:fldCharType="end"/>
    </w:r>
    <w:r>
      <w:rPr>
        <w:rFonts w:ascii="Calibri" w:eastAsia="Calibri" w:hAnsi="Calibri" w:cs="Calibri"/>
        <w:sz w:val="48"/>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2882" w14:textId="77777777" w:rsidR="00125CD7" w:rsidRDefault="00D5702F">
    <w:pPr>
      <w:spacing w:after="0" w:line="259" w:lineRule="auto"/>
      <w:ind w:left="0" w:right="0" w:firstLine="0"/>
      <w:jc w:val="left"/>
    </w:pPr>
    <w:r>
      <w:rPr>
        <w:rFonts w:ascii="Calibri" w:eastAsia="Calibri" w:hAnsi="Calibri" w:cs="Calibri"/>
        <w:sz w:val="48"/>
      </w:rPr>
      <w:t xml:space="preserve">Step </w:t>
    </w:r>
    <w:r>
      <w:fldChar w:fldCharType="begin"/>
    </w:r>
    <w:r>
      <w:instrText xml:space="preserve"> PAGE   \* MERGEFORMAT </w:instrText>
    </w:r>
    <w:r>
      <w:fldChar w:fldCharType="separate"/>
    </w:r>
    <w:r>
      <w:rPr>
        <w:rFonts w:ascii="Calibri" w:eastAsia="Calibri" w:hAnsi="Calibri" w:cs="Calibri"/>
        <w:sz w:val="48"/>
      </w:rPr>
      <w:t>10</w:t>
    </w:r>
    <w:r>
      <w:rPr>
        <w:rFonts w:ascii="Calibri" w:eastAsia="Calibri" w:hAnsi="Calibri" w:cs="Calibri"/>
        <w:sz w:val="48"/>
      </w:rPr>
      <w:fldChar w:fldCharType="end"/>
    </w:r>
    <w:r>
      <w:rPr>
        <w:rFonts w:ascii="Calibri" w:eastAsia="Calibri" w:hAnsi="Calibri" w:cs="Calibri"/>
        <w:sz w:val="48"/>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551F4" w14:textId="77777777" w:rsidR="00125CD7" w:rsidRDefault="00D5702F">
    <w:pPr>
      <w:spacing w:after="0" w:line="259" w:lineRule="auto"/>
      <w:ind w:left="0" w:right="0" w:firstLine="0"/>
      <w:jc w:val="left"/>
    </w:pPr>
    <w:r>
      <w:rPr>
        <w:rFonts w:ascii="Calibri" w:eastAsia="Calibri" w:hAnsi="Calibri" w:cs="Calibri"/>
        <w:sz w:val="48"/>
      </w:rPr>
      <w:t xml:space="preserve">Step </w:t>
    </w:r>
    <w:r>
      <w:fldChar w:fldCharType="begin"/>
    </w:r>
    <w:r>
      <w:instrText xml:space="preserve"> PAGE   \* MERGEFORMAT </w:instrText>
    </w:r>
    <w:r>
      <w:fldChar w:fldCharType="separate"/>
    </w:r>
    <w:r>
      <w:rPr>
        <w:rFonts w:ascii="Calibri" w:eastAsia="Calibri" w:hAnsi="Calibri" w:cs="Calibri"/>
        <w:sz w:val="48"/>
      </w:rPr>
      <w:t>10</w:t>
    </w:r>
    <w:r>
      <w:rPr>
        <w:rFonts w:ascii="Calibri" w:eastAsia="Calibri" w:hAnsi="Calibri" w:cs="Calibri"/>
        <w:sz w:val="48"/>
      </w:rPr>
      <w:fldChar w:fldCharType="end"/>
    </w:r>
    <w:r>
      <w:rPr>
        <w:rFonts w:ascii="Calibri" w:eastAsia="Calibri" w:hAnsi="Calibri" w:cs="Calibri"/>
        <w:sz w:val="48"/>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F7DE" w14:textId="77777777" w:rsidR="00125CD7" w:rsidRDefault="00125CD7">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FFE7A" w14:textId="77777777" w:rsidR="00125CD7" w:rsidRDefault="00125CD7">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D45A" w14:textId="77777777" w:rsidR="00125CD7" w:rsidRDefault="00125CD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12C"/>
    <w:multiLevelType w:val="hybridMultilevel"/>
    <w:tmpl w:val="07B407C4"/>
    <w:lvl w:ilvl="0" w:tplc="368CF898">
      <w:start w:val="1"/>
      <w:numFmt w:val="decimal"/>
      <w:lvlText w:val="%1."/>
      <w:lvlJc w:val="left"/>
      <w:pPr>
        <w:ind w:left="4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3547C6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C78934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2AE714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F145EC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998F77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70EF56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218405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1FAA0A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6E53047"/>
    <w:multiLevelType w:val="hybridMultilevel"/>
    <w:tmpl w:val="BC9C1D4E"/>
    <w:lvl w:ilvl="0" w:tplc="7F02176A">
      <w:start w:val="1"/>
      <w:numFmt w:val="decimal"/>
      <w:lvlText w:val="%1."/>
      <w:lvlJc w:val="left"/>
      <w:pPr>
        <w:ind w:left="4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5648CA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60F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76704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FE909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66962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70C70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D675D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2AE18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560BB5"/>
    <w:multiLevelType w:val="hybridMultilevel"/>
    <w:tmpl w:val="83E0A7E0"/>
    <w:lvl w:ilvl="0" w:tplc="BA8AE0EC">
      <w:start w:val="1"/>
      <w:numFmt w:val="decimal"/>
      <w:lvlText w:val="%1."/>
      <w:lvlJc w:val="left"/>
      <w:pPr>
        <w:ind w:left="6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7809AF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9ECB40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CAA518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1C22CF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278F5B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862594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E089BC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6CEEC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D785EDA"/>
    <w:multiLevelType w:val="hybridMultilevel"/>
    <w:tmpl w:val="2B524AFC"/>
    <w:lvl w:ilvl="0" w:tplc="1E480A6A">
      <w:start w:val="1"/>
      <w:numFmt w:val="decimal"/>
      <w:lvlText w:val="%1."/>
      <w:lvlJc w:val="left"/>
      <w:pPr>
        <w:ind w:left="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6DCD6E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5EE763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4A33D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DD09B2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9BE387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7208C4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A70B4A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AFA936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FC96060"/>
    <w:multiLevelType w:val="hybridMultilevel"/>
    <w:tmpl w:val="24F66158"/>
    <w:lvl w:ilvl="0" w:tplc="047EA87C">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48662C">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762CE7C">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DB84D0E">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2E6B07A">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347986">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75A3DB4">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380250C">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AAD986">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06F2B8B"/>
    <w:multiLevelType w:val="hybridMultilevel"/>
    <w:tmpl w:val="796E1052"/>
    <w:lvl w:ilvl="0" w:tplc="5FB89C40">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4A07B78">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D4866EA">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92CBEA">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2AEACB8">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CC02C08">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91A89D0">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6BE73C4">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750C1BE">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3E577E8"/>
    <w:multiLevelType w:val="hybridMultilevel"/>
    <w:tmpl w:val="AEFA1BE2"/>
    <w:lvl w:ilvl="0" w:tplc="0B622FA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E14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D49C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5022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8CAA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E493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F42F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FC65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45C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1B66F6"/>
    <w:multiLevelType w:val="hybridMultilevel"/>
    <w:tmpl w:val="8E0490F4"/>
    <w:lvl w:ilvl="0" w:tplc="7130A842">
      <w:start w:val="1"/>
      <w:numFmt w:val="decimal"/>
      <w:lvlText w:val="%1."/>
      <w:lvlJc w:val="left"/>
      <w:pPr>
        <w:ind w:left="3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02CA6D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3F0338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F5479B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7AC8E9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AAAB1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68410C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014600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F6E1C8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B89094E"/>
    <w:multiLevelType w:val="hybridMultilevel"/>
    <w:tmpl w:val="4E7A0260"/>
    <w:lvl w:ilvl="0" w:tplc="A030BC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FEF5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50C1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386F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34D2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C647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5E65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E09A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B419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A676D9"/>
    <w:multiLevelType w:val="hybridMultilevel"/>
    <w:tmpl w:val="8B8877CA"/>
    <w:lvl w:ilvl="0" w:tplc="DF6A963A">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11E5AD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6DC945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0807CA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690F8C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3C08B1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CBC53E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90E435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A8211D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F3E0CD7"/>
    <w:multiLevelType w:val="hybridMultilevel"/>
    <w:tmpl w:val="9422733C"/>
    <w:lvl w:ilvl="0" w:tplc="2EFCDAB0">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CE03FE">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8E875BA">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7A80FA6">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A46F22E">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846A182">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A061920">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864F566">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B20F0E8">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A5C193E"/>
    <w:multiLevelType w:val="hybridMultilevel"/>
    <w:tmpl w:val="21AC4464"/>
    <w:lvl w:ilvl="0" w:tplc="1EA4EE70">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47E2AB4">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B10358A">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E60E3CA">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A6E8B28">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2E29B16">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83C4FC2">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81075AE">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A342BE2">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1ED5159"/>
    <w:multiLevelType w:val="hybridMultilevel"/>
    <w:tmpl w:val="FB5A6C04"/>
    <w:lvl w:ilvl="0" w:tplc="6FAA704E">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FBA93E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3A6176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AB8C84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CBA231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16940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D86618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C12631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45A395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77D91CBC"/>
    <w:multiLevelType w:val="hybridMultilevel"/>
    <w:tmpl w:val="09685DD8"/>
    <w:lvl w:ilvl="0" w:tplc="99BE727C">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182C630">
      <w:start w:val="1"/>
      <w:numFmt w:val="lowerLetter"/>
      <w:lvlText w:val="%2"/>
      <w:lvlJc w:val="left"/>
      <w:pPr>
        <w:ind w:left="1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D328696">
      <w:start w:val="1"/>
      <w:numFmt w:val="lowerRoman"/>
      <w:lvlText w:val="%3"/>
      <w:lvlJc w:val="left"/>
      <w:pPr>
        <w:ind w:left="1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C0493CC">
      <w:start w:val="1"/>
      <w:numFmt w:val="decimal"/>
      <w:lvlText w:val="%4"/>
      <w:lvlJc w:val="left"/>
      <w:pPr>
        <w:ind w:left="2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4419BC">
      <w:start w:val="1"/>
      <w:numFmt w:val="lowerLetter"/>
      <w:lvlText w:val="%5"/>
      <w:lvlJc w:val="left"/>
      <w:pPr>
        <w:ind w:left="3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472F95C">
      <w:start w:val="1"/>
      <w:numFmt w:val="lowerRoman"/>
      <w:lvlText w:val="%6"/>
      <w:lvlJc w:val="left"/>
      <w:pPr>
        <w:ind w:left="4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95ED424">
      <w:start w:val="1"/>
      <w:numFmt w:val="decimal"/>
      <w:lvlText w:val="%7"/>
      <w:lvlJc w:val="left"/>
      <w:pPr>
        <w:ind w:left="48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44A6D78">
      <w:start w:val="1"/>
      <w:numFmt w:val="lowerLetter"/>
      <w:lvlText w:val="%8"/>
      <w:lvlJc w:val="left"/>
      <w:pPr>
        <w:ind w:left="5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86F00">
      <w:start w:val="1"/>
      <w:numFmt w:val="lowerRoman"/>
      <w:lvlText w:val="%9"/>
      <w:lvlJc w:val="left"/>
      <w:pPr>
        <w:ind w:left="62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CF359C7"/>
    <w:multiLevelType w:val="hybridMultilevel"/>
    <w:tmpl w:val="DAC2C88E"/>
    <w:lvl w:ilvl="0" w:tplc="77A43D1C">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3540354">
      <w:start w:val="1"/>
      <w:numFmt w:val="decimal"/>
      <w:lvlText w:val="%2."/>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DC0AC16">
      <w:start w:val="1"/>
      <w:numFmt w:val="lowerRoman"/>
      <w:lvlText w:val="%3"/>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268E140">
      <w:start w:val="1"/>
      <w:numFmt w:val="decimal"/>
      <w:lvlText w:val="%4"/>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85856FA">
      <w:start w:val="1"/>
      <w:numFmt w:val="lowerLetter"/>
      <w:lvlText w:val="%5"/>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7225C84">
      <w:start w:val="1"/>
      <w:numFmt w:val="lowerRoman"/>
      <w:lvlText w:val="%6"/>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00436E">
      <w:start w:val="1"/>
      <w:numFmt w:val="decimal"/>
      <w:lvlText w:val="%7"/>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E94B282">
      <w:start w:val="1"/>
      <w:numFmt w:val="lowerLetter"/>
      <w:lvlText w:val="%8"/>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4729D0A">
      <w:start w:val="1"/>
      <w:numFmt w:val="lowerRoman"/>
      <w:lvlText w:val="%9"/>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81232040">
    <w:abstractNumId w:val="2"/>
  </w:num>
  <w:num w:numId="2" w16cid:durableId="1756633501">
    <w:abstractNumId w:val="7"/>
  </w:num>
  <w:num w:numId="3" w16cid:durableId="1601987772">
    <w:abstractNumId w:val="14"/>
  </w:num>
  <w:num w:numId="4" w16cid:durableId="457652662">
    <w:abstractNumId w:val="13"/>
  </w:num>
  <w:num w:numId="5" w16cid:durableId="1209151398">
    <w:abstractNumId w:val="10"/>
  </w:num>
  <w:num w:numId="6" w16cid:durableId="1671445479">
    <w:abstractNumId w:val="6"/>
  </w:num>
  <w:num w:numId="7" w16cid:durableId="926185129">
    <w:abstractNumId w:val="0"/>
  </w:num>
  <w:num w:numId="8" w16cid:durableId="210458538">
    <w:abstractNumId w:val="5"/>
  </w:num>
  <w:num w:numId="9" w16cid:durableId="1474637048">
    <w:abstractNumId w:val="8"/>
  </w:num>
  <w:num w:numId="10" w16cid:durableId="247740753">
    <w:abstractNumId w:val="1"/>
  </w:num>
  <w:num w:numId="11" w16cid:durableId="2016302534">
    <w:abstractNumId w:val="12"/>
  </w:num>
  <w:num w:numId="12" w16cid:durableId="945892623">
    <w:abstractNumId w:val="11"/>
  </w:num>
  <w:num w:numId="13" w16cid:durableId="1337734104">
    <w:abstractNumId w:val="3"/>
  </w:num>
  <w:num w:numId="14" w16cid:durableId="527642467">
    <w:abstractNumId w:val="4"/>
  </w:num>
  <w:num w:numId="15" w16cid:durableId="742947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D7"/>
    <w:rsid w:val="00125CD7"/>
    <w:rsid w:val="0038760B"/>
    <w:rsid w:val="00484FDC"/>
    <w:rsid w:val="00600484"/>
    <w:rsid w:val="00A06EF0"/>
    <w:rsid w:val="00A47F77"/>
    <w:rsid w:val="00D5702F"/>
    <w:rsid w:val="00EE5B30"/>
    <w:rsid w:val="00F3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2493"/>
  <w15:docId w15:val="{0E859401-17EC-4C03-9419-1DB285C5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8" w:lineRule="auto"/>
      <w:ind w:left="10" w:right="7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89"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ws.amazon.com/console/"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1.xml"/><Relationship Id="rId28" Type="http://schemas.openxmlformats.org/officeDocument/2006/relationships/header" Target="header4.xml"/><Relationship Id="rId10" Type="http://schemas.openxmlformats.org/officeDocument/2006/relationships/image" Target="media/image0.jpg"/><Relationship Id="rId19" Type="http://schemas.openxmlformats.org/officeDocument/2006/relationships/image" Target="media/image8.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console/" TargetMode="External"/><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E4FD0-E8E8-4F3A-BBC1-43D4A44F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8</cp:revision>
  <dcterms:created xsi:type="dcterms:W3CDTF">2025-02-24T16:26:00Z</dcterms:created>
  <dcterms:modified xsi:type="dcterms:W3CDTF">2025-02-24T16:30:00Z</dcterms:modified>
</cp:coreProperties>
</file>