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20670" w14:textId="77777777" w:rsidR="00187E78" w:rsidRPr="00187E78" w:rsidRDefault="00187E78" w:rsidP="00187E78">
      <w:r w:rsidRPr="00187E78">
        <w:rPr>
          <w:b/>
          <w:bCs/>
        </w:rPr>
        <w:t>第 1 行数据：</w:t>
      </w:r>
    </w:p>
    <w:p w14:paraId="5A6DB88C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77.99 GJ/吨或GJ/万Nm³，</w:t>
      </w:r>
    </w:p>
    <w:p w14:paraId="3E4DC619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 xml:space="preserve">单位热值含碳量为 0.5689 </w:t>
      </w:r>
      <w:proofErr w:type="spellStart"/>
      <w:r w:rsidRPr="00187E78">
        <w:t>tC</w:t>
      </w:r>
      <w:proofErr w:type="spellEnd"/>
      <w:r w:rsidRPr="00187E78">
        <w:t>/GJ，</w:t>
      </w:r>
    </w:p>
    <w:p w14:paraId="48B594DC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>碳氧化率为 99%，</w:t>
      </w:r>
    </w:p>
    <w:p w14:paraId="791C8559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>工业生产消费量为 5358.23，</w:t>
      </w:r>
    </w:p>
    <w:p w14:paraId="5634A7D5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>能源加工转换产出为 2007.18，</w:t>
      </w:r>
    </w:p>
    <w:p w14:paraId="3D178400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>回收利用为 2083.27，</w:t>
      </w:r>
    </w:p>
    <w:p w14:paraId="4A2FC3E0" w14:textId="77777777" w:rsidR="00187E78" w:rsidRPr="00187E78" w:rsidRDefault="00187E78" w:rsidP="00187E78">
      <w:pPr>
        <w:numPr>
          <w:ilvl w:val="0"/>
          <w:numId w:val="1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948.15 吨。</w:t>
      </w:r>
    </w:p>
    <w:p w14:paraId="257A33FB" w14:textId="77777777" w:rsidR="00187E78" w:rsidRPr="00187E78" w:rsidRDefault="00187E78" w:rsidP="00187E78">
      <w:r w:rsidRPr="00187E78">
        <w:rPr>
          <w:b/>
          <w:bCs/>
        </w:rPr>
        <w:t>第 2 行数据：</w:t>
      </w:r>
    </w:p>
    <w:p w14:paraId="5C28E239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75.43 GJ/吨或GJ/万Nm³，</w:t>
      </w:r>
    </w:p>
    <w:p w14:paraId="277B8DD5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 xml:space="preserve">单位热值含碳量为 0.0495 </w:t>
      </w:r>
      <w:proofErr w:type="spellStart"/>
      <w:r w:rsidRPr="00187E78">
        <w:t>tC</w:t>
      </w:r>
      <w:proofErr w:type="spellEnd"/>
      <w:r w:rsidRPr="00187E78">
        <w:t>/GJ，</w:t>
      </w:r>
    </w:p>
    <w:p w14:paraId="49FCF826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>碳氧化率为 98%，</w:t>
      </w:r>
    </w:p>
    <w:p w14:paraId="08C8A67F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>工业生产消费量为 9435.29，</w:t>
      </w:r>
    </w:p>
    <w:p w14:paraId="14A7FDB4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>能源加工转换产出为 5229.57，</w:t>
      </w:r>
    </w:p>
    <w:p w14:paraId="0BBC9246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>回收利用为 7158.36，</w:t>
      </w:r>
    </w:p>
    <w:p w14:paraId="5C443D87" w14:textId="77777777" w:rsidR="00187E78" w:rsidRPr="00187E78" w:rsidRDefault="00187E78" w:rsidP="00187E78">
      <w:pPr>
        <w:numPr>
          <w:ilvl w:val="0"/>
          <w:numId w:val="2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344.74 吨。</w:t>
      </w:r>
    </w:p>
    <w:p w14:paraId="40F9436D" w14:textId="77777777" w:rsidR="00187E78" w:rsidRPr="00187E78" w:rsidRDefault="00187E78" w:rsidP="00187E78">
      <w:r w:rsidRPr="00187E78">
        <w:rPr>
          <w:b/>
          <w:bCs/>
        </w:rPr>
        <w:t>第 3 行数据：</w:t>
      </w:r>
    </w:p>
    <w:p w14:paraId="359C8F34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58.47 GJ/吨或GJ/万Nm³，</w:t>
      </w:r>
    </w:p>
    <w:p w14:paraId="522E993A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 xml:space="preserve">单位热值含碳量为 0.2139 </w:t>
      </w:r>
      <w:proofErr w:type="spellStart"/>
      <w:r w:rsidRPr="00187E78">
        <w:t>tC</w:t>
      </w:r>
      <w:proofErr w:type="spellEnd"/>
      <w:r w:rsidRPr="00187E78">
        <w:t>/GJ，</w:t>
      </w:r>
    </w:p>
    <w:p w14:paraId="60B93004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>碳氧化率为 99%，</w:t>
      </w:r>
    </w:p>
    <w:p w14:paraId="3B740383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>工业生产消费量为 819.55，</w:t>
      </w:r>
    </w:p>
    <w:p w14:paraId="6CB78E4E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>能源加工转换产出为 6930.0，</w:t>
      </w:r>
    </w:p>
    <w:p w14:paraId="58DB3EBF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>回收利用为 3032.52，</w:t>
      </w:r>
    </w:p>
    <w:p w14:paraId="6E02FB54" w14:textId="77777777" w:rsidR="00187E78" w:rsidRPr="00187E78" w:rsidRDefault="00187E78" w:rsidP="00187E78">
      <w:pPr>
        <w:numPr>
          <w:ilvl w:val="0"/>
          <w:numId w:val="3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289.63 吨。</w:t>
      </w:r>
    </w:p>
    <w:p w14:paraId="0370AC79" w14:textId="77777777" w:rsidR="00187E78" w:rsidRPr="00187E78" w:rsidRDefault="00187E78" w:rsidP="00187E78">
      <w:r w:rsidRPr="00187E78">
        <w:rPr>
          <w:b/>
          <w:bCs/>
        </w:rPr>
        <w:t>第 4 行数据：</w:t>
      </w:r>
    </w:p>
    <w:p w14:paraId="14954140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86.79 GJ/吨或GJ/万Nm³，</w:t>
      </w:r>
    </w:p>
    <w:p w14:paraId="3CF4FCEE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t xml:space="preserve">单位热值含碳量为 0.4259 </w:t>
      </w:r>
      <w:proofErr w:type="spellStart"/>
      <w:r w:rsidRPr="00187E78">
        <w:t>tC</w:t>
      </w:r>
      <w:proofErr w:type="spellEnd"/>
      <w:r w:rsidRPr="00187E78">
        <w:t>/GJ，</w:t>
      </w:r>
    </w:p>
    <w:p w14:paraId="1D9817A5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lastRenderedPageBreak/>
        <w:t>碳氧化率为 99%，</w:t>
      </w:r>
    </w:p>
    <w:p w14:paraId="6ECFDEF8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t>工业生产消费量为 5227.18，</w:t>
      </w:r>
    </w:p>
    <w:p w14:paraId="37A9BB9E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t>能源加工转换产出为 9879.77，</w:t>
      </w:r>
    </w:p>
    <w:p w14:paraId="058F690E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t>回收利用为 4882.05，</w:t>
      </w:r>
    </w:p>
    <w:p w14:paraId="69BDEA97" w14:textId="77777777" w:rsidR="00187E78" w:rsidRPr="00187E78" w:rsidRDefault="00187E78" w:rsidP="00187E78">
      <w:pPr>
        <w:numPr>
          <w:ilvl w:val="0"/>
          <w:numId w:val="4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27.42 吨。</w:t>
      </w:r>
    </w:p>
    <w:p w14:paraId="35DD9F03" w14:textId="77777777" w:rsidR="00187E78" w:rsidRPr="00187E78" w:rsidRDefault="00187E78" w:rsidP="00187E78">
      <w:r w:rsidRPr="00187E78">
        <w:rPr>
          <w:b/>
          <w:bCs/>
        </w:rPr>
        <w:t>第 5 行数据：</w:t>
      </w:r>
    </w:p>
    <w:p w14:paraId="122A0F1C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372.0 GJ/吨或GJ/万Nm³，</w:t>
      </w:r>
    </w:p>
    <w:p w14:paraId="7292508D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 xml:space="preserve">单位热值含碳量为 0.4058 </w:t>
      </w:r>
      <w:proofErr w:type="spellStart"/>
      <w:r w:rsidRPr="00187E78">
        <w:t>tC</w:t>
      </w:r>
      <w:proofErr w:type="spellEnd"/>
      <w:r w:rsidRPr="00187E78">
        <w:t>/GJ，</w:t>
      </w:r>
    </w:p>
    <w:p w14:paraId="722937F1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>碳氧化率为 98%，</w:t>
      </w:r>
    </w:p>
    <w:p w14:paraId="3254092B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>工业生产消费量为 7297.35，</w:t>
      </w:r>
    </w:p>
    <w:p w14:paraId="5CF090C2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>能源加工转换产出为 344.05，</w:t>
      </w:r>
    </w:p>
    <w:p w14:paraId="13EE5006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>回收利用为 1982.33，</w:t>
      </w:r>
    </w:p>
    <w:p w14:paraId="3880BF16" w14:textId="77777777" w:rsidR="00187E78" w:rsidRPr="00187E78" w:rsidRDefault="00187E78" w:rsidP="00187E78">
      <w:pPr>
        <w:numPr>
          <w:ilvl w:val="0"/>
          <w:numId w:val="5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196.76 吨。</w:t>
      </w:r>
    </w:p>
    <w:p w14:paraId="0B7A3DFF" w14:textId="77777777" w:rsidR="00187E78" w:rsidRPr="00187E78" w:rsidRDefault="00187E78" w:rsidP="00187E78">
      <w:r w:rsidRPr="00187E78">
        <w:rPr>
          <w:b/>
          <w:bCs/>
        </w:rPr>
        <w:t>第 6 行数据：</w:t>
      </w:r>
    </w:p>
    <w:p w14:paraId="6BA91762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87.12 GJ/吨或GJ/万Nm³，</w:t>
      </w:r>
    </w:p>
    <w:p w14:paraId="50F2F556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 xml:space="preserve">单位热值含碳量为 0.1085 </w:t>
      </w:r>
      <w:proofErr w:type="spellStart"/>
      <w:r w:rsidRPr="00187E78">
        <w:t>tC</w:t>
      </w:r>
      <w:proofErr w:type="spellEnd"/>
      <w:r w:rsidRPr="00187E78">
        <w:t>/GJ，</w:t>
      </w:r>
    </w:p>
    <w:p w14:paraId="13BAC7AD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>碳氧化率为 99%，</w:t>
      </w:r>
    </w:p>
    <w:p w14:paraId="7F8AECBE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>工业生产消费量为 5360.77，</w:t>
      </w:r>
    </w:p>
    <w:p w14:paraId="0FA93E5F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>能源加工转换产出为 5619.78，</w:t>
      </w:r>
    </w:p>
    <w:p w14:paraId="6ACA7409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>回收利用为 2092.39，</w:t>
      </w:r>
    </w:p>
    <w:p w14:paraId="73D27FF1" w14:textId="77777777" w:rsidR="00187E78" w:rsidRPr="00187E78" w:rsidRDefault="00187E78" w:rsidP="00187E78">
      <w:pPr>
        <w:numPr>
          <w:ilvl w:val="0"/>
          <w:numId w:val="6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312.61 吨。</w:t>
      </w:r>
    </w:p>
    <w:p w14:paraId="6D83385C" w14:textId="77777777" w:rsidR="00187E78" w:rsidRPr="00187E78" w:rsidRDefault="00187E78" w:rsidP="00187E78">
      <w:r w:rsidRPr="00187E78">
        <w:rPr>
          <w:b/>
          <w:bCs/>
        </w:rPr>
        <w:t>第 7 行数据：</w:t>
      </w:r>
    </w:p>
    <w:p w14:paraId="5E160C58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86.57 GJ/吨或GJ/万Nm³，</w:t>
      </w:r>
    </w:p>
    <w:p w14:paraId="0EE46D9B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t xml:space="preserve">单位热值含碳量为 0.0238 </w:t>
      </w:r>
      <w:proofErr w:type="spellStart"/>
      <w:r w:rsidRPr="00187E78">
        <w:t>tC</w:t>
      </w:r>
      <w:proofErr w:type="spellEnd"/>
      <w:r w:rsidRPr="00187E78">
        <w:t>/GJ，</w:t>
      </w:r>
    </w:p>
    <w:p w14:paraId="6C4D7A6B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t>碳氧化率为 98%，</w:t>
      </w:r>
    </w:p>
    <w:p w14:paraId="735E5407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t>工业生产消费量为 1718.86，</w:t>
      </w:r>
    </w:p>
    <w:p w14:paraId="04CA85CF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t>能源加工转换产出为 1159.63，</w:t>
      </w:r>
    </w:p>
    <w:p w14:paraId="687C1403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lastRenderedPageBreak/>
        <w:t>回收利用为 3271.87，</w:t>
      </w:r>
    </w:p>
    <w:p w14:paraId="7B18B1AB" w14:textId="77777777" w:rsidR="00187E78" w:rsidRPr="00187E78" w:rsidRDefault="00187E78" w:rsidP="00187E78">
      <w:pPr>
        <w:numPr>
          <w:ilvl w:val="0"/>
          <w:numId w:val="7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32.61 吨。</w:t>
      </w:r>
    </w:p>
    <w:p w14:paraId="7D64F39D" w14:textId="77777777" w:rsidR="00187E78" w:rsidRPr="00187E78" w:rsidRDefault="00187E78" w:rsidP="00187E78">
      <w:r w:rsidRPr="00187E78">
        <w:rPr>
          <w:b/>
          <w:bCs/>
        </w:rPr>
        <w:t>第 8 行数据：</w:t>
      </w:r>
    </w:p>
    <w:p w14:paraId="24E2D00A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88.67 GJ/吨或GJ/万Nm³，</w:t>
      </w:r>
    </w:p>
    <w:p w14:paraId="2C53C8CE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 xml:space="preserve">单位热值含碳量为 0.3889 </w:t>
      </w:r>
      <w:proofErr w:type="spellStart"/>
      <w:r w:rsidRPr="00187E78">
        <w:t>tC</w:t>
      </w:r>
      <w:proofErr w:type="spellEnd"/>
      <w:r w:rsidRPr="00187E78">
        <w:t>/GJ，</w:t>
      </w:r>
    </w:p>
    <w:p w14:paraId="254B5104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>碳氧化率为 99%，</w:t>
      </w:r>
    </w:p>
    <w:p w14:paraId="556FD98C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>工业生产消费量为 4930.35，</w:t>
      </w:r>
    </w:p>
    <w:p w14:paraId="3EF9BA8F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>能源加工转换产出为 2149.43，</w:t>
      </w:r>
    </w:p>
    <w:p w14:paraId="0D76CC9B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>回收利用为 5767.5，</w:t>
      </w:r>
    </w:p>
    <w:p w14:paraId="219402D1" w14:textId="77777777" w:rsidR="00187E78" w:rsidRPr="00187E78" w:rsidRDefault="00187E78" w:rsidP="00187E78">
      <w:pPr>
        <w:numPr>
          <w:ilvl w:val="0"/>
          <w:numId w:val="8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842.43 吨。</w:t>
      </w:r>
    </w:p>
    <w:p w14:paraId="463CE1B8" w14:textId="77777777" w:rsidR="00187E78" w:rsidRPr="00187E78" w:rsidRDefault="00187E78" w:rsidP="00187E78">
      <w:r w:rsidRPr="00187E78">
        <w:rPr>
          <w:b/>
          <w:bCs/>
        </w:rPr>
        <w:t>第 9 行数据：</w:t>
      </w:r>
    </w:p>
    <w:p w14:paraId="28AC28DC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54.09 GJ/吨或GJ/万Nm³，</w:t>
      </w:r>
    </w:p>
    <w:p w14:paraId="6FA851AB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 xml:space="preserve">单位热值含碳量为 0.5598 </w:t>
      </w:r>
      <w:proofErr w:type="spellStart"/>
      <w:r w:rsidRPr="00187E78">
        <w:t>tC</w:t>
      </w:r>
      <w:proofErr w:type="spellEnd"/>
      <w:r w:rsidRPr="00187E78">
        <w:t>/GJ，</w:t>
      </w:r>
    </w:p>
    <w:p w14:paraId="2751ED7B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>碳氧化率为 98%，</w:t>
      </w:r>
    </w:p>
    <w:p w14:paraId="0D1051F1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>工业生产消费量为 2285.19，</w:t>
      </w:r>
    </w:p>
    <w:p w14:paraId="46243E40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>能源加工转换产出为 2260.84，</w:t>
      </w:r>
    </w:p>
    <w:p w14:paraId="777503D3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>回收利用为 1958.76，</w:t>
      </w:r>
    </w:p>
    <w:p w14:paraId="5F20A90A" w14:textId="77777777" w:rsidR="00187E78" w:rsidRPr="00187E78" w:rsidRDefault="00187E78" w:rsidP="00187E78">
      <w:pPr>
        <w:numPr>
          <w:ilvl w:val="0"/>
          <w:numId w:val="9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462.65 吨。</w:t>
      </w:r>
    </w:p>
    <w:p w14:paraId="0301DA59" w14:textId="77777777" w:rsidR="00187E78" w:rsidRPr="00187E78" w:rsidRDefault="00187E78" w:rsidP="00187E78">
      <w:r w:rsidRPr="00187E78">
        <w:rPr>
          <w:b/>
          <w:bCs/>
        </w:rPr>
        <w:t>第 10 行数据：</w:t>
      </w:r>
    </w:p>
    <w:p w14:paraId="79224984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8.031 GJ/吨或GJ/万Nm³，</w:t>
      </w:r>
    </w:p>
    <w:p w14:paraId="336B4E35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 xml:space="preserve">单位热值含碳量为 0.31 </w:t>
      </w:r>
      <w:proofErr w:type="spellStart"/>
      <w:r w:rsidRPr="00187E78">
        <w:t>tC</w:t>
      </w:r>
      <w:proofErr w:type="spellEnd"/>
      <w:r w:rsidRPr="00187E78">
        <w:t>/GJ，</w:t>
      </w:r>
    </w:p>
    <w:p w14:paraId="36A41E65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>碳氧化率为 99%，</w:t>
      </w:r>
    </w:p>
    <w:p w14:paraId="512EEC0C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>工业生产消费量为 7954.04，</w:t>
      </w:r>
    </w:p>
    <w:p w14:paraId="10225CA8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>能源加工转换产出为 7145.06，</w:t>
      </w:r>
    </w:p>
    <w:p w14:paraId="114959C6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>回收利用为 3296.19，</w:t>
      </w:r>
    </w:p>
    <w:p w14:paraId="4605B202" w14:textId="77777777" w:rsidR="00187E78" w:rsidRPr="00187E78" w:rsidRDefault="00187E78" w:rsidP="00187E78">
      <w:pPr>
        <w:numPr>
          <w:ilvl w:val="0"/>
          <w:numId w:val="10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125.16 吨。</w:t>
      </w:r>
    </w:p>
    <w:p w14:paraId="638ACF97" w14:textId="77777777" w:rsidR="00187E78" w:rsidRPr="00187E78" w:rsidRDefault="00187E78" w:rsidP="00187E78">
      <w:r w:rsidRPr="00187E78">
        <w:rPr>
          <w:b/>
          <w:bCs/>
        </w:rPr>
        <w:t>第 11 行数据：</w:t>
      </w:r>
    </w:p>
    <w:p w14:paraId="5F4ABE07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lastRenderedPageBreak/>
        <w:t>收到</w:t>
      </w:r>
      <w:proofErr w:type="gramStart"/>
      <w:r w:rsidRPr="00187E78">
        <w:t>基地位</w:t>
      </w:r>
      <w:proofErr w:type="gramEnd"/>
      <w:r w:rsidRPr="00187E78">
        <w:t>发热量为 21.39 GJ/吨或GJ/万Nm³，</w:t>
      </w:r>
    </w:p>
    <w:p w14:paraId="5168FB24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t xml:space="preserve">单位热值含碳量为 0.7422 </w:t>
      </w:r>
      <w:proofErr w:type="spellStart"/>
      <w:r w:rsidRPr="00187E78">
        <w:t>tC</w:t>
      </w:r>
      <w:proofErr w:type="spellEnd"/>
      <w:r w:rsidRPr="00187E78">
        <w:t>/GJ，</w:t>
      </w:r>
    </w:p>
    <w:p w14:paraId="437783CC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t>碳氧化率为 99%，</w:t>
      </w:r>
    </w:p>
    <w:p w14:paraId="5B07FC47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t>工业生产消费量为 3867.96，</w:t>
      </w:r>
    </w:p>
    <w:p w14:paraId="5C662175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t>能源加工转换产出为 5778.11，</w:t>
      </w:r>
    </w:p>
    <w:p w14:paraId="551E7466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t>回收利用为 7031.12，</w:t>
      </w:r>
    </w:p>
    <w:p w14:paraId="0C64404E" w14:textId="77777777" w:rsidR="00187E78" w:rsidRPr="00187E78" w:rsidRDefault="00187E78" w:rsidP="00187E78">
      <w:pPr>
        <w:numPr>
          <w:ilvl w:val="0"/>
          <w:numId w:val="11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845.05 吨。</w:t>
      </w:r>
    </w:p>
    <w:p w14:paraId="7D039C3E" w14:textId="77777777" w:rsidR="00187E78" w:rsidRPr="00187E78" w:rsidRDefault="00187E78" w:rsidP="00187E78">
      <w:r w:rsidRPr="00187E78">
        <w:rPr>
          <w:b/>
          <w:bCs/>
        </w:rPr>
        <w:t>第 12 行数据：</w:t>
      </w:r>
    </w:p>
    <w:p w14:paraId="0E8DE14D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10.54 GJ/吨或GJ/万Nm³，</w:t>
      </w:r>
    </w:p>
    <w:p w14:paraId="7408F44D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 xml:space="preserve">单位热值含碳量为 0.5381 </w:t>
      </w:r>
      <w:proofErr w:type="spellStart"/>
      <w:r w:rsidRPr="00187E78">
        <w:t>tC</w:t>
      </w:r>
      <w:proofErr w:type="spellEnd"/>
      <w:r w:rsidRPr="00187E78">
        <w:t>/GJ，</w:t>
      </w:r>
    </w:p>
    <w:p w14:paraId="16912A0F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>碳氧化率为 98%，</w:t>
      </w:r>
    </w:p>
    <w:p w14:paraId="5A072D22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>工业生产消费量为 2113.64，</w:t>
      </w:r>
    </w:p>
    <w:p w14:paraId="605B4738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>能源加工转换产出为 7997.93，</w:t>
      </w:r>
    </w:p>
    <w:p w14:paraId="28C80F54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>回收利用为 3144.46，</w:t>
      </w:r>
    </w:p>
    <w:p w14:paraId="1E00D725" w14:textId="77777777" w:rsidR="00187E78" w:rsidRPr="00187E78" w:rsidRDefault="00187E78" w:rsidP="00187E78">
      <w:pPr>
        <w:numPr>
          <w:ilvl w:val="0"/>
          <w:numId w:val="12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612.05 吨。</w:t>
      </w:r>
    </w:p>
    <w:p w14:paraId="214A60D0" w14:textId="77777777" w:rsidR="00187E78" w:rsidRPr="00187E78" w:rsidRDefault="00187E78" w:rsidP="00187E78">
      <w:r w:rsidRPr="00187E78">
        <w:rPr>
          <w:b/>
          <w:bCs/>
        </w:rPr>
        <w:t>第 13 行数据：</w:t>
      </w:r>
    </w:p>
    <w:p w14:paraId="3D70D225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>收到</w:t>
      </w:r>
      <w:proofErr w:type="gramStart"/>
      <w:r w:rsidRPr="00187E78">
        <w:t>基地位</w:t>
      </w:r>
      <w:proofErr w:type="gramEnd"/>
      <w:r w:rsidRPr="00187E78">
        <w:t>发热量为 389.31 GJ/吨或GJ/万Nm³，</w:t>
      </w:r>
    </w:p>
    <w:p w14:paraId="2C3AB354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 xml:space="preserve">单位热值含碳量为 0.01532 </w:t>
      </w:r>
      <w:proofErr w:type="spellStart"/>
      <w:r w:rsidRPr="00187E78">
        <w:t>tC</w:t>
      </w:r>
      <w:proofErr w:type="spellEnd"/>
      <w:r w:rsidRPr="00187E78">
        <w:t>/GJ，</w:t>
      </w:r>
    </w:p>
    <w:p w14:paraId="62FE67D8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>碳氧化率为 99%，</w:t>
      </w:r>
    </w:p>
    <w:p w14:paraId="54E2AA80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>工业生产消费量为 7297.35，</w:t>
      </w:r>
    </w:p>
    <w:p w14:paraId="16B3D2F5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>能源加工转换产出为 344.05，</w:t>
      </w:r>
    </w:p>
    <w:p w14:paraId="0BB0CE69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>回收利用为 1982.33，</w:t>
      </w:r>
    </w:p>
    <w:p w14:paraId="18EB379D" w14:textId="77777777" w:rsidR="00187E78" w:rsidRPr="00187E78" w:rsidRDefault="00187E78" w:rsidP="00187E78">
      <w:pPr>
        <w:numPr>
          <w:ilvl w:val="0"/>
          <w:numId w:val="13"/>
        </w:numPr>
      </w:pPr>
      <w:r w:rsidRPr="00187E78">
        <w:t>CO</w:t>
      </w:r>
      <w:r w:rsidRPr="00187E78">
        <w:rPr>
          <w:rFonts w:ascii="Cambria Math" w:hAnsi="Cambria Math" w:cs="Cambria Math"/>
        </w:rPr>
        <w:t>₂</w:t>
      </w:r>
      <w:r w:rsidRPr="00187E78">
        <w:t xml:space="preserve"> 排放量为 196.76 吨。</w:t>
      </w:r>
    </w:p>
    <w:p w14:paraId="4F1ED87C" w14:textId="77777777" w:rsidR="001F15D9" w:rsidRDefault="001F15D9">
      <w:pPr>
        <w:rPr>
          <w:rFonts w:hint="eastAsia"/>
        </w:rPr>
      </w:pPr>
    </w:p>
    <w:sectPr w:rsidR="001F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7196"/>
    <w:multiLevelType w:val="multilevel"/>
    <w:tmpl w:val="9E3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3DE1"/>
    <w:multiLevelType w:val="multilevel"/>
    <w:tmpl w:val="414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75007"/>
    <w:multiLevelType w:val="multilevel"/>
    <w:tmpl w:val="D24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4B49"/>
    <w:multiLevelType w:val="multilevel"/>
    <w:tmpl w:val="EAD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C2DF9"/>
    <w:multiLevelType w:val="multilevel"/>
    <w:tmpl w:val="BF6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43BC3"/>
    <w:multiLevelType w:val="multilevel"/>
    <w:tmpl w:val="C7D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6275B"/>
    <w:multiLevelType w:val="multilevel"/>
    <w:tmpl w:val="FDE2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C0FE1"/>
    <w:multiLevelType w:val="multilevel"/>
    <w:tmpl w:val="A3A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F4533"/>
    <w:multiLevelType w:val="multilevel"/>
    <w:tmpl w:val="E67E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8642F"/>
    <w:multiLevelType w:val="multilevel"/>
    <w:tmpl w:val="313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82C6F"/>
    <w:multiLevelType w:val="multilevel"/>
    <w:tmpl w:val="B38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25161"/>
    <w:multiLevelType w:val="multilevel"/>
    <w:tmpl w:val="6E4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056FD"/>
    <w:multiLevelType w:val="multilevel"/>
    <w:tmpl w:val="E12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35737">
    <w:abstractNumId w:val="2"/>
  </w:num>
  <w:num w:numId="2" w16cid:durableId="593051455">
    <w:abstractNumId w:val="11"/>
  </w:num>
  <w:num w:numId="3" w16cid:durableId="1206984563">
    <w:abstractNumId w:val="3"/>
  </w:num>
  <w:num w:numId="4" w16cid:durableId="1751805829">
    <w:abstractNumId w:val="8"/>
  </w:num>
  <w:num w:numId="5" w16cid:durableId="2041589966">
    <w:abstractNumId w:val="4"/>
  </w:num>
  <w:num w:numId="6" w16cid:durableId="2056004534">
    <w:abstractNumId w:val="7"/>
  </w:num>
  <w:num w:numId="7" w16cid:durableId="1415544312">
    <w:abstractNumId w:val="6"/>
  </w:num>
  <w:num w:numId="8" w16cid:durableId="201866364">
    <w:abstractNumId w:val="12"/>
  </w:num>
  <w:num w:numId="9" w16cid:durableId="532155672">
    <w:abstractNumId w:val="5"/>
  </w:num>
  <w:num w:numId="10" w16cid:durableId="207769482">
    <w:abstractNumId w:val="0"/>
  </w:num>
  <w:num w:numId="11" w16cid:durableId="739331681">
    <w:abstractNumId w:val="9"/>
  </w:num>
  <w:num w:numId="12" w16cid:durableId="2123650991">
    <w:abstractNumId w:val="10"/>
  </w:num>
  <w:num w:numId="13" w16cid:durableId="126492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82"/>
    <w:rsid w:val="00187E78"/>
    <w:rsid w:val="001F15D9"/>
    <w:rsid w:val="002D28E2"/>
    <w:rsid w:val="0032790A"/>
    <w:rsid w:val="00505F48"/>
    <w:rsid w:val="00632D82"/>
    <w:rsid w:val="00C714AC"/>
    <w:rsid w:val="00D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4CC2-26E0-438F-A88A-FE6C28A7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2D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D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D8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D8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D8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D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D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D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D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2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2D8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2D8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2D8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2D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2D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2D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2D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D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2D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2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2D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D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2D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2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2D8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2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2025-08-08T06:26:00Z</dcterms:created>
  <dcterms:modified xsi:type="dcterms:W3CDTF">2025-08-08T06:27:00Z</dcterms:modified>
</cp:coreProperties>
</file>