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Решение задач по теории СМО</w:t>
      </w:r>
    </w:p>
    <w:p>
      <w:r>
        <w:t>Студент: ______________________    Группа: __________</w:t>
      </w:r>
    </w:p>
    <w:p/>
    <w:p>
      <w:pPr>
        <w:pStyle w:val="Heading2"/>
      </w:pPr>
      <w:r>
        <w:t>Задача 1. M/M/3 с неограниченной очередью</w:t>
      </w:r>
    </w:p>
    <w:p>
      <w:r>
        <w:rPr>
          <w:b/>
        </w:rPr>
        <w:t xml:space="preserve">Условие. </w:t>
      </w:r>
    </w:p>
    <w:p>
      <w:r>
        <w:t>Сберкасса имеет три контролёра-кассира (c=3). Поток вкладчиков поступает с интенсивностью λ = 30 чел/ч. Средняя продолжительность обслуживания одним кассиром T = 3 мин = 0.05 ч. Требуется определить основные характеристики СМО.</w:t>
      </w:r>
    </w:p>
    <w:p>
      <w:r>
        <w:rPr>
          <w:b/>
        </w:rPr>
        <w:t>Параметры.</w:t>
      </w:r>
    </w:p>
    <w:p>
      <w:r>
        <w:t>Интенсивность обслуживания одного канала: μ = 1/T = 1/0.05 = 20 1/ч.</w:t>
      </w:r>
    </w:p>
    <w:p>
      <w:r>
        <w:t>Предложенная нагрузка: a = λ/μ = 30/20 = 1.5 Эрл.</w:t>
      </w:r>
    </w:p>
    <w:p>
      <w:r>
        <w:t>Коэффициент загрузки на канал: ρ = a/c = 1.5/3 = 0.5.</w:t>
      </w:r>
    </w:p>
    <w:p>
      <w:r>
        <w:rPr>
          <w:b/>
        </w:rPr>
        <w:t>Вероятность пустой системы P₀ (формула Эрланга C).</w:t>
      </w:r>
    </w:p>
    <w:p>
      <w:r>
        <w:t>P₀ = [ Σ_{k=0}^{c-1} (a^k/k!) + (a^c/c!)·1/(1−ρ) ]^{-1}.</w:t>
      </w:r>
    </w:p>
    <w:p>
      <w:r>
        <w:t>Σ = 1 + 1.5 + 2.25/2 = 3.625; a^3/c! = 3.375/6 = 0.5625; 1/(1−ρ)=2.</w:t>
      </w:r>
    </w:p>
    <w:p>
      <w:r>
        <w:t>Знаменатель = 3.625 + 0.5625·2 = 4.75 ⇒ P₀ = 1/4.75 = 0.210526.</w:t>
      </w:r>
    </w:p>
    <w:p>
      <w:r>
        <w:rPr>
          <w:b/>
        </w:rPr>
        <w:t>Вероятность ожидания (все кассы заняты).</w:t>
      </w:r>
    </w:p>
    <w:p>
      <w:r>
        <w:t>P(wait) = (a^c/c!)·1/(1−ρ)·P₀ = 0.5625·2·0.210526 = 0.236842.</w:t>
      </w:r>
    </w:p>
    <w:p>
      <w:r>
        <w:rPr>
          <w:b/>
        </w:rPr>
        <w:t>Средние характеристики.</w:t>
      </w:r>
    </w:p>
    <w:p>
      <w:r>
        <w:t>Lq = P(wait)·ρ/(1−ρ) = 0.236842·0.5/0.5 = 0.236842 чел.</w:t>
      </w:r>
    </w:p>
    <w:p>
      <w:r>
        <w:t>L  = Lq + a = 0.236842 + 1.5 = 1.736842 чел.</w:t>
      </w:r>
    </w:p>
    <w:p>
      <w:r>
        <w:t>Wq = Lq/λ = 0.236842/30 = 0.0078947 ч = 0.4737 мин ≈ 28.4 с.</w:t>
      </w:r>
    </w:p>
    <w:p>
      <w:r>
        <w:t>W  = Wq + 1/μ = 0.0078947 + 0.05 = 0.0578947 ч = 3.4737 мин.</w:t>
      </w:r>
    </w:p>
    <w:p>
      <w:r>
        <w:rPr>
          <w:b/>
        </w:rPr>
        <w:t>Дополнительно.</w:t>
      </w:r>
    </w:p>
    <w:p>
      <w:r>
        <w:t>Вероятность обслуживания без ожидания: 1 − P(wait) = 0.763158.</w:t>
      </w:r>
    </w:p>
    <w:p>
      <w:r>
        <w:t>Средняя загрузка одного кассира: ρ = 0.5 (50%).</w:t>
      </w:r>
    </w:p>
    <w:p>
      <w:r>
        <w:t>Выходной поток (без потерь): λ_эфф = 30 чел/ч.</w:t>
      </w:r>
    </w:p>
    <w:p>
      <w:r>
        <w:rPr>
          <w:b/>
        </w:rPr>
        <w:t>Итог по задаче 1.</w:t>
      </w:r>
    </w:p>
    <w:p>
      <w:r>
        <w:t>P₀ = 0.2105; P(wait) = 0.2368; Lq = 0.2368 чел; L = 1.7368 чел; Wq = 0.474 мин; W = 3.474 мин; вероятность без ожидания 76.3%; загрузка кассира 50%.</w:t>
      </w:r>
    </w:p>
    <w:p>
      <w:r>
        <w:br w:type="page"/>
      </w:r>
    </w:p>
    <w:p>
      <w:pPr>
        <w:pStyle w:val="Heading2"/>
      </w:pPr>
      <w:r>
        <w:t>Задача 2. Одноканальная СМО с отказами (M/M/1/1)</w:t>
      </w:r>
    </w:p>
    <w:p>
      <w:r>
        <w:t>Один пост ежедневного обслуживания автомобилей. Поток заявок λ = 1 авто/ч. Среднее время обслуживания 1.8 часа ⇒ μ = 1/1.8 = 0.5556 1/ч. Потоки простейшие. Требуется относительная пропускная способность q.</w:t>
      </w:r>
    </w:p>
    <w:p>
      <w:r>
        <w:rPr>
          <w:b/>
        </w:rPr>
        <w:t>Решение.</w:t>
      </w:r>
    </w:p>
    <w:p>
      <w:r>
        <w:t>Нагрузка a = λ/μ = 1 / 0.5556 = 1.8 Эрл.</w:t>
      </w:r>
    </w:p>
    <w:p>
      <w:r>
        <w:t>Для M/M/1/1 вероятность отказа (формула Эрланга B при c=1): B = a/(1+a) = 1.8/2.8 = 0.642857.</w:t>
      </w:r>
    </w:p>
    <w:p>
      <w:r>
        <w:t>Относительная пропускная способность: q = 1 − B = 1/(1+a) = 1/2.8 = 0.357143.</w:t>
      </w:r>
    </w:p>
    <w:p>
      <w:r>
        <w:rPr>
          <w:b/>
        </w:rPr>
        <w:t>Итог по задаче 2.</w:t>
      </w:r>
    </w:p>
    <w:p>
      <w:r>
        <w:t>q ≈ 0.357 (35.7% автомобилей обслуживаются, 64.3% получают отказ при занятости поста).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