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国家及政治背景：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姑臧城：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姑臧城虽名为城，但是作为北疆唯一的政治体系，北疆辽域共三十七独立城邦部落均被原西夏大都督司马懿收复，姑臧城地处北疆中心，司马懿后设立设姑臧城为北疆都城政治文化中心，夏末秋收之际，各城邦部落代表均齐聚于姑臧城内共同商讨城内来年大事，称之为“金秋宴”，故北疆三十七部落称姑臧城为北疆政治体系的唯一代表，司马氏皇族自大都督司马懿自封为王以来，深喑前朝西夏没落集权之害，实施制度改革，制度只保留了部分皇室权利，大权分散交由城邦部落之间，并派遣各城邦于姑臧城内设立办事处，城邦之间虽有小摩擦，总体平稳度过了六代王权更替，司马皇族中皇室皇子和公主分别排序，历代城主继承人为乾元，不论男子女子均可继承，二世、五世、六世均为乾元女子继承城主之位，现七世年号鸿安，鸿安二十八年城主鸿司马蔺病逝，姑臧城内形式大乱，南边文周王朝虎视眈眈，攘夷大战后姑臧城破，二十九年被文周王朝吞并，原鸿安帝三子、姑臧城骁勇将军司马恒</w:t>
      </w:r>
      <w:r>
        <w:rPr>
          <w:rFonts w:ascii="宋体" w:hAnsi="宋体" w:eastAsia="宋体" w:cs="宋体"/>
          <w:sz w:val="21"/>
          <w:szCs w:val="21"/>
        </w:rPr>
        <w:t>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自荐游说收复北疆势力，与文周皇帝商议过后，自交姑臧城内兵权，保留金秋宴及原城内秩序法律，规划北疆三十七部为休屠自治省，隆盛四十年，文周隆盛皇帝封原鸿安帝三子为休屠王，长祥元年，文周新帝登基，改年号长祥，由文周长祥皇帝派遣他人接管休屠省内势力，休屠王回京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outlineLvl w:val="1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人物关系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司马蔺：第七任姑臧城主，乾元男子，二十岁登基，鸿安二十八年病逝，后称鸿安帝;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吕氏：鸿安帝原配皇后，为某城邦之主后人，坤泽女子，育有一子一女，于鸿安元年诞下龙凤胎，分别为先太子司马琦和皇长女司马玉，司马琦十六岁去世后一病不起，于鸿安十六年病逝；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王氏：鸿安帝继后，先宜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妃，某城邦之主后人，坤泽女子，育有三子，分别于鸿安四年、鸿安七年和鸿安二十年诞下三皇子司马儒霖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和五皇子司马珏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，六皇子司马念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，皇子司马珏于幼年时夭折，司马儒霖为姑臧城太子；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月氏（月久意）：鸿安帝贵妃，坤泽女子，楼兰女王月晴十三女，西域第一美人，楼兰如意公主，鸿安二年嫁与鸿安帝，获封熙妃，鸿安三年诞下皇二子司马恒</w:t>
      </w:r>
      <w:r>
        <w:rPr>
          <w:rFonts w:ascii="宋体" w:hAnsi="宋体" w:eastAsia="宋体" w:cs="宋体"/>
          <w:sz w:val="21"/>
          <w:szCs w:val="21"/>
        </w:rPr>
        <w:t>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，封熙贵妃，鸿安八年，诞下五公主司马瑾安，鸿安二十四年病逝；</w:t>
      </w: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司马玉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姑臧城嫡公主，鸿安二十年</w:t>
      </w:r>
      <w:r>
        <w:rPr>
          <w:rFonts w:hint="eastAsia" w:ascii="宋体" w:hAnsi="宋体" w:eastAsia="宋体" w:cs="宋体"/>
          <w:sz w:val="21"/>
          <w:szCs w:val="21"/>
        </w:rPr>
        <w:t>被继后远嫁楼兰和亲，已故，封号昌平公主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司马瑾安：姑臧城五公主，褐发金瞳，坤泽女子，熙贵妃月氏所出，三岁时封嘉懿公主，长祥元年，明珑登基赐婚后改名月瑾安，封安阳郡主，赐婚休屠王，身高165cm，信息素：玉兰；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司马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恒烨：字照野，姑臧城二皇子，褐发金瞳，乾元男子，</w:t>
      </w:r>
      <w:r>
        <w:rPr>
          <w:rFonts w:hint="eastAsia" w:ascii="宋体" w:hAnsi="宋体" w:eastAsia="宋体" w:cs="宋体"/>
          <w:sz w:val="21"/>
          <w:szCs w:val="21"/>
        </w:rPr>
        <w:t>姑臧城骁勇将军，后改名月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恒烨</w:t>
      </w:r>
      <w:r>
        <w:rPr>
          <w:rFonts w:hint="eastAsia" w:ascii="宋体" w:hAnsi="宋体" w:eastAsia="宋体" w:cs="宋体"/>
          <w:sz w:val="21"/>
          <w:szCs w:val="21"/>
        </w:rPr>
        <w:t>，封号休屠王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身高185cm，信息素：柑橘</w:t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明珑：鸿安十二年至十六年于姑臧城内作质子，后回国，登基为宗政帝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程启年：明珑的大管家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桃金娘：王府大管家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福伯：王府的医师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月晴（初代牛逼西域王）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月玖歌（二代一般西域王）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司马荣：明献裕嫔，明珑时期裕太妃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【时间线】</w:t>
      </w:r>
    </w:p>
    <w:p>
      <w:pPr>
        <w:spacing w:line="360" w:lineRule="auto"/>
        <w:outlineLvl w:val="1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鸿安三年：和明献签订贸易协作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鸿安八年：五公主司马瑾安出生</w:t>
      </w:r>
    </w:p>
    <w:p>
      <w:pPr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鸿安十二年：质子明珑来皇宫内居住，青梅青梅的开始</w:t>
      </w:r>
    </w:p>
    <w:p>
      <w:pPr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鸿安十六年：明珑回国，后十年互通书信</w:t>
      </w:r>
    </w:p>
    <w:p>
      <w:pPr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鸿安二十一年：十八岁恒烨派到前线领兵打仗</w:t>
      </w:r>
    </w:p>
    <w:p>
      <w:pPr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鸿安二十四年：16，月贵妃薨逝，小老头昏迷，之后继后把持朝政，21岁恒烨领兵，封先锋将军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鸿安二十六年：恒烨封骁勇将军</w:t>
      </w:r>
    </w:p>
    <w:p>
      <w:pPr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鸿安二十八年：鸿安帝病危，太子司马儒霖继位</w:t>
      </w:r>
    </w:p>
    <w:p>
      <w:pPr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鸿安二十九年/17年：20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17年11月:战争准备阶段，恒烨私下联系明珑，想让明珑帮他夺权称王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造反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目前是太后一党把持朝政，</w:t>
      </w:r>
    </w:p>
    <w:p>
      <w:pPr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鸿安三十年/18年：21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18年1月:攘夷战争爆发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2月:明珑派景诚暗杀姑臧</w:t>
      </w:r>
      <w:r>
        <w:rPr>
          <w:rFonts w:hint="eastAsia" w:ascii="宋体" w:hAnsi="宋体" w:eastAsia="宋体" w:cs="宋体"/>
          <w:sz w:val="21"/>
          <w:szCs w:val="21"/>
          <w:highlight w:val="magenta"/>
          <w:lang w:val="en-US" w:eastAsia="zh-CN"/>
        </w:rPr>
        <w:t>皇帝</w:t>
      </w:r>
      <w:r>
        <w:rPr>
          <w:rFonts w:ascii="宋体" w:hAnsi="宋体" w:eastAsia="宋体" w:cs="宋体"/>
          <w:sz w:val="21"/>
          <w:szCs w:val="21"/>
        </w:rPr>
        <w:t>，导致姑臧国内混乱，二皇子恒烨不知所踪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倒戈在文周军队中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ascii="宋体" w:hAnsi="宋体" w:eastAsia="宋体" w:cs="宋体"/>
          <w:sz w:val="21"/>
          <w:szCs w:val="21"/>
        </w:rPr>
        <w:t>，朝臣临时决定让公主瑾安登基驸马为王（其实是朝臣把公主当傀儡）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指婚丞相之子，寄出最后一封信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2月末:战线逼近，匆忙大婚，大婚当晚驸马被暗杀，公主不知所踪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被明珑绑了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恒烨求助明珑帮其寻找瑾安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3月初:姑臧被灭国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5月：开始下药并且SM之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7月：恒烨收复北疆其余部落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10月：恒烨收复势力结束，于金秋宴，封休屠王，明珑封太子</w:t>
      </w:r>
    </w:p>
    <w:p>
      <w:pPr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鸿安三十一年/19年：22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2月：明珑登基，改国号为长祥，19年为长祥元年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3月：明珑告知恒烨找到了瑾安，只是神志不清，恒烨上交兵权求赐婚旨意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4月：对外宣称为瑾安为自幼体弱被养在皇家行宫由太皇太后（明珑祖母）抚养的贤王后人，念自幼陪伴姐妹情深，封安阳郡主，明珑赐婚安阳郡主和休屠王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8月：安阳郡主大婚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20年：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二月初二：帝后大婚</w:t>
      </w:r>
    </w:p>
    <w:p>
      <w:pPr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21年：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新年：宴会的时候给了景诚一刀，无意间搞死了景诚未过门的小老婆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A4C03"/>
    <w:rsid w:val="265A0C71"/>
    <w:rsid w:val="2FB84B64"/>
    <w:rsid w:val="30463939"/>
    <w:rsid w:val="33BB1CD9"/>
    <w:rsid w:val="403D540A"/>
    <w:rsid w:val="471E62C7"/>
    <w:rsid w:val="534C7619"/>
    <w:rsid w:val="608A36C4"/>
    <w:rsid w:val="6D1131CA"/>
    <w:rsid w:val="6D7259E0"/>
    <w:rsid w:val="78DF6A5D"/>
    <w:rsid w:val="7B4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00" w:lineRule="atLeast"/>
      <w:ind w:right="-136" w:rightChars="-65"/>
      <w:outlineLvl w:val="0"/>
    </w:pPr>
    <w:rPr>
      <w:rFonts w:ascii="黑体" w:hAnsi="黑体" w:eastAsia="黑体" w:cs="Times New Roman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pPr>
      <w:jc w:val="center"/>
    </w:pPr>
    <w:rPr>
      <w:rFonts w:ascii="宋体" w:hAnsi="宋体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1698</Words>
  <Characters>1725</Characters>
  <Lines>0</Lines>
  <Paragraphs>0</Paragraphs>
  <TotalTime>32</TotalTime>
  <ScaleCrop>false</ScaleCrop>
  <LinksUpToDate>false</LinksUpToDate>
  <CharactersWithSpaces>1772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2021-05-08T03:19:00Z</dcterms:created>
  <dc:creator>dell</dc:creator>
  <cp:lastModifiedBy>敬瑭_</cp:lastModifiedBy>
  <dcterms:modified xsi:type="dcterms:W3CDTF">2022-04-16T11:15:18Z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AB731E3496104920B5EE150B24C42043</vt:lpwstr>
  </property>
</Properties>
</file>