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5D922" w14:textId="77777777" w:rsidR="0005423F" w:rsidRPr="00EE28CB" w:rsidRDefault="008A3C5E" w:rsidP="003B45FB">
      <w:pPr>
        <w:pStyle w:val="Cmsor0"/>
        <w:pBdr>
          <w:bottom w:val="none" w:sz="0" w:space="0" w:color="auto"/>
        </w:pBdr>
        <w:rPr>
          <w:lang w:val="en-US"/>
        </w:rPr>
      </w:pPr>
      <w:r w:rsidRPr="00EE28CB">
        <w:rPr>
          <w:lang w:val="en-US"/>
        </w:rPr>
        <w:t>Table of Contents</w:t>
      </w:r>
    </w:p>
    <w:p w14:paraId="3F77DE45" w14:textId="77777777" w:rsidR="00754652" w:rsidRPr="00EE28CB" w:rsidRDefault="00754652" w:rsidP="0005423F"/>
    <w:p w14:paraId="53D7FF91" w14:textId="633F337D" w:rsidR="00D24993" w:rsidRDefault="00B42DB4">
      <w:pPr>
        <w:pStyle w:val="TJ1"/>
        <w:rPr>
          <w:rFonts w:asciiTheme="minorHAnsi" w:hAnsiTheme="minorHAnsi"/>
          <w:noProof/>
          <w:sz w:val="22"/>
          <w:szCs w:val="22"/>
          <w:lang w:val="hu-HU" w:eastAsia="hu-HU" w:bidi="ar-SA"/>
        </w:rPr>
      </w:pPr>
      <w:r w:rsidRPr="00EE28CB">
        <w:fldChar w:fldCharType="begin"/>
      </w:r>
      <w:r w:rsidRPr="00EE28CB">
        <w:instrText xml:space="preserve"> TOC \o "1-3" \h \z \u </w:instrText>
      </w:r>
      <w:r w:rsidRPr="00EE28CB">
        <w:fldChar w:fldCharType="separate"/>
      </w:r>
      <w:hyperlink w:anchor="_Toc453328478" w:history="1">
        <w:r w:rsidR="00D24993" w:rsidRPr="00781FC1">
          <w:rPr>
            <w:rStyle w:val="Hiperhivatkozs"/>
            <w:rFonts w:cs="Times New Roman"/>
            <w:noProof/>
          </w:rPr>
          <w:t>1.</w:t>
        </w:r>
        <w:r w:rsidR="00D24993">
          <w:rPr>
            <w:rFonts w:asciiTheme="minorHAnsi" w:hAnsiTheme="minorHAnsi"/>
            <w:noProof/>
            <w:sz w:val="22"/>
            <w:szCs w:val="22"/>
            <w:lang w:val="hu-HU" w:eastAsia="hu-HU" w:bidi="ar-SA"/>
          </w:rPr>
          <w:tab/>
        </w:r>
        <w:r w:rsidR="00D24993" w:rsidRPr="00781FC1">
          <w:rPr>
            <w:rStyle w:val="Hiperhivatkozs"/>
            <w:noProof/>
          </w:rPr>
          <w:t>Administration</w:t>
        </w:r>
        <w:r w:rsidR="00D24993">
          <w:rPr>
            <w:noProof/>
            <w:webHidden/>
          </w:rPr>
          <w:tab/>
        </w:r>
        <w:r w:rsidR="00D24993">
          <w:rPr>
            <w:noProof/>
            <w:webHidden/>
          </w:rPr>
          <w:fldChar w:fldCharType="begin"/>
        </w:r>
        <w:r w:rsidR="00D24993">
          <w:rPr>
            <w:noProof/>
            <w:webHidden/>
          </w:rPr>
          <w:instrText xml:space="preserve"> PAGEREF _Toc453328478 \h </w:instrText>
        </w:r>
        <w:r w:rsidR="00D24993">
          <w:rPr>
            <w:noProof/>
            <w:webHidden/>
          </w:rPr>
        </w:r>
        <w:r w:rsidR="00D24993">
          <w:rPr>
            <w:noProof/>
            <w:webHidden/>
          </w:rPr>
          <w:fldChar w:fldCharType="separate"/>
        </w:r>
        <w:r w:rsidR="00D24993">
          <w:rPr>
            <w:noProof/>
            <w:webHidden/>
          </w:rPr>
          <w:t>2</w:t>
        </w:r>
        <w:r w:rsidR="00D24993">
          <w:rPr>
            <w:noProof/>
            <w:webHidden/>
          </w:rPr>
          <w:fldChar w:fldCharType="end"/>
        </w:r>
      </w:hyperlink>
    </w:p>
    <w:p w14:paraId="20743053" w14:textId="521447D3"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79" w:history="1">
        <w:r w:rsidRPr="00781FC1">
          <w:rPr>
            <w:rStyle w:val="Hiperhivatkozs"/>
            <w:rFonts w:cs="Times New Roman"/>
            <w:noProof/>
          </w:rPr>
          <w:t>1.1</w:t>
        </w:r>
        <w:r>
          <w:rPr>
            <w:rFonts w:asciiTheme="minorHAnsi" w:hAnsiTheme="minorHAnsi"/>
            <w:noProof/>
            <w:sz w:val="22"/>
            <w:szCs w:val="22"/>
            <w:lang w:val="hu-HU" w:eastAsia="hu-HU" w:bidi="ar-SA"/>
          </w:rPr>
          <w:tab/>
        </w:r>
        <w:r w:rsidRPr="00781FC1">
          <w:rPr>
            <w:rStyle w:val="Hiperhivatkozs"/>
            <w:noProof/>
          </w:rPr>
          <w:t>Domains, machines and processes</w:t>
        </w:r>
        <w:r>
          <w:rPr>
            <w:noProof/>
            <w:webHidden/>
          </w:rPr>
          <w:tab/>
        </w:r>
        <w:r>
          <w:rPr>
            <w:noProof/>
            <w:webHidden/>
          </w:rPr>
          <w:fldChar w:fldCharType="begin"/>
        </w:r>
        <w:r>
          <w:rPr>
            <w:noProof/>
            <w:webHidden/>
          </w:rPr>
          <w:instrText xml:space="preserve"> PAGEREF _Toc453328479 \h </w:instrText>
        </w:r>
        <w:r>
          <w:rPr>
            <w:noProof/>
            <w:webHidden/>
          </w:rPr>
        </w:r>
        <w:r>
          <w:rPr>
            <w:noProof/>
            <w:webHidden/>
          </w:rPr>
          <w:fldChar w:fldCharType="separate"/>
        </w:r>
        <w:r>
          <w:rPr>
            <w:noProof/>
            <w:webHidden/>
          </w:rPr>
          <w:t>2</w:t>
        </w:r>
        <w:r>
          <w:rPr>
            <w:noProof/>
            <w:webHidden/>
          </w:rPr>
          <w:fldChar w:fldCharType="end"/>
        </w:r>
      </w:hyperlink>
    </w:p>
    <w:p w14:paraId="246EA10B" w14:textId="5EC1EF29"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80" w:history="1">
        <w:r w:rsidRPr="00781FC1">
          <w:rPr>
            <w:rStyle w:val="Hiperhivatkozs"/>
            <w:rFonts w:cs="Times New Roman"/>
            <w:noProof/>
          </w:rPr>
          <w:t>1.2</w:t>
        </w:r>
        <w:r>
          <w:rPr>
            <w:rFonts w:asciiTheme="minorHAnsi" w:hAnsiTheme="minorHAnsi"/>
            <w:noProof/>
            <w:sz w:val="22"/>
            <w:szCs w:val="22"/>
            <w:lang w:val="hu-HU" w:eastAsia="hu-HU" w:bidi="ar-SA"/>
          </w:rPr>
          <w:tab/>
        </w:r>
        <w:r w:rsidRPr="00781FC1">
          <w:rPr>
            <w:rStyle w:val="Hiperhivatkozs"/>
            <w:noProof/>
          </w:rPr>
          <w:t>Directories</w:t>
        </w:r>
        <w:r>
          <w:rPr>
            <w:noProof/>
            <w:webHidden/>
          </w:rPr>
          <w:tab/>
        </w:r>
        <w:r>
          <w:rPr>
            <w:noProof/>
            <w:webHidden/>
          </w:rPr>
          <w:fldChar w:fldCharType="begin"/>
        </w:r>
        <w:r>
          <w:rPr>
            <w:noProof/>
            <w:webHidden/>
          </w:rPr>
          <w:instrText xml:space="preserve"> PAGEREF _Toc453328480 \h </w:instrText>
        </w:r>
        <w:r>
          <w:rPr>
            <w:noProof/>
            <w:webHidden/>
          </w:rPr>
        </w:r>
        <w:r>
          <w:rPr>
            <w:noProof/>
            <w:webHidden/>
          </w:rPr>
          <w:fldChar w:fldCharType="separate"/>
        </w:r>
        <w:r>
          <w:rPr>
            <w:noProof/>
            <w:webHidden/>
          </w:rPr>
          <w:t>2</w:t>
        </w:r>
        <w:r>
          <w:rPr>
            <w:noProof/>
            <w:webHidden/>
          </w:rPr>
          <w:fldChar w:fldCharType="end"/>
        </w:r>
      </w:hyperlink>
    </w:p>
    <w:p w14:paraId="4324E203" w14:textId="07ADB487"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81" w:history="1">
        <w:r w:rsidRPr="00781FC1">
          <w:rPr>
            <w:rStyle w:val="Hiperhivatkozs"/>
            <w:rFonts w:cs="Times New Roman"/>
            <w:noProof/>
          </w:rPr>
          <w:t>1.3</w:t>
        </w:r>
        <w:r>
          <w:rPr>
            <w:rFonts w:asciiTheme="minorHAnsi" w:hAnsiTheme="minorHAnsi"/>
            <w:noProof/>
            <w:sz w:val="22"/>
            <w:szCs w:val="22"/>
            <w:lang w:val="hu-HU" w:eastAsia="hu-HU" w:bidi="ar-SA"/>
          </w:rPr>
          <w:tab/>
        </w:r>
        <w:r w:rsidRPr="00781FC1">
          <w:rPr>
            <w:rStyle w:val="Hiperhivatkozs"/>
            <w:noProof/>
          </w:rPr>
          <w:t>Log files</w:t>
        </w:r>
        <w:r>
          <w:rPr>
            <w:noProof/>
            <w:webHidden/>
          </w:rPr>
          <w:tab/>
        </w:r>
        <w:r>
          <w:rPr>
            <w:noProof/>
            <w:webHidden/>
          </w:rPr>
          <w:fldChar w:fldCharType="begin"/>
        </w:r>
        <w:r>
          <w:rPr>
            <w:noProof/>
            <w:webHidden/>
          </w:rPr>
          <w:instrText xml:space="preserve"> PAGEREF _Toc453328481 \h </w:instrText>
        </w:r>
        <w:r>
          <w:rPr>
            <w:noProof/>
            <w:webHidden/>
          </w:rPr>
        </w:r>
        <w:r>
          <w:rPr>
            <w:noProof/>
            <w:webHidden/>
          </w:rPr>
          <w:fldChar w:fldCharType="separate"/>
        </w:r>
        <w:r>
          <w:rPr>
            <w:noProof/>
            <w:webHidden/>
          </w:rPr>
          <w:t>2</w:t>
        </w:r>
        <w:r>
          <w:rPr>
            <w:noProof/>
            <w:webHidden/>
          </w:rPr>
          <w:fldChar w:fldCharType="end"/>
        </w:r>
      </w:hyperlink>
    </w:p>
    <w:p w14:paraId="78FF5DB6" w14:textId="6F285CBA"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82" w:history="1">
        <w:r w:rsidRPr="00781FC1">
          <w:rPr>
            <w:rStyle w:val="Hiperhivatkozs"/>
            <w:rFonts w:cs="Times New Roman"/>
            <w:noProof/>
          </w:rPr>
          <w:t>1.4</w:t>
        </w:r>
        <w:r>
          <w:rPr>
            <w:rFonts w:asciiTheme="minorHAnsi" w:hAnsiTheme="minorHAnsi"/>
            <w:noProof/>
            <w:sz w:val="22"/>
            <w:szCs w:val="22"/>
            <w:lang w:val="hu-HU" w:eastAsia="hu-HU" w:bidi="ar-SA"/>
          </w:rPr>
          <w:tab/>
        </w:r>
        <w:r w:rsidRPr="00781FC1">
          <w:rPr>
            <w:rStyle w:val="Hiperhivatkozs"/>
            <w:noProof/>
          </w:rPr>
          <w:t>Management</w:t>
        </w:r>
        <w:r>
          <w:rPr>
            <w:noProof/>
            <w:webHidden/>
          </w:rPr>
          <w:tab/>
        </w:r>
        <w:r>
          <w:rPr>
            <w:noProof/>
            <w:webHidden/>
          </w:rPr>
          <w:fldChar w:fldCharType="begin"/>
        </w:r>
        <w:r>
          <w:rPr>
            <w:noProof/>
            <w:webHidden/>
          </w:rPr>
          <w:instrText xml:space="preserve"> PAGEREF _Toc453328482 \h </w:instrText>
        </w:r>
        <w:r>
          <w:rPr>
            <w:noProof/>
            <w:webHidden/>
          </w:rPr>
        </w:r>
        <w:r>
          <w:rPr>
            <w:noProof/>
            <w:webHidden/>
          </w:rPr>
          <w:fldChar w:fldCharType="separate"/>
        </w:r>
        <w:r>
          <w:rPr>
            <w:noProof/>
            <w:webHidden/>
          </w:rPr>
          <w:t>3</w:t>
        </w:r>
        <w:r>
          <w:rPr>
            <w:noProof/>
            <w:webHidden/>
          </w:rPr>
          <w:fldChar w:fldCharType="end"/>
        </w:r>
      </w:hyperlink>
    </w:p>
    <w:p w14:paraId="77BAFA09" w14:textId="319D778F"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3" w:history="1">
        <w:r w:rsidRPr="00781FC1">
          <w:rPr>
            <w:rStyle w:val="Hiperhivatkozs"/>
            <w:noProof/>
          </w:rPr>
          <w:t>1.4.1</w:t>
        </w:r>
        <w:r>
          <w:rPr>
            <w:rFonts w:asciiTheme="minorHAnsi" w:hAnsiTheme="minorHAnsi"/>
            <w:noProof/>
            <w:sz w:val="22"/>
            <w:szCs w:val="22"/>
            <w:lang w:val="hu-HU" w:eastAsia="hu-HU" w:bidi="ar-SA"/>
          </w:rPr>
          <w:tab/>
        </w:r>
        <w:r w:rsidRPr="00781FC1">
          <w:rPr>
            <w:rStyle w:val="Hiperhivatkozs"/>
            <w:noProof/>
          </w:rPr>
          <w:t>Starting and stopping processes</w:t>
        </w:r>
        <w:r>
          <w:rPr>
            <w:noProof/>
            <w:webHidden/>
          </w:rPr>
          <w:tab/>
        </w:r>
        <w:r>
          <w:rPr>
            <w:noProof/>
            <w:webHidden/>
          </w:rPr>
          <w:fldChar w:fldCharType="begin"/>
        </w:r>
        <w:r>
          <w:rPr>
            <w:noProof/>
            <w:webHidden/>
          </w:rPr>
          <w:instrText xml:space="preserve"> PAGEREF _Toc453328483 \h </w:instrText>
        </w:r>
        <w:r>
          <w:rPr>
            <w:noProof/>
            <w:webHidden/>
          </w:rPr>
        </w:r>
        <w:r>
          <w:rPr>
            <w:noProof/>
            <w:webHidden/>
          </w:rPr>
          <w:fldChar w:fldCharType="separate"/>
        </w:r>
        <w:r>
          <w:rPr>
            <w:noProof/>
            <w:webHidden/>
          </w:rPr>
          <w:t>3</w:t>
        </w:r>
        <w:r>
          <w:rPr>
            <w:noProof/>
            <w:webHidden/>
          </w:rPr>
          <w:fldChar w:fldCharType="end"/>
        </w:r>
      </w:hyperlink>
    </w:p>
    <w:p w14:paraId="5B173343" w14:textId="71989704"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4" w:history="1">
        <w:r w:rsidRPr="00781FC1">
          <w:rPr>
            <w:rStyle w:val="Hiperhivatkozs"/>
            <w:noProof/>
          </w:rPr>
          <w:t>1.4.2</w:t>
        </w:r>
        <w:r>
          <w:rPr>
            <w:rFonts w:asciiTheme="minorHAnsi" w:hAnsiTheme="minorHAnsi"/>
            <w:noProof/>
            <w:sz w:val="22"/>
            <w:szCs w:val="22"/>
            <w:lang w:val="hu-HU" w:eastAsia="hu-HU" w:bidi="ar-SA"/>
          </w:rPr>
          <w:tab/>
        </w:r>
        <w:r w:rsidRPr="00781FC1">
          <w:rPr>
            <w:rStyle w:val="Hiperhivatkozs"/>
            <w:noProof/>
          </w:rPr>
          <w:t>Checking IM-SCF components</w:t>
        </w:r>
        <w:r>
          <w:rPr>
            <w:noProof/>
            <w:webHidden/>
          </w:rPr>
          <w:tab/>
        </w:r>
        <w:r>
          <w:rPr>
            <w:noProof/>
            <w:webHidden/>
          </w:rPr>
          <w:fldChar w:fldCharType="begin"/>
        </w:r>
        <w:r>
          <w:rPr>
            <w:noProof/>
            <w:webHidden/>
          </w:rPr>
          <w:instrText xml:space="preserve"> PAGEREF _Toc453328484 \h </w:instrText>
        </w:r>
        <w:r>
          <w:rPr>
            <w:noProof/>
            <w:webHidden/>
          </w:rPr>
        </w:r>
        <w:r>
          <w:rPr>
            <w:noProof/>
            <w:webHidden/>
          </w:rPr>
          <w:fldChar w:fldCharType="separate"/>
        </w:r>
        <w:r>
          <w:rPr>
            <w:noProof/>
            <w:webHidden/>
          </w:rPr>
          <w:t>5</w:t>
        </w:r>
        <w:r>
          <w:rPr>
            <w:noProof/>
            <w:webHidden/>
          </w:rPr>
          <w:fldChar w:fldCharType="end"/>
        </w:r>
      </w:hyperlink>
    </w:p>
    <w:p w14:paraId="24168542" w14:textId="41D1DB78"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5" w:history="1">
        <w:r w:rsidRPr="00781FC1">
          <w:rPr>
            <w:rStyle w:val="Hiperhivatkozs"/>
            <w:noProof/>
          </w:rPr>
          <w:t>1.4.3</w:t>
        </w:r>
        <w:r>
          <w:rPr>
            <w:rFonts w:asciiTheme="minorHAnsi" w:hAnsiTheme="minorHAnsi"/>
            <w:noProof/>
            <w:sz w:val="22"/>
            <w:szCs w:val="22"/>
            <w:lang w:val="hu-HU" w:eastAsia="hu-HU" w:bidi="ar-SA"/>
          </w:rPr>
          <w:tab/>
        </w:r>
        <w:r w:rsidRPr="00781FC1">
          <w:rPr>
            <w:rStyle w:val="Hiperhivatkozs"/>
            <w:noProof/>
          </w:rPr>
          <w:t>Managing SCTP links</w:t>
        </w:r>
        <w:r>
          <w:rPr>
            <w:noProof/>
            <w:webHidden/>
          </w:rPr>
          <w:tab/>
        </w:r>
        <w:r>
          <w:rPr>
            <w:noProof/>
            <w:webHidden/>
          </w:rPr>
          <w:fldChar w:fldCharType="begin"/>
        </w:r>
        <w:r>
          <w:rPr>
            <w:noProof/>
            <w:webHidden/>
          </w:rPr>
          <w:instrText xml:space="preserve"> PAGEREF _Toc453328485 \h </w:instrText>
        </w:r>
        <w:r>
          <w:rPr>
            <w:noProof/>
            <w:webHidden/>
          </w:rPr>
        </w:r>
        <w:r>
          <w:rPr>
            <w:noProof/>
            <w:webHidden/>
          </w:rPr>
          <w:fldChar w:fldCharType="separate"/>
        </w:r>
        <w:r>
          <w:rPr>
            <w:noProof/>
            <w:webHidden/>
          </w:rPr>
          <w:t>9</w:t>
        </w:r>
        <w:r>
          <w:rPr>
            <w:noProof/>
            <w:webHidden/>
          </w:rPr>
          <w:fldChar w:fldCharType="end"/>
        </w:r>
      </w:hyperlink>
    </w:p>
    <w:p w14:paraId="0F02E861" w14:textId="721F43D6"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86" w:history="1">
        <w:r w:rsidRPr="00781FC1">
          <w:rPr>
            <w:rStyle w:val="Hiperhivatkozs"/>
            <w:rFonts w:cs="Times New Roman"/>
            <w:noProof/>
          </w:rPr>
          <w:t>1.5</w:t>
        </w:r>
        <w:r>
          <w:rPr>
            <w:rFonts w:asciiTheme="minorHAnsi" w:hAnsiTheme="minorHAnsi"/>
            <w:noProof/>
            <w:sz w:val="22"/>
            <w:szCs w:val="22"/>
            <w:lang w:val="hu-HU" w:eastAsia="hu-HU" w:bidi="ar-SA"/>
          </w:rPr>
          <w:tab/>
        </w:r>
        <w:r w:rsidRPr="00781FC1">
          <w:rPr>
            <w:rStyle w:val="Hiperhivatkozs"/>
            <w:noProof/>
          </w:rPr>
          <w:t>Configuration</w:t>
        </w:r>
        <w:r>
          <w:rPr>
            <w:noProof/>
            <w:webHidden/>
          </w:rPr>
          <w:tab/>
        </w:r>
        <w:r>
          <w:rPr>
            <w:noProof/>
            <w:webHidden/>
          </w:rPr>
          <w:fldChar w:fldCharType="begin"/>
        </w:r>
        <w:r>
          <w:rPr>
            <w:noProof/>
            <w:webHidden/>
          </w:rPr>
          <w:instrText xml:space="preserve"> PAGEREF _Toc453328486 \h </w:instrText>
        </w:r>
        <w:r>
          <w:rPr>
            <w:noProof/>
            <w:webHidden/>
          </w:rPr>
        </w:r>
        <w:r>
          <w:rPr>
            <w:noProof/>
            <w:webHidden/>
          </w:rPr>
          <w:fldChar w:fldCharType="separate"/>
        </w:r>
        <w:r>
          <w:rPr>
            <w:noProof/>
            <w:webHidden/>
          </w:rPr>
          <w:t>10</w:t>
        </w:r>
        <w:r>
          <w:rPr>
            <w:noProof/>
            <w:webHidden/>
          </w:rPr>
          <w:fldChar w:fldCharType="end"/>
        </w:r>
      </w:hyperlink>
    </w:p>
    <w:p w14:paraId="7D999BF0" w14:textId="5AA67826"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7" w:history="1">
        <w:r w:rsidRPr="00781FC1">
          <w:rPr>
            <w:rStyle w:val="Hiperhivatkozs"/>
            <w:noProof/>
          </w:rPr>
          <w:t>1.5.1</w:t>
        </w:r>
        <w:r>
          <w:rPr>
            <w:rFonts w:asciiTheme="minorHAnsi" w:hAnsiTheme="minorHAnsi"/>
            <w:noProof/>
            <w:sz w:val="22"/>
            <w:szCs w:val="22"/>
            <w:lang w:val="hu-HU" w:eastAsia="hu-HU" w:bidi="ar-SA"/>
          </w:rPr>
          <w:tab/>
        </w:r>
        <w:r w:rsidRPr="00781FC1">
          <w:rPr>
            <w:rStyle w:val="Hiperhivatkozs"/>
            <w:noProof/>
          </w:rPr>
          <w:t>Editing XML files manually</w:t>
        </w:r>
        <w:r>
          <w:rPr>
            <w:noProof/>
            <w:webHidden/>
          </w:rPr>
          <w:tab/>
        </w:r>
        <w:r>
          <w:rPr>
            <w:noProof/>
            <w:webHidden/>
          </w:rPr>
          <w:fldChar w:fldCharType="begin"/>
        </w:r>
        <w:r>
          <w:rPr>
            <w:noProof/>
            <w:webHidden/>
          </w:rPr>
          <w:instrText xml:space="preserve"> PAGEREF _Toc453328487 \h </w:instrText>
        </w:r>
        <w:r>
          <w:rPr>
            <w:noProof/>
            <w:webHidden/>
          </w:rPr>
        </w:r>
        <w:r>
          <w:rPr>
            <w:noProof/>
            <w:webHidden/>
          </w:rPr>
          <w:fldChar w:fldCharType="separate"/>
        </w:r>
        <w:r>
          <w:rPr>
            <w:noProof/>
            <w:webHidden/>
          </w:rPr>
          <w:t>10</w:t>
        </w:r>
        <w:r>
          <w:rPr>
            <w:noProof/>
            <w:webHidden/>
          </w:rPr>
          <w:fldChar w:fldCharType="end"/>
        </w:r>
      </w:hyperlink>
    </w:p>
    <w:p w14:paraId="09004A11" w14:textId="3678D45F"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8" w:history="1">
        <w:r w:rsidRPr="00781FC1">
          <w:rPr>
            <w:rStyle w:val="Hiperhivatkozs"/>
            <w:noProof/>
          </w:rPr>
          <w:t>1.5.2</w:t>
        </w:r>
        <w:r>
          <w:rPr>
            <w:rFonts w:asciiTheme="minorHAnsi" w:hAnsiTheme="minorHAnsi"/>
            <w:noProof/>
            <w:sz w:val="22"/>
            <w:szCs w:val="22"/>
            <w:lang w:val="hu-HU" w:eastAsia="hu-HU" w:bidi="ar-SA"/>
          </w:rPr>
          <w:tab/>
        </w:r>
        <w:r w:rsidRPr="00781FC1">
          <w:rPr>
            <w:rStyle w:val="Hiperhivatkozs"/>
            <w:noProof/>
          </w:rPr>
          <w:t>Configuring logging</w:t>
        </w:r>
        <w:r>
          <w:rPr>
            <w:noProof/>
            <w:webHidden/>
          </w:rPr>
          <w:tab/>
        </w:r>
        <w:r>
          <w:rPr>
            <w:noProof/>
            <w:webHidden/>
          </w:rPr>
          <w:fldChar w:fldCharType="begin"/>
        </w:r>
        <w:r>
          <w:rPr>
            <w:noProof/>
            <w:webHidden/>
          </w:rPr>
          <w:instrText xml:space="preserve"> PAGEREF _Toc453328488 \h </w:instrText>
        </w:r>
        <w:r>
          <w:rPr>
            <w:noProof/>
            <w:webHidden/>
          </w:rPr>
        </w:r>
        <w:r>
          <w:rPr>
            <w:noProof/>
            <w:webHidden/>
          </w:rPr>
          <w:fldChar w:fldCharType="separate"/>
        </w:r>
        <w:r>
          <w:rPr>
            <w:noProof/>
            <w:webHidden/>
          </w:rPr>
          <w:t>11</w:t>
        </w:r>
        <w:r>
          <w:rPr>
            <w:noProof/>
            <w:webHidden/>
          </w:rPr>
          <w:fldChar w:fldCharType="end"/>
        </w:r>
      </w:hyperlink>
    </w:p>
    <w:p w14:paraId="6B2615A9" w14:textId="547A7959"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89" w:history="1">
        <w:r w:rsidRPr="00781FC1">
          <w:rPr>
            <w:rStyle w:val="Hiperhivatkozs"/>
            <w:noProof/>
          </w:rPr>
          <w:t>1.5.3</w:t>
        </w:r>
        <w:r>
          <w:rPr>
            <w:rFonts w:asciiTheme="minorHAnsi" w:hAnsiTheme="minorHAnsi"/>
            <w:noProof/>
            <w:sz w:val="22"/>
            <w:szCs w:val="22"/>
            <w:lang w:val="hu-HU" w:eastAsia="hu-HU" w:bidi="ar-SA"/>
          </w:rPr>
          <w:tab/>
        </w:r>
        <w:r w:rsidRPr="00781FC1">
          <w:rPr>
            <w:rStyle w:val="Hiperhivatkozs"/>
            <w:noProof/>
          </w:rPr>
          <w:t>IM-SCF configuration reference</w:t>
        </w:r>
        <w:r>
          <w:rPr>
            <w:noProof/>
            <w:webHidden/>
          </w:rPr>
          <w:tab/>
        </w:r>
        <w:r>
          <w:rPr>
            <w:noProof/>
            <w:webHidden/>
          </w:rPr>
          <w:fldChar w:fldCharType="begin"/>
        </w:r>
        <w:r>
          <w:rPr>
            <w:noProof/>
            <w:webHidden/>
          </w:rPr>
          <w:instrText xml:space="preserve"> PAGEREF _Toc453328489 \h </w:instrText>
        </w:r>
        <w:r>
          <w:rPr>
            <w:noProof/>
            <w:webHidden/>
          </w:rPr>
        </w:r>
        <w:r>
          <w:rPr>
            <w:noProof/>
            <w:webHidden/>
          </w:rPr>
          <w:fldChar w:fldCharType="separate"/>
        </w:r>
        <w:r>
          <w:rPr>
            <w:noProof/>
            <w:webHidden/>
          </w:rPr>
          <w:t>13</w:t>
        </w:r>
        <w:r>
          <w:rPr>
            <w:noProof/>
            <w:webHidden/>
          </w:rPr>
          <w:fldChar w:fldCharType="end"/>
        </w:r>
      </w:hyperlink>
    </w:p>
    <w:p w14:paraId="2F19EA09" w14:textId="07D40B4D"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90" w:history="1">
        <w:r w:rsidRPr="00781FC1">
          <w:rPr>
            <w:rStyle w:val="Hiperhivatkozs"/>
            <w:noProof/>
          </w:rPr>
          <w:t>1.5.4</w:t>
        </w:r>
        <w:r>
          <w:rPr>
            <w:rFonts w:asciiTheme="minorHAnsi" w:hAnsiTheme="minorHAnsi"/>
            <w:noProof/>
            <w:sz w:val="22"/>
            <w:szCs w:val="22"/>
            <w:lang w:val="hu-HU" w:eastAsia="hu-HU" w:bidi="ar-SA"/>
          </w:rPr>
          <w:tab/>
        </w:r>
        <w:r w:rsidRPr="00781FC1">
          <w:rPr>
            <w:rStyle w:val="Hiperhivatkozs"/>
            <w:noProof/>
          </w:rPr>
          <w:t>Using IM-SCF configuration scripts</w:t>
        </w:r>
        <w:r>
          <w:rPr>
            <w:noProof/>
            <w:webHidden/>
          </w:rPr>
          <w:tab/>
        </w:r>
        <w:r>
          <w:rPr>
            <w:noProof/>
            <w:webHidden/>
          </w:rPr>
          <w:fldChar w:fldCharType="begin"/>
        </w:r>
        <w:r>
          <w:rPr>
            <w:noProof/>
            <w:webHidden/>
          </w:rPr>
          <w:instrText xml:space="preserve"> PAGEREF _Toc453328490 \h </w:instrText>
        </w:r>
        <w:r>
          <w:rPr>
            <w:noProof/>
            <w:webHidden/>
          </w:rPr>
        </w:r>
        <w:r>
          <w:rPr>
            <w:noProof/>
            <w:webHidden/>
          </w:rPr>
          <w:fldChar w:fldCharType="separate"/>
        </w:r>
        <w:r>
          <w:rPr>
            <w:noProof/>
            <w:webHidden/>
          </w:rPr>
          <w:t>26</w:t>
        </w:r>
        <w:r>
          <w:rPr>
            <w:noProof/>
            <w:webHidden/>
          </w:rPr>
          <w:fldChar w:fldCharType="end"/>
        </w:r>
      </w:hyperlink>
    </w:p>
    <w:p w14:paraId="103415A4" w14:textId="483D23E5"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91" w:history="1">
        <w:r w:rsidRPr="00781FC1">
          <w:rPr>
            <w:rStyle w:val="Hiperhivatkozs"/>
            <w:noProof/>
          </w:rPr>
          <w:t>1.5.5</w:t>
        </w:r>
        <w:r>
          <w:rPr>
            <w:rFonts w:asciiTheme="minorHAnsi" w:hAnsiTheme="minorHAnsi"/>
            <w:noProof/>
            <w:sz w:val="22"/>
            <w:szCs w:val="22"/>
            <w:lang w:val="hu-HU" w:eastAsia="hu-HU" w:bidi="ar-SA"/>
          </w:rPr>
          <w:tab/>
        </w:r>
        <w:r w:rsidRPr="00781FC1">
          <w:rPr>
            <w:rStyle w:val="Hiperhivatkozs"/>
            <w:noProof/>
          </w:rPr>
          <w:t>Deploying new IM-SCF binaries</w:t>
        </w:r>
        <w:r>
          <w:rPr>
            <w:noProof/>
            <w:webHidden/>
          </w:rPr>
          <w:tab/>
        </w:r>
        <w:r>
          <w:rPr>
            <w:noProof/>
            <w:webHidden/>
          </w:rPr>
          <w:fldChar w:fldCharType="begin"/>
        </w:r>
        <w:r>
          <w:rPr>
            <w:noProof/>
            <w:webHidden/>
          </w:rPr>
          <w:instrText xml:space="preserve"> PAGEREF _Toc453328491 \h </w:instrText>
        </w:r>
        <w:r>
          <w:rPr>
            <w:noProof/>
            <w:webHidden/>
          </w:rPr>
        </w:r>
        <w:r>
          <w:rPr>
            <w:noProof/>
            <w:webHidden/>
          </w:rPr>
          <w:fldChar w:fldCharType="separate"/>
        </w:r>
        <w:r>
          <w:rPr>
            <w:noProof/>
            <w:webHidden/>
          </w:rPr>
          <w:t>38</w:t>
        </w:r>
        <w:r>
          <w:rPr>
            <w:noProof/>
            <w:webHidden/>
          </w:rPr>
          <w:fldChar w:fldCharType="end"/>
        </w:r>
      </w:hyperlink>
    </w:p>
    <w:p w14:paraId="392EFB29" w14:textId="61F1F2EA" w:rsidR="00D24993" w:rsidRDefault="00D24993">
      <w:pPr>
        <w:pStyle w:val="TJ2"/>
        <w:tabs>
          <w:tab w:val="left" w:pos="800"/>
          <w:tab w:val="right" w:leader="dot" w:pos="9062"/>
        </w:tabs>
        <w:rPr>
          <w:rFonts w:asciiTheme="minorHAnsi" w:hAnsiTheme="minorHAnsi"/>
          <w:noProof/>
          <w:sz w:val="22"/>
          <w:szCs w:val="22"/>
          <w:lang w:val="hu-HU" w:eastAsia="hu-HU" w:bidi="ar-SA"/>
        </w:rPr>
      </w:pPr>
      <w:hyperlink w:anchor="_Toc453328492" w:history="1">
        <w:r w:rsidRPr="00781FC1">
          <w:rPr>
            <w:rStyle w:val="Hiperhivatkozs"/>
            <w:rFonts w:cs="Times New Roman"/>
            <w:noProof/>
          </w:rPr>
          <w:t>1.6</w:t>
        </w:r>
        <w:r>
          <w:rPr>
            <w:rFonts w:asciiTheme="minorHAnsi" w:hAnsiTheme="minorHAnsi"/>
            <w:noProof/>
            <w:sz w:val="22"/>
            <w:szCs w:val="22"/>
            <w:lang w:val="hu-HU" w:eastAsia="hu-HU" w:bidi="ar-SA"/>
          </w:rPr>
          <w:tab/>
        </w:r>
        <w:r w:rsidRPr="00781FC1">
          <w:rPr>
            <w:rStyle w:val="Hiperhivatkozs"/>
            <w:noProof/>
          </w:rPr>
          <w:t>Backup and restore</w:t>
        </w:r>
        <w:r>
          <w:rPr>
            <w:noProof/>
            <w:webHidden/>
          </w:rPr>
          <w:tab/>
        </w:r>
        <w:r>
          <w:rPr>
            <w:noProof/>
            <w:webHidden/>
          </w:rPr>
          <w:fldChar w:fldCharType="begin"/>
        </w:r>
        <w:r>
          <w:rPr>
            <w:noProof/>
            <w:webHidden/>
          </w:rPr>
          <w:instrText xml:space="preserve"> PAGEREF _Toc453328492 \h </w:instrText>
        </w:r>
        <w:r>
          <w:rPr>
            <w:noProof/>
            <w:webHidden/>
          </w:rPr>
        </w:r>
        <w:r>
          <w:rPr>
            <w:noProof/>
            <w:webHidden/>
          </w:rPr>
          <w:fldChar w:fldCharType="separate"/>
        </w:r>
        <w:r>
          <w:rPr>
            <w:noProof/>
            <w:webHidden/>
          </w:rPr>
          <w:t>3</w:t>
        </w:r>
        <w:r>
          <w:rPr>
            <w:noProof/>
            <w:webHidden/>
          </w:rPr>
          <w:t>9</w:t>
        </w:r>
        <w:r>
          <w:rPr>
            <w:noProof/>
            <w:webHidden/>
          </w:rPr>
          <w:fldChar w:fldCharType="end"/>
        </w:r>
      </w:hyperlink>
    </w:p>
    <w:p w14:paraId="5A6631C7" w14:textId="1C0BCE08"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93" w:history="1">
        <w:r w:rsidRPr="00781FC1">
          <w:rPr>
            <w:rStyle w:val="Hiperhivatkozs"/>
            <w:noProof/>
          </w:rPr>
          <w:t>1.6.1</w:t>
        </w:r>
        <w:r>
          <w:rPr>
            <w:rFonts w:asciiTheme="minorHAnsi" w:hAnsiTheme="minorHAnsi"/>
            <w:noProof/>
            <w:sz w:val="22"/>
            <w:szCs w:val="22"/>
            <w:lang w:val="hu-HU" w:eastAsia="hu-HU" w:bidi="ar-SA"/>
          </w:rPr>
          <w:tab/>
        </w:r>
        <w:r w:rsidRPr="00781FC1">
          <w:rPr>
            <w:rStyle w:val="Hiperhivatkozs"/>
            <w:noProof/>
          </w:rPr>
          <w:t>Create a backup</w:t>
        </w:r>
        <w:r>
          <w:rPr>
            <w:noProof/>
            <w:webHidden/>
          </w:rPr>
          <w:tab/>
        </w:r>
        <w:r>
          <w:rPr>
            <w:noProof/>
            <w:webHidden/>
          </w:rPr>
          <w:fldChar w:fldCharType="begin"/>
        </w:r>
        <w:r>
          <w:rPr>
            <w:noProof/>
            <w:webHidden/>
          </w:rPr>
          <w:instrText xml:space="preserve"> PAGEREF _Toc453328493 \h </w:instrText>
        </w:r>
        <w:r>
          <w:rPr>
            <w:noProof/>
            <w:webHidden/>
          </w:rPr>
        </w:r>
        <w:r>
          <w:rPr>
            <w:noProof/>
            <w:webHidden/>
          </w:rPr>
          <w:fldChar w:fldCharType="separate"/>
        </w:r>
        <w:r>
          <w:rPr>
            <w:noProof/>
            <w:webHidden/>
          </w:rPr>
          <w:t>39</w:t>
        </w:r>
        <w:r>
          <w:rPr>
            <w:noProof/>
            <w:webHidden/>
          </w:rPr>
          <w:fldChar w:fldCharType="end"/>
        </w:r>
      </w:hyperlink>
    </w:p>
    <w:p w14:paraId="1D908FFD" w14:textId="511C0317"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94" w:history="1">
        <w:r w:rsidRPr="00781FC1">
          <w:rPr>
            <w:rStyle w:val="Hiperhivatkozs"/>
            <w:noProof/>
          </w:rPr>
          <w:t>1.6.2</w:t>
        </w:r>
        <w:r>
          <w:rPr>
            <w:rFonts w:asciiTheme="minorHAnsi" w:hAnsiTheme="minorHAnsi"/>
            <w:noProof/>
            <w:sz w:val="22"/>
            <w:szCs w:val="22"/>
            <w:lang w:val="hu-HU" w:eastAsia="hu-HU" w:bidi="ar-SA"/>
          </w:rPr>
          <w:tab/>
        </w:r>
        <w:r w:rsidRPr="00781FC1">
          <w:rPr>
            <w:rStyle w:val="Hiperhivatkozs"/>
            <w:noProof/>
          </w:rPr>
          <w:t>Uploading backups</w:t>
        </w:r>
        <w:r>
          <w:rPr>
            <w:noProof/>
            <w:webHidden/>
          </w:rPr>
          <w:tab/>
        </w:r>
        <w:r>
          <w:rPr>
            <w:noProof/>
            <w:webHidden/>
          </w:rPr>
          <w:fldChar w:fldCharType="begin"/>
        </w:r>
        <w:r>
          <w:rPr>
            <w:noProof/>
            <w:webHidden/>
          </w:rPr>
          <w:instrText xml:space="preserve"> PAGEREF _Toc453328494 \h </w:instrText>
        </w:r>
        <w:r>
          <w:rPr>
            <w:noProof/>
            <w:webHidden/>
          </w:rPr>
        </w:r>
        <w:r>
          <w:rPr>
            <w:noProof/>
            <w:webHidden/>
          </w:rPr>
          <w:fldChar w:fldCharType="separate"/>
        </w:r>
        <w:r>
          <w:rPr>
            <w:noProof/>
            <w:webHidden/>
          </w:rPr>
          <w:t>40</w:t>
        </w:r>
        <w:r>
          <w:rPr>
            <w:noProof/>
            <w:webHidden/>
          </w:rPr>
          <w:fldChar w:fldCharType="end"/>
        </w:r>
      </w:hyperlink>
    </w:p>
    <w:p w14:paraId="4DF09794" w14:textId="66679EDF" w:rsidR="00D24993" w:rsidRDefault="00D24993">
      <w:pPr>
        <w:pStyle w:val="TJ3"/>
        <w:tabs>
          <w:tab w:val="left" w:pos="1200"/>
          <w:tab w:val="right" w:leader="dot" w:pos="9062"/>
        </w:tabs>
        <w:rPr>
          <w:rFonts w:asciiTheme="minorHAnsi" w:hAnsiTheme="minorHAnsi"/>
          <w:noProof/>
          <w:sz w:val="22"/>
          <w:szCs w:val="22"/>
          <w:lang w:val="hu-HU" w:eastAsia="hu-HU" w:bidi="ar-SA"/>
        </w:rPr>
      </w:pPr>
      <w:hyperlink w:anchor="_Toc453328495" w:history="1">
        <w:r w:rsidRPr="00781FC1">
          <w:rPr>
            <w:rStyle w:val="Hiperhivatkozs"/>
            <w:noProof/>
          </w:rPr>
          <w:t>1.6.3</w:t>
        </w:r>
        <w:r>
          <w:rPr>
            <w:rFonts w:asciiTheme="minorHAnsi" w:hAnsiTheme="minorHAnsi"/>
            <w:noProof/>
            <w:sz w:val="22"/>
            <w:szCs w:val="22"/>
            <w:lang w:val="hu-HU" w:eastAsia="hu-HU" w:bidi="ar-SA"/>
          </w:rPr>
          <w:tab/>
        </w:r>
        <w:r w:rsidRPr="00781FC1">
          <w:rPr>
            <w:rStyle w:val="Hiperhivatkozs"/>
            <w:noProof/>
          </w:rPr>
          <w:t>Restoring from backup</w:t>
        </w:r>
        <w:r>
          <w:rPr>
            <w:noProof/>
            <w:webHidden/>
          </w:rPr>
          <w:tab/>
        </w:r>
        <w:r>
          <w:rPr>
            <w:noProof/>
            <w:webHidden/>
          </w:rPr>
          <w:fldChar w:fldCharType="begin"/>
        </w:r>
        <w:r>
          <w:rPr>
            <w:noProof/>
            <w:webHidden/>
          </w:rPr>
          <w:instrText xml:space="preserve"> PAGEREF _Toc453328495 \h </w:instrText>
        </w:r>
        <w:r>
          <w:rPr>
            <w:noProof/>
            <w:webHidden/>
          </w:rPr>
        </w:r>
        <w:r>
          <w:rPr>
            <w:noProof/>
            <w:webHidden/>
          </w:rPr>
          <w:fldChar w:fldCharType="separate"/>
        </w:r>
        <w:r>
          <w:rPr>
            <w:noProof/>
            <w:webHidden/>
          </w:rPr>
          <w:t>40</w:t>
        </w:r>
        <w:r>
          <w:rPr>
            <w:noProof/>
            <w:webHidden/>
          </w:rPr>
          <w:fldChar w:fldCharType="end"/>
        </w:r>
      </w:hyperlink>
    </w:p>
    <w:p w14:paraId="59E1751D" w14:textId="7997E924" w:rsidR="00B42DB4" w:rsidRPr="00EE28CB" w:rsidRDefault="00B42DB4" w:rsidP="0005423F">
      <w:pPr>
        <w:sectPr w:rsidR="00B42DB4" w:rsidRPr="00EE28CB" w:rsidSect="007F5EB5">
          <w:footerReference w:type="default" r:id="rId8"/>
          <w:pgSz w:w="11906" w:h="16838"/>
          <w:pgMar w:top="1417" w:right="1417" w:bottom="1417" w:left="1417" w:header="708" w:footer="708" w:gutter="0"/>
          <w:cols w:space="708"/>
          <w:docGrid w:linePitch="360"/>
        </w:sectPr>
      </w:pPr>
      <w:r w:rsidRPr="00EE28CB">
        <w:fldChar w:fldCharType="end"/>
      </w:r>
    </w:p>
    <w:p w14:paraId="78A42B75" w14:textId="45DE7EF4" w:rsidR="007B4FB3" w:rsidRPr="00EE28CB" w:rsidRDefault="0041167B" w:rsidP="003B45FB">
      <w:pPr>
        <w:pStyle w:val="Cmsor1"/>
        <w:pBdr>
          <w:bottom w:val="none" w:sz="0" w:space="0" w:color="auto"/>
        </w:pBdr>
        <w:rPr>
          <w:lang w:val="en-US"/>
        </w:rPr>
      </w:pPr>
      <w:bookmarkStart w:id="0" w:name="_Toc453328478"/>
      <w:r>
        <w:rPr>
          <w:lang w:val="en-US"/>
        </w:rPr>
        <w:lastRenderedPageBreak/>
        <w:t>Administration</w:t>
      </w:r>
      <w:bookmarkEnd w:id="0"/>
    </w:p>
    <w:p w14:paraId="7F9B367E" w14:textId="29ECD401" w:rsidR="00BA6A33" w:rsidRDefault="00BA6A33" w:rsidP="00BA6A33">
      <w:pPr>
        <w:pStyle w:val="Cmsor2"/>
        <w:ind w:left="1134" w:hanging="1134"/>
        <w:rPr>
          <w:lang w:bidi="ar-SA"/>
        </w:rPr>
      </w:pPr>
      <w:bookmarkStart w:id="1" w:name="_Ref383528797"/>
      <w:bookmarkStart w:id="2" w:name="_Ref383529685"/>
      <w:bookmarkStart w:id="3" w:name="_Ref433288422"/>
      <w:bookmarkStart w:id="4" w:name="_Toc453328479"/>
      <w:r w:rsidRPr="00EE28CB">
        <w:rPr>
          <w:lang w:bidi="ar-SA"/>
        </w:rPr>
        <w:t>D</w:t>
      </w:r>
      <w:r w:rsidR="00DF1CDD">
        <w:rPr>
          <w:lang w:bidi="ar-SA"/>
        </w:rPr>
        <w:t xml:space="preserve">omains, </w:t>
      </w:r>
      <w:r w:rsidRPr="00EE28CB">
        <w:rPr>
          <w:lang w:bidi="ar-SA"/>
        </w:rPr>
        <w:t>machines</w:t>
      </w:r>
      <w:r w:rsidR="00DF1CDD">
        <w:rPr>
          <w:lang w:bidi="ar-SA"/>
        </w:rPr>
        <w:t xml:space="preserve"> and processes</w:t>
      </w:r>
      <w:bookmarkEnd w:id="1"/>
      <w:bookmarkEnd w:id="2"/>
      <w:bookmarkEnd w:id="3"/>
      <w:bookmarkEnd w:id="4"/>
    </w:p>
    <w:p w14:paraId="3E7077A0" w14:textId="37974608" w:rsidR="00FB2385" w:rsidRDefault="004A1C3C" w:rsidP="00DF1CDD">
      <w:pPr>
        <w:jc w:val="both"/>
        <w:rPr>
          <w:lang w:bidi="ar-SA"/>
        </w:rPr>
      </w:pPr>
      <w:r>
        <w:rPr>
          <w:lang w:bidi="ar-SA"/>
        </w:rPr>
        <w:t xml:space="preserve">IM-SCF </w:t>
      </w:r>
      <w:r w:rsidR="00DF1CDD">
        <w:rPr>
          <w:lang w:bidi="ar-SA"/>
        </w:rPr>
        <w:t>deployments are managed in terms of domains. A domain is an administrative concept of managed servers configured for the same purpose. A domain</w:t>
      </w:r>
      <w:r w:rsidR="00FB2385">
        <w:rPr>
          <w:lang w:bidi="ar-SA"/>
        </w:rPr>
        <w:t xml:space="preserve"> has two types of servers (instances):</w:t>
      </w:r>
    </w:p>
    <w:p w14:paraId="472F3E57" w14:textId="001D70CC" w:rsidR="0066539D" w:rsidRDefault="00FB2385" w:rsidP="00DE0176">
      <w:pPr>
        <w:pStyle w:val="Listaszerbekezds"/>
        <w:numPr>
          <w:ilvl w:val="0"/>
          <w:numId w:val="20"/>
        </w:numPr>
        <w:jc w:val="both"/>
        <w:rPr>
          <w:lang w:bidi="ar-SA"/>
        </w:rPr>
      </w:pPr>
      <w:r>
        <w:rPr>
          <w:lang w:bidi="ar-SA"/>
        </w:rPr>
        <w:t xml:space="preserve">Signaling Layer (SL) servers </w:t>
      </w:r>
      <w:r w:rsidR="0066539D">
        <w:rPr>
          <w:lang w:bidi="ar-SA"/>
        </w:rPr>
        <w:t>act as a communication layer with the telco network over SIGTRAN</w:t>
      </w:r>
    </w:p>
    <w:p w14:paraId="1642BF55" w14:textId="0D7F8B6C" w:rsidR="0066539D" w:rsidRDefault="0066539D" w:rsidP="00DE0176">
      <w:pPr>
        <w:pStyle w:val="Listaszerbekezds"/>
        <w:numPr>
          <w:ilvl w:val="0"/>
          <w:numId w:val="20"/>
        </w:numPr>
        <w:jc w:val="both"/>
        <w:rPr>
          <w:lang w:bidi="ar-SA"/>
        </w:rPr>
      </w:pPr>
      <w:r>
        <w:rPr>
          <w:lang w:bidi="ar-SA"/>
        </w:rPr>
        <w:t>Execution Layer (EL) servers are the “brain” – they process the low-level telco messages from SL, communicate with the AS layer over SIP and construct the messages to be sent back to the telco network (</w:t>
      </w:r>
      <w:r w:rsidR="00890D6E">
        <w:rPr>
          <w:lang w:bidi="ar-SA"/>
        </w:rPr>
        <w:t xml:space="preserve">and send them </w:t>
      </w:r>
      <w:r>
        <w:rPr>
          <w:lang w:bidi="ar-SA"/>
        </w:rPr>
        <w:t>through SL)</w:t>
      </w:r>
    </w:p>
    <w:p w14:paraId="3F849116" w14:textId="105AE746" w:rsidR="00831E0B" w:rsidRDefault="00831E0B" w:rsidP="0066539D">
      <w:pPr>
        <w:jc w:val="both"/>
        <w:rPr>
          <w:lang w:bidi="ar-SA"/>
        </w:rPr>
      </w:pPr>
      <w:r>
        <w:rPr>
          <w:lang w:bidi="ar-SA"/>
        </w:rPr>
        <w:t xml:space="preserve">Each server is a </w:t>
      </w:r>
      <w:proofErr w:type="spellStart"/>
      <w:r w:rsidR="00CE4612">
        <w:rPr>
          <w:lang w:bidi="ar-SA"/>
        </w:rPr>
        <w:t>WildFly</w:t>
      </w:r>
      <w:proofErr w:type="spellEnd"/>
      <w:r>
        <w:rPr>
          <w:lang w:bidi="ar-SA"/>
        </w:rPr>
        <w:t xml:space="preserve"> application server instance. </w:t>
      </w:r>
      <w:r w:rsidR="00890D6E">
        <w:rPr>
          <w:lang w:bidi="ar-SA"/>
        </w:rPr>
        <w:t xml:space="preserve">The </w:t>
      </w:r>
      <w:r w:rsidR="00D77EA7">
        <w:rPr>
          <w:lang w:bidi="ar-SA"/>
        </w:rPr>
        <w:t>IM-SCF</w:t>
      </w:r>
      <w:r w:rsidR="00890D6E">
        <w:rPr>
          <w:lang w:bidi="ar-SA"/>
        </w:rPr>
        <w:t xml:space="preserve"> is basically an enterprise Java application deployed into this </w:t>
      </w:r>
      <w:proofErr w:type="spellStart"/>
      <w:r w:rsidR="00CE4612">
        <w:rPr>
          <w:lang w:bidi="ar-SA"/>
        </w:rPr>
        <w:t>WildFly</w:t>
      </w:r>
      <w:proofErr w:type="spellEnd"/>
      <w:r w:rsidR="00890D6E">
        <w:rPr>
          <w:lang w:bidi="ar-SA"/>
        </w:rPr>
        <w:t xml:space="preserve"> application server. We use the </w:t>
      </w:r>
      <w:proofErr w:type="spellStart"/>
      <w:r w:rsidR="00CE4612">
        <w:rPr>
          <w:lang w:bidi="ar-SA"/>
        </w:rPr>
        <w:t>WildFly</w:t>
      </w:r>
      <w:proofErr w:type="spellEnd"/>
      <w:r w:rsidR="00890D6E">
        <w:rPr>
          <w:lang w:bidi="ar-SA"/>
        </w:rPr>
        <w:t xml:space="preserve"> instances in a so-called standalone mode, so even instances in the same </w:t>
      </w:r>
      <w:r w:rsidR="004A1C3C">
        <w:rPr>
          <w:lang w:bidi="ar-SA"/>
        </w:rPr>
        <w:t xml:space="preserve">IM-SCF </w:t>
      </w:r>
      <w:r w:rsidR="00890D6E">
        <w:rPr>
          <w:lang w:bidi="ar-SA"/>
        </w:rPr>
        <w:t xml:space="preserve">domain do not communicate with each other </w:t>
      </w:r>
      <w:r w:rsidR="00890D6E" w:rsidRPr="009F5E85">
        <w:rPr>
          <w:lang w:bidi="ar-SA"/>
        </w:rPr>
        <w:t xml:space="preserve">on </w:t>
      </w:r>
      <w:r w:rsidR="00CE4612" w:rsidRPr="009F5E85">
        <w:rPr>
          <w:lang w:bidi="ar-SA"/>
        </w:rPr>
        <w:t>application server</w:t>
      </w:r>
      <w:r w:rsidR="00890D6E" w:rsidRPr="009F5E85">
        <w:rPr>
          <w:lang w:bidi="ar-SA"/>
        </w:rPr>
        <w:t xml:space="preserve"> level</w:t>
      </w:r>
      <w:r w:rsidR="00890D6E">
        <w:rPr>
          <w:lang w:bidi="ar-SA"/>
        </w:rPr>
        <w:t>.</w:t>
      </w:r>
    </w:p>
    <w:p w14:paraId="3B3E2D07" w14:textId="2ED4B18B" w:rsidR="0066539D" w:rsidRDefault="0066539D" w:rsidP="0066539D">
      <w:pPr>
        <w:jc w:val="both"/>
        <w:rPr>
          <w:lang w:bidi="ar-SA"/>
        </w:rPr>
      </w:pPr>
      <w:r>
        <w:rPr>
          <w:lang w:bidi="ar-SA"/>
        </w:rPr>
        <w:t xml:space="preserve">There can be at most two SL servers per domain. Since an SL server’s task is simple, they are lightweight servers and the two-server limit is not </w:t>
      </w:r>
      <w:r w:rsidR="00890D6E">
        <w:rPr>
          <w:lang w:bidi="ar-SA"/>
        </w:rPr>
        <w:t>holding back</w:t>
      </w:r>
      <w:r>
        <w:rPr>
          <w:lang w:bidi="ar-SA"/>
        </w:rPr>
        <w:t xml:space="preserve"> throughput. Scaling is done by installing more EL servers in the domain since the processing is done in the EL servers. </w:t>
      </w:r>
    </w:p>
    <w:p w14:paraId="112FB16D" w14:textId="3108208F" w:rsidR="00DC0619" w:rsidRDefault="0066539D" w:rsidP="00DF1CDD">
      <w:pPr>
        <w:jc w:val="both"/>
        <w:rPr>
          <w:lang w:bidi="ar-SA"/>
        </w:rPr>
      </w:pPr>
      <w:r>
        <w:rPr>
          <w:lang w:bidi="ar-SA"/>
        </w:rPr>
        <w:t xml:space="preserve">Configuration of a domain is stored in an XML file which can be edited by hand as well but the </w:t>
      </w:r>
      <w:r w:rsidR="004A1C3C">
        <w:rPr>
          <w:lang w:bidi="ar-SA"/>
        </w:rPr>
        <w:t xml:space="preserve">IM-SCF </w:t>
      </w:r>
      <w:r>
        <w:rPr>
          <w:lang w:bidi="ar-SA"/>
        </w:rPr>
        <w:t xml:space="preserve">package provides quick scripts for the most common everyday tasks to minimize human errors. </w:t>
      </w:r>
    </w:p>
    <w:p w14:paraId="2393329D" w14:textId="77777777" w:rsidR="00BA6A33" w:rsidRPr="00EE28CB" w:rsidRDefault="00BA6A33" w:rsidP="00BA6A33">
      <w:pPr>
        <w:pStyle w:val="Cmsor2"/>
        <w:ind w:left="1134" w:hanging="1134"/>
        <w:rPr>
          <w:lang w:bidi="ar-SA"/>
        </w:rPr>
      </w:pPr>
      <w:bookmarkStart w:id="5" w:name="_Toc453328480"/>
      <w:r w:rsidRPr="00EE28CB">
        <w:rPr>
          <w:lang w:bidi="ar-SA"/>
        </w:rPr>
        <w:t>Directories</w:t>
      </w:r>
      <w:bookmarkEnd w:id="5"/>
    </w:p>
    <w:tbl>
      <w:tblPr>
        <w:tblW w:w="9041" w:type="dxa"/>
        <w:tblInd w:w="105" w:type="dxa"/>
        <w:tblLayout w:type="fixed"/>
        <w:tblCellMar>
          <w:left w:w="70" w:type="dxa"/>
          <w:right w:w="70" w:type="dxa"/>
        </w:tblCellMar>
        <w:tblLook w:val="04A0" w:firstRow="1" w:lastRow="0" w:firstColumn="1" w:lastColumn="0" w:noHBand="0" w:noVBand="1"/>
      </w:tblPr>
      <w:tblGrid>
        <w:gridCol w:w="5074"/>
        <w:gridCol w:w="3967"/>
      </w:tblGrid>
      <w:tr w:rsidR="000B5B54" w:rsidRPr="00EE28CB" w14:paraId="3A8527A7" w14:textId="77777777" w:rsidTr="00F52A67">
        <w:trPr>
          <w:cantSplit/>
          <w:trHeight w:val="408"/>
          <w:tblHeader/>
        </w:trPr>
        <w:tc>
          <w:tcPr>
            <w:tcW w:w="5074" w:type="dxa"/>
            <w:tcBorders>
              <w:top w:val="single" w:sz="12" w:space="0" w:color="4AAA42"/>
              <w:left w:val="nil"/>
              <w:bottom w:val="single" w:sz="12" w:space="0" w:color="FFFFFF"/>
              <w:right w:val="single" w:sz="12" w:space="0" w:color="FFFFFF"/>
            </w:tcBorders>
            <w:shd w:val="clear" w:color="000000" w:fill="C0E1BD"/>
            <w:hideMark/>
          </w:tcPr>
          <w:p w14:paraId="61098208" w14:textId="77777777" w:rsidR="000B5B54" w:rsidRPr="00EE28CB" w:rsidRDefault="000B5B54" w:rsidP="00535596">
            <w:pPr>
              <w:spacing w:before="60" w:after="60" w:line="240" w:lineRule="auto"/>
              <w:jc w:val="center"/>
              <w:rPr>
                <w:rFonts w:cs="Tahoma"/>
                <w:b/>
                <w:bCs/>
                <w:color w:val="000000"/>
                <w:lang w:eastAsia="hu-HU"/>
              </w:rPr>
            </w:pPr>
            <w:r w:rsidRPr="00EE28CB">
              <w:rPr>
                <w:rFonts w:cs="Tahoma"/>
                <w:b/>
                <w:bCs/>
                <w:color w:val="000000"/>
                <w:lang w:eastAsia="hu-HU"/>
              </w:rPr>
              <w:t>Directory</w:t>
            </w:r>
          </w:p>
        </w:tc>
        <w:tc>
          <w:tcPr>
            <w:tcW w:w="3967" w:type="dxa"/>
            <w:tcBorders>
              <w:top w:val="single" w:sz="12" w:space="0" w:color="4AAA42"/>
              <w:left w:val="nil"/>
              <w:bottom w:val="single" w:sz="12" w:space="0" w:color="FFFFFF"/>
              <w:right w:val="single" w:sz="12" w:space="0" w:color="FFFFFF"/>
            </w:tcBorders>
            <w:shd w:val="clear" w:color="000000" w:fill="C0E1BD"/>
            <w:vAlign w:val="center"/>
            <w:hideMark/>
          </w:tcPr>
          <w:p w14:paraId="44CE544F" w14:textId="77777777" w:rsidR="000B5B54" w:rsidRPr="00EE28CB" w:rsidRDefault="000B5B54" w:rsidP="00535596">
            <w:pPr>
              <w:spacing w:before="60" w:after="60" w:line="240" w:lineRule="auto"/>
              <w:jc w:val="center"/>
              <w:rPr>
                <w:rFonts w:cs="Tahoma"/>
                <w:b/>
                <w:bCs/>
                <w:color w:val="000000"/>
                <w:lang w:eastAsia="hu-HU"/>
              </w:rPr>
            </w:pPr>
            <w:r w:rsidRPr="00EE28CB">
              <w:rPr>
                <w:rFonts w:cs="Tahoma"/>
                <w:b/>
                <w:bCs/>
                <w:color w:val="000000"/>
                <w:lang w:eastAsia="hu-HU"/>
              </w:rPr>
              <w:t>Description</w:t>
            </w:r>
          </w:p>
        </w:tc>
      </w:tr>
      <w:tr w:rsidR="000B5B54" w:rsidRPr="00EE28CB" w14:paraId="1A4B2F6C" w14:textId="77777777" w:rsidTr="00F52A67">
        <w:trPr>
          <w:cantSplit/>
          <w:trHeight w:val="61"/>
        </w:trPr>
        <w:tc>
          <w:tcPr>
            <w:tcW w:w="5074" w:type="dxa"/>
            <w:tcBorders>
              <w:top w:val="nil"/>
              <w:left w:val="single" w:sz="12" w:space="0" w:color="FFFFFF"/>
              <w:bottom w:val="single" w:sz="12" w:space="0" w:color="FFFFFF"/>
              <w:right w:val="single" w:sz="12" w:space="0" w:color="FFFFFF"/>
            </w:tcBorders>
            <w:shd w:val="clear" w:color="000000" w:fill="EDF6EC"/>
            <w:vAlign w:val="bottom"/>
            <w:hideMark/>
          </w:tcPr>
          <w:p w14:paraId="214EFA0D" w14:textId="3381195F" w:rsidR="000B5B54" w:rsidRPr="00EE28CB" w:rsidRDefault="000B5B54" w:rsidP="007A1803">
            <w:pPr>
              <w:spacing w:before="60" w:after="60" w:line="240" w:lineRule="auto"/>
              <w:rPr>
                <w:rFonts w:cs="Tahoma"/>
                <w:color w:val="000000"/>
                <w:lang w:eastAsia="hu-HU"/>
              </w:rPr>
            </w:pPr>
            <w:r w:rsidRPr="00EE28CB">
              <w:rPr>
                <w:rFonts w:cs="Tahoma"/>
                <w:color w:val="000000"/>
                <w:lang w:eastAsia="hu-HU"/>
              </w:rPr>
              <w:t>/home/users/</w:t>
            </w:r>
            <w:proofErr w:type="spellStart"/>
            <w:r w:rsidR="00EA0883">
              <w:rPr>
                <w:rFonts w:cs="Tahoma"/>
                <w:color w:val="000000"/>
                <w:lang w:eastAsia="hu-HU"/>
              </w:rPr>
              <w:t>imscf</w:t>
            </w:r>
            <w:r w:rsidR="007A1803">
              <w:rPr>
                <w:rFonts w:cs="Tahoma"/>
                <w:color w:val="000000"/>
                <w:lang w:eastAsia="hu-HU"/>
              </w:rPr>
              <w:t>admin</w:t>
            </w:r>
            <w:proofErr w:type="spellEnd"/>
          </w:p>
        </w:tc>
        <w:tc>
          <w:tcPr>
            <w:tcW w:w="3967" w:type="dxa"/>
            <w:tcBorders>
              <w:top w:val="nil"/>
              <w:left w:val="nil"/>
              <w:bottom w:val="single" w:sz="12" w:space="0" w:color="FFFFFF"/>
              <w:right w:val="single" w:sz="12" w:space="0" w:color="FFFFFF"/>
            </w:tcBorders>
            <w:shd w:val="clear" w:color="000000" w:fill="EDF6EC"/>
            <w:vAlign w:val="center"/>
            <w:hideMark/>
          </w:tcPr>
          <w:p w14:paraId="6DDB8A07" w14:textId="5C71F69F" w:rsidR="000B5B54" w:rsidRPr="00EE28CB" w:rsidRDefault="00EA0883" w:rsidP="00DC0619">
            <w:pPr>
              <w:spacing w:before="60" w:after="60" w:line="240" w:lineRule="auto"/>
              <w:rPr>
                <w:rFonts w:cs="Tahoma"/>
                <w:color w:val="000000"/>
                <w:lang w:eastAsia="hu-HU"/>
              </w:rPr>
            </w:pPr>
            <w:proofErr w:type="spellStart"/>
            <w:r>
              <w:rPr>
                <w:rFonts w:cs="Tahoma"/>
                <w:color w:val="000000"/>
                <w:lang w:eastAsia="hu-HU"/>
              </w:rPr>
              <w:t>imscf</w:t>
            </w:r>
            <w:r w:rsidR="000B5B54" w:rsidRPr="00EE28CB">
              <w:rPr>
                <w:rFonts w:cs="Tahoma"/>
                <w:color w:val="000000"/>
                <w:lang w:eastAsia="hu-HU"/>
              </w:rPr>
              <w:t>admin</w:t>
            </w:r>
            <w:proofErr w:type="spellEnd"/>
            <w:r w:rsidR="000B5B54" w:rsidRPr="00EE28CB">
              <w:rPr>
                <w:rFonts w:cs="Tahoma"/>
                <w:color w:val="000000"/>
                <w:lang w:eastAsia="hu-HU"/>
              </w:rPr>
              <w:t xml:space="preserve"> user home directory</w:t>
            </w:r>
          </w:p>
        </w:tc>
      </w:tr>
      <w:tr w:rsidR="000B5B54" w:rsidRPr="00EE28CB" w14:paraId="2F462F28"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hideMark/>
          </w:tcPr>
          <w:p w14:paraId="516705E5" w14:textId="77777777" w:rsidR="000B5B54" w:rsidRPr="00EE28CB" w:rsidRDefault="000B5B54" w:rsidP="00DC0619">
            <w:pPr>
              <w:spacing w:before="60" w:after="60" w:line="240" w:lineRule="auto"/>
              <w:rPr>
                <w:rFonts w:cs="Tahoma"/>
                <w:color w:val="000000"/>
                <w:lang w:eastAsia="hu-HU"/>
              </w:rPr>
            </w:pPr>
            <w:r w:rsidRPr="00EE28CB">
              <w:rPr>
                <w:rFonts w:cs="Tahoma"/>
                <w:color w:val="000000"/>
                <w:lang w:eastAsia="hu-HU"/>
              </w:rPr>
              <w:t>/home/users/monitor</w:t>
            </w:r>
          </w:p>
        </w:tc>
        <w:tc>
          <w:tcPr>
            <w:tcW w:w="3967" w:type="dxa"/>
            <w:tcBorders>
              <w:top w:val="nil"/>
              <w:left w:val="nil"/>
              <w:bottom w:val="single" w:sz="12" w:space="0" w:color="FFFFFF"/>
              <w:right w:val="single" w:sz="12" w:space="0" w:color="FFFFFF"/>
            </w:tcBorders>
            <w:shd w:val="clear" w:color="000000" w:fill="EDF6EC"/>
            <w:vAlign w:val="center"/>
            <w:hideMark/>
          </w:tcPr>
          <w:p w14:paraId="7859FCDA" w14:textId="77777777" w:rsidR="000B5B54" w:rsidRPr="00EE28CB" w:rsidRDefault="000B5B54" w:rsidP="00DC0619">
            <w:pPr>
              <w:spacing w:before="60" w:after="60" w:line="240" w:lineRule="auto"/>
              <w:rPr>
                <w:rFonts w:cs="Tahoma"/>
                <w:color w:val="000000"/>
                <w:lang w:eastAsia="hu-HU"/>
              </w:rPr>
            </w:pPr>
            <w:r w:rsidRPr="00EE28CB">
              <w:rPr>
                <w:rFonts w:cs="Tahoma"/>
                <w:color w:val="000000"/>
                <w:lang w:eastAsia="hu-HU"/>
              </w:rPr>
              <w:t>monitor user home directory</w:t>
            </w:r>
          </w:p>
        </w:tc>
      </w:tr>
      <w:tr w:rsidR="000B5B54" w:rsidRPr="00EE28CB" w14:paraId="1261F42F"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28BE407" w14:textId="2CB8538C" w:rsidR="000B5B54" w:rsidRPr="00EE28CB" w:rsidRDefault="000B5B54" w:rsidP="007A1803">
            <w:pPr>
              <w:spacing w:before="60" w:after="60" w:line="240" w:lineRule="auto"/>
              <w:rPr>
                <w:rFonts w:cs="Tahoma"/>
                <w:color w:val="000000"/>
                <w:lang w:eastAsia="hu-HU"/>
              </w:rPr>
            </w:pPr>
            <w:r w:rsidRPr="00EE28CB">
              <w:rPr>
                <w:rFonts w:cs="Tahoma"/>
                <w:color w:val="000000"/>
                <w:lang w:eastAsia="hu-HU"/>
              </w:rPr>
              <w:t>/home/</w:t>
            </w:r>
            <w:proofErr w:type="spellStart"/>
            <w:r w:rsidR="00EA0883">
              <w:rPr>
                <w:rFonts w:cs="Tahoma"/>
                <w:color w:val="000000"/>
                <w:lang w:eastAsia="hu-HU"/>
              </w:rPr>
              <w:t>imscf</w:t>
            </w:r>
            <w:r w:rsidRPr="00EE28CB">
              <w:rPr>
                <w:rFonts w:cs="Tahoma"/>
                <w:color w:val="000000"/>
                <w:lang w:eastAsia="hu-HU"/>
              </w:rPr>
              <w:t>admin</w:t>
            </w:r>
            <w:proofErr w:type="spellEnd"/>
          </w:p>
        </w:tc>
        <w:tc>
          <w:tcPr>
            <w:tcW w:w="3967" w:type="dxa"/>
            <w:tcBorders>
              <w:top w:val="nil"/>
              <w:left w:val="nil"/>
              <w:bottom w:val="single" w:sz="12" w:space="0" w:color="FFFFFF"/>
              <w:right w:val="single" w:sz="12" w:space="0" w:color="FFFFFF"/>
            </w:tcBorders>
            <w:shd w:val="clear" w:color="000000" w:fill="EDF6EC"/>
            <w:vAlign w:val="center"/>
          </w:tcPr>
          <w:p w14:paraId="3BB7B9DC" w14:textId="19D02060" w:rsidR="000B5B54" w:rsidRPr="00EE28CB" w:rsidRDefault="000B5B54" w:rsidP="007A1803">
            <w:pPr>
              <w:spacing w:before="60" w:after="60" w:line="240" w:lineRule="auto"/>
              <w:rPr>
                <w:rFonts w:cs="Tahoma"/>
                <w:color w:val="000000"/>
                <w:lang w:eastAsia="hu-HU"/>
              </w:rPr>
            </w:pPr>
            <w:r w:rsidRPr="00EE28CB">
              <w:rPr>
                <w:rFonts w:cs="Tahoma"/>
                <w:color w:val="000000"/>
                <w:lang w:eastAsia="hu-HU"/>
              </w:rPr>
              <w:t>Symbolic link to /home/users/</w:t>
            </w:r>
            <w:proofErr w:type="spellStart"/>
            <w:r w:rsidR="00EA0883">
              <w:rPr>
                <w:rFonts w:cs="Tahoma"/>
                <w:color w:val="000000"/>
                <w:lang w:eastAsia="hu-HU"/>
              </w:rPr>
              <w:t>imscf</w:t>
            </w:r>
            <w:r w:rsidR="00153F61">
              <w:rPr>
                <w:rFonts w:cs="Tahoma"/>
                <w:color w:val="000000"/>
                <w:lang w:eastAsia="hu-HU"/>
              </w:rPr>
              <w:t>™</w:t>
            </w:r>
            <w:r w:rsidRPr="00EE28CB">
              <w:rPr>
                <w:rFonts w:cs="Tahoma"/>
                <w:color w:val="000000"/>
                <w:lang w:eastAsia="hu-HU"/>
              </w:rPr>
              <w:t>admin</w:t>
            </w:r>
            <w:proofErr w:type="spellEnd"/>
          </w:p>
        </w:tc>
      </w:tr>
      <w:tr w:rsidR="000B5B54" w:rsidRPr="00EE28CB" w14:paraId="4818FAFC"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2923A563" w14:textId="61D5D0E3" w:rsidR="000B5B54" w:rsidRPr="00EE28CB" w:rsidRDefault="000B5B54" w:rsidP="00C25F19">
            <w:pPr>
              <w:spacing w:before="60" w:after="60" w:line="240" w:lineRule="auto"/>
              <w:rPr>
                <w:rFonts w:cs="Tahoma"/>
                <w:color w:val="000000"/>
                <w:lang w:eastAsia="hu-HU"/>
              </w:rPr>
            </w:pPr>
            <w:r w:rsidRPr="00EE28CB">
              <w:rPr>
                <w:rFonts w:cs="Tahoma"/>
                <w:color w:val="000000"/>
                <w:lang w:eastAsia="hu-HU"/>
              </w:rPr>
              <w:t>/</w:t>
            </w:r>
            <w:proofErr w:type="spellStart"/>
            <w:r w:rsidR="00C25F19">
              <w:rPr>
                <w:rFonts w:cs="Tahoma"/>
                <w:color w:val="000000"/>
                <w:lang w:eastAsia="hu-HU"/>
              </w:rPr>
              <w:t>usr</w:t>
            </w:r>
            <w:proofErr w:type="spellEnd"/>
            <w:r w:rsidR="00C25F19">
              <w:rPr>
                <w:rFonts w:cs="Tahoma"/>
                <w:color w:val="000000"/>
                <w:lang w:eastAsia="hu-HU"/>
              </w:rPr>
              <w:t>/</w:t>
            </w:r>
            <w:proofErr w:type="spellStart"/>
            <w:r w:rsidR="00EA0883">
              <w:rPr>
                <w:rFonts w:cs="Tahoma"/>
                <w:color w:val="000000"/>
                <w:lang w:eastAsia="hu-HU"/>
              </w:rPr>
              <w:t>imscf</w:t>
            </w:r>
            <w:proofErr w:type="spellEnd"/>
            <w:r w:rsidR="00C25F19">
              <w:rPr>
                <w:rFonts w:cs="Tahoma"/>
                <w:color w:val="000000"/>
                <w:lang w:eastAsia="hu-HU"/>
              </w:rPr>
              <w:t>/</w:t>
            </w:r>
            <w:r w:rsidR="00EA0883">
              <w:rPr>
                <w:rFonts w:cs="Tahoma"/>
                <w:color w:val="000000"/>
                <w:lang w:eastAsia="hu-HU"/>
              </w:rPr>
              <w:t>imscf</w:t>
            </w:r>
            <w:r w:rsidR="00C25F19">
              <w:rPr>
                <w:rFonts w:cs="Tahoma"/>
                <w:color w:val="000000"/>
                <w:lang w:eastAsia="hu-HU"/>
              </w:rPr>
              <w:t>_1_0</w:t>
            </w:r>
          </w:p>
        </w:tc>
        <w:tc>
          <w:tcPr>
            <w:tcW w:w="3967" w:type="dxa"/>
            <w:tcBorders>
              <w:top w:val="nil"/>
              <w:left w:val="nil"/>
              <w:bottom w:val="single" w:sz="12" w:space="0" w:color="FFFFFF"/>
              <w:right w:val="single" w:sz="12" w:space="0" w:color="FFFFFF"/>
            </w:tcBorders>
            <w:shd w:val="clear" w:color="000000" w:fill="EDF6EC"/>
            <w:vAlign w:val="center"/>
          </w:tcPr>
          <w:p w14:paraId="578C9ABC" w14:textId="6858AE06" w:rsidR="000B5B54" w:rsidRPr="00EE28CB" w:rsidRDefault="004A1C3C" w:rsidP="00C25F19">
            <w:pPr>
              <w:spacing w:before="60" w:after="60" w:line="240" w:lineRule="auto"/>
              <w:rPr>
                <w:rFonts w:cs="Tahoma"/>
                <w:color w:val="000000"/>
                <w:lang w:eastAsia="hu-HU"/>
              </w:rPr>
            </w:pPr>
            <w:r>
              <w:rPr>
                <w:rFonts w:cs="Tahoma"/>
                <w:color w:val="000000"/>
                <w:lang w:eastAsia="hu-HU"/>
              </w:rPr>
              <w:t xml:space="preserve">IM-SCF </w:t>
            </w:r>
            <w:r w:rsidR="00C25F19">
              <w:rPr>
                <w:rFonts w:cs="Tahoma"/>
                <w:color w:val="000000"/>
                <w:lang w:eastAsia="hu-HU"/>
              </w:rPr>
              <w:t>installation</w:t>
            </w:r>
          </w:p>
        </w:tc>
      </w:tr>
      <w:tr w:rsidR="000B5B54" w:rsidRPr="00EE28CB" w14:paraId="325D27B0"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624CFBCB" w14:textId="4DCDDDA0" w:rsidR="000B5B54" w:rsidRPr="00EE28CB" w:rsidRDefault="000B5B54" w:rsidP="00C25F19">
            <w:pPr>
              <w:spacing w:before="60" w:after="60" w:line="240" w:lineRule="auto"/>
              <w:rPr>
                <w:rFonts w:cs="Tahoma"/>
                <w:color w:val="000000"/>
                <w:lang w:eastAsia="hu-HU"/>
              </w:rPr>
            </w:pPr>
            <w:r w:rsidRPr="00EE28CB">
              <w:rPr>
                <w:rFonts w:cs="Tahoma"/>
                <w:color w:val="000000"/>
                <w:lang w:eastAsia="hu-HU"/>
              </w:rPr>
              <w:t>/</w:t>
            </w:r>
            <w:proofErr w:type="spellStart"/>
            <w:r w:rsidR="00C25F19">
              <w:rPr>
                <w:rFonts w:cs="Tahoma"/>
                <w:color w:val="000000"/>
                <w:lang w:eastAsia="hu-HU"/>
              </w:rPr>
              <w:t>usr</w:t>
            </w:r>
            <w:proofErr w:type="spellEnd"/>
            <w:r w:rsidR="00C25F19">
              <w:rPr>
                <w:rFonts w:cs="Tahoma"/>
                <w:color w:val="000000"/>
                <w:lang w:eastAsia="hu-HU"/>
              </w:rPr>
              <w:t>/</w:t>
            </w:r>
            <w:proofErr w:type="spellStart"/>
            <w:r w:rsidR="00EA0883">
              <w:rPr>
                <w:rFonts w:cs="Tahoma"/>
                <w:color w:val="000000"/>
                <w:lang w:eastAsia="hu-HU"/>
              </w:rPr>
              <w:t>imscf</w:t>
            </w:r>
            <w:proofErr w:type="spellEnd"/>
            <w:r w:rsidR="00C25F19">
              <w:rPr>
                <w:rFonts w:cs="Tahoma"/>
                <w:color w:val="000000"/>
                <w:lang w:eastAsia="hu-HU"/>
              </w:rPr>
              <w:t>/</w:t>
            </w:r>
            <w:proofErr w:type="spellStart"/>
            <w:r w:rsidR="00C25F19">
              <w:rPr>
                <w:rFonts w:cs="Tahoma"/>
                <w:color w:val="000000"/>
                <w:lang w:eastAsia="hu-HU"/>
              </w:rPr>
              <w:t>jdk_xxx</w:t>
            </w:r>
            <w:proofErr w:type="spellEnd"/>
          </w:p>
        </w:tc>
        <w:tc>
          <w:tcPr>
            <w:tcW w:w="3967" w:type="dxa"/>
            <w:tcBorders>
              <w:top w:val="nil"/>
              <w:left w:val="nil"/>
              <w:bottom w:val="single" w:sz="12" w:space="0" w:color="FFFFFF"/>
              <w:right w:val="single" w:sz="12" w:space="0" w:color="FFFFFF"/>
            </w:tcBorders>
            <w:shd w:val="clear" w:color="000000" w:fill="EDF6EC"/>
            <w:vAlign w:val="center"/>
          </w:tcPr>
          <w:p w14:paraId="3E648C0A" w14:textId="345C6E18" w:rsidR="000B5B54" w:rsidRPr="00EE28CB" w:rsidRDefault="00C25F19" w:rsidP="00C25F19">
            <w:pPr>
              <w:spacing w:before="60" w:after="60" w:line="240" w:lineRule="auto"/>
              <w:rPr>
                <w:rFonts w:cs="Tahoma"/>
                <w:color w:val="000000"/>
                <w:lang w:eastAsia="hu-HU"/>
              </w:rPr>
            </w:pPr>
            <w:r>
              <w:rPr>
                <w:rFonts w:cs="Tahoma"/>
                <w:color w:val="000000"/>
                <w:lang w:eastAsia="hu-HU"/>
              </w:rPr>
              <w:t>Installed Java runtime</w:t>
            </w:r>
          </w:p>
        </w:tc>
      </w:tr>
      <w:tr w:rsidR="000B5B54" w:rsidRPr="00EE28CB" w14:paraId="03A729A9"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AC84C6D" w14:textId="651D3C7C" w:rsidR="000B5B54" w:rsidRPr="00EE28CB" w:rsidRDefault="00C25F19" w:rsidP="00DC0619">
            <w:pPr>
              <w:spacing w:before="60" w:after="60" w:line="240" w:lineRule="auto"/>
              <w:rPr>
                <w:rFonts w:cs="Tahoma"/>
                <w:color w:val="000000"/>
                <w:lang w:eastAsia="hu-HU"/>
              </w:rPr>
            </w:pPr>
            <w:r>
              <w:rPr>
                <w:rFonts w:cs="Tahoma"/>
                <w:color w:val="000000"/>
                <w:lang w:eastAsia="hu-HU"/>
              </w:rPr>
              <w:t>/</w:t>
            </w:r>
            <w:proofErr w:type="spellStart"/>
            <w:r>
              <w:rPr>
                <w:rFonts w:cs="Tahoma"/>
                <w:color w:val="000000"/>
                <w:lang w:eastAsia="hu-HU"/>
              </w:rPr>
              <w:t>usr</w:t>
            </w:r>
            <w:proofErr w:type="spellEnd"/>
            <w:r>
              <w:rPr>
                <w:rFonts w:cs="Tahoma"/>
                <w:color w:val="000000"/>
                <w:lang w:eastAsia="hu-HU"/>
              </w:rPr>
              <w:t>/</w:t>
            </w:r>
            <w:proofErr w:type="spellStart"/>
            <w:r w:rsidR="00EA0883">
              <w:rPr>
                <w:rFonts w:cs="Tahoma"/>
                <w:color w:val="000000"/>
                <w:lang w:eastAsia="hu-HU"/>
              </w:rPr>
              <w:t>imscf</w:t>
            </w:r>
            <w:proofErr w:type="spellEnd"/>
            <w:r>
              <w:rPr>
                <w:rFonts w:cs="Tahoma"/>
                <w:color w:val="000000"/>
                <w:lang w:eastAsia="hu-HU"/>
              </w:rPr>
              <w:t>/java</w:t>
            </w:r>
          </w:p>
        </w:tc>
        <w:tc>
          <w:tcPr>
            <w:tcW w:w="3967" w:type="dxa"/>
            <w:tcBorders>
              <w:top w:val="nil"/>
              <w:left w:val="nil"/>
              <w:bottom w:val="single" w:sz="12" w:space="0" w:color="FFFFFF"/>
              <w:right w:val="single" w:sz="12" w:space="0" w:color="FFFFFF"/>
            </w:tcBorders>
            <w:shd w:val="clear" w:color="000000" w:fill="EDF6EC"/>
            <w:vAlign w:val="center"/>
          </w:tcPr>
          <w:p w14:paraId="3128C1FF" w14:textId="3E2F2BE5" w:rsidR="000B5B54" w:rsidRPr="00EE28CB" w:rsidRDefault="00C25F19" w:rsidP="00DC0619">
            <w:pPr>
              <w:spacing w:before="60" w:after="60" w:line="240" w:lineRule="auto"/>
              <w:rPr>
                <w:rFonts w:cs="Tahoma"/>
                <w:color w:val="000000"/>
                <w:lang w:eastAsia="hu-HU"/>
              </w:rPr>
            </w:pPr>
            <w:proofErr w:type="spellStart"/>
            <w:r>
              <w:rPr>
                <w:rFonts w:cs="Tahoma"/>
                <w:color w:val="000000"/>
                <w:lang w:eastAsia="hu-HU"/>
              </w:rPr>
              <w:t>Symlink</w:t>
            </w:r>
            <w:proofErr w:type="spellEnd"/>
            <w:r>
              <w:rPr>
                <w:rFonts w:cs="Tahoma"/>
                <w:color w:val="000000"/>
                <w:lang w:eastAsia="hu-HU"/>
              </w:rPr>
              <w:t xml:space="preserve"> to the currently used Java runtime</w:t>
            </w:r>
          </w:p>
        </w:tc>
      </w:tr>
      <w:tr w:rsidR="000B5B54" w:rsidRPr="00EE28CB" w14:paraId="0F5274A5"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EF5D997" w14:textId="6263AC21" w:rsidR="000B5B54" w:rsidRPr="00EE28CB" w:rsidRDefault="000B5B54" w:rsidP="00C25F19">
            <w:pPr>
              <w:spacing w:before="60" w:after="60" w:line="240" w:lineRule="auto"/>
              <w:rPr>
                <w:rFonts w:cs="Tahoma"/>
                <w:color w:val="000000"/>
                <w:lang w:eastAsia="hu-HU"/>
              </w:rPr>
            </w:pPr>
            <w:r w:rsidRPr="00EE28CB">
              <w:rPr>
                <w:rFonts w:cs="Tahoma"/>
                <w:color w:val="000000"/>
                <w:lang w:eastAsia="hu-HU"/>
              </w:rPr>
              <w:t>/</w:t>
            </w:r>
            <w:proofErr w:type="spellStart"/>
            <w:r w:rsidR="00C25F19">
              <w:rPr>
                <w:rFonts w:cs="Tahoma"/>
                <w:color w:val="000000"/>
                <w:lang w:eastAsia="hu-HU"/>
              </w:rPr>
              <w:t>usr</w:t>
            </w:r>
            <w:proofErr w:type="spellEnd"/>
            <w:r w:rsidR="00C25F19">
              <w:rPr>
                <w:rFonts w:cs="Tahoma"/>
                <w:color w:val="000000"/>
                <w:lang w:eastAsia="hu-HU"/>
              </w:rPr>
              <w:t>/</w:t>
            </w:r>
            <w:proofErr w:type="spellStart"/>
            <w:r w:rsidR="00EA0883">
              <w:rPr>
                <w:rFonts w:cs="Tahoma"/>
                <w:color w:val="000000"/>
                <w:lang w:eastAsia="hu-HU"/>
              </w:rPr>
              <w:t>imscf</w:t>
            </w:r>
            <w:proofErr w:type="spellEnd"/>
            <w:r w:rsidR="00C25F19">
              <w:rPr>
                <w:rFonts w:cs="Tahoma"/>
                <w:color w:val="000000"/>
                <w:lang w:eastAsia="hu-HU"/>
              </w:rPr>
              <w:t>/trace</w:t>
            </w:r>
          </w:p>
        </w:tc>
        <w:tc>
          <w:tcPr>
            <w:tcW w:w="3967" w:type="dxa"/>
            <w:tcBorders>
              <w:top w:val="nil"/>
              <w:left w:val="nil"/>
              <w:bottom w:val="single" w:sz="12" w:space="0" w:color="FFFFFF"/>
              <w:right w:val="single" w:sz="12" w:space="0" w:color="FFFFFF"/>
            </w:tcBorders>
            <w:shd w:val="clear" w:color="000000" w:fill="EDF6EC"/>
            <w:vAlign w:val="center"/>
          </w:tcPr>
          <w:p w14:paraId="78A93B3C" w14:textId="77777777" w:rsidR="000B5B54" w:rsidRPr="00EE28CB" w:rsidRDefault="000B5B54" w:rsidP="00DC0619">
            <w:pPr>
              <w:spacing w:before="60" w:after="60" w:line="240" w:lineRule="auto"/>
              <w:rPr>
                <w:rFonts w:cs="Tahoma"/>
                <w:color w:val="000000"/>
                <w:lang w:eastAsia="hu-HU"/>
              </w:rPr>
            </w:pPr>
            <w:r w:rsidRPr="00EE28CB">
              <w:rPr>
                <w:rFonts w:cs="Tahoma"/>
                <w:color w:val="000000"/>
                <w:lang w:eastAsia="hu-HU"/>
              </w:rPr>
              <w:t>Directory of all log files separated by instance</w:t>
            </w:r>
          </w:p>
        </w:tc>
      </w:tr>
      <w:tr w:rsidR="000B5B54" w:rsidRPr="00EE28CB" w14:paraId="1D9FBB2D"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69519D8E" w14:textId="3FD8181E" w:rsidR="000B5B54" w:rsidRPr="00EE28CB" w:rsidRDefault="000B5B54" w:rsidP="00C25F19">
            <w:pPr>
              <w:spacing w:before="60" w:after="60" w:line="240" w:lineRule="auto"/>
              <w:rPr>
                <w:rFonts w:cs="Tahoma"/>
                <w:color w:val="000000"/>
                <w:lang w:eastAsia="hu-HU"/>
              </w:rPr>
            </w:pPr>
            <w:r w:rsidRPr="00EE28CB">
              <w:rPr>
                <w:rFonts w:cs="Tahoma"/>
                <w:color w:val="000000"/>
                <w:lang w:eastAsia="hu-HU"/>
              </w:rPr>
              <w:t>/</w:t>
            </w:r>
            <w:proofErr w:type="spellStart"/>
            <w:r w:rsidRPr="00EE28CB">
              <w:rPr>
                <w:rFonts w:cs="Tahoma"/>
                <w:color w:val="000000"/>
                <w:lang w:eastAsia="hu-HU"/>
              </w:rPr>
              <w:t>usr</w:t>
            </w:r>
            <w:proofErr w:type="spellEnd"/>
            <w:r w:rsidRPr="00EE28CB">
              <w:rPr>
                <w:rFonts w:cs="Tahoma"/>
                <w:color w:val="000000"/>
                <w:lang w:eastAsia="hu-HU"/>
              </w:rPr>
              <w:t>/</w:t>
            </w:r>
            <w:proofErr w:type="spellStart"/>
            <w:r w:rsidR="00EA0883">
              <w:rPr>
                <w:rFonts w:cs="Tahoma"/>
                <w:color w:val="000000"/>
                <w:lang w:eastAsia="hu-HU"/>
              </w:rPr>
              <w:t>imscf</w:t>
            </w:r>
            <w:proofErr w:type="spellEnd"/>
            <w:r w:rsidR="00C25F19">
              <w:rPr>
                <w:rFonts w:cs="Tahoma"/>
                <w:color w:val="000000"/>
                <w:lang w:eastAsia="hu-HU"/>
              </w:rPr>
              <w:t>/servers</w:t>
            </w:r>
          </w:p>
        </w:tc>
        <w:tc>
          <w:tcPr>
            <w:tcW w:w="3967" w:type="dxa"/>
            <w:tcBorders>
              <w:top w:val="nil"/>
              <w:left w:val="nil"/>
              <w:bottom w:val="single" w:sz="12" w:space="0" w:color="FFFFFF"/>
              <w:right w:val="single" w:sz="12" w:space="0" w:color="FFFFFF"/>
            </w:tcBorders>
            <w:shd w:val="clear" w:color="000000" w:fill="EDF6EC"/>
            <w:vAlign w:val="center"/>
          </w:tcPr>
          <w:p w14:paraId="7B163297" w14:textId="34940D9B" w:rsidR="000B5B54" w:rsidRPr="00EE28CB" w:rsidRDefault="004A1C3C" w:rsidP="00DC0619">
            <w:pPr>
              <w:spacing w:before="60" w:after="60" w:line="240" w:lineRule="auto"/>
              <w:rPr>
                <w:rFonts w:cs="Tahoma"/>
                <w:color w:val="000000"/>
                <w:lang w:eastAsia="hu-HU"/>
              </w:rPr>
            </w:pPr>
            <w:r>
              <w:rPr>
                <w:rFonts w:cs="Tahoma"/>
                <w:color w:val="000000"/>
                <w:lang w:eastAsia="hu-HU"/>
              </w:rPr>
              <w:t xml:space="preserve">IM-SCF </w:t>
            </w:r>
            <w:r w:rsidR="00C25F19">
              <w:rPr>
                <w:rFonts w:cs="Tahoma"/>
                <w:color w:val="000000"/>
                <w:lang w:eastAsia="hu-HU"/>
              </w:rPr>
              <w:t>instance runtime files (configuration, deployment and temporary</w:t>
            </w:r>
          </w:p>
        </w:tc>
      </w:tr>
      <w:tr w:rsidR="000B5B54" w:rsidRPr="00EE28CB" w14:paraId="0560E9CD"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13DC6B9E" w14:textId="162271C0" w:rsidR="000B5B54" w:rsidRPr="00EE28CB" w:rsidRDefault="000B5B54" w:rsidP="00474C2E">
            <w:pPr>
              <w:spacing w:before="60" w:after="60" w:line="240" w:lineRule="auto"/>
              <w:rPr>
                <w:rFonts w:cs="Tahoma"/>
                <w:color w:val="000000"/>
                <w:lang w:eastAsia="hu-HU"/>
              </w:rPr>
            </w:pPr>
            <w:r w:rsidRPr="00EE28CB">
              <w:rPr>
                <w:rFonts w:cs="Tahoma"/>
                <w:color w:val="000000"/>
                <w:lang w:eastAsia="hu-HU"/>
              </w:rPr>
              <w:t>/home/users/</w:t>
            </w:r>
            <w:proofErr w:type="spellStart"/>
            <w:r w:rsidR="00EA0883">
              <w:rPr>
                <w:rFonts w:cs="Tahoma"/>
                <w:color w:val="000000"/>
                <w:lang w:eastAsia="hu-HU"/>
              </w:rPr>
              <w:t>imscf</w:t>
            </w:r>
            <w:r w:rsidR="00474C2E">
              <w:rPr>
                <w:rFonts w:cs="Tahoma"/>
                <w:color w:val="000000"/>
                <w:lang w:eastAsia="hu-HU"/>
              </w:rPr>
              <w:t>admin</w:t>
            </w:r>
            <w:proofErr w:type="spellEnd"/>
            <w:r w:rsidRPr="00EE28CB">
              <w:rPr>
                <w:rFonts w:cs="Tahoma"/>
                <w:color w:val="000000"/>
                <w:lang w:eastAsia="hu-HU"/>
              </w:rPr>
              <w:t>/startup</w:t>
            </w:r>
          </w:p>
        </w:tc>
        <w:tc>
          <w:tcPr>
            <w:tcW w:w="3967" w:type="dxa"/>
            <w:tcBorders>
              <w:top w:val="nil"/>
              <w:left w:val="nil"/>
              <w:bottom w:val="single" w:sz="12" w:space="0" w:color="FFFFFF"/>
              <w:right w:val="single" w:sz="12" w:space="0" w:color="FFFFFF"/>
            </w:tcBorders>
            <w:shd w:val="clear" w:color="000000" w:fill="EDF6EC"/>
            <w:vAlign w:val="center"/>
          </w:tcPr>
          <w:p w14:paraId="0A193DB4" w14:textId="77777777" w:rsidR="000B5B54" w:rsidRPr="00EE28CB" w:rsidRDefault="000B5B54" w:rsidP="00DC0619">
            <w:pPr>
              <w:spacing w:before="60" w:after="60" w:line="240" w:lineRule="auto"/>
              <w:rPr>
                <w:rFonts w:cs="Tahoma"/>
                <w:color w:val="000000"/>
                <w:lang w:eastAsia="hu-HU"/>
              </w:rPr>
            </w:pPr>
            <w:r w:rsidRPr="00EE28CB">
              <w:rPr>
                <w:rFonts w:cs="Tahoma"/>
                <w:color w:val="000000"/>
                <w:lang w:eastAsia="hu-HU"/>
              </w:rPr>
              <w:t>Start/stop and configuration scripts</w:t>
            </w:r>
          </w:p>
        </w:tc>
      </w:tr>
      <w:tr w:rsidR="000B5B54" w:rsidRPr="00EE28CB" w14:paraId="336C2EF3" w14:textId="77777777" w:rsidTr="00F52A67">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71F614EB" w14:textId="3DA87B59" w:rsidR="000B5B54" w:rsidRPr="00EE28CB" w:rsidRDefault="000B5B54" w:rsidP="00474C2E">
            <w:pPr>
              <w:spacing w:before="60" w:after="60" w:line="240" w:lineRule="auto"/>
              <w:rPr>
                <w:rFonts w:cs="Tahoma"/>
                <w:color w:val="000000"/>
                <w:lang w:eastAsia="hu-HU"/>
              </w:rPr>
            </w:pPr>
            <w:r w:rsidRPr="00EE28CB">
              <w:rPr>
                <w:rFonts w:cs="Tahoma"/>
                <w:color w:val="000000"/>
                <w:lang w:eastAsia="hu-HU"/>
              </w:rPr>
              <w:t>/home/users/</w:t>
            </w:r>
            <w:proofErr w:type="spellStart"/>
            <w:r w:rsidR="00EA0883">
              <w:rPr>
                <w:rFonts w:cs="Tahoma"/>
                <w:color w:val="000000"/>
                <w:lang w:eastAsia="hu-HU"/>
              </w:rPr>
              <w:t>imscf</w:t>
            </w:r>
            <w:r w:rsidR="00474C2E">
              <w:rPr>
                <w:rFonts w:cs="Tahoma"/>
                <w:color w:val="000000"/>
                <w:lang w:eastAsia="hu-HU"/>
              </w:rPr>
              <w:t>admin</w:t>
            </w:r>
            <w:proofErr w:type="spellEnd"/>
            <w:r w:rsidR="00474C2E">
              <w:rPr>
                <w:rFonts w:cs="Tahoma"/>
                <w:color w:val="000000"/>
                <w:lang w:eastAsia="hu-HU"/>
              </w:rPr>
              <w:t>/trace</w:t>
            </w:r>
          </w:p>
        </w:tc>
        <w:tc>
          <w:tcPr>
            <w:tcW w:w="3967" w:type="dxa"/>
            <w:tcBorders>
              <w:top w:val="nil"/>
              <w:left w:val="nil"/>
              <w:bottom w:val="single" w:sz="12" w:space="0" w:color="FFFFFF"/>
              <w:right w:val="single" w:sz="12" w:space="0" w:color="FFFFFF"/>
            </w:tcBorders>
            <w:shd w:val="clear" w:color="000000" w:fill="EDF6EC"/>
            <w:vAlign w:val="center"/>
          </w:tcPr>
          <w:p w14:paraId="088D6519" w14:textId="66A37A1B" w:rsidR="000B5B54" w:rsidRPr="00EE28CB" w:rsidRDefault="000B5B54" w:rsidP="00474C2E">
            <w:pPr>
              <w:spacing w:before="60" w:after="60" w:line="240" w:lineRule="auto"/>
              <w:rPr>
                <w:rFonts w:cs="Tahoma"/>
                <w:color w:val="000000"/>
                <w:lang w:eastAsia="hu-HU"/>
              </w:rPr>
            </w:pPr>
            <w:proofErr w:type="spellStart"/>
            <w:r w:rsidRPr="00EE28CB">
              <w:rPr>
                <w:rFonts w:cs="Tahoma"/>
                <w:color w:val="000000"/>
                <w:lang w:eastAsia="hu-HU"/>
              </w:rPr>
              <w:t>Symlink</w:t>
            </w:r>
            <w:proofErr w:type="spellEnd"/>
            <w:r w:rsidRPr="00EE28CB">
              <w:rPr>
                <w:rFonts w:cs="Tahoma"/>
                <w:color w:val="000000"/>
                <w:lang w:eastAsia="hu-HU"/>
              </w:rPr>
              <w:t xml:space="preserve"> to /</w:t>
            </w:r>
            <w:proofErr w:type="spellStart"/>
            <w:r w:rsidR="00474C2E">
              <w:rPr>
                <w:rFonts w:cs="Tahoma"/>
                <w:color w:val="000000"/>
                <w:lang w:eastAsia="hu-HU"/>
              </w:rPr>
              <w:t>usr</w:t>
            </w:r>
            <w:proofErr w:type="spellEnd"/>
            <w:r w:rsidRPr="00EE28CB">
              <w:rPr>
                <w:rFonts w:cs="Tahoma"/>
                <w:color w:val="000000"/>
                <w:lang w:eastAsia="hu-HU"/>
              </w:rPr>
              <w:t>/</w:t>
            </w:r>
            <w:proofErr w:type="spellStart"/>
            <w:r w:rsidR="00EA0883">
              <w:rPr>
                <w:rFonts w:cs="Tahoma"/>
                <w:color w:val="000000"/>
                <w:lang w:eastAsia="hu-HU"/>
              </w:rPr>
              <w:t>imscf</w:t>
            </w:r>
            <w:proofErr w:type="spellEnd"/>
            <w:r w:rsidRPr="00EE28CB">
              <w:rPr>
                <w:rFonts w:cs="Tahoma"/>
                <w:color w:val="000000"/>
                <w:lang w:eastAsia="hu-HU"/>
              </w:rPr>
              <w:t>/trace</w:t>
            </w:r>
          </w:p>
        </w:tc>
      </w:tr>
    </w:tbl>
    <w:p w14:paraId="47B0DE0E" w14:textId="77777777" w:rsidR="00BA6A33" w:rsidRPr="00EE28CB" w:rsidRDefault="00BA6A33" w:rsidP="00BA6A33">
      <w:pPr>
        <w:pStyle w:val="Cmsor2"/>
        <w:ind w:left="1134" w:hanging="1134"/>
        <w:rPr>
          <w:lang w:bidi="ar-SA"/>
        </w:rPr>
      </w:pPr>
      <w:bookmarkStart w:id="6" w:name="_Ref433126146"/>
      <w:bookmarkStart w:id="7" w:name="_Toc453328481"/>
      <w:r w:rsidRPr="00EE28CB">
        <w:rPr>
          <w:lang w:bidi="ar-SA"/>
        </w:rPr>
        <w:t>Log files</w:t>
      </w:r>
      <w:bookmarkEnd w:id="6"/>
      <w:bookmarkEnd w:id="7"/>
    </w:p>
    <w:p w14:paraId="67439999" w14:textId="77777777" w:rsidR="00754FF7" w:rsidRPr="00EE28CB" w:rsidRDefault="00754FF7" w:rsidP="00754FF7">
      <w:pPr>
        <w:rPr>
          <w:lang w:bidi="ar-SA"/>
        </w:rPr>
      </w:pPr>
      <w:r w:rsidRPr="00EE28CB">
        <w:rPr>
          <w:lang w:bidi="ar-SA"/>
        </w:rPr>
        <w:t>All log files are located in directory</w:t>
      </w:r>
    </w:p>
    <w:p w14:paraId="27686C9B" w14:textId="409F625F" w:rsidR="00754FF7" w:rsidRPr="00EE28CB" w:rsidRDefault="00D66BA4" w:rsidP="001C486A">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754FF7" w:rsidRPr="00EE28CB">
        <w:rPr>
          <w:rFonts w:ascii="Courier New" w:hAnsi="Courier New" w:cs="Courier New"/>
          <w:noProof/>
          <w:lang w:bidi="ar-SA"/>
        </w:rPr>
        <w:t>/</w:t>
      </w:r>
      <w:r w:rsidR="00474C2E">
        <w:rPr>
          <w:rFonts w:ascii="Courier New" w:hAnsi="Courier New" w:cs="Courier New"/>
          <w:noProof/>
          <w:lang w:bidi="ar-SA"/>
        </w:rPr>
        <w:t>usr</w:t>
      </w:r>
      <w:r w:rsidR="00754FF7" w:rsidRPr="00EE28CB">
        <w:rPr>
          <w:rFonts w:ascii="Courier New" w:hAnsi="Courier New" w:cs="Courier New"/>
          <w:noProof/>
          <w:lang w:bidi="ar-SA"/>
        </w:rPr>
        <w:t>/</w:t>
      </w:r>
      <w:r w:rsidR="00EA0883">
        <w:rPr>
          <w:rFonts w:ascii="Courier New" w:hAnsi="Courier New" w:cs="Courier New"/>
          <w:noProof/>
          <w:lang w:bidi="ar-SA"/>
        </w:rPr>
        <w:t>imscf</w:t>
      </w:r>
      <w:r w:rsidR="00754FF7" w:rsidRPr="00EE28CB">
        <w:rPr>
          <w:rFonts w:ascii="Courier New" w:hAnsi="Courier New" w:cs="Courier New"/>
          <w:noProof/>
          <w:lang w:bidi="ar-SA"/>
        </w:rPr>
        <w:t>/trace</w:t>
      </w:r>
      <w:r>
        <w:rPr>
          <w:rFonts w:ascii="Courier New" w:hAnsi="Courier New" w:cs="Courier New"/>
          <w:noProof/>
          <w:lang w:bidi="ar-SA"/>
        </w:rPr>
        <w:br/>
      </w:r>
    </w:p>
    <w:p w14:paraId="6C1B50F8" w14:textId="7F74E4DF" w:rsidR="00754FF7" w:rsidRPr="00EE28CB" w:rsidRDefault="00754FF7" w:rsidP="00754FF7">
      <w:pPr>
        <w:rPr>
          <w:lang w:bidi="ar-SA"/>
        </w:rPr>
      </w:pPr>
      <w:r w:rsidRPr="00EE28CB">
        <w:rPr>
          <w:lang w:bidi="ar-SA"/>
        </w:rPr>
        <w:lastRenderedPageBreak/>
        <w:t>The sym</w:t>
      </w:r>
      <w:r w:rsidR="00A9117A" w:rsidRPr="00EE28CB">
        <w:rPr>
          <w:lang w:bidi="ar-SA"/>
        </w:rPr>
        <w:t xml:space="preserve">bolic </w:t>
      </w:r>
      <w:r w:rsidRPr="00EE28CB">
        <w:rPr>
          <w:lang w:bidi="ar-SA"/>
        </w:rPr>
        <w:t>link</w:t>
      </w:r>
    </w:p>
    <w:p w14:paraId="6EFE320D" w14:textId="00BBB279" w:rsidR="00754FF7" w:rsidRPr="00EE28CB" w:rsidRDefault="00D66BA4" w:rsidP="001C486A">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754FF7" w:rsidRPr="00EE28CB">
        <w:rPr>
          <w:rFonts w:ascii="Courier New" w:hAnsi="Courier New" w:cs="Courier New"/>
          <w:noProof/>
          <w:lang w:bidi="ar-SA"/>
        </w:rPr>
        <w:t>/home/users/</w:t>
      </w:r>
      <w:r w:rsidR="00EA0883">
        <w:rPr>
          <w:rFonts w:ascii="Courier New" w:hAnsi="Courier New" w:cs="Courier New"/>
          <w:noProof/>
          <w:lang w:bidi="ar-SA"/>
        </w:rPr>
        <w:t>imscf</w:t>
      </w:r>
      <w:r w:rsidR="00474C2E">
        <w:rPr>
          <w:rFonts w:ascii="Courier New" w:hAnsi="Courier New" w:cs="Courier New"/>
          <w:noProof/>
          <w:lang w:bidi="ar-SA"/>
        </w:rPr>
        <w:t>admin/trace</w:t>
      </w:r>
      <w:r>
        <w:rPr>
          <w:rFonts w:ascii="Courier New" w:hAnsi="Courier New" w:cs="Courier New"/>
          <w:noProof/>
          <w:lang w:bidi="ar-SA"/>
        </w:rPr>
        <w:br/>
      </w:r>
    </w:p>
    <w:p w14:paraId="28D31595" w14:textId="7D52D003" w:rsidR="00754FF7" w:rsidRPr="00EE28CB" w:rsidRDefault="00754FF7" w:rsidP="00754FF7">
      <w:pPr>
        <w:rPr>
          <w:lang w:bidi="ar-SA"/>
        </w:rPr>
      </w:pPr>
      <w:r w:rsidRPr="00EE28CB">
        <w:rPr>
          <w:lang w:bidi="ar-SA"/>
        </w:rPr>
        <w:t>points to the directory /</w:t>
      </w:r>
      <w:proofErr w:type="spellStart"/>
      <w:r w:rsidR="00474C2E">
        <w:rPr>
          <w:lang w:bidi="ar-SA"/>
        </w:rPr>
        <w:t>usr</w:t>
      </w:r>
      <w:proofErr w:type="spellEnd"/>
      <w:r w:rsidR="00474C2E">
        <w:rPr>
          <w:lang w:bidi="ar-SA"/>
        </w:rPr>
        <w:t>/</w:t>
      </w:r>
      <w:proofErr w:type="spellStart"/>
      <w:r w:rsidR="00EA0883">
        <w:rPr>
          <w:lang w:bidi="ar-SA"/>
        </w:rPr>
        <w:t>imscf</w:t>
      </w:r>
      <w:proofErr w:type="spellEnd"/>
      <w:r w:rsidRPr="00EE28CB">
        <w:rPr>
          <w:lang w:bidi="ar-SA"/>
        </w:rPr>
        <w:t>/trace.</w:t>
      </w:r>
    </w:p>
    <w:p w14:paraId="7680D828" w14:textId="24AE27EF" w:rsidR="00990259" w:rsidRDefault="00754FF7" w:rsidP="00990259">
      <w:pPr>
        <w:rPr>
          <w:lang w:bidi="ar-SA"/>
        </w:rPr>
      </w:pPr>
      <w:r w:rsidRPr="00EE28CB">
        <w:rPr>
          <w:lang w:bidi="ar-SA"/>
        </w:rPr>
        <w:t>All instance’s logs are located in a separate directory under /</w:t>
      </w:r>
      <w:proofErr w:type="spellStart"/>
      <w:r w:rsidR="00474C2E">
        <w:rPr>
          <w:lang w:bidi="ar-SA"/>
        </w:rPr>
        <w:t>usr</w:t>
      </w:r>
      <w:proofErr w:type="spellEnd"/>
      <w:r w:rsidRPr="00EE28CB">
        <w:rPr>
          <w:lang w:bidi="ar-SA"/>
        </w:rPr>
        <w:t>/</w:t>
      </w:r>
      <w:proofErr w:type="spellStart"/>
      <w:r w:rsidR="00EA0883">
        <w:rPr>
          <w:lang w:bidi="ar-SA"/>
        </w:rPr>
        <w:t>imscf</w:t>
      </w:r>
      <w:proofErr w:type="spellEnd"/>
      <w:r w:rsidRPr="00EE28CB">
        <w:rPr>
          <w:lang w:bidi="ar-SA"/>
        </w:rPr>
        <w:t xml:space="preserve">/trace. The name of the directory is the instance name. </w:t>
      </w:r>
    </w:p>
    <w:p w14:paraId="3ED2928B" w14:textId="47F17A7B" w:rsidR="00754FF7" w:rsidRPr="00EE28CB" w:rsidRDefault="00754FF7" w:rsidP="00990259">
      <w:pPr>
        <w:rPr>
          <w:lang w:bidi="ar-SA"/>
        </w:rPr>
      </w:pPr>
      <w:r w:rsidRPr="00EE28CB">
        <w:rPr>
          <w:lang w:bidi="ar-SA"/>
        </w:rPr>
        <w:t>In case of managed servers, inside the instance’s directory there are the following files:</w:t>
      </w:r>
    </w:p>
    <w:tbl>
      <w:tblPr>
        <w:tblW w:w="9041" w:type="dxa"/>
        <w:tblInd w:w="120" w:type="dxa"/>
        <w:tblLayout w:type="fixed"/>
        <w:tblCellMar>
          <w:left w:w="70" w:type="dxa"/>
          <w:right w:w="70" w:type="dxa"/>
        </w:tblCellMar>
        <w:tblLook w:val="04A0" w:firstRow="1" w:lastRow="0" w:firstColumn="1" w:lastColumn="0" w:noHBand="0" w:noVBand="1"/>
      </w:tblPr>
      <w:tblGrid>
        <w:gridCol w:w="5074"/>
        <w:gridCol w:w="3967"/>
      </w:tblGrid>
      <w:tr w:rsidR="00754FF7" w:rsidRPr="00EE28CB" w14:paraId="579D02F4" w14:textId="77777777" w:rsidTr="00683C9F">
        <w:trPr>
          <w:cantSplit/>
          <w:trHeight w:val="408"/>
          <w:tblHeader/>
        </w:trPr>
        <w:tc>
          <w:tcPr>
            <w:tcW w:w="5074" w:type="dxa"/>
            <w:tcBorders>
              <w:top w:val="single" w:sz="12" w:space="0" w:color="4AAA42"/>
              <w:left w:val="nil"/>
              <w:bottom w:val="single" w:sz="12" w:space="0" w:color="FFFFFF"/>
              <w:right w:val="single" w:sz="12" w:space="0" w:color="FFFFFF"/>
            </w:tcBorders>
            <w:shd w:val="clear" w:color="000000" w:fill="C0E1BD"/>
            <w:hideMark/>
          </w:tcPr>
          <w:p w14:paraId="2F4CAA40" w14:textId="7E976E07" w:rsidR="00754FF7" w:rsidRPr="00EE28CB" w:rsidRDefault="00F52A67" w:rsidP="00535596">
            <w:pPr>
              <w:spacing w:before="60" w:after="60" w:line="240" w:lineRule="auto"/>
              <w:jc w:val="center"/>
              <w:rPr>
                <w:rFonts w:cs="Tahoma"/>
                <w:b/>
                <w:bCs/>
                <w:color w:val="000000"/>
                <w:lang w:eastAsia="hu-HU"/>
              </w:rPr>
            </w:pPr>
            <w:r>
              <w:rPr>
                <w:rFonts w:cs="Tahoma"/>
                <w:b/>
                <w:bCs/>
                <w:color w:val="000000"/>
                <w:lang w:eastAsia="hu-HU"/>
              </w:rPr>
              <w:t>Log file</w:t>
            </w:r>
          </w:p>
        </w:tc>
        <w:tc>
          <w:tcPr>
            <w:tcW w:w="3967" w:type="dxa"/>
            <w:tcBorders>
              <w:top w:val="single" w:sz="12" w:space="0" w:color="4AAA42"/>
              <w:left w:val="nil"/>
              <w:bottom w:val="single" w:sz="12" w:space="0" w:color="FFFFFF"/>
              <w:right w:val="single" w:sz="12" w:space="0" w:color="FFFFFF"/>
            </w:tcBorders>
            <w:shd w:val="clear" w:color="000000" w:fill="C0E1BD"/>
            <w:vAlign w:val="center"/>
            <w:hideMark/>
          </w:tcPr>
          <w:p w14:paraId="2B2C253B" w14:textId="77777777" w:rsidR="00754FF7" w:rsidRPr="00EE28CB" w:rsidRDefault="00754FF7" w:rsidP="00535596">
            <w:pPr>
              <w:spacing w:before="60" w:after="60" w:line="240" w:lineRule="auto"/>
              <w:jc w:val="center"/>
              <w:rPr>
                <w:rFonts w:cs="Tahoma"/>
                <w:b/>
                <w:bCs/>
                <w:color w:val="000000"/>
                <w:lang w:eastAsia="hu-HU"/>
              </w:rPr>
            </w:pPr>
            <w:r w:rsidRPr="00EE28CB">
              <w:rPr>
                <w:rFonts w:cs="Tahoma"/>
                <w:b/>
                <w:bCs/>
                <w:color w:val="000000"/>
                <w:lang w:eastAsia="hu-HU"/>
              </w:rPr>
              <w:t>Description</w:t>
            </w:r>
          </w:p>
        </w:tc>
      </w:tr>
      <w:tr w:rsidR="00754FF7" w:rsidRPr="00EE28CB" w14:paraId="741CA235" w14:textId="77777777" w:rsidTr="00683C9F">
        <w:trPr>
          <w:cantSplit/>
          <w:trHeight w:val="61"/>
        </w:trPr>
        <w:tc>
          <w:tcPr>
            <w:tcW w:w="5074" w:type="dxa"/>
            <w:tcBorders>
              <w:top w:val="nil"/>
              <w:left w:val="single" w:sz="12" w:space="0" w:color="FFFFFF"/>
              <w:bottom w:val="single" w:sz="12" w:space="0" w:color="FFFFFF"/>
              <w:right w:val="single" w:sz="12" w:space="0" w:color="FFFFFF"/>
            </w:tcBorders>
            <w:shd w:val="clear" w:color="000000" w:fill="EDF6EC"/>
            <w:vAlign w:val="bottom"/>
            <w:hideMark/>
          </w:tcPr>
          <w:p w14:paraId="3D871F29" w14:textId="15D9C32A" w:rsidR="00754FF7" w:rsidRPr="00EE28CB" w:rsidRDefault="00754FF7" w:rsidP="009F5E85">
            <w:pPr>
              <w:spacing w:before="60" w:after="60" w:line="240" w:lineRule="auto"/>
              <w:rPr>
                <w:rFonts w:cs="Tahoma"/>
                <w:noProof/>
                <w:color w:val="000000"/>
                <w:lang w:eastAsia="hu-HU"/>
              </w:rPr>
            </w:pPr>
            <w:r w:rsidRPr="00EE28CB">
              <w:rPr>
                <w:rFonts w:cs="Tahoma"/>
                <w:noProof/>
                <w:color w:val="000000"/>
                <w:lang w:eastAsia="hu-HU"/>
              </w:rPr>
              <w:t>&lt;instance&gt;.</w:t>
            </w:r>
            <w:r w:rsidR="00474C2E">
              <w:rPr>
                <w:rFonts w:cs="Tahoma"/>
                <w:noProof/>
                <w:color w:val="000000"/>
                <w:lang w:eastAsia="hu-HU"/>
              </w:rPr>
              <w:t>out</w:t>
            </w:r>
          </w:p>
        </w:tc>
        <w:tc>
          <w:tcPr>
            <w:tcW w:w="3967" w:type="dxa"/>
            <w:tcBorders>
              <w:top w:val="nil"/>
              <w:left w:val="nil"/>
              <w:bottom w:val="single" w:sz="12" w:space="0" w:color="FFFFFF"/>
              <w:right w:val="single" w:sz="12" w:space="0" w:color="FFFFFF"/>
            </w:tcBorders>
            <w:shd w:val="clear" w:color="000000" w:fill="EDF6EC"/>
            <w:vAlign w:val="center"/>
            <w:hideMark/>
          </w:tcPr>
          <w:p w14:paraId="03C33D8B" w14:textId="77777777" w:rsidR="00754FF7" w:rsidRPr="00EE28CB" w:rsidRDefault="00754FF7" w:rsidP="009F5E85">
            <w:pPr>
              <w:spacing w:before="60" w:after="60" w:line="240" w:lineRule="auto"/>
              <w:rPr>
                <w:rFonts w:cs="Tahoma"/>
                <w:color w:val="000000"/>
                <w:lang w:eastAsia="hu-HU"/>
              </w:rPr>
            </w:pPr>
            <w:r w:rsidRPr="00EE28CB">
              <w:rPr>
                <w:rFonts w:cs="Tahoma"/>
                <w:color w:val="000000"/>
                <w:lang w:eastAsia="hu-HU"/>
              </w:rPr>
              <w:t>Standard error and standard output of the process</w:t>
            </w:r>
          </w:p>
        </w:tc>
      </w:tr>
      <w:tr w:rsidR="00754FF7" w:rsidRPr="00EE28CB" w14:paraId="7F709980"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F15A72F" w14:textId="77777777" w:rsidR="00754FF7" w:rsidRPr="00EE28CB" w:rsidRDefault="003D575E" w:rsidP="009F5E85">
            <w:pPr>
              <w:spacing w:before="60" w:after="60" w:line="240" w:lineRule="auto"/>
              <w:rPr>
                <w:rFonts w:cs="Tahoma"/>
                <w:noProof/>
                <w:color w:val="000000"/>
                <w:lang w:eastAsia="hu-HU"/>
              </w:rPr>
            </w:pPr>
            <w:r w:rsidRPr="00EE28CB">
              <w:rPr>
                <w:rFonts w:cs="Tahoma"/>
                <w:noProof/>
                <w:color w:val="000000"/>
                <w:lang w:eastAsia="hu-HU"/>
              </w:rPr>
              <w:t>&lt;instance&gt;.gclog</w:t>
            </w:r>
          </w:p>
        </w:tc>
        <w:tc>
          <w:tcPr>
            <w:tcW w:w="3967" w:type="dxa"/>
            <w:tcBorders>
              <w:top w:val="nil"/>
              <w:left w:val="nil"/>
              <w:bottom w:val="single" w:sz="12" w:space="0" w:color="FFFFFF"/>
              <w:right w:val="single" w:sz="12" w:space="0" w:color="FFFFFF"/>
            </w:tcBorders>
            <w:shd w:val="clear" w:color="000000" w:fill="EDF6EC"/>
            <w:vAlign w:val="center"/>
          </w:tcPr>
          <w:p w14:paraId="3CBB7B29" w14:textId="77777777" w:rsidR="00754FF7" w:rsidRPr="00EE28CB" w:rsidRDefault="003D575E" w:rsidP="009F5E85">
            <w:pPr>
              <w:spacing w:before="60" w:after="60" w:line="240" w:lineRule="auto"/>
              <w:rPr>
                <w:rFonts w:cs="Tahoma"/>
                <w:color w:val="000000"/>
                <w:lang w:eastAsia="hu-HU"/>
              </w:rPr>
            </w:pPr>
            <w:r w:rsidRPr="00EE28CB">
              <w:rPr>
                <w:rFonts w:cs="Tahoma"/>
                <w:color w:val="000000"/>
                <w:lang w:eastAsia="hu-HU"/>
              </w:rPr>
              <w:t>The Java Garbage Collector log of the process</w:t>
            </w:r>
          </w:p>
        </w:tc>
      </w:tr>
      <w:tr w:rsidR="0015202E" w:rsidRPr="00EE28CB" w14:paraId="4E304B40"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2C2ABADE" w14:textId="2DC3BD21" w:rsidR="0015202E" w:rsidRDefault="0015202E" w:rsidP="009F5E85">
            <w:pPr>
              <w:spacing w:before="60" w:after="60" w:line="240" w:lineRule="auto"/>
              <w:rPr>
                <w:rFonts w:cs="Tahoma"/>
                <w:noProof/>
                <w:color w:val="000000"/>
                <w:lang w:eastAsia="hu-HU"/>
              </w:rPr>
            </w:pPr>
            <w:r>
              <w:rPr>
                <w:rFonts w:cs="Tahoma"/>
                <w:noProof/>
                <w:color w:val="000000"/>
                <w:lang w:eastAsia="hu-HU"/>
              </w:rPr>
              <w:t>&lt;instance&gt;.log</w:t>
            </w:r>
          </w:p>
        </w:tc>
        <w:tc>
          <w:tcPr>
            <w:tcW w:w="3967" w:type="dxa"/>
            <w:tcBorders>
              <w:top w:val="nil"/>
              <w:left w:val="nil"/>
              <w:bottom w:val="single" w:sz="12" w:space="0" w:color="FFFFFF"/>
              <w:right w:val="single" w:sz="12" w:space="0" w:color="FFFFFF"/>
            </w:tcBorders>
            <w:shd w:val="clear" w:color="000000" w:fill="EDF6EC"/>
            <w:vAlign w:val="center"/>
          </w:tcPr>
          <w:p w14:paraId="7E4F95BC" w14:textId="381F1CF3" w:rsidR="0015202E" w:rsidRDefault="00CE4612" w:rsidP="009F5E85">
            <w:pPr>
              <w:spacing w:before="60" w:after="60" w:line="240" w:lineRule="auto"/>
              <w:rPr>
                <w:rFonts w:cs="Tahoma"/>
                <w:color w:val="000000"/>
                <w:lang w:eastAsia="hu-HU"/>
              </w:rPr>
            </w:pPr>
            <w:proofErr w:type="spellStart"/>
            <w:r>
              <w:rPr>
                <w:rFonts w:cs="Tahoma"/>
                <w:color w:val="000000"/>
                <w:lang w:eastAsia="hu-HU"/>
              </w:rPr>
              <w:t>WildFly</w:t>
            </w:r>
            <w:proofErr w:type="spellEnd"/>
            <w:r w:rsidR="0015202E">
              <w:rPr>
                <w:rFonts w:cs="Tahoma"/>
                <w:color w:val="000000"/>
                <w:lang w:eastAsia="hu-HU"/>
              </w:rPr>
              <w:t xml:space="preserve"> server log</w:t>
            </w:r>
          </w:p>
        </w:tc>
      </w:tr>
      <w:tr w:rsidR="00754FF7" w:rsidRPr="00EE28CB" w14:paraId="6292E986"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1DBDB9E4" w14:textId="293C5E9C" w:rsidR="00754FF7" w:rsidRPr="00EE28CB" w:rsidRDefault="00EA0883" w:rsidP="009F5E85">
            <w:pPr>
              <w:spacing w:before="60" w:after="60" w:line="240" w:lineRule="auto"/>
              <w:rPr>
                <w:rFonts w:cs="Tahoma"/>
                <w:noProof/>
                <w:color w:val="000000"/>
                <w:lang w:eastAsia="hu-HU"/>
              </w:rPr>
            </w:pPr>
            <w:r>
              <w:rPr>
                <w:rFonts w:cs="Tahoma"/>
                <w:noProof/>
                <w:color w:val="000000"/>
                <w:lang w:eastAsia="hu-HU"/>
              </w:rPr>
              <w:t>imscf</w:t>
            </w:r>
            <w:r w:rsidR="0015202E">
              <w:rPr>
                <w:rFonts w:cs="Tahoma"/>
                <w:noProof/>
                <w:color w:val="000000"/>
                <w:lang w:eastAsia="hu-HU"/>
              </w:rPr>
              <w:t>.log</w:t>
            </w:r>
          </w:p>
        </w:tc>
        <w:tc>
          <w:tcPr>
            <w:tcW w:w="3967" w:type="dxa"/>
            <w:tcBorders>
              <w:top w:val="nil"/>
              <w:left w:val="nil"/>
              <w:bottom w:val="single" w:sz="12" w:space="0" w:color="FFFFFF"/>
              <w:right w:val="single" w:sz="12" w:space="0" w:color="FFFFFF"/>
            </w:tcBorders>
            <w:shd w:val="clear" w:color="000000" w:fill="EDF6EC"/>
            <w:vAlign w:val="center"/>
          </w:tcPr>
          <w:p w14:paraId="12911302" w14:textId="1A1706D3" w:rsidR="00754FF7" w:rsidRPr="00EE28CB" w:rsidRDefault="004A1C3C" w:rsidP="009F5E85">
            <w:pPr>
              <w:spacing w:before="60" w:after="60" w:line="240" w:lineRule="auto"/>
              <w:rPr>
                <w:rFonts w:cs="Tahoma"/>
                <w:color w:val="000000"/>
                <w:lang w:eastAsia="hu-HU"/>
              </w:rPr>
            </w:pPr>
            <w:r>
              <w:rPr>
                <w:rFonts w:cs="Tahoma"/>
                <w:color w:val="000000"/>
                <w:lang w:eastAsia="hu-HU"/>
              </w:rPr>
              <w:t xml:space="preserve">IM-SCF </w:t>
            </w:r>
            <w:r w:rsidR="0015202E">
              <w:rPr>
                <w:rFonts w:cs="Tahoma"/>
                <w:color w:val="000000"/>
                <w:lang w:eastAsia="hu-HU"/>
              </w:rPr>
              <w:t>technical log</w:t>
            </w:r>
          </w:p>
        </w:tc>
      </w:tr>
      <w:tr w:rsidR="0015202E" w:rsidRPr="00EE28CB" w14:paraId="0EA32FD2"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5225885" w14:textId="2ADCC77F" w:rsidR="0015202E" w:rsidRPr="00EE28CB" w:rsidRDefault="00EA0883" w:rsidP="009F5E85">
            <w:pPr>
              <w:spacing w:before="60" w:after="60" w:line="240" w:lineRule="auto"/>
              <w:rPr>
                <w:rFonts w:cs="Tahoma"/>
                <w:noProof/>
                <w:color w:val="000000"/>
                <w:lang w:eastAsia="hu-HU"/>
              </w:rPr>
            </w:pPr>
            <w:r>
              <w:rPr>
                <w:rFonts w:cs="Tahoma"/>
                <w:noProof/>
                <w:color w:val="000000"/>
                <w:lang w:eastAsia="hu-HU"/>
              </w:rPr>
              <w:t>imscf</w:t>
            </w:r>
            <w:r w:rsidR="0015202E">
              <w:rPr>
                <w:rFonts w:cs="Tahoma"/>
                <w:noProof/>
                <w:color w:val="000000"/>
                <w:lang w:eastAsia="hu-HU"/>
              </w:rPr>
              <w:t>.audit.log</w:t>
            </w:r>
          </w:p>
        </w:tc>
        <w:tc>
          <w:tcPr>
            <w:tcW w:w="3967" w:type="dxa"/>
            <w:tcBorders>
              <w:top w:val="nil"/>
              <w:left w:val="nil"/>
              <w:bottom w:val="single" w:sz="12" w:space="0" w:color="FFFFFF"/>
              <w:right w:val="single" w:sz="12" w:space="0" w:color="FFFFFF"/>
            </w:tcBorders>
            <w:shd w:val="clear" w:color="000000" w:fill="EDF6EC"/>
            <w:vAlign w:val="center"/>
          </w:tcPr>
          <w:p w14:paraId="01AAC062" w14:textId="42F64503" w:rsidR="0015202E" w:rsidRPr="00EE28CB" w:rsidRDefault="004A1C3C" w:rsidP="009F5E85">
            <w:pPr>
              <w:spacing w:before="60" w:after="60" w:line="240" w:lineRule="auto"/>
              <w:rPr>
                <w:rFonts w:cs="Tahoma"/>
                <w:color w:val="000000"/>
                <w:lang w:eastAsia="hu-HU"/>
              </w:rPr>
            </w:pPr>
            <w:r>
              <w:rPr>
                <w:rFonts w:cs="Tahoma"/>
                <w:color w:val="000000"/>
                <w:lang w:eastAsia="hu-HU"/>
              </w:rPr>
              <w:t xml:space="preserve">IM-SCF </w:t>
            </w:r>
            <w:r w:rsidR="0015202E">
              <w:rPr>
                <w:rFonts w:cs="Tahoma"/>
                <w:color w:val="000000"/>
                <w:lang w:eastAsia="hu-HU"/>
              </w:rPr>
              <w:t>audit log (one line per call)</w:t>
            </w:r>
          </w:p>
        </w:tc>
      </w:tr>
      <w:tr w:rsidR="00754FF7" w:rsidRPr="00EE28CB" w14:paraId="6DC615E6"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3915A38E" w14:textId="77777777" w:rsidR="00754FF7" w:rsidRPr="00EE28CB" w:rsidRDefault="003D575E" w:rsidP="009F5E85">
            <w:pPr>
              <w:spacing w:before="60" w:after="60" w:line="240" w:lineRule="auto"/>
              <w:rPr>
                <w:rFonts w:cs="Tahoma"/>
                <w:noProof/>
                <w:color w:val="000000"/>
                <w:lang w:eastAsia="hu-HU"/>
              </w:rPr>
            </w:pPr>
            <w:r w:rsidRPr="00EE28CB">
              <w:rPr>
                <w:rFonts w:cs="Tahoma"/>
                <w:noProof/>
                <w:color w:val="000000"/>
                <w:lang w:eastAsia="hu-HU"/>
              </w:rPr>
              <w:t>archive/</w:t>
            </w:r>
          </w:p>
        </w:tc>
        <w:tc>
          <w:tcPr>
            <w:tcW w:w="3967" w:type="dxa"/>
            <w:tcBorders>
              <w:top w:val="nil"/>
              <w:left w:val="nil"/>
              <w:bottom w:val="single" w:sz="12" w:space="0" w:color="FFFFFF"/>
              <w:right w:val="single" w:sz="12" w:space="0" w:color="FFFFFF"/>
            </w:tcBorders>
            <w:shd w:val="clear" w:color="000000" w:fill="EDF6EC"/>
            <w:vAlign w:val="center"/>
          </w:tcPr>
          <w:p w14:paraId="0E304B51" w14:textId="0BD10766" w:rsidR="00754FF7" w:rsidRPr="00EE28CB" w:rsidRDefault="003D575E" w:rsidP="009F5E85">
            <w:pPr>
              <w:spacing w:before="60" w:after="60" w:line="240" w:lineRule="auto"/>
              <w:rPr>
                <w:rFonts w:cs="Tahoma"/>
                <w:color w:val="000000"/>
                <w:lang w:eastAsia="hu-HU"/>
              </w:rPr>
            </w:pPr>
            <w:r w:rsidRPr="00EE28CB">
              <w:rPr>
                <w:rFonts w:cs="Tahoma"/>
                <w:color w:val="000000"/>
                <w:lang w:eastAsia="hu-HU"/>
              </w:rPr>
              <w:t>Historical .</w:t>
            </w:r>
            <w:r w:rsidR="00831E0B">
              <w:rPr>
                <w:rFonts w:cs="Tahoma"/>
                <w:color w:val="000000"/>
                <w:lang w:eastAsia="hu-HU"/>
              </w:rPr>
              <w:t>out, .</w:t>
            </w:r>
            <w:proofErr w:type="spellStart"/>
            <w:r w:rsidR="00831E0B">
              <w:rPr>
                <w:rFonts w:cs="Tahoma"/>
                <w:color w:val="000000"/>
                <w:lang w:eastAsia="hu-HU"/>
              </w:rPr>
              <w:t>gclog</w:t>
            </w:r>
            <w:proofErr w:type="spellEnd"/>
            <w:r w:rsidR="00831E0B">
              <w:rPr>
                <w:rFonts w:cs="Tahoma"/>
                <w:color w:val="000000"/>
                <w:lang w:eastAsia="hu-HU"/>
              </w:rPr>
              <w:t xml:space="preserve">, .log, </w:t>
            </w:r>
            <w:r w:rsidR="00EA0883">
              <w:rPr>
                <w:rFonts w:cs="Tahoma"/>
                <w:color w:val="000000"/>
                <w:lang w:eastAsia="hu-HU"/>
              </w:rPr>
              <w:t>imscf</w:t>
            </w:r>
            <w:r w:rsidR="00831E0B">
              <w:rPr>
                <w:rFonts w:cs="Tahoma"/>
                <w:color w:val="000000"/>
                <w:lang w:eastAsia="hu-HU"/>
              </w:rPr>
              <w:t xml:space="preserve">.log and </w:t>
            </w:r>
            <w:r w:rsidR="00EA0883">
              <w:rPr>
                <w:rFonts w:cs="Tahoma"/>
                <w:color w:val="000000"/>
                <w:lang w:eastAsia="hu-HU"/>
              </w:rPr>
              <w:t>imscf</w:t>
            </w:r>
            <w:r w:rsidR="00831E0B">
              <w:rPr>
                <w:rFonts w:cs="Tahoma"/>
                <w:color w:val="000000"/>
                <w:lang w:eastAsia="hu-HU"/>
              </w:rPr>
              <w:t>.audit.log</w:t>
            </w:r>
            <w:r w:rsidRPr="00EE28CB">
              <w:rPr>
                <w:rFonts w:cs="Tahoma"/>
                <w:color w:val="000000"/>
                <w:lang w:eastAsia="hu-HU"/>
              </w:rPr>
              <w:t xml:space="preserve"> files are kept here</w:t>
            </w:r>
          </w:p>
        </w:tc>
      </w:tr>
      <w:tr w:rsidR="00831E0B" w:rsidRPr="00EE28CB" w14:paraId="2A97EF0B"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437EB4F5" w14:textId="7C8F84D6" w:rsidR="00831E0B" w:rsidRPr="00EE28CB" w:rsidRDefault="00831E0B" w:rsidP="009F5E85">
            <w:pPr>
              <w:spacing w:before="60" w:after="60" w:line="240" w:lineRule="auto"/>
              <w:rPr>
                <w:rFonts w:cs="Tahoma"/>
                <w:noProof/>
                <w:color w:val="000000"/>
                <w:lang w:eastAsia="hu-HU"/>
              </w:rPr>
            </w:pPr>
            <w:r w:rsidRPr="00EE28CB">
              <w:rPr>
                <w:rFonts w:cs="Tahoma"/>
                <w:noProof/>
                <w:color w:val="000000"/>
                <w:lang w:eastAsia="hu-HU"/>
              </w:rPr>
              <w:t>logrotate.conf</w:t>
            </w:r>
          </w:p>
        </w:tc>
        <w:tc>
          <w:tcPr>
            <w:tcW w:w="3967" w:type="dxa"/>
            <w:tcBorders>
              <w:top w:val="nil"/>
              <w:left w:val="nil"/>
              <w:bottom w:val="single" w:sz="12" w:space="0" w:color="FFFFFF"/>
              <w:right w:val="single" w:sz="12" w:space="0" w:color="FFFFFF"/>
            </w:tcBorders>
            <w:shd w:val="clear" w:color="000000" w:fill="EDF6EC"/>
            <w:vAlign w:val="center"/>
          </w:tcPr>
          <w:p w14:paraId="6EF0E541" w14:textId="0579E9EE" w:rsidR="00831E0B" w:rsidRPr="00EE28CB" w:rsidRDefault="00831E0B" w:rsidP="009F5E85">
            <w:pPr>
              <w:spacing w:before="60" w:after="60" w:line="240" w:lineRule="auto"/>
              <w:rPr>
                <w:rFonts w:cs="Tahoma"/>
                <w:color w:val="000000"/>
                <w:lang w:eastAsia="hu-HU"/>
              </w:rPr>
            </w:pPr>
            <w:r w:rsidRPr="00EE28CB">
              <w:rPr>
                <w:rFonts w:cs="Tahoma"/>
                <w:color w:val="000000"/>
                <w:lang w:eastAsia="hu-HU"/>
              </w:rPr>
              <w:t>Log rotation configuration (do not edit, created by script)</w:t>
            </w:r>
          </w:p>
        </w:tc>
      </w:tr>
      <w:tr w:rsidR="00754FF7" w:rsidRPr="00EE28CB" w14:paraId="1D92E0DB" w14:textId="77777777" w:rsidTr="00683C9F">
        <w:trPr>
          <w:cantSplit/>
          <w:trHeight w:val="408"/>
        </w:trPr>
        <w:tc>
          <w:tcPr>
            <w:tcW w:w="5074" w:type="dxa"/>
            <w:tcBorders>
              <w:top w:val="nil"/>
              <w:left w:val="single" w:sz="12" w:space="0" w:color="FFFFFF"/>
              <w:bottom w:val="single" w:sz="12" w:space="0" w:color="FFFFFF"/>
              <w:right w:val="single" w:sz="12" w:space="0" w:color="FFFFFF"/>
            </w:tcBorders>
            <w:shd w:val="clear" w:color="000000" w:fill="EDF6EC"/>
            <w:vAlign w:val="bottom"/>
          </w:tcPr>
          <w:p w14:paraId="63431097" w14:textId="311010CD" w:rsidR="00754FF7" w:rsidRPr="00EE28CB" w:rsidRDefault="00831E0B" w:rsidP="009F5E85">
            <w:pPr>
              <w:spacing w:before="60" w:after="60" w:line="240" w:lineRule="auto"/>
              <w:rPr>
                <w:rFonts w:cs="Tahoma"/>
                <w:noProof/>
                <w:color w:val="000000"/>
                <w:lang w:eastAsia="hu-HU"/>
              </w:rPr>
            </w:pPr>
            <w:r>
              <w:rPr>
                <w:rFonts w:cs="Tahoma"/>
                <w:noProof/>
                <w:color w:val="000000"/>
                <w:lang w:eastAsia="hu-HU"/>
              </w:rPr>
              <w:t>logrotate.status</w:t>
            </w:r>
          </w:p>
        </w:tc>
        <w:tc>
          <w:tcPr>
            <w:tcW w:w="3967" w:type="dxa"/>
            <w:tcBorders>
              <w:top w:val="nil"/>
              <w:left w:val="nil"/>
              <w:bottom w:val="single" w:sz="12" w:space="0" w:color="FFFFFF"/>
              <w:right w:val="single" w:sz="12" w:space="0" w:color="FFFFFF"/>
            </w:tcBorders>
            <w:shd w:val="clear" w:color="000000" w:fill="EDF6EC"/>
            <w:vAlign w:val="center"/>
          </w:tcPr>
          <w:p w14:paraId="1EE04A66" w14:textId="50614AEF" w:rsidR="003D575E" w:rsidRPr="00EE28CB" w:rsidRDefault="00831E0B" w:rsidP="009F5E85">
            <w:pPr>
              <w:spacing w:before="60" w:after="60" w:line="240" w:lineRule="auto"/>
              <w:rPr>
                <w:rFonts w:cs="Tahoma"/>
                <w:color w:val="000000"/>
                <w:lang w:eastAsia="hu-HU"/>
              </w:rPr>
            </w:pPr>
            <w:r>
              <w:rPr>
                <w:rFonts w:cs="Tahoma"/>
                <w:color w:val="000000"/>
                <w:lang w:eastAsia="hu-HU"/>
              </w:rPr>
              <w:t xml:space="preserve">The result of the last </w:t>
            </w:r>
            <w:proofErr w:type="spellStart"/>
            <w:r>
              <w:rPr>
                <w:rFonts w:cs="Tahoma"/>
                <w:color w:val="000000"/>
                <w:lang w:eastAsia="hu-HU"/>
              </w:rPr>
              <w:t>logrotate</w:t>
            </w:r>
            <w:proofErr w:type="spellEnd"/>
            <w:r>
              <w:rPr>
                <w:rFonts w:cs="Tahoma"/>
                <w:color w:val="000000"/>
                <w:lang w:eastAsia="hu-HU"/>
              </w:rPr>
              <w:t xml:space="preserve"> operation</w:t>
            </w:r>
          </w:p>
        </w:tc>
      </w:tr>
    </w:tbl>
    <w:p w14:paraId="71089DD3" w14:textId="77777777" w:rsidR="002653DC" w:rsidRPr="00EE28CB" w:rsidRDefault="002653DC" w:rsidP="0041167B">
      <w:pPr>
        <w:pStyle w:val="Cmsor2"/>
        <w:rPr>
          <w:lang w:bidi="ar-SA"/>
        </w:rPr>
      </w:pPr>
      <w:bookmarkStart w:id="8" w:name="_Toc453328482"/>
      <w:r w:rsidRPr="00EE28CB">
        <w:rPr>
          <w:lang w:bidi="ar-SA"/>
        </w:rPr>
        <w:t>Management</w:t>
      </w:r>
      <w:bookmarkEnd w:id="8"/>
    </w:p>
    <w:p w14:paraId="4B4B809A" w14:textId="0F46AEB5" w:rsidR="00EC32CA" w:rsidRDefault="00EC32CA" w:rsidP="0041167B">
      <w:pPr>
        <w:jc w:val="both"/>
        <w:rPr>
          <w:lang w:bidi="ar-SA"/>
        </w:rPr>
      </w:pPr>
      <w:r>
        <w:rPr>
          <w:lang w:bidi="ar-SA"/>
        </w:rPr>
        <w:t>Management and configuration is done by shell scripts shipped with</w:t>
      </w:r>
      <w:r w:rsidR="004A1C3C">
        <w:rPr>
          <w:lang w:bidi="ar-SA"/>
        </w:rPr>
        <w:t xml:space="preserve"> IM-SCF</w:t>
      </w:r>
      <w:r>
        <w:rPr>
          <w:lang w:bidi="ar-SA"/>
        </w:rPr>
        <w:t>. These scripts reside on all machi</w:t>
      </w:r>
      <w:r w:rsidR="00B30E6F">
        <w:rPr>
          <w:lang w:bidi="ar-SA"/>
        </w:rPr>
        <w:t>nes, but their master version as to be on a dedicated</w:t>
      </w:r>
      <w:r w:rsidR="009A7405">
        <w:rPr>
          <w:lang w:bidi="ar-SA"/>
        </w:rPr>
        <w:t xml:space="preserve"> operation &amp; </w:t>
      </w:r>
      <w:proofErr w:type="spellStart"/>
      <w:r w:rsidR="009A7405">
        <w:rPr>
          <w:lang w:bidi="ar-SA"/>
        </w:rPr>
        <w:t>managemnt</w:t>
      </w:r>
      <w:proofErr w:type="spellEnd"/>
      <w:r w:rsidR="00B30E6F">
        <w:rPr>
          <w:lang w:bidi="ar-SA"/>
        </w:rPr>
        <w:t xml:space="preserve"> machine that is referred as “</w:t>
      </w:r>
      <w:r w:rsidR="002D6557">
        <w:rPr>
          <w:lang w:bidi="ar-SA"/>
        </w:rPr>
        <w:t>oam01</w:t>
      </w:r>
      <w:r w:rsidR="00B30E6F">
        <w:rPr>
          <w:lang w:bidi="ar-SA"/>
        </w:rPr>
        <w:t>”</w:t>
      </w:r>
      <w:r>
        <w:rPr>
          <w:lang w:bidi="ar-SA"/>
        </w:rPr>
        <w:t xml:space="preserve"> machine</w:t>
      </w:r>
      <w:r w:rsidR="00B30E6F">
        <w:rPr>
          <w:lang w:bidi="ar-SA"/>
        </w:rPr>
        <w:t xml:space="preserve"> in this documentation</w:t>
      </w:r>
      <w:r>
        <w:rPr>
          <w:lang w:bidi="ar-SA"/>
        </w:rPr>
        <w:t xml:space="preserve">. If scripts change, they are modified on the </w:t>
      </w:r>
      <w:r w:rsidR="002D6557">
        <w:rPr>
          <w:lang w:bidi="ar-SA"/>
        </w:rPr>
        <w:t>oam01</w:t>
      </w:r>
      <w:r>
        <w:rPr>
          <w:lang w:bidi="ar-SA"/>
        </w:rPr>
        <w:t xml:space="preserve"> machine and distributed to all other machines by invoking syncScripts.sh. The syncScripts.sh does not have any parameter.</w:t>
      </w:r>
    </w:p>
    <w:p w14:paraId="729BABAC" w14:textId="77777777" w:rsidR="002653DC" w:rsidRPr="00EE28CB" w:rsidRDefault="002653DC" w:rsidP="0041167B">
      <w:pPr>
        <w:pStyle w:val="Cmsor3"/>
        <w:rPr>
          <w:lang w:bidi="ar-SA"/>
        </w:rPr>
      </w:pPr>
      <w:bookmarkStart w:id="9" w:name="_Toc453328483"/>
      <w:r w:rsidRPr="00EE28CB">
        <w:rPr>
          <w:lang w:bidi="ar-SA"/>
        </w:rPr>
        <w:t xml:space="preserve">Starting and </w:t>
      </w:r>
      <w:proofErr w:type="spellStart"/>
      <w:r w:rsidRPr="00EE28CB">
        <w:rPr>
          <w:lang w:bidi="ar-SA"/>
        </w:rPr>
        <w:t>stopping</w:t>
      </w:r>
      <w:proofErr w:type="spellEnd"/>
      <w:r w:rsidRPr="00EE28CB">
        <w:rPr>
          <w:lang w:bidi="ar-SA"/>
        </w:rPr>
        <w:t xml:space="preserve"> </w:t>
      </w:r>
      <w:proofErr w:type="spellStart"/>
      <w:r w:rsidRPr="00EE28CB">
        <w:rPr>
          <w:lang w:bidi="ar-SA"/>
        </w:rPr>
        <w:t>processes</w:t>
      </w:r>
      <w:bookmarkEnd w:id="9"/>
      <w:proofErr w:type="spellEnd"/>
    </w:p>
    <w:p w14:paraId="0F1A8590" w14:textId="79B093F2" w:rsidR="00192181" w:rsidRDefault="00192181" w:rsidP="0041167B">
      <w:pPr>
        <w:pStyle w:val="Cmsor4"/>
        <w:rPr>
          <w:lang w:bidi="ar-SA"/>
        </w:rPr>
      </w:pPr>
      <w:r w:rsidRPr="00EE28CB">
        <w:rPr>
          <w:lang w:bidi="ar-SA"/>
        </w:rPr>
        <w:t xml:space="preserve">Starting and stopping </w:t>
      </w:r>
      <w:r w:rsidR="00831E0B">
        <w:rPr>
          <w:lang w:bidi="ar-SA"/>
        </w:rPr>
        <w:t>instances</w:t>
      </w:r>
    </w:p>
    <w:p w14:paraId="0BEFEFB2" w14:textId="1EB0E67B" w:rsidR="00831E0B" w:rsidRPr="00831E0B" w:rsidRDefault="00831E0B" w:rsidP="0041167B">
      <w:pPr>
        <w:rPr>
          <w:lang w:bidi="ar-SA"/>
        </w:rPr>
      </w:pPr>
      <w:r>
        <w:rPr>
          <w:lang w:bidi="ar-SA"/>
        </w:rPr>
        <w:t xml:space="preserve">To start an </w:t>
      </w:r>
      <w:r w:rsidR="004A1C3C">
        <w:rPr>
          <w:lang w:bidi="ar-SA"/>
        </w:rPr>
        <w:t xml:space="preserve">IM-SCF </w:t>
      </w:r>
      <w:r>
        <w:rPr>
          <w:lang w:bidi="ar-SA"/>
        </w:rPr>
        <w:t>instance on a machine use the start</w:t>
      </w:r>
      <w:r w:rsidR="00EA0883">
        <w:rPr>
          <w:lang w:bidi="ar-SA"/>
        </w:rPr>
        <w:t>IMSCF</w:t>
      </w:r>
      <w:r>
        <w:rPr>
          <w:lang w:bidi="ar-SA"/>
        </w:rPr>
        <w:t>ServerInstance.sh script:</w:t>
      </w:r>
    </w:p>
    <w:p w14:paraId="4BFF1B3A" w14:textId="66034E4F" w:rsidR="00A9117A" w:rsidRPr="00EE28CB" w:rsidRDefault="00D66BA4"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831E0B">
        <w:rPr>
          <w:rFonts w:ascii="Courier New" w:hAnsi="Courier New" w:cs="Courier New"/>
          <w:lang w:bidi="ar-SA"/>
        </w:rPr>
        <w:t xml:space="preserve">$ </w:t>
      </w:r>
      <w:r w:rsidR="00831E0B" w:rsidRPr="00831E0B">
        <w:rPr>
          <w:rFonts w:ascii="Courier New" w:hAnsi="Courier New" w:cs="Courier New"/>
          <w:lang w:bidi="ar-SA"/>
        </w:rPr>
        <w:t>start</w:t>
      </w:r>
      <w:r w:rsidR="00EA0883">
        <w:rPr>
          <w:rFonts w:ascii="Courier New" w:hAnsi="Courier New" w:cs="Courier New"/>
          <w:lang w:bidi="ar-SA"/>
        </w:rPr>
        <w:t>IMSCF</w:t>
      </w:r>
      <w:r w:rsidR="00831E0B" w:rsidRPr="00831E0B">
        <w:rPr>
          <w:rFonts w:ascii="Courier New" w:hAnsi="Courier New" w:cs="Courier New"/>
          <w:lang w:bidi="ar-SA"/>
        </w:rPr>
        <w:t>ServerInstance.sh</w:t>
      </w:r>
      <w:r w:rsidR="00831E0B">
        <w:rPr>
          <w:rFonts w:ascii="Courier New" w:hAnsi="Courier New" w:cs="Courier New"/>
          <w:lang w:bidi="ar-SA"/>
        </w:rPr>
        <w:t xml:space="preserve"> &lt;domain with type&gt; &lt;instance&gt;</w:t>
      </w:r>
      <w:r>
        <w:rPr>
          <w:rFonts w:ascii="Courier New" w:hAnsi="Courier New" w:cs="Courier New"/>
          <w:lang w:bidi="ar-SA"/>
        </w:rPr>
        <w:br/>
      </w:r>
    </w:p>
    <w:p w14:paraId="6EADF1AF" w14:textId="113D7943" w:rsidR="00A9117A" w:rsidRDefault="00831E0B" w:rsidP="0041167B">
      <w:pPr>
        <w:rPr>
          <w:lang w:bidi="ar-SA"/>
        </w:rPr>
      </w:pPr>
      <w:r>
        <w:rPr>
          <w:lang w:bidi="ar-SA"/>
        </w:rPr>
        <w:t>where</w:t>
      </w:r>
    </w:p>
    <w:p w14:paraId="7D8277DE" w14:textId="40DFEEBC" w:rsidR="00831E0B" w:rsidRDefault="00831E0B" w:rsidP="0041167B">
      <w:pPr>
        <w:pStyle w:val="Listaszerbekezds"/>
        <w:numPr>
          <w:ilvl w:val="0"/>
          <w:numId w:val="23"/>
        </w:numPr>
        <w:rPr>
          <w:lang w:bidi="ar-SA"/>
        </w:rPr>
      </w:pPr>
      <w:r>
        <w:rPr>
          <w:lang w:bidi="ar-SA"/>
        </w:rPr>
        <w:t xml:space="preserve">&lt;domain with type&gt; is </w:t>
      </w:r>
      <w:r w:rsidR="00232C7A">
        <w:rPr>
          <w:lang w:bidi="ar-SA"/>
        </w:rPr>
        <w:t>the name of domain together with the instance type (“SL” or “EL”)</w:t>
      </w:r>
    </w:p>
    <w:p w14:paraId="32445D43" w14:textId="60B6EDE3" w:rsidR="00232C7A" w:rsidRDefault="00232C7A" w:rsidP="0041167B">
      <w:pPr>
        <w:pStyle w:val="Listaszerbekezds"/>
        <w:numPr>
          <w:ilvl w:val="0"/>
          <w:numId w:val="23"/>
        </w:numPr>
        <w:rPr>
          <w:lang w:bidi="ar-SA"/>
        </w:rPr>
      </w:pPr>
      <w:r>
        <w:rPr>
          <w:lang w:bidi="ar-SA"/>
        </w:rPr>
        <w:t xml:space="preserve">&lt;instance&gt; is the leg index (“01” or “02”) and the instance index (“a”, “b” or in case of </w:t>
      </w:r>
      <w:proofErr w:type="spellStart"/>
      <w:r>
        <w:rPr>
          <w:lang w:bidi="ar-SA"/>
        </w:rPr>
        <w:t>sful</w:t>
      </w:r>
      <w:proofErr w:type="spellEnd"/>
      <w:r>
        <w:rPr>
          <w:lang w:bidi="ar-SA"/>
        </w:rPr>
        <w:t xml:space="preserve"> domain, “c”)</w:t>
      </w:r>
    </w:p>
    <w:p w14:paraId="0B33E3CD" w14:textId="5AB0D100" w:rsidR="00232C7A" w:rsidRDefault="00232C7A" w:rsidP="0041167B">
      <w:pPr>
        <w:rPr>
          <w:lang w:bidi="ar-SA"/>
        </w:rPr>
      </w:pPr>
      <w:r>
        <w:rPr>
          <w:lang w:bidi="ar-SA"/>
        </w:rPr>
        <w:lastRenderedPageBreak/>
        <w:t>If you run the script without arguments, it will write out the instances deployed on the current machine:</w:t>
      </w:r>
    </w:p>
    <w:p w14:paraId="6E5452E5" w14:textId="59E5FC9A" w:rsidR="00232C7A" w:rsidRPr="00232C7A" w:rsidRDefault="00232C7A" w:rsidP="0041167B">
      <w:pPr>
        <w:shd w:val="clear" w:color="auto" w:fill="D9D9D9" w:themeFill="background1" w:themeFillShade="D9"/>
        <w:rPr>
          <w:rFonts w:ascii="Courier New" w:hAnsi="Courier New" w:cs="Courier New"/>
          <w:noProof/>
          <w:sz w:val="16"/>
          <w:lang w:bidi="ar-SA"/>
        </w:rPr>
      </w:pPr>
      <w:r>
        <w:rPr>
          <w:rFonts w:ascii="Courier New" w:hAnsi="Courier New" w:cs="Courier New"/>
          <w:noProof/>
          <w:lang w:bidi="ar-SA"/>
        </w:rPr>
        <w:br/>
      </w:r>
      <w:r w:rsidRPr="00232C7A">
        <w:rPr>
          <w:rFonts w:ascii="Courier New" w:hAnsi="Courier New" w:cs="Courier New"/>
          <w:noProof/>
          <w:sz w:val="16"/>
          <w:lang w:bidi="ar-SA"/>
        </w:rPr>
        <w:t>$ start</w:t>
      </w:r>
      <w:r w:rsidR="00EA0883">
        <w:rPr>
          <w:rFonts w:ascii="Courier New" w:hAnsi="Courier New" w:cs="Courier New"/>
          <w:noProof/>
          <w:sz w:val="16"/>
          <w:lang w:bidi="ar-SA"/>
        </w:rPr>
        <w:t>IMSCF</w:t>
      </w:r>
      <w:r w:rsidRPr="00232C7A">
        <w:rPr>
          <w:rFonts w:ascii="Courier New" w:hAnsi="Courier New" w:cs="Courier New"/>
          <w:noProof/>
          <w:sz w:val="16"/>
          <w:lang w:bidi="ar-SA"/>
        </w:rPr>
        <w:t xml:space="preserve">ServerInstance.sh </w:t>
      </w:r>
      <w:r w:rsidRPr="00232C7A">
        <w:rPr>
          <w:rFonts w:ascii="Courier New" w:hAnsi="Courier New" w:cs="Courier New"/>
          <w:noProof/>
          <w:sz w:val="16"/>
          <w:lang w:bidi="ar-SA"/>
        </w:rPr>
        <w:br/>
        <w:t xml:space="preserve">Setting </w:t>
      </w:r>
      <w:r w:rsidR="004A1C3C">
        <w:rPr>
          <w:rFonts w:ascii="Courier New" w:hAnsi="Courier New" w:cs="Courier New"/>
          <w:noProof/>
          <w:sz w:val="16"/>
          <w:lang w:bidi="ar-SA"/>
        </w:rPr>
        <w:t xml:space="preserve">IM-SCF </w:t>
      </w:r>
      <w:r w:rsidRPr="00232C7A">
        <w:rPr>
          <w:rFonts w:ascii="Courier New" w:hAnsi="Courier New" w:cs="Courier New"/>
          <w:noProof/>
          <w:sz w:val="16"/>
          <w:lang w:bidi="ar-SA"/>
        </w:rPr>
        <w:t>Environment</w:t>
      </w:r>
      <w:r w:rsidRPr="00232C7A">
        <w:rPr>
          <w:rFonts w:ascii="Courier New" w:hAnsi="Courier New" w:cs="Courier New"/>
          <w:noProof/>
          <w:sz w:val="16"/>
          <w:lang w:bidi="ar-SA"/>
        </w:rPr>
        <w:br/>
        <w:t>This is a LIVE node on site1-mobile05</w:t>
      </w:r>
      <w:r w:rsidRPr="00232C7A">
        <w:rPr>
          <w:rFonts w:ascii="Courier New" w:hAnsi="Courier New" w:cs="Courier New"/>
          <w:noProof/>
          <w:sz w:val="16"/>
          <w:lang w:bidi="ar-SA"/>
        </w:rPr>
        <w:br/>
      </w:r>
      <w:r w:rsidRPr="00232C7A">
        <w:rPr>
          <w:rFonts w:ascii="Courier New" w:hAnsi="Courier New" w:cs="Courier New"/>
          <w:b/>
          <w:noProof/>
          <w:sz w:val="16"/>
          <w:lang w:bidi="ar-SA"/>
        </w:rPr>
        <w:t>SL server: slessSL 01a</w:t>
      </w:r>
      <w:r w:rsidRPr="00232C7A">
        <w:rPr>
          <w:rFonts w:ascii="Courier New" w:hAnsi="Courier New" w:cs="Courier New"/>
          <w:b/>
          <w:noProof/>
          <w:sz w:val="16"/>
          <w:lang w:bidi="ar-SA"/>
        </w:rPr>
        <w:br/>
        <w:t>EL servers:  slessEL 01a 01b</w:t>
      </w:r>
    </w:p>
    <w:p w14:paraId="23CBD623" w14:textId="350CD744" w:rsidR="00232C7A" w:rsidRPr="00232C7A" w:rsidRDefault="00232C7A" w:rsidP="0041167B">
      <w:pPr>
        <w:shd w:val="clear" w:color="auto" w:fill="D9D9D9" w:themeFill="background1" w:themeFillShade="D9"/>
        <w:rPr>
          <w:rFonts w:ascii="Courier New" w:hAnsi="Courier New" w:cs="Courier New"/>
          <w:noProof/>
          <w:sz w:val="16"/>
          <w:lang w:bidi="ar-SA"/>
        </w:rPr>
      </w:pPr>
      <w:r w:rsidRPr="00232C7A">
        <w:rPr>
          <w:rFonts w:ascii="Courier New" w:hAnsi="Courier New" w:cs="Courier New"/>
          <w:noProof/>
          <w:sz w:val="16"/>
          <w:lang w:bidi="ar-SA"/>
        </w:rPr>
        <w:t>ERROR: Too few parameters.</w:t>
      </w:r>
      <w:r w:rsidRPr="00232C7A">
        <w:rPr>
          <w:rFonts w:ascii="Courier New" w:hAnsi="Courier New" w:cs="Courier New"/>
          <w:noProof/>
          <w:sz w:val="16"/>
          <w:lang w:bidi="ar-SA"/>
        </w:rPr>
        <w:br/>
        <w:t xml:space="preserve">Usage: </w:t>
      </w:r>
      <w:r w:rsidRPr="00232C7A">
        <w:rPr>
          <w:rFonts w:ascii="Courier New" w:hAnsi="Courier New" w:cs="Courier New"/>
          <w:noProof/>
          <w:sz w:val="16"/>
          <w:lang w:bidi="ar-SA"/>
        </w:rPr>
        <w:br/>
        <w:t>/home/</w:t>
      </w:r>
      <w:r w:rsidR="00EA0883">
        <w:rPr>
          <w:rFonts w:ascii="Courier New" w:hAnsi="Courier New" w:cs="Courier New"/>
          <w:noProof/>
          <w:sz w:val="16"/>
          <w:lang w:bidi="ar-SA"/>
        </w:rPr>
        <w:t>imscf</w:t>
      </w:r>
      <w:r w:rsidRPr="00232C7A">
        <w:rPr>
          <w:rFonts w:ascii="Courier New" w:hAnsi="Courier New" w:cs="Courier New"/>
          <w:noProof/>
          <w:sz w:val="16"/>
          <w:lang w:bidi="ar-SA"/>
        </w:rPr>
        <w:t>admin/startup/startstop/start</w:t>
      </w:r>
      <w:r w:rsidR="00EA0883">
        <w:rPr>
          <w:rFonts w:ascii="Courier New" w:hAnsi="Courier New" w:cs="Courier New"/>
          <w:noProof/>
          <w:sz w:val="16"/>
          <w:lang w:bidi="ar-SA"/>
        </w:rPr>
        <w:t>IMSCF</w:t>
      </w:r>
      <w:r w:rsidRPr="00232C7A">
        <w:rPr>
          <w:rFonts w:ascii="Courier New" w:hAnsi="Courier New" w:cs="Courier New"/>
          <w:noProof/>
          <w:sz w:val="16"/>
          <w:lang w:bidi="ar-SA"/>
        </w:rPr>
        <w:t>ServerInstance.sh [-h|--help] domainWithType server</w:t>
      </w:r>
    </w:p>
    <w:p w14:paraId="742C1865" w14:textId="4A52C332" w:rsidR="00232C7A" w:rsidRPr="00232C7A" w:rsidRDefault="00232C7A" w:rsidP="0041167B">
      <w:pPr>
        <w:shd w:val="clear" w:color="auto" w:fill="D9D9D9" w:themeFill="background1" w:themeFillShade="D9"/>
        <w:rPr>
          <w:rFonts w:ascii="Courier New" w:hAnsi="Courier New" w:cs="Courier New"/>
          <w:noProof/>
          <w:lang w:bidi="ar-SA"/>
        </w:rPr>
      </w:pPr>
      <w:r w:rsidRPr="00232C7A">
        <w:rPr>
          <w:rFonts w:ascii="Courier New" w:hAnsi="Courier New" w:cs="Courier New"/>
          <w:noProof/>
          <w:sz w:val="16"/>
          <w:lang w:bidi="ar-SA"/>
        </w:rPr>
        <w:t xml:space="preserve">Starts an </w:t>
      </w:r>
      <w:r w:rsidR="004A1C3C">
        <w:rPr>
          <w:rFonts w:ascii="Courier New" w:hAnsi="Courier New" w:cs="Courier New"/>
          <w:noProof/>
          <w:sz w:val="16"/>
          <w:lang w:bidi="ar-SA"/>
        </w:rPr>
        <w:t xml:space="preserve">IM-SCF </w:t>
      </w:r>
      <w:r w:rsidRPr="00232C7A">
        <w:rPr>
          <w:rFonts w:ascii="Courier New" w:hAnsi="Courier New" w:cs="Courier New"/>
          <w:noProof/>
          <w:sz w:val="16"/>
          <w:lang w:bidi="ar-SA"/>
        </w:rPr>
        <w:t>server instance of a domain.</w:t>
      </w:r>
      <w:r w:rsidRPr="00232C7A">
        <w:rPr>
          <w:rFonts w:ascii="Courier New" w:hAnsi="Courier New" w:cs="Courier New"/>
          <w:noProof/>
          <w:sz w:val="16"/>
          <w:lang w:bidi="ar-SA"/>
        </w:rPr>
        <w:br/>
        <w:t>Where domainWithType is e.g. gyorSL/slessEL/sfulSL etc, server is the target instance e.g. 01a,01b,02a,02b.</w:t>
      </w:r>
      <w:r w:rsidRPr="00232C7A">
        <w:rPr>
          <w:rFonts w:ascii="Courier New" w:hAnsi="Courier New" w:cs="Courier New"/>
          <w:noProof/>
          <w:sz w:val="16"/>
          <w:lang w:bidi="ar-SA"/>
        </w:rPr>
        <w:br/>
      </w:r>
    </w:p>
    <w:p w14:paraId="559C1C8D" w14:textId="657C1D51" w:rsidR="00232C7A" w:rsidRPr="00EE28CB" w:rsidRDefault="008C5113" w:rsidP="0041167B">
      <w:pPr>
        <w:rPr>
          <w:lang w:bidi="ar-SA"/>
        </w:rPr>
      </w:pPr>
      <w:r>
        <w:rPr>
          <w:lang w:bidi="ar-SA"/>
        </w:rPr>
        <w:t xml:space="preserve">For stopping an </w:t>
      </w:r>
      <w:r w:rsidR="004A1C3C">
        <w:rPr>
          <w:lang w:bidi="ar-SA"/>
        </w:rPr>
        <w:t xml:space="preserve">IM-SCF </w:t>
      </w:r>
      <w:r>
        <w:rPr>
          <w:lang w:bidi="ar-SA"/>
        </w:rPr>
        <w:t>instance, use the stop</w:t>
      </w:r>
      <w:r w:rsidR="00EA0883">
        <w:rPr>
          <w:lang w:bidi="ar-SA"/>
        </w:rPr>
        <w:t>IMSCF</w:t>
      </w:r>
      <w:r>
        <w:rPr>
          <w:lang w:bidi="ar-SA"/>
        </w:rPr>
        <w:t>ServcerInstance.sh script:</w:t>
      </w:r>
    </w:p>
    <w:p w14:paraId="682F36C4" w14:textId="1F7A2380" w:rsidR="00A9117A" w:rsidRPr="00EE28CB" w:rsidRDefault="00D66BA4"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8C5113">
        <w:rPr>
          <w:rFonts w:ascii="Courier New" w:hAnsi="Courier New" w:cs="Courier New"/>
          <w:noProof/>
          <w:lang w:bidi="ar-SA"/>
        </w:rPr>
        <w:t>$ stop</w:t>
      </w:r>
      <w:r w:rsidR="00EA0883">
        <w:rPr>
          <w:rFonts w:ascii="Courier New" w:hAnsi="Courier New" w:cs="Courier New"/>
          <w:noProof/>
          <w:lang w:bidi="ar-SA"/>
        </w:rPr>
        <w:t>IMSCF</w:t>
      </w:r>
      <w:r w:rsidR="008C5113">
        <w:rPr>
          <w:rFonts w:ascii="Courier New" w:hAnsi="Courier New" w:cs="Courier New"/>
          <w:noProof/>
          <w:lang w:bidi="ar-SA"/>
        </w:rPr>
        <w:t>ServerInstance [-k] &lt;domain with type&gt; &lt;instance&gt;</w:t>
      </w:r>
      <w:r>
        <w:rPr>
          <w:rFonts w:ascii="Courier New" w:hAnsi="Courier New" w:cs="Courier New"/>
          <w:noProof/>
          <w:lang w:bidi="ar-SA"/>
        </w:rPr>
        <w:br/>
      </w:r>
    </w:p>
    <w:p w14:paraId="5CCE0388" w14:textId="20959CFD" w:rsidR="00535596" w:rsidRPr="00EE28CB" w:rsidRDefault="008C5113" w:rsidP="0041167B">
      <w:pPr>
        <w:jc w:val="both"/>
        <w:rPr>
          <w:lang w:bidi="ar-SA"/>
        </w:rPr>
      </w:pPr>
      <w:r>
        <w:rPr>
          <w:lang w:bidi="ar-SA"/>
        </w:rPr>
        <w:t xml:space="preserve">The parameters &lt;domain with type&gt; and &lt;instance&gt; mean the same as above. </w:t>
      </w:r>
      <w:r w:rsidR="00A9117A" w:rsidRPr="00EE28CB">
        <w:rPr>
          <w:lang w:bidi="ar-SA"/>
        </w:rPr>
        <w:t xml:space="preserve">If the –k switch is specified on the command line the script will issue a “kill” command with the PID of the process, so the shutdown is rapid. Use the –k switch when shutting down all the </w:t>
      </w:r>
      <w:r>
        <w:rPr>
          <w:lang w:bidi="ar-SA"/>
        </w:rPr>
        <w:t xml:space="preserve">instances </w:t>
      </w:r>
      <w:r w:rsidR="00A9117A" w:rsidRPr="00EE28CB">
        <w:rPr>
          <w:lang w:bidi="ar-SA"/>
        </w:rPr>
        <w:t xml:space="preserve">in a </w:t>
      </w:r>
      <w:r>
        <w:rPr>
          <w:lang w:bidi="ar-SA"/>
        </w:rPr>
        <w:t>domain.</w:t>
      </w:r>
    </w:p>
    <w:p w14:paraId="3FF7DEF8" w14:textId="3A8AD79F" w:rsidR="00535596" w:rsidRPr="00EE28CB" w:rsidRDefault="00535596" w:rsidP="0041167B">
      <w:pPr>
        <w:pStyle w:val="Cmsor4"/>
        <w:rPr>
          <w:lang w:bidi="ar-SA"/>
        </w:rPr>
      </w:pPr>
      <w:r w:rsidRPr="00EE28CB">
        <w:rPr>
          <w:lang w:bidi="ar-SA"/>
        </w:rPr>
        <w:t>Starting and stopping multiple servers</w:t>
      </w:r>
    </w:p>
    <w:p w14:paraId="5930A731" w14:textId="47AF26F7" w:rsidR="00535596" w:rsidRPr="00EE28CB" w:rsidRDefault="00535596" w:rsidP="0041167B">
      <w:pPr>
        <w:rPr>
          <w:b/>
          <w:lang w:bidi="ar-SA"/>
        </w:rPr>
      </w:pPr>
      <w:r w:rsidRPr="00EE28CB">
        <w:rPr>
          <w:b/>
          <w:lang w:bidi="ar-SA"/>
        </w:rPr>
        <w:t>Complete system startup</w:t>
      </w:r>
    </w:p>
    <w:p w14:paraId="7B7EB9E9" w14:textId="48C6772C" w:rsidR="00535596" w:rsidRPr="00EE28CB" w:rsidRDefault="00D66BA4"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535596" w:rsidRPr="00EE28CB">
        <w:rPr>
          <w:rFonts w:ascii="Courier New" w:hAnsi="Courier New" w:cs="Courier New"/>
          <w:lang w:bidi="ar-SA"/>
        </w:rPr>
        <w:t>$ startAll.sh</w:t>
      </w:r>
      <w:r>
        <w:rPr>
          <w:rFonts w:ascii="Courier New" w:hAnsi="Courier New" w:cs="Courier New"/>
          <w:lang w:bidi="ar-SA"/>
        </w:rPr>
        <w:br/>
      </w:r>
    </w:p>
    <w:p w14:paraId="7F924FBF" w14:textId="450DB70D" w:rsidR="00535596" w:rsidRPr="00EE28CB" w:rsidRDefault="00535596" w:rsidP="0041167B">
      <w:pPr>
        <w:rPr>
          <w:lang w:bidi="ar-SA"/>
        </w:rPr>
      </w:pPr>
      <w:r w:rsidRPr="00EE28CB">
        <w:rPr>
          <w:lang w:bidi="ar-SA"/>
        </w:rPr>
        <w:t>Use this command when you want all servers up and running on the current machine. The script first checks for all instances deployed on the current machine prior to trying to start them so tries to start only the instances which are not running yet.</w:t>
      </w:r>
    </w:p>
    <w:p w14:paraId="6481079B" w14:textId="011D82D6" w:rsidR="00535596" w:rsidRPr="00EE28CB" w:rsidRDefault="00535596" w:rsidP="0041167B">
      <w:pPr>
        <w:rPr>
          <w:b/>
          <w:lang w:bidi="ar-SA"/>
        </w:rPr>
      </w:pPr>
      <w:r w:rsidRPr="00EE28CB">
        <w:rPr>
          <w:b/>
          <w:lang w:bidi="ar-SA"/>
        </w:rPr>
        <w:t>Complete system shutdown</w:t>
      </w:r>
    </w:p>
    <w:p w14:paraId="3A343D39" w14:textId="45329D86" w:rsidR="00535596" w:rsidRPr="00EE28CB" w:rsidRDefault="00D66BA4"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535596" w:rsidRPr="00EE28CB">
        <w:rPr>
          <w:rFonts w:ascii="Courier New" w:hAnsi="Courier New" w:cs="Courier New"/>
          <w:lang w:bidi="ar-SA"/>
        </w:rPr>
        <w:t>$ stopAll.sh [-k]</w:t>
      </w:r>
      <w:r>
        <w:rPr>
          <w:rFonts w:ascii="Courier New" w:hAnsi="Courier New" w:cs="Courier New"/>
          <w:lang w:bidi="ar-SA"/>
        </w:rPr>
        <w:br/>
      </w:r>
    </w:p>
    <w:p w14:paraId="55199DCD" w14:textId="22900555" w:rsidR="00535596" w:rsidRPr="00EE28CB" w:rsidRDefault="00535596" w:rsidP="0041167B">
      <w:pPr>
        <w:jc w:val="both"/>
        <w:rPr>
          <w:lang w:bidi="ar-SA"/>
        </w:rPr>
      </w:pPr>
      <w:r w:rsidRPr="00EE28CB">
        <w:rPr>
          <w:lang w:bidi="ar-SA"/>
        </w:rPr>
        <w:t xml:space="preserve">This command stops all </w:t>
      </w:r>
      <w:r w:rsidR="004A1C3C">
        <w:rPr>
          <w:lang w:bidi="ar-SA"/>
        </w:rPr>
        <w:t xml:space="preserve">IM-SCF </w:t>
      </w:r>
      <w:r w:rsidR="008C5113">
        <w:rPr>
          <w:lang w:bidi="ar-SA"/>
        </w:rPr>
        <w:t>instances</w:t>
      </w:r>
      <w:r w:rsidRPr="00EE28CB">
        <w:rPr>
          <w:lang w:bidi="ar-SA"/>
        </w:rPr>
        <w:t xml:space="preserve"> running on the machine it is issued on. </w:t>
      </w:r>
      <w:r w:rsidR="00A14290" w:rsidRPr="00EE28CB">
        <w:rPr>
          <w:lang w:bidi="ar-SA"/>
        </w:rPr>
        <w:t>If the –k switch is specified on the command line the script will issue a “kill” command with the PID of the process, so the shutdown is rapid.</w:t>
      </w:r>
    </w:p>
    <w:p w14:paraId="6F53A4FF" w14:textId="66A20E1C" w:rsidR="00A14290" w:rsidRPr="00EE28CB" w:rsidRDefault="00A14290" w:rsidP="0041167B">
      <w:pPr>
        <w:jc w:val="both"/>
        <w:rPr>
          <w:b/>
          <w:lang w:bidi="ar-SA"/>
        </w:rPr>
      </w:pPr>
      <w:r w:rsidRPr="00EE28CB">
        <w:rPr>
          <w:b/>
          <w:lang w:bidi="ar-SA"/>
        </w:rPr>
        <w:t>Start specific servers of a domain</w:t>
      </w:r>
    </w:p>
    <w:p w14:paraId="192FC703" w14:textId="3502B14A" w:rsidR="00A14290" w:rsidRPr="00EE28CB" w:rsidRDefault="00D66BA4"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A14290" w:rsidRPr="00EE28CB">
        <w:rPr>
          <w:rFonts w:ascii="Courier New" w:hAnsi="Courier New" w:cs="Courier New"/>
          <w:lang w:bidi="ar-SA"/>
        </w:rPr>
        <w:t>$ start</w:t>
      </w:r>
      <w:r w:rsidR="00EA0883">
        <w:rPr>
          <w:rFonts w:ascii="Courier New" w:hAnsi="Courier New" w:cs="Courier New"/>
          <w:lang w:bidi="ar-SA"/>
        </w:rPr>
        <w:t>IMSCF</w:t>
      </w:r>
      <w:r w:rsidR="006F72E3">
        <w:rPr>
          <w:rFonts w:ascii="Courier New" w:hAnsi="Courier New" w:cs="Courier New"/>
          <w:lang w:bidi="ar-SA"/>
        </w:rPr>
        <w:t>Servers</w:t>
      </w:r>
      <w:r w:rsidR="00A14290" w:rsidRPr="00EE28CB">
        <w:rPr>
          <w:rFonts w:ascii="Courier New" w:hAnsi="Courier New" w:cs="Courier New"/>
          <w:lang w:bidi="ar-SA"/>
        </w:rPr>
        <w:t xml:space="preserve">.sh &lt;domain </w:t>
      </w:r>
      <w:r w:rsidR="006F72E3">
        <w:rPr>
          <w:rFonts w:ascii="Courier New" w:hAnsi="Courier New" w:cs="Courier New"/>
          <w:lang w:bidi="ar-SA"/>
        </w:rPr>
        <w:t>with type</w:t>
      </w:r>
      <w:r w:rsidR="00A14290" w:rsidRPr="00EE28CB">
        <w:rPr>
          <w:rFonts w:ascii="Courier New" w:hAnsi="Courier New" w:cs="Courier New"/>
          <w:lang w:bidi="ar-SA"/>
        </w:rPr>
        <w:t>&gt; &lt;</w:t>
      </w:r>
      <w:r w:rsidR="006F72E3">
        <w:rPr>
          <w:rFonts w:ascii="Courier New" w:hAnsi="Courier New" w:cs="Courier New"/>
          <w:lang w:bidi="ar-SA"/>
        </w:rPr>
        <w:t>instance1</w:t>
      </w:r>
      <w:r w:rsidR="00A14290" w:rsidRPr="00EE28CB">
        <w:rPr>
          <w:rFonts w:ascii="Courier New" w:hAnsi="Courier New" w:cs="Courier New"/>
          <w:lang w:bidi="ar-SA"/>
        </w:rPr>
        <w:t>&gt;</w:t>
      </w:r>
      <w:r w:rsidR="006F72E3">
        <w:rPr>
          <w:rFonts w:ascii="Courier New" w:hAnsi="Courier New" w:cs="Courier New"/>
          <w:lang w:bidi="ar-SA"/>
        </w:rPr>
        <w:t xml:space="preserve"> [&lt;instance2&gt;…]</w:t>
      </w:r>
      <w:r>
        <w:rPr>
          <w:rFonts w:ascii="Courier New" w:hAnsi="Courier New" w:cs="Courier New"/>
          <w:lang w:bidi="ar-SA"/>
        </w:rPr>
        <w:br/>
      </w:r>
    </w:p>
    <w:p w14:paraId="35684A92" w14:textId="27E25BC2" w:rsidR="0087759F" w:rsidRPr="00EE28CB" w:rsidRDefault="0087759F" w:rsidP="0041167B">
      <w:pPr>
        <w:jc w:val="both"/>
        <w:rPr>
          <w:lang w:bidi="ar-SA"/>
        </w:rPr>
      </w:pPr>
      <w:r w:rsidRPr="00EE28CB">
        <w:rPr>
          <w:lang w:bidi="ar-SA"/>
        </w:rPr>
        <w:lastRenderedPageBreak/>
        <w:t>For example:</w:t>
      </w:r>
    </w:p>
    <w:p w14:paraId="4FFFEADF" w14:textId="29FFE27F" w:rsidR="0087759F" w:rsidRPr="00EE28CB" w:rsidRDefault="00D66BA4"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87759F" w:rsidRPr="00EE28CB">
        <w:rPr>
          <w:rFonts w:ascii="Courier New" w:hAnsi="Courier New" w:cs="Courier New"/>
          <w:noProof/>
          <w:lang w:bidi="ar-SA"/>
        </w:rPr>
        <w:t>$ start</w:t>
      </w:r>
      <w:r w:rsidR="00EA0883">
        <w:rPr>
          <w:rFonts w:ascii="Courier New" w:hAnsi="Courier New" w:cs="Courier New"/>
          <w:noProof/>
          <w:lang w:bidi="ar-SA"/>
        </w:rPr>
        <w:t>IMSCF</w:t>
      </w:r>
      <w:r w:rsidR="006F72E3">
        <w:rPr>
          <w:rFonts w:ascii="Courier New" w:hAnsi="Courier New" w:cs="Courier New"/>
          <w:noProof/>
          <w:lang w:bidi="ar-SA"/>
        </w:rPr>
        <w:t>Servers.sh sfulEL 02a 02b</w:t>
      </w:r>
      <w:r>
        <w:rPr>
          <w:rFonts w:ascii="Courier New" w:hAnsi="Courier New" w:cs="Courier New"/>
          <w:noProof/>
          <w:lang w:bidi="ar-SA"/>
        </w:rPr>
        <w:br/>
      </w:r>
    </w:p>
    <w:p w14:paraId="37B7F960" w14:textId="6FDE4110" w:rsidR="00A14290" w:rsidRPr="00EE28CB" w:rsidRDefault="00A14290" w:rsidP="0041167B">
      <w:pPr>
        <w:jc w:val="both"/>
        <w:rPr>
          <w:lang w:bidi="ar-SA"/>
        </w:rPr>
      </w:pPr>
      <w:r w:rsidRPr="00EE28CB">
        <w:rPr>
          <w:lang w:bidi="ar-SA"/>
        </w:rPr>
        <w:t xml:space="preserve">Using this </w:t>
      </w:r>
      <w:proofErr w:type="gramStart"/>
      <w:r w:rsidRPr="00EE28CB">
        <w:rPr>
          <w:lang w:bidi="ar-SA"/>
        </w:rPr>
        <w:t>command</w:t>
      </w:r>
      <w:proofErr w:type="gramEnd"/>
      <w:r w:rsidRPr="00EE28CB">
        <w:rPr>
          <w:lang w:bidi="ar-SA"/>
        </w:rPr>
        <w:t xml:space="preserve"> you can start </w:t>
      </w:r>
      <w:r w:rsidR="006F72E3">
        <w:rPr>
          <w:lang w:bidi="ar-SA"/>
        </w:rPr>
        <w:t>instances</w:t>
      </w:r>
      <w:r w:rsidRPr="00EE28CB">
        <w:rPr>
          <w:lang w:bidi="ar-SA"/>
        </w:rPr>
        <w:t xml:space="preserve"> of a domain sequentially. Specify the domain in the &lt;domain </w:t>
      </w:r>
      <w:r w:rsidR="006F72E3">
        <w:rPr>
          <w:lang w:bidi="ar-SA"/>
        </w:rPr>
        <w:t>with type</w:t>
      </w:r>
      <w:r w:rsidRPr="00EE28CB">
        <w:rPr>
          <w:lang w:bidi="ar-SA"/>
        </w:rPr>
        <w:t xml:space="preserve">&gt; parameter and add one or more </w:t>
      </w:r>
      <w:r w:rsidR="006F72E3">
        <w:rPr>
          <w:lang w:bidi="ar-SA"/>
        </w:rPr>
        <w:t xml:space="preserve">servers as the &lt;instance&gt; parameter </w:t>
      </w:r>
      <w:r w:rsidRPr="00EE28CB">
        <w:rPr>
          <w:lang w:bidi="ar-SA"/>
        </w:rPr>
        <w:t>to the command line.</w:t>
      </w:r>
      <w:r w:rsidR="006F72E3">
        <w:rPr>
          <w:lang w:bidi="ar-SA"/>
        </w:rPr>
        <w:t xml:space="preserve"> The construction of the parameters is exactly like above.</w:t>
      </w:r>
    </w:p>
    <w:p w14:paraId="68731920" w14:textId="2DEA914D" w:rsidR="00A14290" w:rsidRPr="00EE28CB" w:rsidRDefault="00D66BA4"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A14290" w:rsidRPr="00EE28CB">
        <w:rPr>
          <w:rFonts w:ascii="Courier New" w:hAnsi="Courier New" w:cs="Courier New"/>
          <w:lang w:bidi="ar-SA"/>
        </w:rPr>
        <w:t>$ stop</w:t>
      </w:r>
      <w:r w:rsidR="00EA0883">
        <w:rPr>
          <w:rFonts w:ascii="Courier New" w:hAnsi="Courier New" w:cs="Courier New"/>
          <w:lang w:bidi="ar-SA"/>
        </w:rPr>
        <w:t>IMSCF</w:t>
      </w:r>
      <w:r w:rsidR="00435A45">
        <w:rPr>
          <w:rFonts w:ascii="Courier New" w:hAnsi="Courier New" w:cs="Courier New"/>
          <w:lang w:bidi="ar-SA"/>
        </w:rPr>
        <w:t>Servers</w:t>
      </w:r>
      <w:r w:rsidR="00A14290" w:rsidRPr="00EE28CB">
        <w:rPr>
          <w:rFonts w:ascii="Courier New" w:hAnsi="Courier New" w:cs="Courier New"/>
          <w:lang w:bidi="ar-SA"/>
        </w:rPr>
        <w:t xml:space="preserve">.sh [-k] </w:t>
      </w:r>
      <w:r w:rsidR="00435A45" w:rsidRPr="00EE28CB">
        <w:rPr>
          <w:rFonts w:ascii="Courier New" w:hAnsi="Courier New" w:cs="Courier New"/>
          <w:lang w:bidi="ar-SA"/>
        </w:rPr>
        <w:t xml:space="preserve">&lt;domain </w:t>
      </w:r>
      <w:r w:rsidR="00435A45">
        <w:rPr>
          <w:rFonts w:ascii="Courier New" w:hAnsi="Courier New" w:cs="Courier New"/>
          <w:lang w:bidi="ar-SA"/>
        </w:rPr>
        <w:t>with type</w:t>
      </w:r>
      <w:r w:rsidR="00435A45" w:rsidRPr="00EE28CB">
        <w:rPr>
          <w:rFonts w:ascii="Courier New" w:hAnsi="Courier New" w:cs="Courier New"/>
          <w:lang w:bidi="ar-SA"/>
        </w:rPr>
        <w:t>&gt; &lt;</w:t>
      </w:r>
      <w:r w:rsidR="00435A45">
        <w:rPr>
          <w:rFonts w:ascii="Courier New" w:hAnsi="Courier New" w:cs="Courier New"/>
          <w:lang w:bidi="ar-SA"/>
        </w:rPr>
        <w:t>instance1</w:t>
      </w:r>
      <w:r w:rsidR="00435A45" w:rsidRPr="00EE28CB">
        <w:rPr>
          <w:rFonts w:ascii="Courier New" w:hAnsi="Courier New" w:cs="Courier New"/>
          <w:lang w:bidi="ar-SA"/>
        </w:rPr>
        <w:t>&gt;</w:t>
      </w:r>
      <w:r w:rsidR="00435A45">
        <w:rPr>
          <w:rFonts w:ascii="Courier New" w:hAnsi="Courier New" w:cs="Courier New"/>
          <w:lang w:bidi="ar-SA"/>
        </w:rPr>
        <w:t xml:space="preserve"> [&lt;instance2&gt;…]</w:t>
      </w:r>
      <w:r>
        <w:rPr>
          <w:rFonts w:ascii="Courier New" w:hAnsi="Courier New" w:cs="Courier New"/>
          <w:lang w:bidi="ar-SA"/>
        </w:rPr>
        <w:br/>
      </w:r>
    </w:p>
    <w:p w14:paraId="5A94BF4D" w14:textId="67D7BD5A" w:rsidR="0087759F" w:rsidRPr="00EE28CB" w:rsidRDefault="0087759F" w:rsidP="0041167B">
      <w:pPr>
        <w:jc w:val="both"/>
        <w:rPr>
          <w:lang w:bidi="ar-SA"/>
        </w:rPr>
      </w:pPr>
      <w:r w:rsidRPr="00EE28CB">
        <w:rPr>
          <w:lang w:bidi="ar-SA"/>
        </w:rPr>
        <w:t xml:space="preserve">For </w:t>
      </w:r>
      <w:proofErr w:type="gramStart"/>
      <w:r w:rsidRPr="00EE28CB">
        <w:rPr>
          <w:lang w:bidi="ar-SA"/>
        </w:rPr>
        <w:t>example</w:t>
      </w:r>
      <w:proofErr w:type="gramEnd"/>
      <w:r w:rsidR="00B42FA6">
        <w:rPr>
          <w:lang w:bidi="ar-SA"/>
        </w:rPr>
        <w:t xml:space="preserve"> the command</w:t>
      </w:r>
      <w:r w:rsidRPr="00EE28CB">
        <w:rPr>
          <w:lang w:bidi="ar-SA"/>
        </w:rPr>
        <w:t>:</w:t>
      </w:r>
    </w:p>
    <w:p w14:paraId="177BC23E" w14:textId="7AFB6CD8" w:rsidR="0087759F" w:rsidRPr="00EE28CB" w:rsidRDefault="00D66BA4"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87759F" w:rsidRPr="00EE28CB">
        <w:rPr>
          <w:rFonts w:ascii="Courier New" w:hAnsi="Courier New" w:cs="Courier New"/>
          <w:noProof/>
          <w:lang w:bidi="ar-SA"/>
        </w:rPr>
        <w:t>$ stop</w:t>
      </w:r>
      <w:r w:rsidR="00EA0883">
        <w:rPr>
          <w:rFonts w:ascii="Courier New" w:hAnsi="Courier New" w:cs="Courier New"/>
          <w:noProof/>
          <w:lang w:bidi="ar-SA"/>
        </w:rPr>
        <w:t>IMSCF</w:t>
      </w:r>
      <w:r w:rsidR="00435A45">
        <w:rPr>
          <w:rFonts w:ascii="Courier New" w:hAnsi="Courier New" w:cs="Courier New"/>
          <w:noProof/>
          <w:lang w:bidi="ar-SA"/>
        </w:rPr>
        <w:t>Servers</w:t>
      </w:r>
      <w:r w:rsidR="0087759F" w:rsidRPr="00EE28CB">
        <w:rPr>
          <w:rFonts w:ascii="Courier New" w:hAnsi="Courier New" w:cs="Courier New"/>
          <w:noProof/>
          <w:lang w:bidi="ar-SA"/>
        </w:rPr>
        <w:t>.sh sful</w:t>
      </w:r>
      <w:r w:rsidR="00435A45">
        <w:rPr>
          <w:rFonts w:ascii="Courier New" w:hAnsi="Courier New" w:cs="Courier New"/>
          <w:noProof/>
          <w:lang w:bidi="ar-SA"/>
        </w:rPr>
        <w:t>EL</w:t>
      </w:r>
      <w:r w:rsidR="0087759F" w:rsidRPr="00EE28CB">
        <w:rPr>
          <w:rFonts w:ascii="Courier New" w:hAnsi="Courier New" w:cs="Courier New"/>
          <w:noProof/>
          <w:lang w:bidi="ar-SA"/>
        </w:rPr>
        <w:t xml:space="preserve"> 01a 01b 01c</w:t>
      </w:r>
      <w:r>
        <w:rPr>
          <w:rFonts w:ascii="Courier New" w:hAnsi="Courier New" w:cs="Courier New"/>
          <w:noProof/>
          <w:lang w:bidi="ar-SA"/>
        </w:rPr>
        <w:br/>
      </w:r>
    </w:p>
    <w:p w14:paraId="77E9EE72" w14:textId="4A199291" w:rsidR="00A14290" w:rsidRDefault="00B42FA6" w:rsidP="0041167B">
      <w:pPr>
        <w:jc w:val="both"/>
        <w:rPr>
          <w:lang w:bidi="ar-SA"/>
        </w:rPr>
      </w:pPr>
      <w:r w:rsidRPr="00EE28CB">
        <w:rPr>
          <w:lang w:bidi="ar-SA"/>
        </w:rPr>
        <w:t>Sequentially</w:t>
      </w:r>
      <w:r w:rsidR="00A14290" w:rsidRPr="00EE28CB">
        <w:rPr>
          <w:lang w:bidi="ar-SA"/>
        </w:rPr>
        <w:t xml:space="preserve"> stop</w:t>
      </w:r>
      <w:r>
        <w:rPr>
          <w:lang w:bidi="ar-SA"/>
        </w:rPr>
        <w:t>s</w:t>
      </w:r>
      <w:r w:rsidR="00A14290" w:rsidRPr="00EE28CB">
        <w:rPr>
          <w:lang w:bidi="ar-SA"/>
        </w:rPr>
        <w:t xml:space="preserve"> </w:t>
      </w:r>
      <w:r w:rsidR="00435A45">
        <w:rPr>
          <w:lang w:bidi="ar-SA"/>
        </w:rPr>
        <w:t xml:space="preserve">all the EL </w:t>
      </w:r>
      <w:r w:rsidR="00A14290" w:rsidRPr="00EE28CB">
        <w:rPr>
          <w:lang w:bidi="ar-SA"/>
        </w:rPr>
        <w:t xml:space="preserve">servers in </w:t>
      </w:r>
      <w:r w:rsidR="00435A45">
        <w:rPr>
          <w:lang w:bidi="ar-SA"/>
        </w:rPr>
        <w:t xml:space="preserve">the </w:t>
      </w:r>
      <w:proofErr w:type="spellStart"/>
      <w:r w:rsidR="00435A45">
        <w:rPr>
          <w:lang w:bidi="ar-SA"/>
        </w:rPr>
        <w:t>sful</w:t>
      </w:r>
      <w:proofErr w:type="spellEnd"/>
      <w:r w:rsidR="00A14290" w:rsidRPr="00EE28CB">
        <w:rPr>
          <w:lang w:bidi="ar-SA"/>
        </w:rPr>
        <w:t xml:space="preserve"> domain on the current machine. The parameters &lt;domain </w:t>
      </w:r>
      <w:r w:rsidR="00435A45">
        <w:rPr>
          <w:lang w:bidi="ar-SA"/>
        </w:rPr>
        <w:t>with type</w:t>
      </w:r>
      <w:r w:rsidR="00A14290" w:rsidRPr="00EE28CB">
        <w:rPr>
          <w:lang w:bidi="ar-SA"/>
        </w:rPr>
        <w:t>&gt; and &lt;</w:t>
      </w:r>
      <w:r w:rsidR="00435A45">
        <w:rPr>
          <w:lang w:bidi="ar-SA"/>
        </w:rPr>
        <w:t>instance</w:t>
      </w:r>
      <w:r w:rsidR="00A14290" w:rsidRPr="00EE28CB">
        <w:rPr>
          <w:lang w:bidi="ar-SA"/>
        </w:rPr>
        <w:t>&gt; should be given exactly as above. If the –k switch is specified on the command line the script will issue a “kill” command with the PID of the process, so the shutdown is rapid.</w:t>
      </w:r>
    </w:p>
    <w:p w14:paraId="619075C8" w14:textId="7E0363E7" w:rsidR="00D202D9" w:rsidRPr="00D202D9" w:rsidRDefault="00D202D9" w:rsidP="0041167B">
      <w:pPr>
        <w:pStyle w:val="Cmsor4"/>
        <w:rPr>
          <w:lang w:bidi="ar-SA"/>
        </w:rPr>
      </w:pPr>
      <w:r w:rsidRPr="00D202D9">
        <w:rPr>
          <w:lang w:bidi="ar-SA"/>
        </w:rPr>
        <w:t>Resetting all servers</w:t>
      </w:r>
    </w:p>
    <w:p w14:paraId="08E23A16" w14:textId="78BA3ED1" w:rsidR="00D202D9" w:rsidRDefault="00D202D9" w:rsidP="0041167B">
      <w:pPr>
        <w:rPr>
          <w:lang w:bidi="ar-SA"/>
        </w:rPr>
      </w:pPr>
      <w:r>
        <w:rPr>
          <w:lang w:bidi="ar-SA"/>
        </w:rPr>
        <w:t>There is a script which re-sets all instances on the current machine:</w:t>
      </w:r>
    </w:p>
    <w:p w14:paraId="284D4339" w14:textId="4A80DFCC" w:rsidR="00D202D9" w:rsidRPr="00EE28CB" w:rsidRDefault="00D202D9"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Pr="00EE28CB">
        <w:rPr>
          <w:rFonts w:ascii="Courier New" w:hAnsi="Courier New" w:cs="Courier New"/>
          <w:noProof/>
          <w:lang w:bidi="ar-SA"/>
        </w:rPr>
        <w:t xml:space="preserve">$ </w:t>
      </w:r>
      <w:r>
        <w:rPr>
          <w:rFonts w:ascii="Courier New" w:hAnsi="Courier New" w:cs="Courier New"/>
          <w:noProof/>
          <w:lang w:bidi="ar-SA"/>
        </w:rPr>
        <w:t>resetAll.sh</w:t>
      </w:r>
      <w:r>
        <w:rPr>
          <w:rFonts w:ascii="Courier New" w:hAnsi="Courier New" w:cs="Courier New"/>
          <w:noProof/>
          <w:lang w:bidi="ar-SA"/>
        </w:rPr>
        <w:br/>
      </w:r>
    </w:p>
    <w:p w14:paraId="7A5A63F9" w14:textId="73BBEEA4" w:rsidR="00D202D9" w:rsidRDefault="00D202D9" w:rsidP="0041167B">
      <w:pPr>
        <w:rPr>
          <w:lang w:bidi="ar-SA"/>
        </w:rPr>
      </w:pPr>
      <w:r>
        <w:rPr>
          <w:lang w:bidi="ar-SA"/>
        </w:rPr>
        <w:t>It does not have arguments, since the discovery of the instances deployed on the current machine is automatic. The script does the following:</w:t>
      </w:r>
    </w:p>
    <w:p w14:paraId="4D168367" w14:textId="6DC27A73" w:rsidR="00D202D9" w:rsidRDefault="00D202D9" w:rsidP="0041167B">
      <w:pPr>
        <w:pStyle w:val="Listaszerbekezds"/>
        <w:numPr>
          <w:ilvl w:val="0"/>
          <w:numId w:val="35"/>
        </w:numPr>
        <w:rPr>
          <w:lang w:bidi="ar-SA"/>
        </w:rPr>
      </w:pPr>
      <w:r>
        <w:rPr>
          <w:lang w:bidi="ar-SA"/>
        </w:rPr>
        <w:t xml:space="preserve">Terminates all running </w:t>
      </w:r>
      <w:r w:rsidR="004A1C3C">
        <w:rPr>
          <w:lang w:bidi="ar-SA"/>
        </w:rPr>
        <w:t xml:space="preserve">IM-SCF </w:t>
      </w:r>
      <w:r>
        <w:rPr>
          <w:lang w:bidi="ar-SA"/>
        </w:rPr>
        <w:t>instances</w:t>
      </w:r>
    </w:p>
    <w:p w14:paraId="1A49C8F6" w14:textId="37B3FEF4" w:rsidR="00D202D9" w:rsidRDefault="00D202D9" w:rsidP="0041167B">
      <w:pPr>
        <w:pStyle w:val="Listaszerbekezds"/>
        <w:numPr>
          <w:ilvl w:val="0"/>
          <w:numId w:val="35"/>
        </w:numPr>
        <w:rPr>
          <w:lang w:bidi="ar-SA"/>
        </w:rPr>
      </w:pPr>
      <w:r>
        <w:rPr>
          <w:lang w:bidi="ar-SA"/>
        </w:rPr>
        <w:t xml:space="preserve">Resets the </w:t>
      </w:r>
      <w:r w:rsidR="004A1C3C">
        <w:rPr>
          <w:lang w:bidi="ar-SA"/>
        </w:rPr>
        <w:t xml:space="preserve">IM-SCF </w:t>
      </w:r>
      <w:r>
        <w:rPr>
          <w:lang w:bidi="ar-SA"/>
        </w:rPr>
        <w:t xml:space="preserve">instances from </w:t>
      </w:r>
      <w:proofErr w:type="spellStart"/>
      <w:r w:rsidR="00CE4612">
        <w:rPr>
          <w:lang w:bidi="ar-SA"/>
        </w:rPr>
        <w:t>WildFly</w:t>
      </w:r>
      <w:proofErr w:type="spellEnd"/>
      <w:r w:rsidR="00CE4612">
        <w:rPr>
          <w:lang w:bidi="ar-SA"/>
        </w:rPr>
        <w:t xml:space="preserve"> AS</w:t>
      </w:r>
      <w:r>
        <w:rPr>
          <w:lang w:bidi="ar-SA"/>
        </w:rPr>
        <w:t xml:space="preserve"> point of view: they will be now just “bare” </w:t>
      </w:r>
      <w:proofErr w:type="spellStart"/>
      <w:r w:rsidR="00CE4612">
        <w:rPr>
          <w:lang w:bidi="ar-SA"/>
        </w:rPr>
        <w:t>WildFly</w:t>
      </w:r>
      <w:proofErr w:type="spellEnd"/>
      <w:r w:rsidR="00CE4612">
        <w:rPr>
          <w:lang w:bidi="ar-SA"/>
        </w:rPr>
        <w:t xml:space="preserve"> </w:t>
      </w:r>
      <w:r>
        <w:rPr>
          <w:lang w:bidi="ar-SA"/>
        </w:rPr>
        <w:t>instances</w:t>
      </w:r>
    </w:p>
    <w:p w14:paraId="3B6EE937" w14:textId="78A40C8C" w:rsidR="00D202D9" w:rsidRDefault="00D202D9" w:rsidP="0041167B">
      <w:pPr>
        <w:pStyle w:val="Listaszerbekezds"/>
        <w:numPr>
          <w:ilvl w:val="0"/>
          <w:numId w:val="35"/>
        </w:numPr>
        <w:rPr>
          <w:lang w:bidi="ar-SA"/>
        </w:rPr>
      </w:pPr>
      <w:r>
        <w:rPr>
          <w:lang w:bidi="ar-SA"/>
        </w:rPr>
        <w:t xml:space="preserve">Starts the </w:t>
      </w:r>
      <w:r w:rsidR="004A1C3C">
        <w:rPr>
          <w:lang w:bidi="ar-SA"/>
        </w:rPr>
        <w:t xml:space="preserve">IM-SCF </w:t>
      </w:r>
      <w:r>
        <w:rPr>
          <w:lang w:bidi="ar-SA"/>
        </w:rPr>
        <w:t xml:space="preserve">instances, now they start but have </w:t>
      </w:r>
      <w:r w:rsidR="004A1C3C">
        <w:rPr>
          <w:lang w:bidi="ar-SA"/>
        </w:rPr>
        <w:t xml:space="preserve">IM-SCF </w:t>
      </w:r>
      <w:proofErr w:type="spellStart"/>
      <w:r>
        <w:rPr>
          <w:lang w:bidi="ar-SA"/>
        </w:rPr>
        <w:t>undeployed</w:t>
      </w:r>
      <w:proofErr w:type="spellEnd"/>
    </w:p>
    <w:p w14:paraId="28F5C690" w14:textId="47679FC5" w:rsidR="00D202D9" w:rsidRDefault="00D202D9" w:rsidP="0041167B">
      <w:pPr>
        <w:pStyle w:val="Listaszerbekezds"/>
        <w:numPr>
          <w:ilvl w:val="0"/>
          <w:numId w:val="35"/>
        </w:numPr>
        <w:rPr>
          <w:lang w:bidi="ar-SA"/>
        </w:rPr>
      </w:pPr>
      <w:r>
        <w:rPr>
          <w:lang w:bidi="ar-SA"/>
        </w:rPr>
        <w:t xml:space="preserve">Deploys </w:t>
      </w:r>
      <w:r w:rsidR="004A1C3C">
        <w:rPr>
          <w:lang w:bidi="ar-SA"/>
        </w:rPr>
        <w:t xml:space="preserve">IM-SCF </w:t>
      </w:r>
      <w:r>
        <w:rPr>
          <w:lang w:bidi="ar-SA"/>
        </w:rPr>
        <w:t xml:space="preserve">binaries </w:t>
      </w:r>
      <w:r w:rsidR="00694B16">
        <w:rPr>
          <w:lang w:bidi="ar-SA"/>
        </w:rPr>
        <w:t>to the instances</w:t>
      </w:r>
    </w:p>
    <w:p w14:paraId="1C08BF67" w14:textId="7470EBED" w:rsidR="00D202D9" w:rsidRPr="00D202D9" w:rsidRDefault="00694B16" w:rsidP="0041167B">
      <w:pPr>
        <w:rPr>
          <w:lang w:bidi="ar-SA"/>
        </w:rPr>
      </w:pPr>
      <w:r>
        <w:rPr>
          <w:lang w:bidi="ar-SA"/>
        </w:rPr>
        <w:t xml:space="preserve">This script is advised to use after a new </w:t>
      </w:r>
      <w:r w:rsidR="004A1C3C">
        <w:rPr>
          <w:lang w:bidi="ar-SA"/>
        </w:rPr>
        <w:t xml:space="preserve">IM-SCF </w:t>
      </w:r>
      <w:r>
        <w:rPr>
          <w:lang w:bidi="ar-SA"/>
        </w:rPr>
        <w:t>version is shipped or a transient error occurred which left at least one of the servers in an unstable state (e.g. disk full).</w:t>
      </w:r>
    </w:p>
    <w:p w14:paraId="52F0036E" w14:textId="4CB1A727" w:rsidR="00DF4923" w:rsidRDefault="00DF4923" w:rsidP="0041167B">
      <w:pPr>
        <w:pStyle w:val="Cmsor3"/>
        <w:rPr>
          <w:lang w:bidi="ar-SA"/>
        </w:rPr>
      </w:pPr>
      <w:bookmarkStart w:id="10" w:name="_Toc453328484"/>
      <w:proofErr w:type="spellStart"/>
      <w:r>
        <w:rPr>
          <w:lang w:bidi="ar-SA"/>
        </w:rPr>
        <w:t>Checking</w:t>
      </w:r>
      <w:proofErr w:type="spellEnd"/>
      <w:r>
        <w:rPr>
          <w:lang w:bidi="ar-SA"/>
        </w:rPr>
        <w:t xml:space="preserve"> </w:t>
      </w:r>
      <w:r w:rsidR="004A1C3C">
        <w:rPr>
          <w:lang w:bidi="ar-SA"/>
        </w:rPr>
        <w:t xml:space="preserve">IM-SCF </w:t>
      </w:r>
      <w:proofErr w:type="spellStart"/>
      <w:r w:rsidR="00B80F09">
        <w:rPr>
          <w:lang w:bidi="ar-SA"/>
        </w:rPr>
        <w:t>components</w:t>
      </w:r>
      <w:bookmarkEnd w:id="10"/>
      <w:proofErr w:type="spellEnd"/>
    </w:p>
    <w:p w14:paraId="507649FB" w14:textId="64F29C06" w:rsidR="00B80F09" w:rsidRPr="00FF0A00" w:rsidRDefault="00B80F09" w:rsidP="0041167B">
      <w:pPr>
        <w:pStyle w:val="Cmsor4"/>
        <w:rPr>
          <w:lang w:bidi="ar-SA"/>
        </w:rPr>
      </w:pPr>
      <w:r w:rsidRPr="00FF0A00">
        <w:rPr>
          <w:lang w:bidi="ar-SA"/>
        </w:rPr>
        <w:t xml:space="preserve">Checking </w:t>
      </w:r>
      <w:r w:rsidR="004A1C3C">
        <w:rPr>
          <w:lang w:bidi="ar-SA"/>
        </w:rPr>
        <w:t xml:space="preserve">IM-SCF </w:t>
      </w:r>
      <w:r w:rsidRPr="00FF0A00">
        <w:rPr>
          <w:lang w:bidi="ar-SA"/>
        </w:rPr>
        <w:t>processes and SCCP connections</w:t>
      </w:r>
    </w:p>
    <w:p w14:paraId="65A4B110" w14:textId="6A032E44" w:rsidR="0054446A" w:rsidRDefault="00DF4923" w:rsidP="0041167B">
      <w:pPr>
        <w:jc w:val="both"/>
        <w:rPr>
          <w:lang w:bidi="ar-SA"/>
        </w:rPr>
      </w:pPr>
      <w:r w:rsidRPr="00FF0A00">
        <w:rPr>
          <w:lang w:bidi="ar-SA"/>
        </w:rPr>
        <w:t xml:space="preserve">You can use the checkAll.sh script to check which </w:t>
      </w:r>
      <w:r w:rsidR="004A1C3C">
        <w:rPr>
          <w:lang w:bidi="ar-SA"/>
        </w:rPr>
        <w:t xml:space="preserve">IM-SCF </w:t>
      </w:r>
      <w:r w:rsidRPr="00FF0A00">
        <w:rPr>
          <w:lang w:bidi="ar-SA"/>
        </w:rPr>
        <w:t xml:space="preserve">processes are running on the current machine. The script is accessible from anywhere when logged in as </w:t>
      </w:r>
      <w:proofErr w:type="spellStart"/>
      <w:r w:rsidR="00EA0883">
        <w:rPr>
          <w:lang w:bidi="ar-SA"/>
        </w:rPr>
        <w:t>imscf</w:t>
      </w:r>
      <w:r w:rsidR="00435A45">
        <w:rPr>
          <w:lang w:bidi="ar-SA"/>
        </w:rPr>
        <w:t>admin</w:t>
      </w:r>
      <w:proofErr w:type="spellEnd"/>
      <w:r w:rsidR="00435A45">
        <w:rPr>
          <w:lang w:bidi="ar-SA"/>
        </w:rPr>
        <w:t xml:space="preserve"> </w:t>
      </w:r>
      <w:r w:rsidRPr="00FF0A00">
        <w:rPr>
          <w:lang w:bidi="ar-SA"/>
        </w:rPr>
        <w:t>user.</w:t>
      </w:r>
    </w:p>
    <w:p w14:paraId="27700F8E" w14:textId="65EA813D" w:rsidR="0054446A" w:rsidRPr="00FF0A00" w:rsidRDefault="0054446A" w:rsidP="0041167B">
      <w:pPr>
        <w:jc w:val="both"/>
        <w:rPr>
          <w:lang w:bidi="ar-SA"/>
        </w:rPr>
      </w:pPr>
      <w:r>
        <w:rPr>
          <w:lang w:bidi="ar-SA"/>
        </w:rPr>
        <w:t>The script pointCodeChecker.sh is used to check one SL instance.</w:t>
      </w:r>
    </w:p>
    <w:p w14:paraId="3A6291E2" w14:textId="706CF7FE" w:rsidR="00DF4923" w:rsidRDefault="00435A45" w:rsidP="0041167B">
      <w:pPr>
        <w:jc w:val="both"/>
        <w:rPr>
          <w:noProof/>
          <w:lang w:bidi="ar-SA"/>
        </w:rPr>
      </w:pPr>
      <w:r>
        <w:rPr>
          <w:noProof/>
          <w:lang w:bidi="ar-SA"/>
        </w:rPr>
        <w:t xml:space="preserve">The output of the </w:t>
      </w:r>
      <w:r w:rsidR="0054446A">
        <w:rPr>
          <w:noProof/>
          <w:lang w:bidi="ar-SA"/>
        </w:rPr>
        <w:t xml:space="preserve">checkAll.sh </w:t>
      </w:r>
      <w:r>
        <w:rPr>
          <w:noProof/>
          <w:lang w:bidi="ar-SA"/>
        </w:rPr>
        <w:t>script is like the following</w:t>
      </w:r>
      <w:r w:rsidR="00DF4923">
        <w:rPr>
          <w:noProof/>
          <w:lang w:bidi="ar-SA"/>
        </w:rPr>
        <w:t>:</w:t>
      </w:r>
    </w:p>
    <w:p w14:paraId="47DC553E" w14:textId="3F07A866"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lastRenderedPageBreak/>
        <w:t xml:space="preserve">$ checkAll.sh </w:t>
      </w:r>
    </w:p>
    <w:p w14:paraId="6ABEFFD1" w14:textId="587A4A5D"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Setting </w:t>
      </w:r>
      <w:r w:rsidR="004A1C3C">
        <w:rPr>
          <w:rFonts w:ascii="Courier New" w:hAnsi="Courier New" w:cs="Courier New"/>
          <w:noProof/>
          <w:sz w:val="12"/>
          <w:lang w:bidi="ar-SA"/>
        </w:rPr>
        <w:t xml:space="preserve">IM-SCF </w:t>
      </w:r>
      <w:r w:rsidRPr="003B45FB">
        <w:rPr>
          <w:rFonts w:ascii="Courier New" w:hAnsi="Courier New" w:cs="Courier New"/>
          <w:noProof/>
          <w:sz w:val="12"/>
          <w:lang w:bidi="ar-SA"/>
        </w:rPr>
        <w:t>Environment</w:t>
      </w:r>
    </w:p>
    <w:p w14:paraId="3C68DC0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This is a PILOT node on pilot-mobile03</w:t>
      </w:r>
    </w:p>
    <w:p w14:paraId="1DCDCFF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7BB0CF6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--------------------------------------[EL Servers and Deployment Statuses]--------------------------------------</w:t>
      </w:r>
    </w:p>
    <w:p w14:paraId="4911D95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4CCAE11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the servers and deployments on domain slessEL with servers: 01a 01b</w:t>
      </w:r>
    </w:p>
    <w:p w14:paraId="1E2A72C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server 01a on domain slessEL</w:t>
      </w:r>
    </w:p>
    <w:p w14:paraId="5D81BE9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slessEL01a status is: running</w:t>
      </w:r>
    </w:p>
    <w:p w14:paraId="557A7F1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5769E74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 of deployments:</w:t>
      </w:r>
    </w:p>
    <w:p w14:paraId="14DA4D7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NAME                RUNTIME-NAME        PERSISTENT ENABLED STATUS </w:t>
      </w:r>
    </w:p>
    <w:p w14:paraId="15D96F79" w14:textId="29EE62AC" w:rsidR="00292AC8" w:rsidRPr="003B45FB" w:rsidRDefault="00EA0883" w:rsidP="0041167B">
      <w:pPr>
        <w:shd w:val="clear" w:color="auto" w:fill="D9D9D9" w:themeFill="background1" w:themeFillShade="D9"/>
        <w:spacing w:before="0" w:after="0"/>
        <w:rPr>
          <w:rFonts w:ascii="Courier New" w:hAnsi="Courier New" w:cs="Courier New"/>
          <w:noProof/>
          <w:sz w:val="12"/>
          <w:lang w:bidi="ar-SA"/>
        </w:rPr>
      </w:pPr>
      <w:r>
        <w:rPr>
          <w:rFonts w:ascii="Courier New" w:hAnsi="Courier New" w:cs="Courier New"/>
          <w:noProof/>
          <w:sz w:val="12"/>
          <w:lang w:bidi="ar-SA"/>
        </w:rPr>
        <w:t>imscf</w:t>
      </w:r>
      <w:r w:rsidR="00292AC8" w:rsidRPr="003B45FB">
        <w:rPr>
          <w:rFonts w:ascii="Courier New" w:hAnsi="Courier New" w:cs="Courier New"/>
          <w:noProof/>
          <w:sz w:val="12"/>
          <w:lang w:bidi="ar-SA"/>
        </w:rPr>
        <w:t>-el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w:t>
      </w:r>
      <w:r>
        <w:rPr>
          <w:rFonts w:ascii="Courier New" w:hAnsi="Courier New" w:cs="Courier New"/>
          <w:noProof/>
          <w:sz w:val="12"/>
          <w:lang w:bidi="ar-SA"/>
        </w:rPr>
        <w:t>imscf</w:t>
      </w:r>
      <w:r w:rsidR="00292AC8" w:rsidRPr="003B45FB">
        <w:rPr>
          <w:rFonts w:ascii="Courier New" w:hAnsi="Courier New" w:cs="Courier New"/>
          <w:noProof/>
          <w:sz w:val="12"/>
          <w:lang w:bidi="ar-SA"/>
        </w:rPr>
        <w:t>-el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true       true    OK     </w:t>
      </w:r>
    </w:p>
    <w:p w14:paraId="519627C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08801D2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server 01b on domain slessEL</w:t>
      </w:r>
    </w:p>
    <w:p w14:paraId="35EB860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slessEL01b status is: running</w:t>
      </w:r>
    </w:p>
    <w:p w14:paraId="2780EBF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17E8680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 of deployments:</w:t>
      </w:r>
    </w:p>
    <w:p w14:paraId="49EA8D9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NAME                RUNTIME-NAME        PERSISTENT ENABLED STATUS </w:t>
      </w:r>
    </w:p>
    <w:p w14:paraId="464769B2" w14:textId="16094278" w:rsidR="00292AC8" w:rsidRPr="003B45FB" w:rsidRDefault="00EA0883" w:rsidP="0041167B">
      <w:pPr>
        <w:shd w:val="clear" w:color="auto" w:fill="D9D9D9" w:themeFill="background1" w:themeFillShade="D9"/>
        <w:spacing w:before="0" w:after="0"/>
        <w:rPr>
          <w:rFonts w:ascii="Courier New" w:hAnsi="Courier New" w:cs="Courier New"/>
          <w:noProof/>
          <w:sz w:val="12"/>
          <w:lang w:bidi="ar-SA"/>
        </w:rPr>
      </w:pPr>
      <w:r>
        <w:rPr>
          <w:rFonts w:ascii="Courier New" w:hAnsi="Courier New" w:cs="Courier New"/>
          <w:noProof/>
          <w:sz w:val="12"/>
          <w:lang w:bidi="ar-SA"/>
        </w:rPr>
        <w:t>imscf</w:t>
      </w:r>
      <w:r w:rsidR="00292AC8" w:rsidRPr="003B45FB">
        <w:rPr>
          <w:rFonts w:ascii="Courier New" w:hAnsi="Courier New" w:cs="Courier New"/>
          <w:noProof/>
          <w:sz w:val="12"/>
          <w:lang w:bidi="ar-SA"/>
        </w:rPr>
        <w:t>-el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w:t>
      </w:r>
      <w:r>
        <w:rPr>
          <w:rFonts w:ascii="Courier New" w:hAnsi="Courier New" w:cs="Courier New"/>
          <w:noProof/>
          <w:sz w:val="12"/>
          <w:lang w:bidi="ar-SA"/>
        </w:rPr>
        <w:t>imscf</w:t>
      </w:r>
      <w:r w:rsidR="00292AC8" w:rsidRPr="003B45FB">
        <w:rPr>
          <w:rFonts w:ascii="Courier New" w:hAnsi="Courier New" w:cs="Courier New"/>
          <w:noProof/>
          <w:sz w:val="12"/>
          <w:lang w:bidi="ar-SA"/>
        </w:rPr>
        <w:t>-el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true       true    OK     </w:t>
      </w:r>
    </w:p>
    <w:p w14:paraId="3CAEAB34"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13EAC60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30BCCA9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55B51C4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200BDC8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02186BC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--------------------------------------[SL Servers and Deployment Statuses]--------------------------------------</w:t>
      </w:r>
    </w:p>
    <w:p w14:paraId="7DEC973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78725A4B"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the servers and deployments on domain slessSL with servers: 01a</w:t>
      </w:r>
    </w:p>
    <w:p w14:paraId="55FEF87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server 01a on domain slessSL</w:t>
      </w:r>
    </w:p>
    <w:p w14:paraId="318DD10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slessSL01a status is: running</w:t>
      </w:r>
    </w:p>
    <w:p w14:paraId="2897F7EB"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690EC31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 of deployments:</w:t>
      </w:r>
    </w:p>
    <w:p w14:paraId="765E551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NAME                RUNTIME-NAME        PERSISTENT ENABLED STATUS </w:t>
      </w:r>
    </w:p>
    <w:p w14:paraId="1BF24A9D" w14:textId="7818395B" w:rsidR="00292AC8" w:rsidRPr="003B45FB" w:rsidRDefault="00EA0883" w:rsidP="0041167B">
      <w:pPr>
        <w:shd w:val="clear" w:color="auto" w:fill="D9D9D9" w:themeFill="background1" w:themeFillShade="D9"/>
        <w:spacing w:before="0" w:after="0"/>
        <w:rPr>
          <w:rFonts w:ascii="Courier New" w:hAnsi="Courier New" w:cs="Courier New"/>
          <w:noProof/>
          <w:sz w:val="12"/>
          <w:lang w:bidi="ar-SA"/>
        </w:rPr>
      </w:pPr>
      <w:r>
        <w:rPr>
          <w:rFonts w:ascii="Courier New" w:hAnsi="Courier New" w:cs="Courier New"/>
          <w:noProof/>
          <w:sz w:val="12"/>
          <w:lang w:bidi="ar-SA"/>
        </w:rPr>
        <w:t>imscf</w:t>
      </w:r>
      <w:r w:rsidR="00292AC8" w:rsidRPr="003B45FB">
        <w:rPr>
          <w:rFonts w:ascii="Courier New" w:hAnsi="Courier New" w:cs="Courier New"/>
          <w:noProof/>
          <w:sz w:val="12"/>
          <w:lang w:bidi="ar-SA"/>
        </w:rPr>
        <w:t>-sl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w:t>
      </w:r>
      <w:r>
        <w:rPr>
          <w:rFonts w:ascii="Courier New" w:hAnsi="Courier New" w:cs="Courier New"/>
          <w:noProof/>
          <w:sz w:val="12"/>
          <w:lang w:bidi="ar-SA"/>
        </w:rPr>
        <w:t>imscf</w:t>
      </w:r>
      <w:r w:rsidR="00292AC8" w:rsidRPr="003B45FB">
        <w:rPr>
          <w:rFonts w:ascii="Courier New" w:hAnsi="Courier New" w:cs="Courier New"/>
          <w:noProof/>
          <w:sz w:val="12"/>
          <w:lang w:bidi="ar-SA"/>
        </w:rPr>
        <w:t>-sl</w:t>
      </w:r>
      <w:r w:rsidR="00BB2576">
        <w:rPr>
          <w:rFonts w:ascii="Courier New" w:hAnsi="Courier New" w:cs="Courier New"/>
          <w:noProof/>
          <w:sz w:val="12"/>
          <w:lang w:bidi="ar-SA"/>
        </w:rPr>
        <w:t>.war</w:t>
      </w:r>
      <w:r w:rsidR="00292AC8" w:rsidRPr="003B45FB">
        <w:rPr>
          <w:rFonts w:ascii="Courier New" w:hAnsi="Courier New" w:cs="Courier New"/>
          <w:noProof/>
          <w:sz w:val="12"/>
          <w:lang w:bidi="ar-SA"/>
        </w:rPr>
        <w:t xml:space="preserve"> true       true    OK     </w:t>
      </w:r>
    </w:p>
    <w:p w14:paraId="39252FF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62AEFDA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6E45324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6FA796E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0B54069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318D820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PointCode Statuses        ]--------------------------------------</w:t>
      </w:r>
    </w:p>
    <w:p w14:paraId="1CC2491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6479FB0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the configured pointcodes on slessSL01a...</w:t>
      </w:r>
    </w:p>
    <w:p w14:paraId="36A0EE7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Connecting to 192.168.2.21:11111</w:t>
      </w:r>
    </w:p>
    <w:p w14:paraId="56E88B9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PointCodes and Statuses:</w:t>
      </w:r>
    </w:p>
    <w:p w14:paraId="3240FE1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Name=HLRFE0, PointCode=216, Status=</w:t>
      </w:r>
      <w:r w:rsidRPr="003B45FB">
        <w:rPr>
          <w:rFonts w:ascii="Courier New" w:hAnsi="Courier New" w:cs="Courier New"/>
          <w:noProof/>
          <w:color w:val="00B050"/>
          <w:sz w:val="12"/>
          <w:lang w:bidi="ar-SA"/>
        </w:rPr>
        <w:t>ACTIVE</w:t>
      </w:r>
    </w:p>
    <w:p w14:paraId="025FD1E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Name=HLRFE1, PointCode=202, Status=</w:t>
      </w:r>
      <w:r w:rsidRPr="003B45FB">
        <w:rPr>
          <w:rFonts w:ascii="Courier New" w:hAnsi="Courier New" w:cs="Courier New"/>
          <w:noProof/>
          <w:color w:val="00B050"/>
          <w:sz w:val="12"/>
          <w:lang w:bidi="ar-SA"/>
        </w:rPr>
        <w:t>ACTIVE</w:t>
      </w:r>
    </w:p>
    <w:p w14:paraId="310565B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Name=HLRFE2, PointCode=203, Status=</w:t>
      </w:r>
      <w:r w:rsidRPr="003B45FB">
        <w:rPr>
          <w:rFonts w:ascii="Courier New" w:hAnsi="Courier New" w:cs="Courier New"/>
          <w:noProof/>
          <w:color w:val="00B050"/>
          <w:sz w:val="12"/>
          <w:lang w:bidi="ar-SA"/>
        </w:rPr>
        <w:t>ACTIVE</w:t>
      </w:r>
    </w:p>
    <w:p w14:paraId="371ADCB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Name=MSB2, PointCode=272, Status=</w:t>
      </w:r>
      <w:r w:rsidRPr="003B45FB">
        <w:rPr>
          <w:rFonts w:ascii="Courier New" w:hAnsi="Courier New" w:cs="Courier New"/>
          <w:noProof/>
          <w:color w:val="00B050"/>
          <w:sz w:val="12"/>
          <w:lang w:bidi="ar-SA"/>
        </w:rPr>
        <w:t>ACTIVE</w:t>
      </w:r>
    </w:p>
    <w:p w14:paraId="1C91554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Name=MSS0, PointCode=280, Status=</w:t>
      </w:r>
      <w:r w:rsidRPr="003B45FB">
        <w:rPr>
          <w:rFonts w:ascii="Courier New" w:hAnsi="Courier New" w:cs="Courier New"/>
          <w:noProof/>
          <w:color w:val="00B050"/>
          <w:sz w:val="12"/>
          <w:lang w:bidi="ar-SA"/>
        </w:rPr>
        <w:t>ACTIVE</w:t>
      </w:r>
    </w:p>
    <w:p w14:paraId="0E8182F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Name=MSS1, PointCode=281, Status=</w:t>
      </w:r>
      <w:r w:rsidRPr="003B45FB">
        <w:rPr>
          <w:rFonts w:ascii="Courier New" w:hAnsi="Courier New" w:cs="Courier New"/>
          <w:noProof/>
          <w:color w:val="00B050"/>
          <w:sz w:val="12"/>
          <w:lang w:bidi="ar-SA"/>
        </w:rPr>
        <w:t>ACTIVE</w:t>
      </w:r>
    </w:p>
    <w:p w14:paraId="198A5FC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Name=MSS2, PointCode=282, Status=</w:t>
      </w:r>
      <w:r w:rsidRPr="003B45FB">
        <w:rPr>
          <w:rFonts w:ascii="Courier New" w:hAnsi="Courier New" w:cs="Courier New"/>
          <w:noProof/>
          <w:color w:val="00B050"/>
          <w:sz w:val="12"/>
          <w:lang w:bidi="ar-SA"/>
        </w:rPr>
        <w:t>ACTIVE</w:t>
      </w:r>
    </w:p>
    <w:p w14:paraId="6C8A110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Name=MSS3, PointCode=283, Status=</w:t>
      </w:r>
      <w:r w:rsidRPr="003B45FB">
        <w:rPr>
          <w:rFonts w:ascii="Courier New" w:hAnsi="Courier New" w:cs="Courier New"/>
          <w:noProof/>
          <w:color w:val="00B050"/>
          <w:sz w:val="12"/>
          <w:lang w:bidi="ar-SA"/>
        </w:rPr>
        <w:t>ACTIVE</w:t>
      </w:r>
    </w:p>
    <w:p w14:paraId="07BC971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Name=MSS4, PointCode=284, Status=</w:t>
      </w:r>
      <w:r w:rsidRPr="003B45FB">
        <w:rPr>
          <w:rFonts w:ascii="Courier New" w:hAnsi="Courier New" w:cs="Courier New"/>
          <w:noProof/>
          <w:color w:val="00B050"/>
          <w:sz w:val="12"/>
          <w:lang w:bidi="ar-SA"/>
        </w:rPr>
        <w:t>ACTIVE</w:t>
      </w:r>
    </w:p>
    <w:p w14:paraId="68FDC4F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Name=MSS5, PointCode=285, Status=</w:t>
      </w:r>
      <w:r w:rsidRPr="003B45FB">
        <w:rPr>
          <w:rFonts w:ascii="Courier New" w:hAnsi="Courier New" w:cs="Courier New"/>
          <w:noProof/>
          <w:color w:val="00B050"/>
          <w:sz w:val="12"/>
          <w:lang w:bidi="ar-SA"/>
        </w:rPr>
        <w:t>ACTIVE</w:t>
      </w:r>
    </w:p>
    <w:p w14:paraId="6A7B2A7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Name=MSS6, PointCode=286, Status=</w:t>
      </w:r>
      <w:r w:rsidRPr="003B45FB">
        <w:rPr>
          <w:rFonts w:ascii="Courier New" w:hAnsi="Courier New" w:cs="Courier New"/>
          <w:noProof/>
          <w:color w:val="00B050"/>
          <w:sz w:val="12"/>
          <w:lang w:bidi="ar-SA"/>
        </w:rPr>
        <w:t>ACTIVE</w:t>
      </w:r>
    </w:p>
    <w:p w14:paraId="12195AD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71BFDA9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Closing JMX connection...</w:t>
      </w:r>
    </w:p>
    <w:p w14:paraId="68322B9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Done.</w:t>
      </w:r>
    </w:p>
    <w:p w14:paraId="67C05F5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5A16214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1E07CC7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2C3B5D4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7C7720A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SCTP associations        ]--------------------------------------</w:t>
      </w:r>
    </w:p>
    <w:p w14:paraId="012D4E3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421D49E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Connecting to 192.168.2.21:11111</w:t>
      </w:r>
    </w:p>
    <w:p w14:paraId="78A8DAD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SCTP associations:</w:t>
      </w:r>
    </w:p>
    <w:p w14:paraId="00DF5634"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RS-CDF1 -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12FAA71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RS-CDF2 -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34E8D88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RS-HLRFE0 -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63C86B3B"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RS-HLRFE1 -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1AC69C0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RS-HLRFE2 -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505B7AD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RS-MSB2A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6083CDC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RS-MSB2B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3B7A8FC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RS-MSS0A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67E9C2F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RS-MSS0B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0DEA68F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RS-MSS1A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74CA55C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RS-MSS1B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114A738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RS-MSS2A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703F357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RS-MSS2B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43F4241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RS-MSS3A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0819C0B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RS-MSS3B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5F02894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RS-MSS4A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7F58C14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RS-MSS4B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0AFCB1B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RS-MSS5A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1B3B88C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RS-MSS5B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55FB5AC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RS-MSS6A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26D6D41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RS-MSS6B - [STARTED][</w:t>
      </w:r>
      <w:r w:rsidRPr="003B45FB">
        <w:rPr>
          <w:rFonts w:ascii="Courier New" w:hAnsi="Courier New" w:cs="Courier New"/>
          <w:noProof/>
          <w:color w:val="00B050"/>
          <w:sz w:val="12"/>
          <w:lang w:bidi="ar-SA"/>
        </w:rPr>
        <w:t>UP</w:t>
      </w:r>
      <w:r w:rsidRPr="003B45FB">
        <w:rPr>
          <w:rFonts w:ascii="Courier New" w:hAnsi="Courier New" w:cs="Courier New"/>
          <w:noProof/>
          <w:sz w:val="12"/>
          <w:lang w:bidi="ar-SA"/>
        </w:rPr>
        <w:t>]</w:t>
      </w:r>
    </w:p>
    <w:p w14:paraId="1A92847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Closing JMX connection...</w:t>
      </w:r>
    </w:p>
    <w:p w14:paraId="01F09F7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Done.</w:t>
      </w:r>
    </w:p>
    <w:p w14:paraId="0722C16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5B63054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00CD883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67EF68F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669AB46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SIP Access Points        ]--------------------------------------</w:t>
      </w:r>
    </w:p>
    <w:p w14:paraId="5807D59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3F99091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Checking the configured SIP AS Access points on slessEL...</w:t>
      </w:r>
    </w:p>
    <w:p w14:paraId="6CFDD8D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6175BAF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Sip Application Server Access Points and Statuses</w:t>
      </w:r>
    </w:p>
    <w:p w14:paraId="7C92EC3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2B7E2E84"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22CB3AB9" w14:textId="1969A528"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006933E3">
        <w:rPr>
          <w:rFonts w:ascii="Courier New" w:hAnsi="Courier New" w:cs="Courier New"/>
          <w:noProof/>
          <w:sz w:val="12"/>
          <w:lang w:bidi="ar-SA"/>
        </w:rPr>
        <w:t>imscf</w:t>
      </w:r>
      <w:r w:rsidRPr="003B45FB">
        <w:rPr>
          <w:rFonts w:ascii="Courier New" w:hAnsi="Courier New" w:cs="Courier New"/>
          <w:noProof/>
          <w:sz w:val="12"/>
          <w:lang w:bidi="ar-SA"/>
        </w:rPr>
        <w:t>5a_calltester_all instances   |       IP      | Port | Heartbeat Enabled |  slessEL01a |  slessEL01b |</w:t>
      </w:r>
    </w:p>
    <w:p w14:paraId="69988A9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1C09DCB0" w14:textId="71532FC2"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calltester_all-1 | 192.168.1.111 | 8115 |              true | UNREACHABLE | </w:t>
      </w:r>
      <w:r>
        <w:rPr>
          <w:rFonts w:ascii="Courier New" w:hAnsi="Courier New" w:cs="Courier New"/>
          <w:noProof/>
          <w:sz w:val="12"/>
          <w:lang w:bidi="ar-SA"/>
        </w:rPr>
        <w:t xml:space="preserve"> </w:t>
      </w:r>
      <w:r w:rsidRPr="003B45FB">
        <w:rPr>
          <w:rFonts w:ascii="Courier New" w:hAnsi="Courier New" w:cs="Courier New"/>
          <w:noProof/>
          <w:color w:val="00B050"/>
          <w:sz w:val="12"/>
          <w:lang w:bidi="ar-SA"/>
        </w:rPr>
        <w:t xml:space="preserve">REACHABLE  </w:t>
      </w:r>
      <w:r w:rsidRPr="003B45FB">
        <w:rPr>
          <w:rFonts w:ascii="Courier New" w:hAnsi="Courier New" w:cs="Courier New"/>
          <w:noProof/>
          <w:sz w:val="12"/>
          <w:lang w:bidi="ar-SA"/>
        </w:rPr>
        <w:t>|</w:t>
      </w:r>
    </w:p>
    <w:p w14:paraId="4163FBE4" w14:textId="12997243"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calltester_all-2 | 192.168.1.112 | 8115 |              true | UNREACHABLE | </w:t>
      </w:r>
      <w:r>
        <w:rPr>
          <w:rFonts w:ascii="Courier New" w:hAnsi="Courier New" w:cs="Courier New"/>
          <w:noProof/>
          <w:sz w:val="12"/>
          <w:lang w:bidi="ar-SA"/>
        </w:rPr>
        <w:t xml:space="preserve"> </w:t>
      </w:r>
      <w:r w:rsidRPr="003B45FB">
        <w:rPr>
          <w:rFonts w:ascii="Courier New" w:hAnsi="Courier New" w:cs="Courier New"/>
          <w:noProof/>
          <w:color w:val="00B050"/>
          <w:sz w:val="12"/>
          <w:lang w:bidi="ar-SA"/>
        </w:rPr>
        <w:t xml:space="preserve">REACHABLE  </w:t>
      </w:r>
      <w:r w:rsidRPr="003B45FB">
        <w:rPr>
          <w:rFonts w:ascii="Courier New" w:hAnsi="Courier New" w:cs="Courier New"/>
          <w:noProof/>
          <w:sz w:val="12"/>
          <w:lang w:bidi="ar-SA"/>
        </w:rPr>
        <w:t>|</w:t>
      </w:r>
    </w:p>
    <w:p w14:paraId="33C33D4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6411E83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1E074F2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1973EFE6" w14:textId="44FEB5C9"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006933E3">
        <w:rPr>
          <w:rFonts w:ascii="Courier New" w:hAnsi="Courier New" w:cs="Courier New"/>
          <w:noProof/>
          <w:sz w:val="12"/>
          <w:lang w:bidi="ar-SA"/>
        </w:rPr>
        <w:t>imscf</w:t>
      </w:r>
      <w:r w:rsidRPr="003B45FB">
        <w:rPr>
          <w:rFonts w:ascii="Courier New" w:hAnsi="Courier New" w:cs="Courier New"/>
          <w:noProof/>
          <w:sz w:val="12"/>
          <w:lang w:bidi="ar-SA"/>
        </w:rPr>
        <w:t>5a_calltester_camel instances |       IP      | Port | Heartbeat Enabled |  slessEL01a |  slessEL01b |</w:t>
      </w:r>
    </w:p>
    <w:p w14:paraId="0FC6F98A"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5F5FD25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calltester_camel-1 | 192.168.1.121 | 8125 |              true |  REACHABLE  |  </w:t>
      </w:r>
      <w:r w:rsidRPr="003B45FB">
        <w:rPr>
          <w:rFonts w:ascii="Courier New" w:hAnsi="Courier New" w:cs="Courier New"/>
          <w:noProof/>
          <w:color w:val="00B050"/>
          <w:sz w:val="12"/>
          <w:lang w:bidi="ar-SA"/>
        </w:rPr>
        <w:t xml:space="preserve">REACHABLE  </w:t>
      </w:r>
      <w:r w:rsidRPr="003B45FB">
        <w:rPr>
          <w:rFonts w:ascii="Courier New" w:hAnsi="Courier New" w:cs="Courier New"/>
          <w:noProof/>
          <w:sz w:val="12"/>
          <w:lang w:bidi="ar-SA"/>
        </w:rPr>
        <w:t>|</w:t>
      </w:r>
    </w:p>
    <w:p w14:paraId="7A1517B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calltester_camel-2 | 192.168.1.121 | 8125 |              true |  REACHABLE  |  </w:t>
      </w:r>
      <w:r w:rsidRPr="003B45FB">
        <w:rPr>
          <w:rFonts w:ascii="Courier New" w:hAnsi="Courier New" w:cs="Courier New"/>
          <w:noProof/>
          <w:color w:val="00B050"/>
          <w:sz w:val="12"/>
          <w:lang w:bidi="ar-SA"/>
        </w:rPr>
        <w:t xml:space="preserve">REACHABLE  </w:t>
      </w:r>
      <w:r w:rsidRPr="003B45FB">
        <w:rPr>
          <w:rFonts w:ascii="Courier New" w:hAnsi="Courier New" w:cs="Courier New"/>
          <w:noProof/>
          <w:sz w:val="12"/>
          <w:lang w:bidi="ar-SA"/>
        </w:rPr>
        <w:t>|</w:t>
      </w:r>
    </w:p>
    <w:p w14:paraId="163BA59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094C711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549B540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65F34DC2" w14:textId="1F000A09"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006933E3">
        <w:rPr>
          <w:rFonts w:ascii="Courier New" w:hAnsi="Courier New" w:cs="Courier New"/>
          <w:noProof/>
          <w:sz w:val="12"/>
          <w:lang w:bidi="ar-SA"/>
        </w:rPr>
        <w:t>imscf</w:t>
      </w:r>
      <w:r w:rsidRPr="003B45FB">
        <w:rPr>
          <w:rFonts w:ascii="Courier New" w:hAnsi="Courier New" w:cs="Courier New"/>
          <w:noProof/>
          <w:sz w:val="12"/>
          <w:lang w:bidi="ar-SA"/>
        </w:rPr>
        <w:t>5c_odomino_camel instances    |       IP      | Port | Heartbeat Enabled |  slessEL01a |  slessEL01b |</w:t>
      </w:r>
    </w:p>
    <w:p w14:paraId="41FAF4AD"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53896B9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odomino_camel-1 | 192.168.1.121 | 8314 |              true |  REACHABLE  |  </w:t>
      </w:r>
      <w:r w:rsidRPr="003B45FB">
        <w:rPr>
          <w:rFonts w:ascii="Courier New" w:hAnsi="Courier New" w:cs="Courier New"/>
          <w:noProof/>
          <w:color w:val="00B050"/>
          <w:sz w:val="12"/>
          <w:lang w:bidi="ar-SA"/>
        </w:rPr>
        <w:t xml:space="preserve">REACHABLE  </w:t>
      </w:r>
      <w:r w:rsidRPr="003B45FB">
        <w:rPr>
          <w:rFonts w:ascii="Courier New" w:hAnsi="Courier New" w:cs="Courier New"/>
          <w:noProof/>
          <w:sz w:val="12"/>
          <w:lang w:bidi="ar-SA"/>
        </w:rPr>
        <w:t>|</w:t>
      </w:r>
    </w:p>
    <w:p w14:paraId="59F1320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151A37C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29D9937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Closing JMX connection...</w:t>
      </w:r>
    </w:p>
    <w:p w14:paraId="1AFB50D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Done.</w:t>
      </w:r>
    </w:p>
    <w:p w14:paraId="36581CD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Closing JMX connection...</w:t>
      </w:r>
    </w:p>
    <w:p w14:paraId="6D567549"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Done.</w:t>
      </w:r>
    </w:p>
    <w:p w14:paraId="28DE58EC"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750622AF"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p>
    <w:p w14:paraId="076D8252"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0F2D4940"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575FDE56"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CHECKALL SUMMARY         ]--------------------------------------</w:t>
      </w:r>
    </w:p>
    <w:p w14:paraId="13E16B0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49D3A09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Statuses of the EL servers and the deployments...</w:t>
      </w:r>
    </w:p>
    <w:p w14:paraId="56C4B1C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52E4C881"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Statuses of the SL servers and the deployments...</w:t>
      </w:r>
    </w:p>
    <w:p w14:paraId="2DECD2F5"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7165CF8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Statuses of the PointCodes...</w:t>
      </w:r>
    </w:p>
    <w:p w14:paraId="69D755AB"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04FE630E"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SCTP associations and statuses...</w:t>
      </w:r>
    </w:p>
    <w:p w14:paraId="2E2AD31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[OK]</w:t>
      </w:r>
    </w:p>
    <w:p w14:paraId="3BF04237"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Statuses of the SIP AS access points...</w:t>
      </w:r>
    </w:p>
    <w:p w14:paraId="0B29084F" w14:textId="43EAB10E"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 xml:space="preserve">                                                               </w:t>
      </w:r>
      <w:r w:rsidRPr="003B45FB">
        <w:rPr>
          <w:rFonts w:ascii="Courier New" w:hAnsi="Courier New" w:cs="Courier New"/>
          <w:noProof/>
          <w:color w:val="00B050"/>
          <w:sz w:val="12"/>
          <w:lang w:bidi="ar-SA"/>
        </w:rPr>
        <w:t>[</w:t>
      </w:r>
      <w:r>
        <w:rPr>
          <w:rFonts w:ascii="Courier New" w:hAnsi="Courier New" w:cs="Courier New"/>
          <w:noProof/>
          <w:color w:val="00B050"/>
          <w:sz w:val="12"/>
          <w:lang w:bidi="ar-SA"/>
        </w:rPr>
        <w:t>OK</w:t>
      </w:r>
      <w:r w:rsidRPr="003B45FB">
        <w:rPr>
          <w:rFonts w:ascii="Courier New" w:hAnsi="Courier New" w:cs="Courier New"/>
          <w:noProof/>
          <w:color w:val="00B050"/>
          <w:sz w:val="12"/>
          <w:lang w:bidi="ar-SA"/>
        </w:rPr>
        <w:t>]</w:t>
      </w:r>
    </w:p>
    <w:p w14:paraId="40306763"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p>
    <w:p w14:paraId="4C7C8148" w14:textId="77777777" w:rsidR="00292AC8" w:rsidRPr="003B45FB" w:rsidRDefault="00292AC8" w:rsidP="0041167B">
      <w:pPr>
        <w:shd w:val="clear" w:color="auto" w:fill="D9D9D9" w:themeFill="background1" w:themeFillShade="D9"/>
        <w:spacing w:before="0" w:after="0"/>
        <w:rPr>
          <w:rFonts w:ascii="Courier New" w:hAnsi="Courier New" w:cs="Courier New"/>
          <w:noProof/>
          <w:sz w:val="12"/>
          <w:lang w:bidi="ar-SA"/>
        </w:rPr>
      </w:pPr>
      <w:r w:rsidRPr="003B45FB">
        <w:rPr>
          <w:rFonts w:ascii="Courier New" w:hAnsi="Courier New" w:cs="Courier New"/>
          <w:noProof/>
          <w:sz w:val="12"/>
          <w:lang w:bidi="ar-SA"/>
        </w:rPr>
        <w:t>----------------------------------------------------------------------------------------------------------------</w:t>
      </w:r>
      <w:r w:rsidRPr="003B45FB" w:rsidDel="00292AC8">
        <w:rPr>
          <w:rFonts w:ascii="Courier New" w:hAnsi="Courier New" w:cs="Courier New"/>
          <w:noProof/>
          <w:sz w:val="12"/>
          <w:lang w:bidi="ar-SA"/>
        </w:rPr>
        <w:t xml:space="preserve"> </w:t>
      </w:r>
    </w:p>
    <w:p w14:paraId="1F72CEA0" w14:textId="195078BF" w:rsidR="0054446A" w:rsidRDefault="0054446A" w:rsidP="0041167B">
      <w:pPr>
        <w:rPr>
          <w:noProof/>
          <w:lang w:bidi="ar-SA"/>
        </w:rPr>
      </w:pPr>
      <w:r>
        <w:rPr>
          <w:noProof/>
          <w:lang w:bidi="ar-SA"/>
        </w:rPr>
        <w:t>The pointCodeChecker.sh is located in directory /home/</w:t>
      </w:r>
      <w:r w:rsidR="00EA0883">
        <w:rPr>
          <w:noProof/>
          <w:lang w:bidi="ar-SA"/>
        </w:rPr>
        <w:t>imscf</w:t>
      </w:r>
      <w:r>
        <w:rPr>
          <w:noProof/>
          <w:lang w:bidi="ar-SA"/>
        </w:rPr>
        <w:t>admin/startup/tools and is not on the path so must be run either from there or the relative path specified. Its parameters is the domain with server type (e.g. slessSL since it can be called for Signaling Layer servers) and the instance name (e.g. 01a). The output can be like:</w:t>
      </w:r>
    </w:p>
    <w:p w14:paraId="687A8F93" w14:textId="77777777" w:rsidR="0054446A" w:rsidRDefault="0054446A" w:rsidP="0041167B">
      <w:pPr>
        <w:shd w:val="clear" w:color="auto" w:fill="D9D9D9" w:themeFill="background1" w:themeFillShade="D9"/>
        <w:spacing w:before="0" w:after="0"/>
        <w:rPr>
          <w:rFonts w:ascii="Courier New" w:hAnsi="Courier New" w:cs="Courier New"/>
          <w:noProof/>
          <w:lang w:bidi="ar-SA"/>
        </w:rPr>
      </w:pPr>
    </w:p>
    <w:p w14:paraId="275C1EA3" w14:textId="704D61F9" w:rsidR="0054446A" w:rsidRPr="0054446A" w:rsidRDefault="00EA0883"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imscf</w:t>
      </w:r>
      <w:r w:rsidR="0054446A" w:rsidRPr="0054446A">
        <w:rPr>
          <w:rFonts w:ascii="Courier New" w:hAnsi="Courier New" w:cs="Courier New"/>
          <w:noProof/>
          <w:lang w:bidi="ar-SA"/>
        </w:rPr>
        <w:t>admin@</w:t>
      </w:r>
      <w:r w:rsidR="0054446A">
        <w:rPr>
          <w:rFonts w:ascii="Courier New" w:hAnsi="Courier New" w:cs="Courier New"/>
          <w:noProof/>
          <w:lang w:bidi="ar-SA"/>
        </w:rPr>
        <w:t>site1-mobile03</w:t>
      </w:r>
      <w:r w:rsidR="0054446A" w:rsidRPr="0054446A">
        <w:rPr>
          <w:rFonts w:ascii="Courier New" w:hAnsi="Courier New" w:cs="Courier New"/>
          <w:noProof/>
          <w:lang w:bidi="ar-SA"/>
        </w:rPr>
        <w:t xml:space="preserve">:~/startup/tools$ ./pointCodeChecker.sh </w:t>
      </w:r>
      <w:r w:rsidR="0054446A">
        <w:rPr>
          <w:rFonts w:ascii="Courier New" w:hAnsi="Courier New" w:cs="Courier New"/>
          <w:noProof/>
          <w:lang w:bidi="ar-SA"/>
        </w:rPr>
        <w:t>sless</w:t>
      </w:r>
      <w:r w:rsidR="0054446A" w:rsidRPr="0054446A">
        <w:rPr>
          <w:rFonts w:ascii="Courier New" w:hAnsi="Courier New" w:cs="Courier New"/>
          <w:noProof/>
          <w:lang w:bidi="ar-SA"/>
        </w:rPr>
        <w:t>SL 01a</w:t>
      </w:r>
    </w:p>
    <w:p w14:paraId="14100CD6" w14:textId="663BF533"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54446A">
        <w:rPr>
          <w:rFonts w:ascii="Courier New" w:hAnsi="Courier New" w:cs="Courier New"/>
          <w:noProof/>
          <w:lang w:bidi="ar-SA"/>
        </w:rPr>
        <w:t>Environment</w:t>
      </w:r>
    </w:p>
    <w:p w14:paraId="46C93B5E" w14:textId="6EC2B542"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 xml:space="preserve">This is a </w:t>
      </w:r>
      <w:r>
        <w:rPr>
          <w:rFonts w:ascii="Courier New" w:hAnsi="Courier New" w:cs="Courier New"/>
          <w:noProof/>
          <w:lang w:bidi="ar-SA"/>
        </w:rPr>
        <w:t xml:space="preserve">LIVE </w:t>
      </w:r>
      <w:r w:rsidRPr="0054446A">
        <w:rPr>
          <w:rFonts w:ascii="Courier New" w:hAnsi="Courier New" w:cs="Courier New"/>
          <w:noProof/>
          <w:lang w:bidi="ar-SA"/>
        </w:rPr>
        <w:t xml:space="preserve">node on </w:t>
      </w:r>
      <w:r>
        <w:rPr>
          <w:rFonts w:ascii="Courier New" w:hAnsi="Courier New" w:cs="Courier New"/>
          <w:noProof/>
          <w:lang w:bidi="ar-SA"/>
        </w:rPr>
        <w:t>site1-mobile03</w:t>
      </w:r>
    </w:p>
    <w:p w14:paraId="30F765E2" w14:textId="18EEB0C6"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 xml:space="preserve">SL server: </w:t>
      </w:r>
      <w:r>
        <w:rPr>
          <w:rFonts w:ascii="Courier New" w:hAnsi="Courier New" w:cs="Courier New"/>
          <w:noProof/>
          <w:lang w:bidi="ar-SA"/>
        </w:rPr>
        <w:t>sless</w:t>
      </w:r>
      <w:r w:rsidRPr="0054446A">
        <w:rPr>
          <w:rFonts w:ascii="Courier New" w:hAnsi="Courier New" w:cs="Courier New"/>
          <w:noProof/>
          <w:lang w:bidi="ar-SA"/>
        </w:rPr>
        <w:t>SL 01a</w:t>
      </w:r>
    </w:p>
    <w:p w14:paraId="1E0C55B0" w14:textId="5E6640CA"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 xml:space="preserve">EL servers:  </w:t>
      </w:r>
      <w:r>
        <w:rPr>
          <w:rFonts w:ascii="Courier New" w:hAnsi="Courier New" w:cs="Courier New"/>
          <w:noProof/>
          <w:lang w:bidi="ar-SA"/>
        </w:rPr>
        <w:t>sless</w:t>
      </w:r>
      <w:r w:rsidRPr="0054446A">
        <w:rPr>
          <w:rFonts w:ascii="Courier New" w:hAnsi="Courier New" w:cs="Courier New"/>
          <w:noProof/>
          <w:lang w:bidi="ar-SA"/>
        </w:rPr>
        <w:t>EL 01a 01b</w:t>
      </w:r>
    </w:p>
    <w:p w14:paraId="5A3FF875"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Checking the configured pointcodes on perfSL01a...</w:t>
      </w:r>
    </w:p>
    <w:p w14:paraId="632B9132" w14:textId="551309DF"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Connecting to 192.168.2.21:11</w:t>
      </w:r>
      <w:r w:rsidRPr="0054446A">
        <w:rPr>
          <w:rFonts w:ascii="Courier New" w:hAnsi="Courier New" w:cs="Courier New"/>
          <w:noProof/>
          <w:lang w:bidi="ar-SA"/>
        </w:rPr>
        <w:t>111</w:t>
      </w:r>
    </w:p>
    <w:p w14:paraId="196E0C33"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PointCodes and Statuses:</w:t>
      </w:r>
    </w:p>
    <w:p w14:paraId="5C1A8EF0"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Name=MSS0, PointCode=280, Status=</w:t>
      </w:r>
      <w:r w:rsidRPr="0054446A">
        <w:rPr>
          <w:rFonts w:ascii="Courier New" w:hAnsi="Courier New" w:cs="Courier New"/>
          <w:noProof/>
          <w:color w:val="00B050"/>
          <w:lang w:bidi="ar-SA"/>
        </w:rPr>
        <w:t>ACTIVE</w:t>
      </w:r>
    </w:p>
    <w:p w14:paraId="01EA69F4"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Name=MSS1, PointCode=281, Status=</w:t>
      </w:r>
      <w:r w:rsidRPr="0054446A">
        <w:rPr>
          <w:rFonts w:ascii="Courier New" w:hAnsi="Courier New" w:cs="Courier New"/>
          <w:noProof/>
          <w:color w:val="00B050"/>
          <w:lang w:bidi="ar-SA"/>
        </w:rPr>
        <w:t>ACTIVE</w:t>
      </w:r>
    </w:p>
    <w:p w14:paraId="18EF642C"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Name=MSS2, PointCode=282, Status=</w:t>
      </w:r>
      <w:r w:rsidRPr="0054446A">
        <w:rPr>
          <w:rFonts w:ascii="Courier New" w:hAnsi="Courier New" w:cs="Courier New"/>
          <w:noProof/>
          <w:color w:val="00B050"/>
          <w:lang w:bidi="ar-SA"/>
        </w:rPr>
        <w:t>ACTIVE</w:t>
      </w:r>
    </w:p>
    <w:p w14:paraId="32E2BE1C"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Name=MSS3, PointCode=283, Status=</w:t>
      </w:r>
      <w:r w:rsidRPr="0054446A">
        <w:rPr>
          <w:rFonts w:ascii="Courier New" w:hAnsi="Courier New" w:cs="Courier New"/>
          <w:noProof/>
          <w:color w:val="00B050"/>
          <w:lang w:bidi="ar-SA"/>
        </w:rPr>
        <w:t>ACTIVE</w:t>
      </w:r>
    </w:p>
    <w:p w14:paraId="3FA405A6"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Name=MSS4, PointCode=284, Status=</w:t>
      </w:r>
      <w:r w:rsidRPr="0054446A">
        <w:rPr>
          <w:rFonts w:ascii="Courier New" w:hAnsi="Courier New" w:cs="Courier New"/>
          <w:noProof/>
          <w:color w:val="00B050"/>
          <w:lang w:bidi="ar-SA"/>
        </w:rPr>
        <w:t>ACTIVE</w:t>
      </w:r>
    </w:p>
    <w:p w14:paraId="1279841B"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Name=MSS5, PointCode=285, Status=</w:t>
      </w:r>
      <w:r w:rsidRPr="0054446A">
        <w:rPr>
          <w:rFonts w:ascii="Courier New" w:hAnsi="Courier New" w:cs="Courier New"/>
          <w:noProof/>
          <w:color w:val="00B050"/>
          <w:lang w:bidi="ar-SA"/>
        </w:rPr>
        <w:t>ACTIVE</w:t>
      </w:r>
    </w:p>
    <w:p w14:paraId="5ACDA845"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lastRenderedPageBreak/>
        <w:t>Name=MSS6, PointCode=286, Status=</w:t>
      </w:r>
      <w:r w:rsidRPr="0054446A">
        <w:rPr>
          <w:rFonts w:ascii="Courier New" w:hAnsi="Courier New" w:cs="Courier New"/>
          <w:noProof/>
          <w:color w:val="00B050"/>
          <w:lang w:bidi="ar-SA"/>
        </w:rPr>
        <w:t>ACTIVE</w:t>
      </w:r>
    </w:p>
    <w:p w14:paraId="1EBD3C34"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p>
    <w:p w14:paraId="5CBB6843"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Closing JMX connection...</w:t>
      </w:r>
    </w:p>
    <w:p w14:paraId="55F363F0" w14:textId="1C9BB639" w:rsidR="0054446A" w:rsidRDefault="0054446A" w:rsidP="0041167B">
      <w:pPr>
        <w:shd w:val="clear" w:color="auto" w:fill="D9D9D9" w:themeFill="background1" w:themeFillShade="D9"/>
        <w:spacing w:before="0" w:after="0"/>
        <w:rPr>
          <w:rFonts w:ascii="Courier New" w:hAnsi="Courier New" w:cs="Courier New"/>
          <w:noProof/>
          <w:lang w:bidi="ar-SA"/>
        </w:rPr>
      </w:pPr>
      <w:r w:rsidRPr="0054446A">
        <w:rPr>
          <w:rFonts w:ascii="Courier New" w:hAnsi="Courier New" w:cs="Courier New"/>
          <w:noProof/>
          <w:lang w:bidi="ar-SA"/>
        </w:rPr>
        <w:t>Done.</w:t>
      </w:r>
    </w:p>
    <w:p w14:paraId="566E81E8" w14:textId="77777777" w:rsidR="0054446A" w:rsidRPr="0054446A" w:rsidRDefault="0054446A" w:rsidP="0041167B">
      <w:pPr>
        <w:shd w:val="clear" w:color="auto" w:fill="D9D9D9" w:themeFill="background1" w:themeFillShade="D9"/>
        <w:spacing w:before="0" w:after="0"/>
        <w:rPr>
          <w:rFonts w:ascii="Courier New" w:hAnsi="Courier New" w:cs="Courier New"/>
          <w:noProof/>
          <w:lang w:bidi="ar-SA"/>
        </w:rPr>
      </w:pPr>
    </w:p>
    <w:p w14:paraId="15A90FA1" w14:textId="7201DFE8" w:rsidR="00B80F09" w:rsidRPr="00B80F09" w:rsidRDefault="00B80F09" w:rsidP="0041167B">
      <w:pPr>
        <w:pStyle w:val="Cmsor4"/>
        <w:rPr>
          <w:lang w:bidi="ar-SA"/>
        </w:rPr>
      </w:pPr>
      <w:r w:rsidRPr="00B80F09">
        <w:rPr>
          <w:lang w:bidi="ar-SA"/>
        </w:rPr>
        <w:t>Checking HLR query functionality</w:t>
      </w:r>
    </w:p>
    <w:p w14:paraId="11C948FD" w14:textId="5220C50C" w:rsidR="00B80F09" w:rsidRPr="00B80F09" w:rsidRDefault="00B80F09" w:rsidP="0041167B">
      <w:pPr>
        <w:jc w:val="both"/>
        <w:rPr>
          <w:lang w:bidi="ar-SA"/>
        </w:rPr>
      </w:pPr>
      <w:r w:rsidRPr="00B80F09">
        <w:rPr>
          <w:lang w:bidi="ar-SA"/>
        </w:rPr>
        <w:t xml:space="preserve">You can check if </w:t>
      </w:r>
      <w:r w:rsidR="004A1C3C">
        <w:rPr>
          <w:lang w:bidi="ar-SA"/>
        </w:rPr>
        <w:t xml:space="preserve">IM-SCF </w:t>
      </w:r>
      <w:r w:rsidRPr="00B80F09">
        <w:rPr>
          <w:lang w:bidi="ar-SA"/>
        </w:rPr>
        <w:t xml:space="preserve">HLR query subsystem is up and working by invoking the startup / </w:t>
      </w:r>
      <w:proofErr w:type="spellStart"/>
      <w:r w:rsidRPr="00B80F09">
        <w:rPr>
          <w:lang w:bidi="ar-SA"/>
        </w:rPr>
        <w:t>atifnr</w:t>
      </w:r>
      <w:proofErr w:type="spellEnd"/>
      <w:r w:rsidRPr="00B80F09">
        <w:rPr>
          <w:lang w:bidi="ar-SA"/>
        </w:rPr>
        <w:t xml:space="preserve"> / checkHlrF</w:t>
      </w:r>
      <w:r w:rsidR="002D6557">
        <w:rPr>
          <w:lang w:bidi="ar-SA"/>
        </w:rPr>
        <w:t>nr.sh script. The scripts check</w:t>
      </w:r>
      <w:r w:rsidRPr="00B80F09">
        <w:rPr>
          <w:lang w:bidi="ar-SA"/>
        </w:rPr>
        <w:t xml:space="preserve"> if ATI and FNR queries are working for all configured HLR instances on all </w:t>
      </w:r>
      <w:r w:rsidR="004A1C3C">
        <w:rPr>
          <w:lang w:bidi="ar-SA"/>
        </w:rPr>
        <w:t xml:space="preserve">IM-SCF </w:t>
      </w:r>
      <w:r w:rsidRPr="00B80F09">
        <w:rPr>
          <w:lang w:bidi="ar-SA"/>
        </w:rPr>
        <w:t xml:space="preserve">endpoints. The script must be invoked on the </w:t>
      </w:r>
      <w:r w:rsidR="002D6557">
        <w:rPr>
          <w:lang w:bidi="ar-SA"/>
        </w:rPr>
        <w:t>oam01</w:t>
      </w:r>
      <w:r w:rsidRPr="00B80F09">
        <w:rPr>
          <w:lang w:bidi="ar-SA"/>
        </w:rPr>
        <w:t xml:space="preserve"> machine and the output is</w:t>
      </w:r>
      <w:r w:rsidR="002D6557">
        <w:rPr>
          <w:lang w:bidi="ar-SA"/>
        </w:rPr>
        <w:t xml:space="preserve"> similar to</w:t>
      </w:r>
      <w:r w:rsidRPr="00B80F09">
        <w:rPr>
          <w:lang w:bidi="ar-SA"/>
        </w:rPr>
        <w:t xml:space="preserve"> the following if everything is okay:</w:t>
      </w:r>
    </w:p>
    <w:p w14:paraId="0795F716" w14:textId="77777777" w:rsidR="00FE29F0" w:rsidRDefault="00FE29F0" w:rsidP="0041167B">
      <w:pPr>
        <w:shd w:val="clear" w:color="auto" w:fill="D9D9D9" w:themeFill="background1" w:themeFillShade="D9"/>
        <w:spacing w:before="0" w:after="0"/>
        <w:jc w:val="both"/>
        <w:rPr>
          <w:rFonts w:ascii="Courier New" w:hAnsi="Courier New" w:cs="Courier New"/>
          <w:noProof/>
          <w:lang w:bidi="ar-SA"/>
        </w:rPr>
      </w:pPr>
    </w:p>
    <w:p w14:paraId="0956A4F3" w14:textId="16FF8AC4"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Pr>
          <w:rFonts w:ascii="Courier New" w:hAnsi="Courier New" w:cs="Courier New"/>
          <w:noProof/>
          <w:lang w:bidi="ar-SA"/>
        </w:rPr>
        <w:t>192.168.1.5</w:t>
      </w:r>
      <w:r w:rsidRPr="00F11295">
        <w:rPr>
          <w:rFonts w:ascii="Courier New" w:hAnsi="Courier New" w:cs="Courier New"/>
          <w:noProof/>
          <w:lang w:bidi="ar-SA"/>
        </w:rPr>
        <w:t>1     fnr     HLRFE0FNR     Target instance=1a</w:t>
      </w:r>
    </w:p>
    <w:p w14:paraId="5C02C6A8"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718C06B3" w14:textId="67F6ADFB"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Pr>
          <w:rFonts w:ascii="Courier New" w:hAnsi="Courier New" w:cs="Courier New"/>
          <w:noProof/>
          <w:lang w:bidi="ar-SA"/>
        </w:rPr>
        <w:t>192.168.1.5</w:t>
      </w:r>
      <w:r w:rsidRPr="00F11295">
        <w:rPr>
          <w:rFonts w:ascii="Courier New" w:hAnsi="Courier New" w:cs="Courier New"/>
          <w:noProof/>
          <w:lang w:bidi="ar-SA"/>
        </w:rPr>
        <w:t>1     ati     HLRFE0     Target instance=1a</w:t>
      </w:r>
    </w:p>
    <w:p w14:paraId="23EA01E8"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6357E4F1" w14:textId="4D4148BE"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fnr     HLRFE0FNR     Target instance=1b</w:t>
      </w:r>
    </w:p>
    <w:p w14:paraId="3DF6CC37"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40052B94" w14:textId="30F3BD5C"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ati     HLRFE0     Target instance=1b</w:t>
      </w:r>
    </w:p>
    <w:p w14:paraId="21659F30" w14:textId="10757C3A" w:rsidR="00F11295" w:rsidRPr="00F11295" w:rsidRDefault="00F11295" w:rsidP="0041167B">
      <w:pPr>
        <w:shd w:val="clear" w:color="auto" w:fill="D9D9D9" w:themeFill="background1" w:themeFillShade="D9"/>
        <w:tabs>
          <w:tab w:val="left" w:pos="1240"/>
        </w:tabs>
        <w:spacing w:before="0" w:after="0"/>
        <w:jc w:val="both"/>
        <w:rPr>
          <w:rFonts w:ascii="Courier New" w:hAnsi="Courier New" w:cs="Courier New"/>
          <w:noProof/>
          <w:lang w:bidi="ar-SA"/>
        </w:rPr>
      </w:pPr>
      <w:r w:rsidRPr="00F11295">
        <w:rPr>
          <w:rFonts w:ascii="Courier New" w:hAnsi="Courier New" w:cs="Courier New"/>
          <w:noProof/>
          <w:lang w:bidi="ar-SA"/>
        </w:rPr>
        <w:t>SUCCESS</w:t>
      </w:r>
      <w:r>
        <w:rPr>
          <w:rFonts w:ascii="Courier New" w:hAnsi="Courier New" w:cs="Courier New"/>
          <w:noProof/>
          <w:lang w:bidi="ar-SA"/>
        </w:rPr>
        <w:tab/>
      </w:r>
    </w:p>
    <w:p w14:paraId="5298C6C8" w14:textId="4A7FF34D"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fnr     HLRFE1FNR     Target instance=1a</w:t>
      </w:r>
    </w:p>
    <w:p w14:paraId="4A0ED866"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3690908E" w14:textId="5199F620"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ati     HLRFE1     Target instance=1a</w:t>
      </w:r>
    </w:p>
    <w:p w14:paraId="630666B5"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79F26C4" w14:textId="55889DC6"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fnr     HLRFE1FNR     Target instance=1b</w:t>
      </w:r>
    </w:p>
    <w:p w14:paraId="7F9EEE16"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F20CDBD" w14:textId="6FD79520"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ati     HLRFE1     Target instance=1b</w:t>
      </w:r>
    </w:p>
    <w:p w14:paraId="788175FE"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1998832B" w14:textId="3669B10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fnr     HLRFE2FNR     Target instance=1a</w:t>
      </w:r>
    </w:p>
    <w:p w14:paraId="0AECBFB2"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3782D68C" w14:textId="4AF8962F"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ati     HLRFE2     Target instance=1a</w:t>
      </w:r>
    </w:p>
    <w:p w14:paraId="316D8C41"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52AA79D2" w14:textId="33E29488"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fnr     HLRFE2FNR     Target instance=1b</w:t>
      </w:r>
    </w:p>
    <w:p w14:paraId="71104FD1"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19D2FFA9" w14:textId="5659B6F2"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1.51</w:t>
      </w:r>
      <w:r w:rsidRPr="00F11295">
        <w:rPr>
          <w:rFonts w:ascii="Courier New" w:hAnsi="Courier New" w:cs="Courier New"/>
          <w:noProof/>
          <w:lang w:bidi="ar-SA"/>
        </w:rPr>
        <w:t xml:space="preserve">     ati     HLRFE2     Target instance=1b</w:t>
      </w:r>
    </w:p>
    <w:p w14:paraId="4EA6BE40"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6DDD7E81" w14:textId="173FD6BF"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fnr     HLRFE0FNR     Target instance=2a</w:t>
      </w:r>
    </w:p>
    <w:p w14:paraId="654B1239"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C06FC30" w14:textId="28F80EC2"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HLRFE0     Target instance=2a</w:t>
      </w:r>
    </w:p>
    <w:p w14:paraId="03056AFF"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1E67CE7" w14:textId="6FBCE2E2"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fnr     HLRFE0FNR     Target instance=2b</w:t>
      </w:r>
    </w:p>
    <w:p w14:paraId="0252493F"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29D09727" w14:textId="38EAA029"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HLRFE0     Target instance=2b</w:t>
      </w:r>
    </w:p>
    <w:p w14:paraId="424377E5"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315B5CDA" w14:textId="09409950"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fnr     HLRFE1FNR     Target instance=2a</w:t>
      </w:r>
    </w:p>
    <w:p w14:paraId="1905F276"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1433557D" w14:textId="374003D1"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HLRFE1     Target instance=2a</w:t>
      </w:r>
    </w:p>
    <w:p w14:paraId="10634DDE"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4CAEECA1" w14:textId="67CC597D"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fnr     HLRFE1FNR     Target instance=2b</w:t>
      </w:r>
    </w:p>
    <w:p w14:paraId="6DB8B20E"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6193AD8F" w14:textId="6A8F4283"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HLRFE1     Target instance=2b</w:t>
      </w:r>
    </w:p>
    <w:p w14:paraId="79762522"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447B6F8E" w14:textId="7A292C0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lastRenderedPageBreak/>
        <w:t>192.168.</w:t>
      </w:r>
      <w:r>
        <w:rPr>
          <w:rFonts w:ascii="Courier New" w:hAnsi="Courier New" w:cs="Courier New"/>
          <w:noProof/>
          <w:lang w:bidi="ar-SA"/>
        </w:rPr>
        <w:t>1.52</w:t>
      </w:r>
      <w:r w:rsidRPr="00F11295">
        <w:rPr>
          <w:rFonts w:ascii="Courier New" w:hAnsi="Courier New" w:cs="Courier New"/>
          <w:noProof/>
          <w:lang w:bidi="ar-SA"/>
        </w:rPr>
        <w:t xml:space="preserve">     fnr     HLRFE2FNR     Target instance=2a</w:t>
      </w:r>
    </w:p>
    <w:p w14:paraId="4E736B22"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3CE1DB4E" w14:textId="26EFCF2D"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HLRFE2     Target instance=2a</w:t>
      </w:r>
    </w:p>
    <w:p w14:paraId="3FA72504"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A43D097" w14:textId="652D0CA8"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fnr     HLRFE2FNR     Target instance=2b</w:t>
      </w:r>
    </w:p>
    <w:p w14:paraId="66A5E4EE" w14:textId="77777777"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054C6185" w14:textId="4502A0D4" w:rsidR="00F11295" w:rsidRPr="00F11295"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192.168.</w:t>
      </w:r>
      <w:r>
        <w:rPr>
          <w:rFonts w:ascii="Courier New" w:hAnsi="Courier New" w:cs="Courier New"/>
          <w:noProof/>
          <w:lang w:bidi="ar-SA"/>
        </w:rPr>
        <w:t>1.52</w:t>
      </w:r>
      <w:r w:rsidRPr="00F11295">
        <w:rPr>
          <w:rFonts w:ascii="Courier New" w:hAnsi="Courier New" w:cs="Courier New"/>
          <w:noProof/>
          <w:lang w:bidi="ar-SA"/>
        </w:rPr>
        <w:t xml:space="preserve">     ati     HLRFE2     Target instance=2b</w:t>
      </w:r>
    </w:p>
    <w:p w14:paraId="1F34B3A7" w14:textId="5E45E3BC" w:rsidR="00FE29F0" w:rsidRDefault="00F11295" w:rsidP="0041167B">
      <w:pPr>
        <w:shd w:val="clear" w:color="auto" w:fill="D9D9D9" w:themeFill="background1" w:themeFillShade="D9"/>
        <w:spacing w:before="0" w:after="0"/>
        <w:jc w:val="both"/>
        <w:rPr>
          <w:rFonts w:ascii="Courier New" w:hAnsi="Courier New" w:cs="Courier New"/>
          <w:noProof/>
          <w:lang w:bidi="ar-SA"/>
        </w:rPr>
      </w:pPr>
      <w:r w:rsidRPr="00F11295">
        <w:rPr>
          <w:rFonts w:ascii="Courier New" w:hAnsi="Courier New" w:cs="Courier New"/>
          <w:noProof/>
          <w:lang w:bidi="ar-SA"/>
        </w:rPr>
        <w:t>SUCCESS</w:t>
      </w:r>
    </w:p>
    <w:p w14:paraId="3A3E9AE2" w14:textId="77777777" w:rsidR="00F11295" w:rsidRPr="00FE29F0" w:rsidRDefault="00F11295" w:rsidP="0041167B">
      <w:pPr>
        <w:shd w:val="clear" w:color="auto" w:fill="D9D9D9" w:themeFill="background1" w:themeFillShade="D9"/>
        <w:spacing w:before="0" w:after="0"/>
        <w:jc w:val="both"/>
        <w:rPr>
          <w:rFonts w:ascii="Courier New" w:hAnsi="Courier New" w:cs="Courier New"/>
          <w:noProof/>
          <w:lang w:bidi="ar-SA"/>
        </w:rPr>
      </w:pPr>
    </w:p>
    <w:p w14:paraId="04E6DC97" w14:textId="211345B4" w:rsidR="00CE42DE" w:rsidRDefault="00CE42DE" w:rsidP="0041167B">
      <w:pPr>
        <w:pStyle w:val="Cmsor3"/>
        <w:rPr>
          <w:lang w:bidi="ar-SA"/>
        </w:rPr>
      </w:pPr>
      <w:bookmarkStart w:id="11" w:name="_Ref434232315"/>
      <w:bookmarkStart w:id="12" w:name="_Ref433908400"/>
      <w:bookmarkStart w:id="13" w:name="_Toc453328485"/>
      <w:proofErr w:type="spellStart"/>
      <w:r>
        <w:rPr>
          <w:lang w:bidi="ar-SA"/>
        </w:rPr>
        <w:t>Managing</w:t>
      </w:r>
      <w:proofErr w:type="spellEnd"/>
      <w:r>
        <w:rPr>
          <w:lang w:bidi="ar-SA"/>
        </w:rPr>
        <w:t xml:space="preserve"> SCTP </w:t>
      </w:r>
      <w:proofErr w:type="spellStart"/>
      <w:r>
        <w:rPr>
          <w:lang w:bidi="ar-SA"/>
        </w:rPr>
        <w:t>links</w:t>
      </w:r>
      <w:bookmarkEnd w:id="11"/>
      <w:bookmarkEnd w:id="13"/>
      <w:proofErr w:type="spellEnd"/>
    </w:p>
    <w:p w14:paraId="27A932EC" w14:textId="2171B525" w:rsidR="00CE42DE" w:rsidRDefault="00CE42DE" w:rsidP="0041167B">
      <w:pPr>
        <w:rPr>
          <w:lang w:bidi="ar-SA"/>
        </w:rPr>
      </w:pPr>
      <w:r>
        <w:rPr>
          <w:lang w:bidi="ar-SA"/>
        </w:rPr>
        <w:t>It is possible to query the status of and manage the SCTP associations on a specific SL server. The /home/</w:t>
      </w:r>
      <w:r w:rsidR="00EA0883">
        <w:rPr>
          <w:lang w:bidi="ar-SA"/>
        </w:rPr>
        <w:t>imscf</w:t>
      </w:r>
      <w:r>
        <w:rPr>
          <w:lang w:bidi="ar-SA"/>
        </w:rPr>
        <w:t>admin/tools/linkManager.sh does this job. You can query the status of all defined links on a server with the --list switch:</w:t>
      </w:r>
    </w:p>
    <w:p w14:paraId="1B3A7FDC" w14:textId="693CA5E4" w:rsidR="00CE42DE" w:rsidRPr="00CE42DE" w:rsidRDefault="00EA0883"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imscf</w:t>
      </w:r>
      <w:r w:rsidR="00CE42DE" w:rsidRPr="00CE42DE">
        <w:rPr>
          <w:rFonts w:ascii="Courier New" w:hAnsi="Courier New" w:cs="Courier New"/>
          <w:noProof/>
          <w:lang w:bidi="ar-SA"/>
        </w:rPr>
        <w:t>admin@</w:t>
      </w:r>
      <w:r w:rsidR="00CE42DE">
        <w:rPr>
          <w:rFonts w:ascii="Courier New" w:hAnsi="Courier New" w:cs="Courier New"/>
          <w:noProof/>
          <w:lang w:bidi="ar-SA"/>
        </w:rPr>
        <w:t>site1-mobile03</w:t>
      </w:r>
      <w:r w:rsidR="00CE42DE" w:rsidRPr="00CE42DE">
        <w:rPr>
          <w:rFonts w:ascii="Courier New" w:hAnsi="Courier New" w:cs="Courier New"/>
          <w:noProof/>
          <w:lang w:bidi="ar-SA"/>
        </w:rPr>
        <w:t>:~/startup$ tools/</w:t>
      </w:r>
      <w:r w:rsidR="00CE42DE" w:rsidRPr="00CE42DE">
        <w:rPr>
          <w:rFonts w:ascii="Courier New" w:hAnsi="Courier New" w:cs="Courier New"/>
          <w:b/>
          <w:noProof/>
          <w:lang w:bidi="ar-SA"/>
        </w:rPr>
        <w:t xml:space="preserve">linkManager.sh </w:t>
      </w:r>
      <w:r w:rsidR="00CE42DE">
        <w:rPr>
          <w:rFonts w:ascii="Courier New" w:hAnsi="Courier New" w:cs="Courier New"/>
          <w:b/>
          <w:noProof/>
          <w:lang w:bidi="ar-SA"/>
        </w:rPr>
        <w:t>sless</w:t>
      </w:r>
      <w:r w:rsidR="00CE42DE" w:rsidRPr="00CE42DE">
        <w:rPr>
          <w:rFonts w:ascii="Courier New" w:hAnsi="Courier New" w:cs="Courier New"/>
          <w:b/>
          <w:noProof/>
          <w:lang w:bidi="ar-SA"/>
        </w:rPr>
        <w:t>SL 01a --list</w:t>
      </w:r>
    </w:p>
    <w:p w14:paraId="2E47CEB3" w14:textId="4BED6FB0"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CE42DE">
        <w:rPr>
          <w:rFonts w:ascii="Courier New" w:hAnsi="Courier New" w:cs="Courier New"/>
          <w:noProof/>
          <w:lang w:bidi="ar-SA"/>
        </w:rPr>
        <w:t>Environment</w:t>
      </w:r>
    </w:p>
    <w:p w14:paraId="13D17036" w14:textId="369784B1"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This is a </w:t>
      </w:r>
      <w:r>
        <w:rPr>
          <w:rFonts w:ascii="Courier New" w:hAnsi="Courier New" w:cs="Courier New"/>
          <w:noProof/>
          <w:lang w:bidi="ar-SA"/>
        </w:rPr>
        <w:t>LIVE</w:t>
      </w:r>
      <w:r w:rsidRPr="00CE42DE">
        <w:rPr>
          <w:rFonts w:ascii="Courier New" w:hAnsi="Courier New" w:cs="Courier New"/>
          <w:noProof/>
          <w:lang w:bidi="ar-SA"/>
        </w:rPr>
        <w:t xml:space="preserve"> node on </w:t>
      </w:r>
      <w:r>
        <w:rPr>
          <w:rFonts w:ascii="Courier New" w:hAnsi="Courier New" w:cs="Courier New"/>
          <w:noProof/>
          <w:lang w:bidi="ar-SA"/>
        </w:rPr>
        <w:t>site1-mobile03</w:t>
      </w:r>
    </w:p>
    <w:p w14:paraId="64CA9085" w14:textId="2ABD47E4"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SL server: </w:t>
      </w:r>
      <w:r>
        <w:rPr>
          <w:rFonts w:ascii="Courier New" w:hAnsi="Courier New" w:cs="Courier New"/>
          <w:noProof/>
          <w:lang w:bidi="ar-SA"/>
        </w:rPr>
        <w:t>sless</w:t>
      </w:r>
      <w:r w:rsidRPr="00CE42DE">
        <w:rPr>
          <w:rFonts w:ascii="Courier New" w:hAnsi="Courier New" w:cs="Courier New"/>
          <w:noProof/>
          <w:lang w:bidi="ar-SA"/>
        </w:rPr>
        <w:t>SL 01a</w:t>
      </w:r>
    </w:p>
    <w:p w14:paraId="4A173467" w14:textId="397914B3"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EL servers:  </w:t>
      </w:r>
      <w:r>
        <w:rPr>
          <w:rFonts w:ascii="Courier New" w:hAnsi="Courier New" w:cs="Courier New"/>
          <w:noProof/>
          <w:lang w:bidi="ar-SA"/>
        </w:rPr>
        <w:t>sless</w:t>
      </w:r>
      <w:r w:rsidRPr="00CE42DE">
        <w:rPr>
          <w:rFonts w:ascii="Courier New" w:hAnsi="Courier New" w:cs="Courier New"/>
          <w:noProof/>
          <w:lang w:bidi="ar-SA"/>
        </w:rPr>
        <w:t>EL 01a 01b</w:t>
      </w:r>
    </w:p>
    <w:p w14:paraId="77423772" w14:textId="06723619"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Connecting to 192.168.2.2</w:t>
      </w:r>
      <w:r w:rsidRPr="00CE42DE">
        <w:rPr>
          <w:rFonts w:ascii="Courier New" w:hAnsi="Courier New" w:cs="Courier New"/>
          <w:noProof/>
          <w:lang w:bidi="ar-SA"/>
        </w:rPr>
        <w:t>1:13111</w:t>
      </w:r>
    </w:p>
    <w:p w14:paraId="4255FD0F"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SCTP associations:</w:t>
      </w:r>
    </w:p>
    <w:p w14:paraId="60AA3E87"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7E2DAB5D"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39140553"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RS-MSS1A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501D026A"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RS-MSS1B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03F27E5E"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RS-MSS2A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08E6982B"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RS-MSS2B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1168700F"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RS-MSS3A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6E9F9908"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RS-MSS3B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7BBEC0D6"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RS-MSS4A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5FF8D889"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RS-MSS4B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6897F747"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RS-MSS5A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28F65422"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RS-MSS5B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0D066110"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RS-MSS6A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48C66BF1"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RS-MSS6B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7F27E12D"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Closing JMX connection...</w:t>
      </w:r>
    </w:p>
    <w:p w14:paraId="50C4E0C1" w14:textId="37F67961"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Done.</w:t>
      </w:r>
    </w:p>
    <w:p w14:paraId="059B45CC" w14:textId="78283CFE" w:rsidR="00CE42DE" w:rsidRDefault="00CE42DE" w:rsidP="0041167B">
      <w:pPr>
        <w:jc w:val="both"/>
        <w:rPr>
          <w:lang w:bidi="ar-SA"/>
        </w:rPr>
      </w:pPr>
      <w:r>
        <w:rPr>
          <w:lang w:bidi="ar-SA"/>
        </w:rPr>
        <w:t>Associations can be stopped and started with the switches --stop and --start respectively</w:t>
      </w:r>
      <w:r w:rsidR="00193191">
        <w:rPr>
          <w:lang w:bidi="ar-SA"/>
        </w:rPr>
        <w:t>. Note that only M3UA associations can be started or stopped. Managing SCTP associations for Diameter connections is not supported.</w:t>
      </w:r>
    </w:p>
    <w:p w14:paraId="5F447954" w14:textId="06928533" w:rsidR="00613437" w:rsidRDefault="00613437" w:rsidP="0041167B">
      <w:pPr>
        <w:jc w:val="both"/>
        <w:rPr>
          <w:lang w:bidi="ar-SA"/>
        </w:rPr>
      </w:pPr>
      <w:r>
        <w:rPr>
          <w:lang w:bidi="ar-SA"/>
        </w:rPr>
        <w:t xml:space="preserve">Note that when you stop an association which has generated an alert because it is down, the alert will be ceased when the association is stopped. This is because </w:t>
      </w:r>
      <w:r w:rsidR="004A1C3C">
        <w:rPr>
          <w:lang w:bidi="ar-SA"/>
        </w:rPr>
        <w:t xml:space="preserve">IM-SCF </w:t>
      </w:r>
      <w:r>
        <w:rPr>
          <w:lang w:bidi="ar-SA"/>
        </w:rPr>
        <w:t>does not consider a link erroneous if it is down and stopped intentionally.</w:t>
      </w:r>
    </w:p>
    <w:p w14:paraId="57F57AD8" w14:textId="1C0340C1"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 </w:t>
      </w:r>
      <w:r w:rsidRPr="00CE42DE">
        <w:rPr>
          <w:rFonts w:ascii="Courier New" w:hAnsi="Courier New" w:cs="Courier New"/>
          <w:b/>
          <w:noProof/>
          <w:lang w:bidi="ar-SA"/>
        </w:rPr>
        <w:t>tools/linkManager.sh perfSL 01a --stop RS-MSS0A</w:t>
      </w:r>
    </w:p>
    <w:p w14:paraId="0742656F" w14:textId="05522D56"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CE42DE">
        <w:rPr>
          <w:rFonts w:ascii="Courier New" w:hAnsi="Courier New" w:cs="Courier New"/>
          <w:noProof/>
          <w:lang w:bidi="ar-SA"/>
        </w:rPr>
        <w:t>Environment</w:t>
      </w:r>
    </w:p>
    <w:p w14:paraId="193A15B7"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This is a </w:t>
      </w:r>
      <w:r>
        <w:rPr>
          <w:rFonts w:ascii="Courier New" w:hAnsi="Courier New" w:cs="Courier New"/>
          <w:noProof/>
          <w:lang w:bidi="ar-SA"/>
        </w:rPr>
        <w:t>LIVE</w:t>
      </w:r>
      <w:r w:rsidRPr="00CE42DE">
        <w:rPr>
          <w:rFonts w:ascii="Courier New" w:hAnsi="Courier New" w:cs="Courier New"/>
          <w:noProof/>
          <w:lang w:bidi="ar-SA"/>
        </w:rPr>
        <w:t xml:space="preserve"> node on </w:t>
      </w:r>
      <w:r>
        <w:rPr>
          <w:rFonts w:ascii="Courier New" w:hAnsi="Courier New" w:cs="Courier New"/>
          <w:noProof/>
          <w:lang w:bidi="ar-SA"/>
        </w:rPr>
        <w:t>site1-mobile03</w:t>
      </w:r>
    </w:p>
    <w:p w14:paraId="645FBE68"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SL server: </w:t>
      </w:r>
      <w:r>
        <w:rPr>
          <w:rFonts w:ascii="Courier New" w:hAnsi="Courier New" w:cs="Courier New"/>
          <w:noProof/>
          <w:lang w:bidi="ar-SA"/>
        </w:rPr>
        <w:t>sless</w:t>
      </w:r>
      <w:r w:rsidRPr="00CE42DE">
        <w:rPr>
          <w:rFonts w:ascii="Courier New" w:hAnsi="Courier New" w:cs="Courier New"/>
          <w:noProof/>
          <w:lang w:bidi="ar-SA"/>
        </w:rPr>
        <w:t>SL 01a</w:t>
      </w:r>
    </w:p>
    <w:p w14:paraId="48188D13"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EL servers:  </w:t>
      </w:r>
      <w:r>
        <w:rPr>
          <w:rFonts w:ascii="Courier New" w:hAnsi="Courier New" w:cs="Courier New"/>
          <w:noProof/>
          <w:lang w:bidi="ar-SA"/>
        </w:rPr>
        <w:t>sless</w:t>
      </w:r>
      <w:r w:rsidRPr="00CE42DE">
        <w:rPr>
          <w:rFonts w:ascii="Courier New" w:hAnsi="Courier New" w:cs="Courier New"/>
          <w:noProof/>
          <w:lang w:bidi="ar-SA"/>
        </w:rPr>
        <w:t>EL 01a 01b</w:t>
      </w:r>
    </w:p>
    <w:p w14:paraId="70E8DDF4"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lastRenderedPageBreak/>
        <w:t>Connecting to 192.168.2.2</w:t>
      </w:r>
      <w:r w:rsidRPr="00CE42DE">
        <w:rPr>
          <w:rFonts w:ascii="Courier New" w:hAnsi="Courier New" w:cs="Courier New"/>
          <w:noProof/>
          <w:lang w:bidi="ar-SA"/>
        </w:rPr>
        <w:t>1:13111</w:t>
      </w:r>
    </w:p>
    <w:p w14:paraId="7E609D39"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Stopping association=RS-MSS0A</w:t>
      </w:r>
    </w:p>
    <w:p w14:paraId="5B7C7DCE"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Closing JMX connection...</w:t>
      </w:r>
    </w:p>
    <w:p w14:paraId="51F32977"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Done.</w:t>
      </w:r>
    </w:p>
    <w:p w14:paraId="788AAE11" w14:textId="25F3FB7A"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 </w:t>
      </w:r>
      <w:r w:rsidRPr="00CE42DE">
        <w:rPr>
          <w:rFonts w:ascii="Courier New" w:hAnsi="Courier New" w:cs="Courier New"/>
          <w:b/>
          <w:noProof/>
          <w:lang w:bidi="ar-SA"/>
        </w:rPr>
        <w:t>tools/linkManager.sh perfSL 01a --list</w:t>
      </w:r>
    </w:p>
    <w:p w14:paraId="3097C17E" w14:textId="28B8D713" w:rsidR="00CE42DE" w:rsidRPr="00CE42DE" w:rsidRDefault="00CE42DE" w:rsidP="0041167B">
      <w:pPr>
        <w:shd w:val="clear" w:color="auto" w:fill="D9D9D9" w:themeFill="background1" w:themeFillShade="D9"/>
        <w:tabs>
          <w:tab w:val="center" w:pos="4536"/>
        </w:tabs>
        <w:spacing w:before="0" w:after="0"/>
        <w:rPr>
          <w:rFonts w:ascii="Courier New" w:hAnsi="Courier New" w:cs="Courier New"/>
          <w:noProof/>
          <w:lang w:bidi="ar-SA"/>
        </w:rPr>
      </w:pPr>
      <w:r w:rsidRPr="00CE42DE">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CE42DE">
        <w:rPr>
          <w:rFonts w:ascii="Courier New" w:hAnsi="Courier New" w:cs="Courier New"/>
          <w:noProof/>
          <w:lang w:bidi="ar-SA"/>
        </w:rPr>
        <w:t>Environment</w:t>
      </w:r>
      <w:r>
        <w:rPr>
          <w:rFonts w:ascii="Courier New" w:hAnsi="Courier New" w:cs="Courier New"/>
          <w:noProof/>
          <w:lang w:bidi="ar-SA"/>
        </w:rPr>
        <w:tab/>
      </w:r>
    </w:p>
    <w:p w14:paraId="48E6CF52"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This is a </w:t>
      </w:r>
      <w:r>
        <w:rPr>
          <w:rFonts w:ascii="Courier New" w:hAnsi="Courier New" w:cs="Courier New"/>
          <w:noProof/>
          <w:lang w:bidi="ar-SA"/>
        </w:rPr>
        <w:t>LIVE</w:t>
      </w:r>
      <w:r w:rsidRPr="00CE42DE">
        <w:rPr>
          <w:rFonts w:ascii="Courier New" w:hAnsi="Courier New" w:cs="Courier New"/>
          <w:noProof/>
          <w:lang w:bidi="ar-SA"/>
        </w:rPr>
        <w:t xml:space="preserve"> node on </w:t>
      </w:r>
      <w:r>
        <w:rPr>
          <w:rFonts w:ascii="Courier New" w:hAnsi="Courier New" w:cs="Courier New"/>
          <w:noProof/>
          <w:lang w:bidi="ar-SA"/>
        </w:rPr>
        <w:t>site1-mobile03</w:t>
      </w:r>
    </w:p>
    <w:p w14:paraId="59AC60BE"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SL server: </w:t>
      </w:r>
      <w:r>
        <w:rPr>
          <w:rFonts w:ascii="Courier New" w:hAnsi="Courier New" w:cs="Courier New"/>
          <w:noProof/>
          <w:lang w:bidi="ar-SA"/>
        </w:rPr>
        <w:t>sless</w:t>
      </w:r>
      <w:r w:rsidRPr="00CE42DE">
        <w:rPr>
          <w:rFonts w:ascii="Courier New" w:hAnsi="Courier New" w:cs="Courier New"/>
          <w:noProof/>
          <w:lang w:bidi="ar-SA"/>
        </w:rPr>
        <w:t>SL 01a</w:t>
      </w:r>
    </w:p>
    <w:p w14:paraId="45083EB3"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EL servers:  </w:t>
      </w:r>
      <w:r>
        <w:rPr>
          <w:rFonts w:ascii="Courier New" w:hAnsi="Courier New" w:cs="Courier New"/>
          <w:noProof/>
          <w:lang w:bidi="ar-SA"/>
        </w:rPr>
        <w:t>sless</w:t>
      </w:r>
      <w:r w:rsidRPr="00CE42DE">
        <w:rPr>
          <w:rFonts w:ascii="Courier New" w:hAnsi="Courier New" w:cs="Courier New"/>
          <w:noProof/>
          <w:lang w:bidi="ar-SA"/>
        </w:rPr>
        <w:t>EL 01a 01b</w:t>
      </w:r>
    </w:p>
    <w:p w14:paraId="685A4585"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Connecting to 192.168.2.2</w:t>
      </w:r>
      <w:r w:rsidRPr="00CE42DE">
        <w:rPr>
          <w:rFonts w:ascii="Courier New" w:hAnsi="Courier New" w:cs="Courier New"/>
          <w:noProof/>
          <w:lang w:bidi="ar-SA"/>
        </w:rPr>
        <w:t>1:13111</w:t>
      </w:r>
    </w:p>
    <w:p w14:paraId="2E11BB40"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SCTP associations:</w:t>
      </w:r>
    </w:p>
    <w:p w14:paraId="2D610B50"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RS-MSS0A - [STOPPED][</w:t>
      </w:r>
      <w:r w:rsidRPr="00CE42DE">
        <w:rPr>
          <w:rFonts w:ascii="Courier New" w:hAnsi="Courier New" w:cs="Courier New"/>
          <w:noProof/>
          <w:color w:val="FF0000"/>
          <w:lang w:bidi="ar-SA"/>
        </w:rPr>
        <w:t>DOWN</w:t>
      </w:r>
      <w:r w:rsidRPr="00CE42DE">
        <w:rPr>
          <w:rFonts w:ascii="Courier New" w:hAnsi="Courier New" w:cs="Courier New"/>
          <w:noProof/>
          <w:lang w:bidi="ar-SA"/>
        </w:rPr>
        <w:t>]</w:t>
      </w:r>
    </w:p>
    <w:p w14:paraId="219F3CC9" w14:textId="77777777" w:rsid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RS-MSS0B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74EBB44C" w14:textId="4FF107A6"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w:t>
      </w:r>
    </w:p>
    <w:p w14:paraId="6C2F3C18"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Closing JMX connection...</w:t>
      </w:r>
    </w:p>
    <w:p w14:paraId="6B216089"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Done.</w:t>
      </w:r>
    </w:p>
    <w:p w14:paraId="7A815B15" w14:textId="447A614F"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 </w:t>
      </w:r>
      <w:r w:rsidRPr="00CE42DE">
        <w:rPr>
          <w:rFonts w:ascii="Courier New" w:hAnsi="Courier New" w:cs="Courier New"/>
          <w:b/>
          <w:noProof/>
          <w:lang w:bidi="ar-SA"/>
        </w:rPr>
        <w:t>tools/linkManager.sh perfSL 01a --start RS-MSS0A</w:t>
      </w:r>
    </w:p>
    <w:p w14:paraId="6A2A001E" w14:textId="188A38B9"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CE42DE">
        <w:rPr>
          <w:rFonts w:ascii="Courier New" w:hAnsi="Courier New" w:cs="Courier New"/>
          <w:noProof/>
          <w:lang w:bidi="ar-SA"/>
        </w:rPr>
        <w:t>Environment</w:t>
      </w:r>
    </w:p>
    <w:p w14:paraId="685361F4"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This is a </w:t>
      </w:r>
      <w:r>
        <w:rPr>
          <w:rFonts w:ascii="Courier New" w:hAnsi="Courier New" w:cs="Courier New"/>
          <w:noProof/>
          <w:lang w:bidi="ar-SA"/>
        </w:rPr>
        <w:t>LIVE</w:t>
      </w:r>
      <w:r w:rsidRPr="00CE42DE">
        <w:rPr>
          <w:rFonts w:ascii="Courier New" w:hAnsi="Courier New" w:cs="Courier New"/>
          <w:noProof/>
          <w:lang w:bidi="ar-SA"/>
        </w:rPr>
        <w:t xml:space="preserve"> node on </w:t>
      </w:r>
      <w:r>
        <w:rPr>
          <w:rFonts w:ascii="Courier New" w:hAnsi="Courier New" w:cs="Courier New"/>
          <w:noProof/>
          <w:lang w:bidi="ar-SA"/>
        </w:rPr>
        <w:t>site1-mobile03</w:t>
      </w:r>
    </w:p>
    <w:p w14:paraId="61E1AC6C"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SL server: </w:t>
      </w:r>
      <w:r>
        <w:rPr>
          <w:rFonts w:ascii="Courier New" w:hAnsi="Courier New" w:cs="Courier New"/>
          <w:noProof/>
          <w:lang w:bidi="ar-SA"/>
        </w:rPr>
        <w:t>sless</w:t>
      </w:r>
      <w:r w:rsidRPr="00CE42DE">
        <w:rPr>
          <w:rFonts w:ascii="Courier New" w:hAnsi="Courier New" w:cs="Courier New"/>
          <w:noProof/>
          <w:lang w:bidi="ar-SA"/>
        </w:rPr>
        <w:t>SL 01a</w:t>
      </w:r>
    </w:p>
    <w:p w14:paraId="29A0A2D2"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EL servers:  </w:t>
      </w:r>
      <w:r>
        <w:rPr>
          <w:rFonts w:ascii="Courier New" w:hAnsi="Courier New" w:cs="Courier New"/>
          <w:noProof/>
          <w:lang w:bidi="ar-SA"/>
        </w:rPr>
        <w:t>sless</w:t>
      </w:r>
      <w:r w:rsidRPr="00CE42DE">
        <w:rPr>
          <w:rFonts w:ascii="Courier New" w:hAnsi="Courier New" w:cs="Courier New"/>
          <w:noProof/>
          <w:lang w:bidi="ar-SA"/>
        </w:rPr>
        <w:t>EL 01a 01b</w:t>
      </w:r>
    </w:p>
    <w:p w14:paraId="1293283C"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Connecting to 192.168.2.2</w:t>
      </w:r>
      <w:r w:rsidRPr="00CE42DE">
        <w:rPr>
          <w:rFonts w:ascii="Courier New" w:hAnsi="Courier New" w:cs="Courier New"/>
          <w:noProof/>
          <w:lang w:bidi="ar-SA"/>
        </w:rPr>
        <w:t>1:13111</w:t>
      </w:r>
    </w:p>
    <w:p w14:paraId="54637F45"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Starting assoctiation=RS-MSS0A</w:t>
      </w:r>
    </w:p>
    <w:p w14:paraId="0816601F"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Closing JMX connection...</w:t>
      </w:r>
    </w:p>
    <w:p w14:paraId="5D7247DF"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Done.</w:t>
      </w:r>
    </w:p>
    <w:p w14:paraId="043C2236" w14:textId="43D7DFE4"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 </w:t>
      </w:r>
      <w:r w:rsidRPr="00CE42DE">
        <w:rPr>
          <w:rFonts w:ascii="Courier New" w:hAnsi="Courier New" w:cs="Courier New"/>
          <w:b/>
          <w:noProof/>
          <w:lang w:bidi="ar-SA"/>
        </w:rPr>
        <w:t>tools/linkManager.sh perfSL 01a --list</w:t>
      </w:r>
    </w:p>
    <w:p w14:paraId="327B4663" w14:textId="10EA3D2E"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Setting </w:t>
      </w:r>
      <w:r w:rsidR="004A1C3C">
        <w:rPr>
          <w:rFonts w:ascii="Courier New" w:hAnsi="Courier New" w:cs="Courier New"/>
          <w:noProof/>
          <w:lang w:bidi="ar-SA"/>
        </w:rPr>
        <w:t xml:space="preserve">IM-SCF </w:t>
      </w:r>
      <w:r w:rsidRPr="00CE42DE">
        <w:rPr>
          <w:rFonts w:ascii="Courier New" w:hAnsi="Courier New" w:cs="Courier New"/>
          <w:noProof/>
          <w:lang w:bidi="ar-SA"/>
        </w:rPr>
        <w:t>Environment</w:t>
      </w:r>
    </w:p>
    <w:p w14:paraId="3E480D78"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This is a </w:t>
      </w:r>
      <w:r>
        <w:rPr>
          <w:rFonts w:ascii="Courier New" w:hAnsi="Courier New" w:cs="Courier New"/>
          <w:noProof/>
          <w:lang w:bidi="ar-SA"/>
        </w:rPr>
        <w:t>LIVE</w:t>
      </w:r>
      <w:r w:rsidRPr="00CE42DE">
        <w:rPr>
          <w:rFonts w:ascii="Courier New" w:hAnsi="Courier New" w:cs="Courier New"/>
          <w:noProof/>
          <w:lang w:bidi="ar-SA"/>
        </w:rPr>
        <w:t xml:space="preserve"> node on </w:t>
      </w:r>
      <w:r>
        <w:rPr>
          <w:rFonts w:ascii="Courier New" w:hAnsi="Courier New" w:cs="Courier New"/>
          <w:noProof/>
          <w:lang w:bidi="ar-SA"/>
        </w:rPr>
        <w:t>site1-mobile03</w:t>
      </w:r>
    </w:p>
    <w:p w14:paraId="6D3995B3"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SL server: </w:t>
      </w:r>
      <w:r>
        <w:rPr>
          <w:rFonts w:ascii="Courier New" w:hAnsi="Courier New" w:cs="Courier New"/>
          <w:noProof/>
          <w:lang w:bidi="ar-SA"/>
        </w:rPr>
        <w:t>sless</w:t>
      </w:r>
      <w:r w:rsidRPr="00CE42DE">
        <w:rPr>
          <w:rFonts w:ascii="Courier New" w:hAnsi="Courier New" w:cs="Courier New"/>
          <w:noProof/>
          <w:lang w:bidi="ar-SA"/>
        </w:rPr>
        <w:t>SL 01a</w:t>
      </w:r>
    </w:p>
    <w:p w14:paraId="5530DD73"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 xml:space="preserve">EL servers:  </w:t>
      </w:r>
      <w:r>
        <w:rPr>
          <w:rFonts w:ascii="Courier New" w:hAnsi="Courier New" w:cs="Courier New"/>
          <w:noProof/>
          <w:lang w:bidi="ar-SA"/>
        </w:rPr>
        <w:t>sless</w:t>
      </w:r>
      <w:r w:rsidRPr="00CE42DE">
        <w:rPr>
          <w:rFonts w:ascii="Courier New" w:hAnsi="Courier New" w:cs="Courier New"/>
          <w:noProof/>
          <w:lang w:bidi="ar-SA"/>
        </w:rPr>
        <w:t>EL 01a 01b</w:t>
      </w:r>
    </w:p>
    <w:p w14:paraId="4EAC747F"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Connecting to 192.168.2.2</w:t>
      </w:r>
      <w:r w:rsidRPr="00CE42DE">
        <w:rPr>
          <w:rFonts w:ascii="Courier New" w:hAnsi="Courier New" w:cs="Courier New"/>
          <w:noProof/>
          <w:lang w:bidi="ar-SA"/>
        </w:rPr>
        <w:t>1:13111</w:t>
      </w:r>
    </w:p>
    <w:p w14:paraId="21AF9A74" w14:textId="7777777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SCTP associations:</w:t>
      </w:r>
    </w:p>
    <w:p w14:paraId="00CED754" w14:textId="77777777" w:rsid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RS-MSS0A - [STARTED][</w:t>
      </w:r>
      <w:r w:rsidRPr="00CE42DE">
        <w:rPr>
          <w:rFonts w:ascii="Courier New" w:hAnsi="Courier New" w:cs="Courier New"/>
          <w:noProof/>
          <w:color w:val="00B050"/>
          <w:lang w:bidi="ar-SA"/>
        </w:rPr>
        <w:t>UP</w:t>
      </w:r>
      <w:r w:rsidRPr="00CE42DE">
        <w:rPr>
          <w:rFonts w:ascii="Courier New" w:hAnsi="Courier New" w:cs="Courier New"/>
          <w:noProof/>
          <w:lang w:bidi="ar-SA"/>
        </w:rPr>
        <w:t>]</w:t>
      </w:r>
    </w:p>
    <w:p w14:paraId="6FB25B91" w14:textId="33DC330D" w:rsidR="00CE42DE" w:rsidRDefault="00CE42DE" w:rsidP="0041167B">
      <w:pPr>
        <w:shd w:val="clear" w:color="auto" w:fill="D9D9D9" w:themeFill="background1" w:themeFillShade="D9"/>
        <w:spacing w:before="0" w:after="0"/>
        <w:rPr>
          <w:rFonts w:ascii="Courier New" w:hAnsi="Courier New" w:cs="Courier New"/>
          <w:noProof/>
          <w:lang w:bidi="ar-SA"/>
        </w:rPr>
      </w:pPr>
      <w:r w:rsidRPr="00CE42DE">
        <w:rPr>
          <w:rFonts w:ascii="Courier New" w:hAnsi="Courier New" w:cs="Courier New"/>
          <w:noProof/>
          <w:lang w:bidi="ar-SA"/>
        </w:rPr>
        <w:t>RS-MSS0B - [STARTED][</w:t>
      </w:r>
      <w:r w:rsidRPr="00CE42DE">
        <w:rPr>
          <w:rFonts w:ascii="Courier New" w:hAnsi="Courier New" w:cs="Courier New"/>
          <w:noProof/>
          <w:color w:val="00B050"/>
          <w:lang w:bidi="ar-SA"/>
        </w:rPr>
        <w:t>UP</w:t>
      </w:r>
      <w:r>
        <w:rPr>
          <w:rFonts w:ascii="Courier New" w:hAnsi="Courier New" w:cs="Courier New"/>
          <w:noProof/>
          <w:lang w:bidi="ar-SA"/>
        </w:rPr>
        <w:t>]</w:t>
      </w:r>
    </w:p>
    <w:p w14:paraId="1A276A77" w14:textId="45F74C27" w:rsidR="00CE42DE" w:rsidRPr="00CE42DE" w:rsidRDefault="00CE42DE"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w:t>
      </w:r>
    </w:p>
    <w:p w14:paraId="08794EAC" w14:textId="77777777" w:rsidR="002653DC" w:rsidRPr="00EE28CB" w:rsidRDefault="002653DC" w:rsidP="0041167B">
      <w:pPr>
        <w:pStyle w:val="Cmsor2"/>
        <w:rPr>
          <w:lang w:bidi="ar-SA"/>
        </w:rPr>
      </w:pPr>
      <w:bookmarkStart w:id="14" w:name="_Ref434406306"/>
      <w:bookmarkStart w:id="15" w:name="_Toc453328486"/>
      <w:bookmarkEnd w:id="12"/>
      <w:r w:rsidRPr="00EE28CB">
        <w:rPr>
          <w:lang w:bidi="ar-SA"/>
        </w:rPr>
        <w:t>Configuration</w:t>
      </w:r>
      <w:bookmarkEnd w:id="14"/>
      <w:bookmarkEnd w:id="15"/>
    </w:p>
    <w:p w14:paraId="3F7B1233" w14:textId="58BE0DBB" w:rsidR="00A97720" w:rsidRDefault="003F3266" w:rsidP="0041167B">
      <w:pPr>
        <w:jc w:val="both"/>
        <w:rPr>
          <w:lang w:bidi="ar-SA"/>
        </w:rPr>
      </w:pPr>
      <w:r w:rsidRPr="00EE28CB">
        <w:rPr>
          <w:lang w:bidi="ar-SA"/>
        </w:rPr>
        <w:t xml:space="preserve">This section explains how to configure </w:t>
      </w:r>
      <w:r w:rsidR="004A1C3C">
        <w:rPr>
          <w:lang w:bidi="ar-SA"/>
        </w:rPr>
        <w:t xml:space="preserve">IM-SCF </w:t>
      </w:r>
      <w:r w:rsidRPr="00EE28CB">
        <w:rPr>
          <w:lang w:bidi="ar-SA"/>
        </w:rPr>
        <w:t xml:space="preserve">domains. </w:t>
      </w:r>
      <w:r w:rsidR="00A97720">
        <w:rPr>
          <w:lang w:bidi="ar-SA"/>
        </w:rPr>
        <w:t xml:space="preserve">Since </w:t>
      </w:r>
      <w:r w:rsidR="004A1C3C">
        <w:rPr>
          <w:lang w:bidi="ar-SA"/>
        </w:rPr>
        <w:t xml:space="preserve">IM-SCF </w:t>
      </w:r>
      <w:r w:rsidR="00A97720">
        <w:rPr>
          <w:lang w:bidi="ar-SA"/>
        </w:rPr>
        <w:t>domain configuration is stored in a human-readable XML file, all configuration can be done by editing this XML file. However, manually editing this XML file is prone to human errors so helper scripts are provided for the everyday tasks.</w:t>
      </w:r>
    </w:p>
    <w:p w14:paraId="1BCA6B3D" w14:textId="5128DA06" w:rsidR="00A97720" w:rsidRDefault="00A97720" w:rsidP="0041167B">
      <w:pPr>
        <w:pStyle w:val="Cmsor3"/>
        <w:rPr>
          <w:lang w:bidi="ar-SA"/>
        </w:rPr>
      </w:pPr>
      <w:bookmarkStart w:id="16" w:name="_Ref434151943"/>
      <w:bookmarkStart w:id="17" w:name="_Ref434151958"/>
      <w:bookmarkStart w:id="18" w:name="_Toc453328487"/>
      <w:r>
        <w:rPr>
          <w:lang w:bidi="ar-SA"/>
        </w:rPr>
        <w:t xml:space="preserve">Editing XML </w:t>
      </w:r>
      <w:proofErr w:type="spellStart"/>
      <w:r>
        <w:rPr>
          <w:lang w:bidi="ar-SA"/>
        </w:rPr>
        <w:t>files</w:t>
      </w:r>
      <w:proofErr w:type="spellEnd"/>
      <w:r>
        <w:rPr>
          <w:lang w:bidi="ar-SA"/>
        </w:rPr>
        <w:t xml:space="preserve"> </w:t>
      </w:r>
      <w:proofErr w:type="spellStart"/>
      <w:r>
        <w:rPr>
          <w:lang w:bidi="ar-SA"/>
        </w:rPr>
        <w:t>manually</w:t>
      </w:r>
      <w:bookmarkEnd w:id="16"/>
      <w:bookmarkEnd w:id="17"/>
      <w:bookmarkEnd w:id="18"/>
      <w:proofErr w:type="spellEnd"/>
    </w:p>
    <w:p w14:paraId="0FCB4F06" w14:textId="661E800F" w:rsidR="00A97720" w:rsidRDefault="00A97720" w:rsidP="0041167B">
      <w:pPr>
        <w:jc w:val="both"/>
        <w:rPr>
          <w:lang w:bidi="ar-SA"/>
        </w:rPr>
      </w:pPr>
      <w:r>
        <w:rPr>
          <w:lang w:bidi="ar-SA"/>
        </w:rPr>
        <w:t xml:space="preserve">There is a single XML configuration file for each domain in the </w:t>
      </w:r>
      <w:r w:rsidR="002D6557">
        <w:rPr>
          <w:lang w:bidi="ar-SA"/>
        </w:rPr>
        <w:t>oam01</w:t>
      </w:r>
      <w:r>
        <w:rPr>
          <w:lang w:bidi="ar-SA"/>
        </w:rPr>
        <w:t xml:space="preserve"> machine. The file can be found at</w:t>
      </w:r>
      <w:r w:rsidR="00FB1327">
        <w:rPr>
          <w:lang w:bidi="ar-SA"/>
        </w:rPr>
        <w:t xml:space="preserve"> location</w:t>
      </w:r>
    </w:p>
    <w:p w14:paraId="62FA6F23" w14:textId="70B82167" w:rsidR="00A97720" w:rsidRPr="00FB1327" w:rsidRDefault="00FB1327" w:rsidP="0041167B">
      <w:pPr>
        <w:shd w:val="clear" w:color="auto" w:fill="D9D9D9" w:themeFill="background1" w:themeFillShade="D9"/>
        <w:jc w:val="both"/>
        <w:rPr>
          <w:rFonts w:ascii="Courier New" w:hAnsi="Courier New" w:cs="Courier New"/>
          <w:noProof/>
          <w:lang w:bidi="ar-SA"/>
        </w:rPr>
      </w:pPr>
      <w:r>
        <w:rPr>
          <w:rFonts w:ascii="Courier New" w:hAnsi="Courier New" w:cs="Courier New"/>
          <w:lang w:bidi="ar-SA"/>
        </w:rPr>
        <w:br/>
      </w:r>
      <w:r w:rsidR="00A97720" w:rsidRPr="00FB1327">
        <w:rPr>
          <w:rFonts w:ascii="Courier New" w:hAnsi="Courier New" w:cs="Courier New"/>
          <w:noProof/>
          <w:lang w:bidi="ar-SA"/>
        </w:rPr>
        <w:t>/usr/</w:t>
      </w:r>
      <w:r w:rsidR="00EA0883">
        <w:rPr>
          <w:rFonts w:ascii="Courier New" w:hAnsi="Courier New" w:cs="Courier New"/>
          <w:noProof/>
          <w:lang w:bidi="ar-SA"/>
        </w:rPr>
        <w:t>imscf</w:t>
      </w:r>
      <w:r w:rsidR="00A97720" w:rsidRPr="00FB1327">
        <w:rPr>
          <w:rFonts w:ascii="Courier New" w:hAnsi="Courier New" w:cs="Courier New"/>
          <w:noProof/>
          <w:lang w:bidi="ar-SA"/>
        </w:rPr>
        <w:t>/</w:t>
      </w:r>
      <w:r w:rsidRPr="00FB1327">
        <w:rPr>
          <w:rFonts w:ascii="Courier New" w:hAnsi="Courier New" w:cs="Courier New"/>
          <w:noProof/>
          <w:lang w:bidi="ar-SA"/>
        </w:rPr>
        <w:t>configuration/&lt;domain&gt;</w:t>
      </w:r>
      <w:r>
        <w:rPr>
          <w:rFonts w:ascii="Courier New" w:hAnsi="Courier New" w:cs="Courier New"/>
          <w:noProof/>
          <w:lang w:bidi="ar-SA"/>
        </w:rPr>
        <w:t>/&lt;domain&gt;_</w:t>
      </w:r>
      <w:r w:rsidR="00EA0883">
        <w:rPr>
          <w:rFonts w:ascii="Courier New" w:hAnsi="Courier New" w:cs="Courier New"/>
          <w:noProof/>
          <w:lang w:bidi="ar-SA"/>
        </w:rPr>
        <w:t>imscf</w:t>
      </w:r>
      <w:r>
        <w:rPr>
          <w:rFonts w:ascii="Courier New" w:hAnsi="Courier New" w:cs="Courier New"/>
          <w:noProof/>
          <w:lang w:bidi="ar-SA"/>
        </w:rPr>
        <w:t>_config.xml</w:t>
      </w:r>
      <w:r>
        <w:rPr>
          <w:rFonts w:ascii="Courier New" w:hAnsi="Courier New" w:cs="Courier New"/>
          <w:noProof/>
          <w:lang w:bidi="ar-SA"/>
        </w:rPr>
        <w:br/>
      </w:r>
    </w:p>
    <w:p w14:paraId="7F97BD81" w14:textId="0CF38EDF" w:rsidR="00FB1327" w:rsidRDefault="00FB1327" w:rsidP="0041167B">
      <w:pPr>
        <w:jc w:val="both"/>
        <w:rPr>
          <w:lang w:bidi="ar-SA"/>
        </w:rPr>
      </w:pPr>
      <w:r>
        <w:rPr>
          <w:lang w:bidi="ar-SA"/>
        </w:rPr>
        <w:t>This file contains all information needed to set up the domain’s SL and EL instances.</w:t>
      </w:r>
    </w:p>
    <w:p w14:paraId="12738CE1" w14:textId="18024E87" w:rsidR="0050492E" w:rsidRDefault="0050492E" w:rsidP="0041167B">
      <w:pPr>
        <w:jc w:val="both"/>
        <w:rPr>
          <w:lang w:bidi="ar-SA"/>
        </w:rPr>
      </w:pPr>
      <w:r>
        <w:rPr>
          <w:lang w:bidi="ar-SA"/>
        </w:rPr>
        <w:lastRenderedPageBreak/>
        <w:t>After you change the XML files either by hand, you should distribute the configuration to the nodes. Use the distributeConfig.sh script for that purpose:</w:t>
      </w:r>
    </w:p>
    <w:p w14:paraId="77447325" w14:textId="76CE0045" w:rsidR="0050492E" w:rsidRPr="00EC32CA" w:rsidRDefault="00EC32CA"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r>
      <w:r w:rsidR="0050492E" w:rsidRPr="00EC32CA">
        <w:rPr>
          <w:rFonts w:ascii="Courier New" w:hAnsi="Courier New" w:cs="Courier New"/>
          <w:noProof/>
          <w:lang w:bidi="ar-SA"/>
        </w:rPr>
        <w:t>distributeConfig.sh [-l|--reloadLogConfig] [-a|--reload</w:t>
      </w:r>
      <w:r w:rsidR="00EA0883">
        <w:rPr>
          <w:rFonts w:ascii="Courier New" w:hAnsi="Courier New" w:cs="Courier New"/>
          <w:noProof/>
          <w:lang w:bidi="ar-SA"/>
        </w:rPr>
        <w:t>IMSCF</w:t>
      </w:r>
      <w:r w:rsidR="0050492E" w:rsidRPr="00EC32CA">
        <w:rPr>
          <w:rFonts w:ascii="Courier New" w:hAnsi="Courier New" w:cs="Courier New"/>
          <w:noProof/>
          <w:lang w:bidi="ar-SA"/>
        </w:rPr>
        <w:t>Config] [-b|reloadBothConfigs] &lt;domain&gt;</w:t>
      </w:r>
      <w:r>
        <w:rPr>
          <w:rFonts w:ascii="Courier New" w:hAnsi="Courier New" w:cs="Courier New"/>
          <w:noProof/>
          <w:lang w:bidi="ar-SA"/>
        </w:rPr>
        <w:br/>
      </w:r>
    </w:p>
    <w:p w14:paraId="60DF2A2E" w14:textId="70E7A512" w:rsidR="0050492E" w:rsidRDefault="00EC32CA" w:rsidP="0041167B">
      <w:pPr>
        <w:jc w:val="both"/>
        <w:rPr>
          <w:lang w:bidi="ar-SA"/>
        </w:rPr>
      </w:pPr>
      <w:r>
        <w:rPr>
          <w:lang w:bidi="ar-SA"/>
        </w:rPr>
        <w:t xml:space="preserve">The script copies the log and </w:t>
      </w:r>
      <w:r w:rsidR="004A1C3C">
        <w:rPr>
          <w:lang w:bidi="ar-SA"/>
        </w:rPr>
        <w:t xml:space="preserve">IM-SCF </w:t>
      </w:r>
      <w:r>
        <w:rPr>
          <w:lang w:bidi="ar-SA"/>
        </w:rPr>
        <w:t xml:space="preserve">configuration to the machines belonging to the domain specified by the parameter &lt;domain&gt;. You can optionally instruct the script to reload the logging (-l) or </w:t>
      </w:r>
      <w:r w:rsidR="004A1C3C">
        <w:rPr>
          <w:lang w:bidi="ar-SA"/>
        </w:rPr>
        <w:t xml:space="preserve">IM-SCF </w:t>
      </w:r>
      <w:r>
        <w:rPr>
          <w:lang w:bidi="ar-SA"/>
        </w:rPr>
        <w:t>(-a) or both (-b) configurations on the domain’s running instances.</w:t>
      </w:r>
    </w:p>
    <w:p w14:paraId="14314220" w14:textId="0A93511C" w:rsidR="00F50E91" w:rsidRDefault="00F50E91" w:rsidP="0041167B">
      <w:pPr>
        <w:jc w:val="both"/>
        <w:rPr>
          <w:lang w:bidi="ar-SA"/>
        </w:rPr>
      </w:pPr>
      <w:r w:rsidRPr="00F50E91">
        <w:rPr>
          <w:b/>
          <w:lang w:bidi="ar-SA"/>
        </w:rPr>
        <w:t>Important note:</w:t>
      </w:r>
      <w:r>
        <w:rPr>
          <w:lang w:bidi="ar-SA"/>
        </w:rPr>
        <w:t xml:space="preserve"> When specifying “–a” or “–b” to instruct the domain’s servers to reload their configuration, this configuration reload does not affect SIGTRAN and DIAMETER settings of the Signaling Layer servers. After changing these settings</w:t>
      </w:r>
      <w:r w:rsidR="009B485B">
        <w:rPr>
          <w:lang w:bidi="ar-SA"/>
        </w:rPr>
        <w:t>,</w:t>
      </w:r>
      <w:r>
        <w:rPr>
          <w:lang w:bidi="ar-SA"/>
        </w:rPr>
        <w:t xml:space="preserve"> the affected Signaling Layer servers must be restarted for the changes to take effect.</w:t>
      </w:r>
    </w:p>
    <w:p w14:paraId="00388F8F" w14:textId="14E80152" w:rsidR="00A97720" w:rsidRDefault="00A97720" w:rsidP="0041167B">
      <w:pPr>
        <w:pStyle w:val="Cmsor3"/>
        <w:rPr>
          <w:lang w:bidi="ar-SA"/>
        </w:rPr>
      </w:pPr>
      <w:bookmarkStart w:id="19" w:name="_Toc453328488"/>
      <w:proofErr w:type="spellStart"/>
      <w:r>
        <w:rPr>
          <w:lang w:bidi="ar-SA"/>
        </w:rPr>
        <w:t>Configuring</w:t>
      </w:r>
      <w:proofErr w:type="spellEnd"/>
      <w:r>
        <w:rPr>
          <w:lang w:bidi="ar-SA"/>
        </w:rPr>
        <w:t xml:space="preserve"> </w:t>
      </w:r>
      <w:proofErr w:type="spellStart"/>
      <w:r>
        <w:rPr>
          <w:lang w:bidi="ar-SA"/>
        </w:rPr>
        <w:t>logging</w:t>
      </w:r>
      <w:bookmarkEnd w:id="19"/>
      <w:proofErr w:type="spellEnd"/>
    </w:p>
    <w:p w14:paraId="76C8CFFA" w14:textId="10DFAE39" w:rsidR="0055545F" w:rsidRPr="00AA5D01" w:rsidRDefault="0055545F" w:rsidP="0041167B">
      <w:pPr>
        <w:pStyle w:val="Cmsor4"/>
        <w:rPr>
          <w:lang w:bidi="ar-SA"/>
        </w:rPr>
      </w:pPr>
      <w:r w:rsidRPr="00AA5D01">
        <w:rPr>
          <w:lang w:bidi="ar-SA"/>
        </w:rPr>
        <w:t>Configuring logging using scripts</w:t>
      </w:r>
    </w:p>
    <w:p w14:paraId="45B432DA" w14:textId="2EFB85AD" w:rsidR="00AA5D01" w:rsidRDefault="00AA5D01" w:rsidP="0041167B">
      <w:pPr>
        <w:rPr>
          <w:lang w:bidi="ar-SA"/>
        </w:rPr>
      </w:pPr>
      <w:r w:rsidRPr="00AA5D01">
        <w:rPr>
          <w:lang w:bidi="ar-SA"/>
        </w:rPr>
        <w:t xml:space="preserve">You can use the setLogLevels.sh script </w:t>
      </w:r>
      <w:r>
        <w:rPr>
          <w:lang w:bidi="ar-SA"/>
        </w:rPr>
        <w:t>on the OAM machine to set the log levels on the desired domains.</w:t>
      </w:r>
    </w:p>
    <w:p w14:paraId="22C61A01" w14:textId="0593B478" w:rsidR="00AA5D01" w:rsidRPr="00AA5D01" w:rsidRDefault="00AA5D01"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t xml:space="preserve">$ setLogLevels.sh </w:t>
      </w:r>
      <w:r>
        <w:rPr>
          <w:rFonts w:ascii="Courier New" w:hAnsi="Courier New" w:cs="Courier New"/>
          <w:noProof/>
          <w:lang w:bidi="ar-SA"/>
        </w:rPr>
        <w:br/>
        <w:t xml:space="preserve">Setting </w:t>
      </w:r>
      <w:r w:rsidR="004A1C3C">
        <w:rPr>
          <w:rFonts w:ascii="Courier New" w:hAnsi="Courier New" w:cs="Courier New"/>
          <w:noProof/>
          <w:lang w:bidi="ar-SA"/>
        </w:rPr>
        <w:t xml:space="preserve">IM-SCF </w:t>
      </w:r>
      <w:r>
        <w:rPr>
          <w:rFonts w:ascii="Courier New" w:hAnsi="Courier New" w:cs="Courier New"/>
          <w:noProof/>
          <w:lang w:bidi="ar-SA"/>
        </w:rPr>
        <w:t>Environment</w:t>
      </w:r>
      <w:r>
        <w:rPr>
          <w:rFonts w:ascii="Courier New" w:hAnsi="Courier New" w:cs="Courier New"/>
          <w:noProof/>
          <w:lang w:bidi="ar-SA"/>
        </w:rPr>
        <w:br/>
      </w:r>
      <w:r w:rsidRPr="00AA5D01">
        <w:rPr>
          <w:rFonts w:ascii="Courier New" w:hAnsi="Courier New" w:cs="Courier New"/>
          <w:noProof/>
          <w:lang w:bidi="ar-SA"/>
        </w:rPr>
        <w:t>This is a PILOT node on pilot-oam01</w:t>
      </w:r>
    </w:p>
    <w:p w14:paraId="6B2B289B" w14:textId="3AE68DA0" w:rsidR="00AA5D01" w:rsidRPr="00AA5D01" w:rsidRDefault="00AA5D01"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t>ERROR: domain must be specified</w:t>
      </w:r>
      <w:r>
        <w:rPr>
          <w:rFonts w:ascii="Courier New" w:hAnsi="Courier New" w:cs="Courier New"/>
          <w:noProof/>
          <w:lang w:bidi="ar-SA"/>
        </w:rPr>
        <w:br/>
      </w:r>
      <w:r w:rsidRPr="00AA5D01">
        <w:rPr>
          <w:rFonts w:ascii="Courier New" w:hAnsi="Courier New" w:cs="Courier New"/>
          <w:noProof/>
          <w:lang w:bidi="ar-SA"/>
        </w:rPr>
        <w:t xml:space="preserve">Usage: </w:t>
      </w:r>
    </w:p>
    <w:p w14:paraId="267CAF60" w14:textId="3C77865E" w:rsidR="00AA5D01" w:rsidRDefault="00AA5D01" w:rsidP="0041167B">
      <w:pPr>
        <w:shd w:val="clear" w:color="auto" w:fill="D9D9D9" w:themeFill="background1" w:themeFillShade="D9"/>
        <w:rPr>
          <w:rFonts w:ascii="Courier New" w:hAnsi="Courier New" w:cs="Courier New"/>
          <w:noProof/>
          <w:lang w:bidi="ar-SA"/>
        </w:rPr>
      </w:pPr>
      <w:r w:rsidRPr="00AA5D01">
        <w:rPr>
          <w:rFonts w:ascii="Courier New" w:hAnsi="Courier New" w:cs="Courier New"/>
          <w:noProof/>
          <w:lang w:bidi="ar-SA"/>
        </w:rPr>
        <w:t>/home/</w:t>
      </w:r>
      <w:r w:rsidR="00EA0883">
        <w:rPr>
          <w:rFonts w:ascii="Courier New" w:hAnsi="Courier New" w:cs="Courier New"/>
          <w:noProof/>
          <w:lang w:bidi="ar-SA"/>
        </w:rPr>
        <w:t>imscf</w:t>
      </w:r>
      <w:r w:rsidRPr="00AA5D01">
        <w:rPr>
          <w:rFonts w:ascii="Courier New" w:hAnsi="Courier New" w:cs="Courier New"/>
          <w:noProof/>
          <w:lang w:bidi="ar-SA"/>
        </w:rPr>
        <w:t>admin/startup/logconfig/setLogLevels.sh [-d DOMAIN|--domain DOMAIN] [-t TYPE|--type TYPE] [-l LEVEL|--level LEVEL] [</w:t>
      </w:r>
      <w:r>
        <w:rPr>
          <w:rFonts w:ascii="Courier New" w:hAnsi="Courier New" w:cs="Courier New"/>
          <w:noProof/>
          <w:lang w:bidi="ar-SA"/>
        </w:rPr>
        <w:t xml:space="preserve">-s LEG|--side LEG] [-h|--help] </w:t>
      </w:r>
    </w:p>
    <w:p w14:paraId="0DB68AE7" w14:textId="3819D853" w:rsidR="00AA5D01" w:rsidRPr="00AA5D01" w:rsidRDefault="00AA5D01" w:rsidP="0041167B">
      <w:pPr>
        <w:shd w:val="clear" w:color="auto" w:fill="D9D9D9" w:themeFill="background1" w:themeFillShade="D9"/>
        <w:rPr>
          <w:rFonts w:ascii="Courier New" w:hAnsi="Courier New" w:cs="Courier New"/>
          <w:noProof/>
          <w:lang w:bidi="ar-SA"/>
        </w:rPr>
      </w:pPr>
      <w:r w:rsidRPr="00AA5D01">
        <w:rPr>
          <w:rFonts w:ascii="Courier New" w:hAnsi="Courier New" w:cs="Courier New"/>
          <w:noProof/>
          <w:lang w:bidi="ar-SA"/>
        </w:rPr>
        <w:t>Sets the current loglevel given by the level parameter of the given domain and type. The leg parameter is mandatory, if th</w:t>
      </w:r>
      <w:r>
        <w:rPr>
          <w:rFonts w:ascii="Courier New" w:hAnsi="Courier New" w:cs="Courier New"/>
          <w:noProof/>
          <w:lang w:bidi="ar-SA"/>
        </w:rPr>
        <w:t>e domain is used in split mode!</w:t>
      </w:r>
      <w:r>
        <w:rPr>
          <w:rFonts w:ascii="Courier New" w:hAnsi="Courier New" w:cs="Courier New"/>
          <w:noProof/>
          <w:lang w:bidi="ar-SA"/>
        </w:rPr>
        <w:br/>
      </w:r>
      <w:r w:rsidRPr="00AA5D01">
        <w:rPr>
          <w:rFonts w:ascii="Courier New" w:hAnsi="Courier New" w:cs="Courier New"/>
          <w:noProof/>
          <w:lang w:bidi="ar-SA"/>
        </w:rPr>
        <w:t xml:space="preserve">Where the domain is the name of the domain without the SL/EL postfixes, e.g. gyor, sless, sful, and the type is the </w:t>
      </w:r>
      <w:r>
        <w:rPr>
          <w:rFonts w:ascii="Courier New" w:hAnsi="Courier New" w:cs="Courier New"/>
          <w:noProof/>
          <w:lang w:bidi="ar-SA"/>
        </w:rPr>
        <w:t xml:space="preserve">type of the domain (SL or EL). </w:t>
      </w:r>
      <w:r>
        <w:rPr>
          <w:rFonts w:ascii="Courier New" w:hAnsi="Courier New" w:cs="Courier New"/>
          <w:noProof/>
          <w:lang w:bidi="ar-SA"/>
        </w:rPr>
        <w:br/>
      </w:r>
      <w:r w:rsidRPr="00AA5D01">
        <w:rPr>
          <w:rFonts w:ascii="Courier New" w:hAnsi="Courier New" w:cs="Courier New"/>
          <w:noProof/>
          <w:lang w:bidi="ar-SA"/>
        </w:rPr>
        <w:t>The acceptable types are only SL and EL (the script is case insensitive in this regard). The acceptable loglevels are: T</w:t>
      </w:r>
      <w:r>
        <w:rPr>
          <w:rFonts w:ascii="Courier New" w:hAnsi="Courier New" w:cs="Courier New"/>
          <w:noProof/>
          <w:lang w:bidi="ar-SA"/>
        </w:rPr>
        <w:t>RACE, DEBUG, INFO, WARN, ERROR.</w:t>
      </w:r>
      <w:r>
        <w:rPr>
          <w:rFonts w:ascii="Courier New" w:hAnsi="Courier New" w:cs="Courier New"/>
          <w:noProof/>
          <w:lang w:bidi="ar-SA"/>
        </w:rPr>
        <w:br/>
      </w:r>
      <w:r w:rsidRPr="00AA5D01">
        <w:rPr>
          <w:rFonts w:ascii="Courier New" w:hAnsi="Courier New" w:cs="Courier New"/>
          <w:noProof/>
          <w:lang w:bidi="ar-SA"/>
        </w:rPr>
        <w:t>This parameter is also case insensitive.</w:t>
      </w:r>
      <w:r>
        <w:rPr>
          <w:rFonts w:ascii="Courier New" w:hAnsi="Courier New" w:cs="Courier New"/>
          <w:noProof/>
          <w:lang w:bidi="ar-SA"/>
        </w:rPr>
        <w:br/>
      </w:r>
    </w:p>
    <w:p w14:paraId="02441BD0" w14:textId="153B3E8A" w:rsidR="00AA5D01" w:rsidRDefault="00AA5D01" w:rsidP="0041167B">
      <w:pPr>
        <w:rPr>
          <w:lang w:bidi="ar-SA"/>
        </w:rPr>
      </w:pPr>
      <w:r>
        <w:rPr>
          <w:lang w:bidi="ar-SA"/>
        </w:rPr>
        <w:t xml:space="preserve">In most cases, the –d (domain), -t (type) and –l (level) parameters are used, so for example for setting the log level of EL servers in </w:t>
      </w:r>
      <w:proofErr w:type="spellStart"/>
      <w:r>
        <w:rPr>
          <w:lang w:bidi="ar-SA"/>
        </w:rPr>
        <w:t>sful</w:t>
      </w:r>
      <w:proofErr w:type="spellEnd"/>
      <w:r>
        <w:rPr>
          <w:lang w:bidi="ar-SA"/>
        </w:rPr>
        <w:t xml:space="preserve"> domain to WARN, issue:</w:t>
      </w:r>
    </w:p>
    <w:p w14:paraId="1E7D5792" w14:textId="2BBB1AA8" w:rsidR="00AA5D01" w:rsidRPr="00AA5D01" w:rsidRDefault="00AA5D01"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t xml:space="preserve">$ </w:t>
      </w:r>
      <w:r w:rsidRPr="00AA5D01">
        <w:rPr>
          <w:rFonts w:ascii="Courier New" w:hAnsi="Courier New" w:cs="Courier New"/>
          <w:noProof/>
          <w:lang w:bidi="ar-SA"/>
        </w:rPr>
        <w:t>setLogLevels.sh –d sful –t EL –l WARN</w:t>
      </w:r>
      <w:r>
        <w:rPr>
          <w:rFonts w:ascii="Courier New" w:hAnsi="Courier New" w:cs="Courier New"/>
          <w:noProof/>
          <w:lang w:bidi="ar-SA"/>
        </w:rPr>
        <w:br/>
      </w:r>
    </w:p>
    <w:p w14:paraId="4E59E80E" w14:textId="271BCEFD" w:rsidR="00AA5D01" w:rsidRDefault="00AA5D01" w:rsidP="0041167B">
      <w:pPr>
        <w:jc w:val="both"/>
        <w:rPr>
          <w:lang w:bidi="ar-SA"/>
        </w:rPr>
      </w:pPr>
      <w:r>
        <w:rPr>
          <w:lang w:bidi="ar-SA"/>
        </w:rPr>
        <w:lastRenderedPageBreak/>
        <w:t xml:space="preserve">After the logging configuration files are changed, invoke the distributeConfig.sh command as </w:t>
      </w:r>
      <w:proofErr w:type="spellStart"/>
      <w:r w:rsidR="00EA0883">
        <w:rPr>
          <w:lang w:bidi="ar-SA"/>
        </w:rPr>
        <w:t>imscf</w:t>
      </w:r>
      <w:r>
        <w:rPr>
          <w:lang w:bidi="ar-SA"/>
        </w:rPr>
        <w:t>admin</w:t>
      </w:r>
      <w:proofErr w:type="spellEnd"/>
      <w:r>
        <w:rPr>
          <w:lang w:bidi="ar-SA"/>
        </w:rPr>
        <w:t>:</w:t>
      </w:r>
    </w:p>
    <w:p w14:paraId="6A284D48" w14:textId="5C0BE51C" w:rsidR="00AA5D01" w:rsidRPr="0050492E" w:rsidRDefault="0050492E"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r>
      <w:r w:rsidR="00AA5D01" w:rsidRPr="0050492E">
        <w:rPr>
          <w:rFonts w:ascii="Courier New" w:hAnsi="Courier New" w:cs="Courier New"/>
          <w:noProof/>
          <w:lang w:bidi="ar-SA"/>
        </w:rPr>
        <w:t>$ distributeConfig.sh [-l] &lt;domain&gt;</w:t>
      </w:r>
      <w:r>
        <w:rPr>
          <w:rFonts w:ascii="Courier New" w:hAnsi="Courier New" w:cs="Courier New"/>
          <w:noProof/>
          <w:lang w:bidi="ar-SA"/>
        </w:rPr>
        <w:br/>
      </w:r>
    </w:p>
    <w:p w14:paraId="2729A816" w14:textId="77777777" w:rsidR="00AA5D01" w:rsidRDefault="00AA5D01" w:rsidP="0041167B">
      <w:pPr>
        <w:rPr>
          <w:lang w:bidi="ar-SA"/>
        </w:rPr>
      </w:pPr>
      <w:r>
        <w:rPr>
          <w:lang w:bidi="ar-SA"/>
        </w:rPr>
        <w:t>The &lt;domain&gt; parameter specifies the target domain where the configuration change has been done. If you specify the optional –l (that is small letter “L”) flag, the logging configuration will be reloaded runtime in the running instances of the domain.</w:t>
      </w:r>
    </w:p>
    <w:p w14:paraId="0422212C" w14:textId="7DAE0316" w:rsidR="00AA5D01" w:rsidRPr="009E0AE1" w:rsidRDefault="00EC32CA" w:rsidP="0041167B">
      <w:pPr>
        <w:jc w:val="both"/>
        <w:rPr>
          <w:b/>
          <w:lang w:bidi="ar-SA"/>
        </w:rPr>
      </w:pPr>
      <w:r>
        <w:rPr>
          <w:b/>
          <w:lang w:bidi="ar-SA"/>
        </w:rPr>
        <w:t xml:space="preserve">Important: as </w:t>
      </w:r>
      <w:r w:rsidRPr="00EC32CA">
        <w:rPr>
          <w:b/>
          <w:lang w:bidi="ar-SA"/>
        </w:rPr>
        <w:t xml:space="preserve">seen in </w:t>
      </w:r>
      <w:r w:rsidRPr="00EC32CA">
        <w:rPr>
          <w:b/>
          <w:lang w:bidi="ar-SA"/>
        </w:rPr>
        <w:fldChar w:fldCharType="begin"/>
      </w:r>
      <w:r w:rsidRPr="00EC32CA">
        <w:rPr>
          <w:b/>
          <w:lang w:bidi="ar-SA"/>
        </w:rPr>
        <w:instrText xml:space="preserve"> REF _Ref434151943 \h  \* MERGEFORMAT </w:instrText>
      </w:r>
      <w:r w:rsidRPr="00EC32CA">
        <w:rPr>
          <w:b/>
          <w:lang w:bidi="ar-SA"/>
        </w:rPr>
      </w:r>
      <w:r w:rsidRPr="00EC32CA">
        <w:rPr>
          <w:b/>
          <w:lang w:bidi="ar-SA"/>
        </w:rPr>
        <w:fldChar w:fldCharType="separate"/>
      </w:r>
      <w:r w:rsidR="005E443C" w:rsidRPr="003B45FB">
        <w:rPr>
          <w:b/>
          <w:lang w:bidi="ar-SA"/>
        </w:rPr>
        <w:t>Editing XML files manually</w:t>
      </w:r>
      <w:r w:rsidRPr="00EC32CA">
        <w:rPr>
          <w:b/>
          <w:lang w:bidi="ar-SA"/>
        </w:rPr>
        <w:fldChar w:fldCharType="end"/>
      </w:r>
      <w:r w:rsidR="00AA5D01" w:rsidRPr="00EC32CA">
        <w:rPr>
          <w:b/>
          <w:lang w:bidi="ar-SA"/>
        </w:rPr>
        <w:t xml:space="preserve"> the distributeConfig</w:t>
      </w:r>
      <w:r w:rsidR="00AA5D01">
        <w:rPr>
          <w:b/>
          <w:lang w:bidi="ar-SA"/>
        </w:rPr>
        <w:t xml:space="preserve">.sh script copies the </w:t>
      </w:r>
      <w:r w:rsidR="004A1C3C">
        <w:rPr>
          <w:b/>
          <w:lang w:bidi="ar-SA"/>
        </w:rPr>
        <w:t xml:space="preserve">IM-SCF </w:t>
      </w:r>
      <w:r w:rsidR="00AA5D01">
        <w:rPr>
          <w:b/>
          <w:lang w:bidi="ar-SA"/>
        </w:rPr>
        <w:t xml:space="preserve">configuration files together with logging configuration so if you have modified the </w:t>
      </w:r>
      <w:r w:rsidR="004A1C3C">
        <w:rPr>
          <w:b/>
          <w:lang w:bidi="ar-SA"/>
        </w:rPr>
        <w:t xml:space="preserve">IM-SCF </w:t>
      </w:r>
      <w:r w:rsidR="00AA5D01">
        <w:rPr>
          <w:b/>
          <w:lang w:bidi="ar-SA"/>
        </w:rPr>
        <w:t>configuration, be prepared that this script copies it to the target machines!</w:t>
      </w:r>
    </w:p>
    <w:p w14:paraId="7B91A985" w14:textId="55959C2F" w:rsidR="00AA5D01" w:rsidRDefault="00AA5D01" w:rsidP="0041167B">
      <w:pPr>
        <w:rPr>
          <w:lang w:bidi="ar-SA"/>
        </w:rPr>
      </w:pPr>
      <w:r>
        <w:rPr>
          <w:lang w:bidi="ar-SA"/>
        </w:rPr>
        <w:t xml:space="preserve">It is possible to query the current logging settings with the script </w:t>
      </w:r>
      <w:r w:rsidR="00CC2BBF">
        <w:rPr>
          <w:lang w:bidi="ar-SA"/>
        </w:rPr>
        <w:t>showLogLevels.sh. The two required parameters are the domain (e.g. “</w:t>
      </w:r>
      <w:proofErr w:type="spellStart"/>
      <w:r w:rsidR="00CC2BBF">
        <w:rPr>
          <w:lang w:bidi="ar-SA"/>
        </w:rPr>
        <w:t>sless</w:t>
      </w:r>
      <w:proofErr w:type="spellEnd"/>
      <w:r w:rsidR="00CC2BBF">
        <w:rPr>
          <w:lang w:bidi="ar-SA"/>
        </w:rPr>
        <w:t>”) and the server type (“SL” or “EL”). For example:</w:t>
      </w:r>
    </w:p>
    <w:p w14:paraId="48D60549" w14:textId="3FB1B4CE" w:rsidR="00CC2BBF" w:rsidRPr="00CC2BBF" w:rsidRDefault="00CC2BBF"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t>$ showLogLevels.sh sful EL</w:t>
      </w:r>
      <w:r>
        <w:rPr>
          <w:rFonts w:ascii="Courier New" w:hAnsi="Courier New" w:cs="Courier New"/>
          <w:noProof/>
          <w:lang w:bidi="ar-SA"/>
        </w:rPr>
        <w:br/>
        <w:t xml:space="preserve">Setting </w:t>
      </w:r>
      <w:r w:rsidR="004A1C3C">
        <w:rPr>
          <w:rFonts w:ascii="Courier New" w:hAnsi="Courier New" w:cs="Courier New"/>
          <w:noProof/>
          <w:lang w:bidi="ar-SA"/>
        </w:rPr>
        <w:t xml:space="preserve">IM-SCF </w:t>
      </w:r>
      <w:r>
        <w:rPr>
          <w:rFonts w:ascii="Courier New" w:hAnsi="Courier New" w:cs="Courier New"/>
          <w:noProof/>
          <w:lang w:bidi="ar-SA"/>
        </w:rPr>
        <w:t>Environment</w:t>
      </w:r>
      <w:r>
        <w:rPr>
          <w:rFonts w:ascii="Courier New" w:hAnsi="Courier New" w:cs="Courier New"/>
          <w:noProof/>
          <w:lang w:bidi="ar-SA"/>
        </w:rPr>
        <w:br/>
      </w:r>
      <w:r w:rsidRPr="00CC2BBF">
        <w:rPr>
          <w:rFonts w:ascii="Courier New" w:hAnsi="Courier New" w:cs="Courier New"/>
          <w:noProof/>
          <w:lang w:bidi="ar-SA"/>
        </w:rPr>
        <w:t>This</w:t>
      </w:r>
      <w:r>
        <w:rPr>
          <w:rFonts w:ascii="Courier New" w:hAnsi="Courier New" w:cs="Courier New"/>
          <w:noProof/>
          <w:lang w:bidi="ar-SA"/>
        </w:rPr>
        <w:t xml:space="preserve"> is a PILOT node on pilot-oam01</w:t>
      </w:r>
      <w:r>
        <w:rPr>
          <w:rFonts w:ascii="Courier New" w:hAnsi="Courier New" w:cs="Courier New"/>
          <w:noProof/>
          <w:lang w:bidi="ar-SA"/>
        </w:rPr>
        <w:br/>
      </w:r>
      <w:r w:rsidRPr="00CC2BBF">
        <w:rPr>
          <w:rFonts w:ascii="Courier New" w:hAnsi="Courier New" w:cs="Courier New"/>
          <w:noProof/>
          <w:lang w:bidi="ar-SA"/>
        </w:rPr>
        <w:t xml:space="preserve">The current loglevel of the </w:t>
      </w:r>
      <w:r>
        <w:rPr>
          <w:rFonts w:ascii="Courier New" w:hAnsi="Courier New" w:cs="Courier New"/>
          <w:noProof/>
          <w:lang w:bidi="ar-SA"/>
        </w:rPr>
        <w:t xml:space="preserve">sful </w:t>
      </w:r>
      <w:r w:rsidRPr="00CC2BBF">
        <w:rPr>
          <w:rFonts w:ascii="Courier New" w:hAnsi="Courier New" w:cs="Courier New"/>
          <w:noProof/>
          <w:lang w:bidi="ar-SA"/>
        </w:rPr>
        <w:t>domain with the type of EL is: WARN</w:t>
      </w:r>
      <w:r>
        <w:rPr>
          <w:rFonts w:ascii="Courier New" w:hAnsi="Courier New" w:cs="Courier New"/>
          <w:noProof/>
          <w:lang w:bidi="ar-SA"/>
        </w:rPr>
        <w:br/>
      </w:r>
    </w:p>
    <w:p w14:paraId="02406440" w14:textId="7B528DF0" w:rsidR="0055545F" w:rsidRPr="00AA5D01" w:rsidRDefault="0055545F" w:rsidP="0041167B">
      <w:pPr>
        <w:pStyle w:val="Cmsor4"/>
        <w:rPr>
          <w:lang w:bidi="ar-SA"/>
        </w:rPr>
      </w:pPr>
      <w:r w:rsidRPr="00AA5D01">
        <w:rPr>
          <w:lang w:bidi="ar-SA"/>
        </w:rPr>
        <w:t xml:space="preserve">Configuring logging using </w:t>
      </w:r>
      <w:proofErr w:type="spellStart"/>
      <w:r w:rsidRPr="00AA5D01">
        <w:rPr>
          <w:lang w:bidi="ar-SA"/>
        </w:rPr>
        <w:t>logback</w:t>
      </w:r>
      <w:proofErr w:type="spellEnd"/>
      <w:r w:rsidRPr="00AA5D01">
        <w:rPr>
          <w:lang w:bidi="ar-SA"/>
        </w:rPr>
        <w:t xml:space="preserve"> XML files</w:t>
      </w:r>
    </w:p>
    <w:p w14:paraId="404B123F" w14:textId="6DFF4B67" w:rsidR="00FB1327" w:rsidRDefault="004A1C3C" w:rsidP="0041167B">
      <w:pPr>
        <w:rPr>
          <w:lang w:bidi="ar-SA"/>
        </w:rPr>
      </w:pPr>
      <w:r>
        <w:rPr>
          <w:lang w:bidi="ar-SA"/>
        </w:rPr>
        <w:t xml:space="preserve">IM-SCF </w:t>
      </w:r>
      <w:r w:rsidR="00B77363" w:rsidRPr="00AA5D01">
        <w:rPr>
          <w:lang w:bidi="ar-SA"/>
        </w:rPr>
        <w:t xml:space="preserve">instances main log is written into file </w:t>
      </w:r>
      <w:r w:rsidR="00EA0883">
        <w:rPr>
          <w:lang w:bidi="ar-SA"/>
        </w:rPr>
        <w:t>imscf</w:t>
      </w:r>
      <w:r w:rsidR="00B77363" w:rsidRPr="00AA5D01">
        <w:rPr>
          <w:lang w:bidi="ar-SA"/>
        </w:rPr>
        <w:t xml:space="preserve">.log, see section </w:t>
      </w:r>
      <w:r w:rsidR="00B77363" w:rsidRPr="00AA5D01">
        <w:rPr>
          <w:lang w:bidi="ar-SA"/>
        </w:rPr>
        <w:fldChar w:fldCharType="begin"/>
      </w:r>
      <w:r w:rsidR="00B77363" w:rsidRPr="00AA5D01">
        <w:rPr>
          <w:lang w:bidi="ar-SA"/>
        </w:rPr>
        <w:instrText xml:space="preserve"> REF _Ref433126146 \h </w:instrText>
      </w:r>
      <w:r w:rsidR="00B77363" w:rsidRPr="00AA5D01">
        <w:rPr>
          <w:lang w:bidi="ar-SA"/>
        </w:rPr>
      </w:r>
      <w:r w:rsidR="00B77363" w:rsidRPr="00AA5D01">
        <w:rPr>
          <w:lang w:bidi="ar-SA"/>
        </w:rPr>
        <w:fldChar w:fldCharType="separate"/>
      </w:r>
      <w:r w:rsidR="005E443C" w:rsidRPr="00EE28CB">
        <w:rPr>
          <w:lang w:bidi="ar-SA"/>
        </w:rPr>
        <w:t>Log files</w:t>
      </w:r>
      <w:r w:rsidR="00B77363" w:rsidRPr="00AA5D01">
        <w:rPr>
          <w:lang w:bidi="ar-SA"/>
        </w:rPr>
        <w:fldChar w:fldCharType="end"/>
      </w:r>
      <w:r w:rsidR="00B77363" w:rsidRPr="00AA5D01">
        <w:rPr>
          <w:lang w:bidi="ar-SA"/>
        </w:rPr>
        <w:t>. The layout and the</w:t>
      </w:r>
      <w:r w:rsidR="00B77363">
        <w:rPr>
          <w:lang w:bidi="ar-SA"/>
        </w:rPr>
        <w:t xml:space="preserve"> level of logging can be configured separately for SL and EL instances in XML files. The XML files for SL and EL instances are in files</w:t>
      </w:r>
    </w:p>
    <w:p w14:paraId="30E18F81" w14:textId="45BF9E5B" w:rsidR="00B77363" w:rsidRDefault="00B77363" w:rsidP="0041167B">
      <w:pPr>
        <w:shd w:val="clear" w:color="auto" w:fill="D9D9D9" w:themeFill="background1" w:themeFillShade="D9"/>
        <w:rPr>
          <w:noProof/>
          <w:lang w:bidi="ar-SA"/>
        </w:rPr>
      </w:pPr>
      <w:r>
        <w:rPr>
          <w:rFonts w:ascii="Courier New" w:hAnsi="Courier New" w:cs="Courier New"/>
          <w:lang w:bidi="ar-SA"/>
        </w:rPr>
        <w:br/>
      </w:r>
      <w:r w:rsidRPr="00FB1327">
        <w:rPr>
          <w:rFonts w:ascii="Courier New" w:hAnsi="Courier New" w:cs="Courier New"/>
          <w:noProof/>
          <w:lang w:bidi="ar-SA"/>
        </w:rPr>
        <w:t>/usr/</w:t>
      </w:r>
      <w:r w:rsidR="00EA0883">
        <w:rPr>
          <w:rFonts w:ascii="Courier New" w:hAnsi="Courier New" w:cs="Courier New"/>
          <w:noProof/>
          <w:lang w:bidi="ar-SA"/>
        </w:rPr>
        <w:t>imscf</w:t>
      </w:r>
      <w:r w:rsidRPr="00FB1327">
        <w:rPr>
          <w:rFonts w:ascii="Courier New" w:hAnsi="Courier New" w:cs="Courier New"/>
          <w:noProof/>
          <w:lang w:bidi="ar-SA"/>
        </w:rPr>
        <w:t>/configuration/&lt;domain&gt;</w:t>
      </w:r>
      <w:r>
        <w:rPr>
          <w:rFonts w:ascii="Courier New" w:hAnsi="Courier New" w:cs="Courier New"/>
          <w:noProof/>
          <w:lang w:bidi="ar-SA"/>
        </w:rPr>
        <w:t>/&lt;domain&gt;_sl_logback.xml</w:t>
      </w:r>
      <w:r>
        <w:rPr>
          <w:rFonts w:ascii="Courier New" w:hAnsi="Courier New" w:cs="Courier New"/>
          <w:noProof/>
          <w:lang w:bidi="ar-SA"/>
        </w:rPr>
        <w:br/>
      </w:r>
      <w:r w:rsidRPr="00FB1327">
        <w:rPr>
          <w:rFonts w:ascii="Courier New" w:hAnsi="Courier New" w:cs="Courier New"/>
          <w:noProof/>
          <w:lang w:bidi="ar-SA"/>
        </w:rPr>
        <w:t>/usr/</w:t>
      </w:r>
      <w:r w:rsidR="00EA0883">
        <w:rPr>
          <w:rFonts w:ascii="Courier New" w:hAnsi="Courier New" w:cs="Courier New"/>
          <w:noProof/>
          <w:lang w:bidi="ar-SA"/>
        </w:rPr>
        <w:t>imscf</w:t>
      </w:r>
      <w:r w:rsidRPr="00FB1327">
        <w:rPr>
          <w:rFonts w:ascii="Courier New" w:hAnsi="Courier New" w:cs="Courier New"/>
          <w:noProof/>
          <w:lang w:bidi="ar-SA"/>
        </w:rPr>
        <w:t>/configuration/&lt;domain&gt;</w:t>
      </w:r>
      <w:r>
        <w:rPr>
          <w:rFonts w:ascii="Courier New" w:hAnsi="Courier New" w:cs="Courier New"/>
          <w:noProof/>
          <w:lang w:bidi="ar-SA"/>
        </w:rPr>
        <w:t>/&lt;domain&gt;_el_logback.xml</w:t>
      </w:r>
      <w:r>
        <w:rPr>
          <w:rFonts w:ascii="Courier New" w:hAnsi="Courier New" w:cs="Courier New"/>
          <w:noProof/>
          <w:lang w:bidi="ar-SA"/>
        </w:rPr>
        <w:br/>
      </w:r>
    </w:p>
    <w:p w14:paraId="71E926AD" w14:textId="1C0BBDC3" w:rsidR="00B77363" w:rsidRDefault="00B77363" w:rsidP="0041167B">
      <w:pPr>
        <w:rPr>
          <w:lang w:bidi="ar-SA"/>
        </w:rPr>
      </w:pPr>
      <w:r>
        <w:rPr>
          <w:lang w:bidi="ar-SA"/>
        </w:rPr>
        <w:t>respectively.</w:t>
      </w:r>
    </w:p>
    <w:p w14:paraId="60C43775" w14:textId="60D994E4" w:rsidR="009E0AE1" w:rsidRDefault="004A1C3C" w:rsidP="0041167B">
      <w:pPr>
        <w:jc w:val="both"/>
        <w:rPr>
          <w:lang w:bidi="ar-SA"/>
        </w:rPr>
      </w:pPr>
      <w:r>
        <w:rPr>
          <w:lang w:bidi="ar-SA"/>
        </w:rPr>
        <w:t xml:space="preserve">IM-SCF </w:t>
      </w:r>
      <w:r w:rsidR="009E0AE1">
        <w:rPr>
          <w:lang w:bidi="ar-SA"/>
        </w:rPr>
        <w:t>logging level in the shipped configuration is set to level WARN which logs only suspicious or erroneous situations. This is usually sufficient but there can be situations when the operational team wants to see more detailed information about the behavior of</w:t>
      </w:r>
      <w:r>
        <w:rPr>
          <w:lang w:bidi="ar-SA"/>
        </w:rPr>
        <w:t xml:space="preserve"> IM-SCF</w:t>
      </w:r>
      <w:r w:rsidR="009E0AE1">
        <w:rPr>
          <w:lang w:bidi="ar-SA"/>
        </w:rPr>
        <w:t>, in this case the level has to be set lower.</w:t>
      </w:r>
    </w:p>
    <w:p w14:paraId="288F49B7" w14:textId="65DF77B3" w:rsidR="00B77363" w:rsidRDefault="009E0AE1" w:rsidP="0041167B">
      <w:pPr>
        <w:rPr>
          <w:lang w:bidi="ar-SA"/>
        </w:rPr>
      </w:pPr>
      <w:r>
        <w:rPr>
          <w:lang w:bidi="ar-SA"/>
        </w:rPr>
        <w:t>To change the log level, modify the files at the part below:</w:t>
      </w:r>
    </w:p>
    <w:p w14:paraId="12D6E1BD" w14:textId="361B10B3" w:rsidR="00B77363" w:rsidRPr="00B77363" w:rsidRDefault="00B77363"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t>&lt;root level="</w:t>
      </w:r>
      <w:r w:rsidRPr="00B77363">
        <w:rPr>
          <w:rFonts w:ascii="Courier New" w:hAnsi="Courier New" w:cs="Courier New"/>
          <w:b/>
          <w:noProof/>
          <w:color w:val="FF0000"/>
          <w:lang w:bidi="ar-SA"/>
        </w:rPr>
        <w:t>WARN</w:t>
      </w:r>
      <w:r>
        <w:rPr>
          <w:rFonts w:ascii="Courier New" w:hAnsi="Courier New" w:cs="Courier New"/>
          <w:noProof/>
          <w:lang w:bidi="ar-SA"/>
        </w:rPr>
        <w:t>"&gt;</w:t>
      </w:r>
      <w:r>
        <w:rPr>
          <w:rFonts w:ascii="Courier New" w:hAnsi="Courier New" w:cs="Courier New"/>
          <w:noProof/>
          <w:lang w:bidi="ar-SA"/>
        </w:rPr>
        <w:br/>
        <w:t xml:space="preserve">   </w:t>
      </w:r>
      <w:r w:rsidRPr="00B77363">
        <w:rPr>
          <w:rFonts w:ascii="Courier New" w:hAnsi="Courier New" w:cs="Courier New"/>
          <w:noProof/>
          <w:lang w:bidi="ar-SA"/>
        </w:rPr>
        <w:t>&lt;appender-ref ref="APPL</w:t>
      </w:r>
      <w:r>
        <w:rPr>
          <w:rFonts w:ascii="Courier New" w:hAnsi="Courier New" w:cs="Courier New"/>
          <w:noProof/>
          <w:lang w:bidi="ar-SA"/>
        </w:rPr>
        <w:t>OG"/&gt;</w:t>
      </w:r>
      <w:r>
        <w:rPr>
          <w:rFonts w:ascii="Courier New" w:hAnsi="Courier New" w:cs="Courier New"/>
          <w:noProof/>
          <w:lang w:bidi="ar-SA"/>
        </w:rPr>
        <w:br/>
      </w:r>
      <w:r w:rsidRPr="00B77363">
        <w:rPr>
          <w:rFonts w:ascii="Courier New" w:hAnsi="Courier New" w:cs="Courier New"/>
          <w:noProof/>
          <w:lang w:bidi="ar-SA"/>
        </w:rPr>
        <w:t>&lt;/root&gt;</w:t>
      </w:r>
    </w:p>
    <w:p w14:paraId="6ED99A1E" w14:textId="03D8B4AB" w:rsidR="00B77363" w:rsidRDefault="009E0AE1" w:rsidP="0041167B">
      <w:pPr>
        <w:rPr>
          <w:lang w:bidi="ar-SA"/>
        </w:rPr>
      </w:pPr>
      <w:r>
        <w:rPr>
          <w:lang w:bidi="ar-SA"/>
        </w:rPr>
        <w:t>The options to change the “WARN” above are following:</w:t>
      </w:r>
    </w:p>
    <w:p w14:paraId="318CDBCA" w14:textId="24690FE6" w:rsidR="009E0AE1" w:rsidRDefault="009E0AE1" w:rsidP="0041167B">
      <w:pPr>
        <w:pStyle w:val="Listaszerbekezds"/>
        <w:numPr>
          <w:ilvl w:val="0"/>
          <w:numId w:val="24"/>
        </w:numPr>
        <w:rPr>
          <w:lang w:bidi="ar-SA"/>
        </w:rPr>
      </w:pPr>
      <w:r>
        <w:rPr>
          <w:lang w:bidi="ar-SA"/>
        </w:rPr>
        <w:t xml:space="preserve">INFO: </w:t>
      </w:r>
      <w:r w:rsidR="004A1C3C">
        <w:rPr>
          <w:lang w:bidi="ar-SA"/>
        </w:rPr>
        <w:t xml:space="preserve">IM-SCF </w:t>
      </w:r>
      <w:r>
        <w:rPr>
          <w:lang w:bidi="ar-SA"/>
        </w:rPr>
        <w:t>startup/shutdown events are logged as well</w:t>
      </w:r>
    </w:p>
    <w:p w14:paraId="338E965F" w14:textId="659A019D" w:rsidR="009E0AE1" w:rsidRDefault="009E0AE1" w:rsidP="0041167B">
      <w:pPr>
        <w:pStyle w:val="Listaszerbekezds"/>
        <w:numPr>
          <w:ilvl w:val="0"/>
          <w:numId w:val="24"/>
        </w:numPr>
        <w:rPr>
          <w:lang w:bidi="ar-SA"/>
        </w:rPr>
      </w:pPr>
      <w:r>
        <w:rPr>
          <w:lang w:bidi="ar-SA"/>
        </w:rPr>
        <w:t>DEBUG: Call handling information events are logged as well. This usually includes main decision points. This level is usually producing hundreds of lines per call</w:t>
      </w:r>
    </w:p>
    <w:p w14:paraId="1F635AD9" w14:textId="19C238B5" w:rsidR="009E0AE1" w:rsidRDefault="009E0AE1" w:rsidP="0041167B">
      <w:pPr>
        <w:pStyle w:val="Listaszerbekezds"/>
        <w:numPr>
          <w:ilvl w:val="0"/>
          <w:numId w:val="24"/>
        </w:numPr>
        <w:rPr>
          <w:lang w:bidi="ar-SA"/>
        </w:rPr>
      </w:pPr>
      <w:r>
        <w:rPr>
          <w:lang w:bidi="ar-SA"/>
        </w:rPr>
        <w:t>TRACE: Logs every event during a call handling. This level can produce thousand lines per call</w:t>
      </w:r>
    </w:p>
    <w:p w14:paraId="4B063857" w14:textId="0196E8FA" w:rsidR="009E0AE1" w:rsidRDefault="009E0AE1" w:rsidP="0041167B">
      <w:pPr>
        <w:jc w:val="both"/>
        <w:rPr>
          <w:lang w:bidi="ar-SA"/>
        </w:rPr>
      </w:pPr>
      <w:r>
        <w:rPr>
          <w:lang w:bidi="ar-SA"/>
        </w:rPr>
        <w:lastRenderedPageBreak/>
        <w:t xml:space="preserve">After the logging configuration files are changed, invoke the distributeConfig.sh command as </w:t>
      </w:r>
      <w:proofErr w:type="spellStart"/>
      <w:r w:rsidR="00EA0883">
        <w:rPr>
          <w:lang w:bidi="ar-SA"/>
        </w:rPr>
        <w:t>imscf</w:t>
      </w:r>
      <w:r>
        <w:rPr>
          <w:lang w:bidi="ar-SA"/>
        </w:rPr>
        <w:t>admin</w:t>
      </w:r>
      <w:proofErr w:type="spellEnd"/>
      <w:r>
        <w:rPr>
          <w:lang w:bidi="ar-SA"/>
        </w:rPr>
        <w:t>:</w:t>
      </w:r>
    </w:p>
    <w:p w14:paraId="1F638C1D" w14:textId="6B228FE2" w:rsidR="009E0AE1" w:rsidRDefault="009E0AE1" w:rsidP="0041167B">
      <w:pPr>
        <w:rPr>
          <w:lang w:bidi="ar-SA"/>
        </w:rPr>
      </w:pPr>
      <w:r>
        <w:rPr>
          <w:lang w:bidi="ar-SA"/>
        </w:rPr>
        <w:t>$ distributeConfig.sh [-l] &lt;domain&gt;</w:t>
      </w:r>
    </w:p>
    <w:p w14:paraId="13B03D0B" w14:textId="4CCFE8C2" w:rsidR="009E0AE1" w:rsidRDefault="009E0AE1" w:rsidP="0041167B">
      <w:pPr>
        <w:rPr>
          <w:lang w:bidi="ar-SA"/>
        </w:rPr>
      </w:pPr>
      <w:r>
        <w:rPr>
          <w:lang w:bidi="ar-SA"/>
        </w:rPr>
        <w:t>The &lt;domain&gt; parameter specifies the target domain where the configuration change has been done. If you specify the optional –l (that is small letter “L”) flag, the logging configuration will be reloaded runtime in the running instances of the domain.</w:t>
      </w:r>
    </w:p>
    <w:p w14:paraId="64B69DC8" w14:textId="6E9570DE" w:rsidR="009E0AE1" w:rsidRPr="009E0AE1" w:rsidRDefault="009E0AE1" w:rsidP="0041167B">
      <w:pPr>
        <w:jc w:val="both"/>
        <w:rPr>
          <w:b/>
          <w:lang w:bidi="ar-SA"/>
        </w:rPr>
      </w:pPr>
      <w:r>
        <w:rPr>
          <w:b/>
          <w:lang w:bidi="ar-SA"/>
        </w:rPr>
        <w:t>Impor</w:t>
      </w:r>
      <w:r w:rsidR="00EC32CA">
        <w:rPr>
          <w:b/>
          <w:lang w:bidi="ar-SA"/>
        </w:rPr>
        <w:t xml:space="preserve">tant: as seen in section </w:t>
      </w:r>
      <w:r w:rsidR="00EC32CA" w:rsidRPr="00EC32CA">
        <w:rPr>
          <w:b/>
          <w:lang w:bidi="ar-SA"/>
        </w:rPr>
        <w:t>“</w:t>
      </w:r>
      <w:r w:rsidR="00EC32CA" w:rsidRPr="00EC32CA">
        <w:rPr>
          <w:b/>
          <w:lang w:bidi="ar-SA"/>
        </w:rPr>
        <w:fldChar w:fldCharType="begin"/>
      </w:r>
      <w:r w:rsidR="00EC32CA" w:rsidRPr="00EC32CA">
        <w:rPr>
          <w:b/>
          <w:lang w:bidi="ar-SA"/>
        </w:rPr>
        <w:instrText xml:space="preserve"> REF _Ref434151958 \h  \* MERGEFORMAT </w:instrText>
      </w:r>
      <w:r w:rsidR="00EC32CA" w:rsidRPr="00EC32CA">
        <w:rPr>
          <w:b/>
          <w:lang w:bidi="ar-SA"/>
        </w:rPr>
      </w:r>
      <w:r w:rsidR="00EC32CA" w:rsidRPr="00EC32CA">
        <w:rPr>
          <w:b/>
          <w:lang w:bidi="ar-SA"/>
        </w:rPr>
        <w:fldChar w:fldCharType="separate"/>
      </w:r>
      <w:r w:rsidR="005E443C" w:rsidRPr="003B45FB">
        <w:rPr>
          <w:b/>
          <w:lang w:bidi="ar-SA"/>
        </w:rPr>
        <w:t>Editing XML files manually</w:t>
      </w:r>
      <w:r w:rsidR="00EC32CA" w:rsidRPr="00EC32CA">
        <w:rPr>
          <w:b/>
          <w:lang w:bidi="ar-SA"/>
        </w:rPr>
        <w:fldChar w:fldCharType="end"/>
      </w:r>
      <w:r w:rsidR="00EC32CA" w:rsidRPr="00EC32CA">
        <w:rPr>
          <w:b/>
          <w:lang w:bidi="ar-SA"/>
        </w:rPr>
        <w:t>”</w:t>
      </w:r>
      <w:r>
        <w:rPr>
          <w:b/>
          <w:lang w:bidi="ar-SA"/>
        </w:rPr>
        <w:t xml:space="preserve"> the distributeConfig.sh script copies the </w:t>
      </w:r>
      <w:r w:rsidR="004A1C3C">
        <w:rPr>
          <w:b/>
          <w:lang w:bidi="ar-SA"/>
        </w:rPr>
        <w:t xml:space="preserve">IM-SCF </w:t>
      </w:r>
      <w:r>
        <w:rPr>
          <w:b/>
          <w:lang w:bidi="ar-SA"/>
        </w:rPr>
        <w:t xml:space="preserve">configuration files together with logging configuration so if you have modified the </w:t>
      </w:r>
      <w:r w:rsidR="004A1C3C">
        <w:rPr>
          <w:b/>
          <w:lang w:bidi="ar-SA"/>
        </w:rPr>
        <w:t xml:space="preserve">IM-SCF </w:t>
      </w:r>
      <w:r>
        <w:rPr>
          <w:b/>
          <w:lang w:bidi="ar-SA"/>
        </w:rPr>
        <w:t>configuration, be prepared that this script copies it to the target machines!</w:t>
      </w:r>
    </w:p>
    <w:p w14:paraId="245C3FA3" w14:textId="10E257E4" w:rsidR="00A97720" w:rsidRDefault="004A1C3C" w:rsidP="0041167B">
      <w:pPr>
        <w:pStyle w:val="Cmsor3"/>
        <w:rPr>
          <w:lang w:bidi="ar-SA"/>
        </w:rPr>
      </w:pPr>
      <w:bookmarkStart w:id="20" w:name="_Toc453328489"/>
      <w:r>
        <w:rPr>
          <w:lang w:bidi="ar-SA"/>
        </w:rPr>
        <w:t xml:space="preserve">IM-SCF </w:t>
      </w:r>
      <w:proofErr w:type="spellStart"/>
      <w:r w:rsidR="00A97720">
        <w:rPr>
          <w:lang w:bidi="ar-SA"/>
        </w:rPr>
        <w:t>configuration</w:t>
      </w:r>
      <w:proofErr w:type="spellEnd"/>
      <w:r w:rsidR="00A97720">
        <w:rPr>
          <w:lang w:bidi="ar-SA"/>
        </w:rPr>
        <w:t xml:space="preserve"> </w:t>
      </w:r>
      <w:proofErr w:type="spellStart"/>
      <w:r w:rsidR="00A97720">
        <w:rPr>
          <w:lang w:bidi="ar-SA"/>
        </w:rPr>
        <w:t>reference</w:t>
      </w:r>
      <w:bookmarkEnd w:id="20"/>
      <w:proofErr w:type="spellEnd"/>
    </w:p>
    <w:p w14:paraId="05387885" w14:textId="0F3AD4F8" w:rsidR="00854ACF" w:rsidRPr="00854ACF" w:rsidRDefault="00854ACF" w:rsidP="0041167B">
      <w:pPr>
        <w:rPr>
          <w:lang w:bidi="ar-SA"/>
        </w:rPr>
      </w:pPr>
      <w:r>
        <w:rPr>
          <w:lang w:bidi="ar-SA"/>
        </w:rPr>
        <w:t xml:space="preserve">The parts below explain the structure of the </w:t>
      </w:r>
      <w:r w:rsidR="004A1C3C">
        <w:rPr>
          <w:lang w:bidi="ar-SA"/>
        </w:rPr>
        <w:t xml:space="preserve">IM-SCF </w:t>
      </w:r>
      <w:r>
        <w:rPr>
          <w:lang w:bidi="ar-SA"/>
        </w:rPr>
        <w:t>configuration XML.</w:t>
      </w:r>
    </w:p>
    <w:p w14:paraId="560EC76B" w14:textId="27BC7DF2" w:rsidR="00A97720" w:rsidRPr="00D415B2" w:rsidRDefault="00854ACF" w:rsidP="0041167B">
      <w:pPr>
        <w:pStyle w:val="Cmsor4"/>
        <w:rPr>
          <w:lang w:bidi="ar-SA"/>
        </w:rPr>
      </w:pPr>
      <w:bookmarkStart w:id="21" w:name="_Ref433288525"/>
      <w:r w:rsidRPr="00D415B2">
        <w:rPr>
          <w:lang w:bidi="ar-SA"/>
        </w:rPr>
        <w:t>SIGTRAN configuration</w:t>
      </w:r>
      <w:bookmarkEnd w:id="21"/>
    </w:p>
    <w:p w14:paraId="4B2DB713" w14:textId="5EC7C41D" w:rsidR="001C7881" w:rsidRPr="00D415B2" w:rsidRDefault="00D415B2" w:rsidP="0041167B">
      <w:pPr>
        <w:pStyle w:val="Cmsor5"/>
        <w:rPr>
          <w:lang w:bidi="ar-SA"/>
        </w:rPr>
      </w:pPr>
      <w:bookmarkStart w:id="22" w:name="_Ref433205931"/>
      <w:r w:rsidRPr="00D415B2">
        <w:rPr>
          <w:lang w:bidi="ar-SA"/>
        </w:rPr>
        <w:t>SCTP and M3UA</w:t>
      </w:r>
      <w:bookmarkEnd w:id="22"/>
    </w:p>
    <w:p w14:paraId="2241AC4E" w14:textId="45F2F5DB" w:rsidR="00D415B2" w:rsidRPr="00D415B2" w:rsidRDefault="00D415B2" w:rsidP="0041167B">
      <w:pPr>
        <w:jc w:val="both"/>
        <w:rPr>
          <w:lang w:bidi="ar-SA"/>
        </w:rPr>
      </w:pPr>
      <w:r w:rsidRPr="00D415B2">
        <w:rPr>
          <w:lang w:bidi="ar-SA"/>
        </w:rPr>
        <w:t xml:space="preserve">For a Signaling Layer server’s SCTP and M3UA configuration, profiles are used. The </w:t>
      </w:r>
      <w:r w:rsidR="00654A95">
        <w:rPr>
          <w:lang w:bidi="ar-SA"/>
        </w:rPr>
        <w:t>overview</w:t>
      </w:r>
      <w:r w:rsidRPr="00D415B2">
        <w:rPr>
          <w:lang w:bidi="ar-SA"/>
        </w:rPr>
        <w:t xml:space="preserve"> of the entities is shown on the following figure.</w:t>
      </w:r>
    </w:p>
    <w:p w14:paraId="0A64558B" w14:textId="43639877" w:rsidR="00D415B2" w:rsidRDefault="00D415B2" w:rsidP="0041167B">
      <w:pPr>
        <w:rPr>
          <w:lang w:bidi="ar-SA"/>
        </w:rPr>
      </w:pPr>
      <w:r>
        <w:rPr>
          <w:noProof/>
          <w:lang w:val="hu-HU" w:eastAsia="hu-HU" w:bidi="ar-SA"/>
        </w:rPr>
        <w:drawing>
          <wp:inline distT="0" distB="0" distL="0" distR="0" wp14:anchorId="51A561F0" wp14:editId="70B3F8FB">
            <wp:extent cx="5760720" cy="4639945"/>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igtran_m3u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39945"/>
                    </a:xfrm>
                    <a:prstGeom prst="rect">
                      <a:avLst/>
                    </a:prstGeom>
                  </pic:spPr>
                </pic:pic>
              </a:graphicData>
            </a:graphic>
          </wp:inline>
        </w:drawing>
      </w:r>
    </w:p>
    <w:p w14:paraId="71032A98" w14:textId="6E94C305" w:rsidR="00794A7F" w:rsidRPr="00D415B2" w:rsidRDefault="00D415B2" w:rsidP="0041167B">
      <w:pPr>
        <w:rPr>
          <w:lang w:bidi="ar-SA"/>
        </w:rPr>
      </w:pPr>
      <w:r>
        <w:rPr>
          <w:lang w:bidi="ar-SA"/>
        </w:rPr>
        <w:lastRenderedPageBreak/>
        <w:t xml:space="preserve">The configuration XML starts with </w:t>
      </w:r>
      <w:r w:rsidR="005241EF">
        <w:rPr>
          <w:lang w:bidi="ar-SA"/>
        </w:rPr>
        <w:t>defining SCTP association remote sides:</w:t>
      </w:r>
      <w:r w:rsidR="00794A7F">
        <w:rPr>
          <w:noProof/>
          <w:lang w:val="hu-HU" w:eastAsia="hu-HU" w:bidi="ar-SA"/>
        </w:rPr>
        <mc:AlternateContent>
          <mc:Choice Requires="wps">
            <w:drawing>
              <wp:anchor distT="0" distB="0" distL="114300" distR="114300" simplePos="0" relativeHeight="251661312" behindDoc="0" locked="0" layoutInCell="1" allowOverlap="1" wp14:anchorId="65460D1A" wp14:editId="3F19ABDC">
                <wp:simplePos x="0" y="0"/>
                <wp:positionH relativeFrom="column">
                  <wp:posOffset>8255</wp:posOffset>
                </wp:positionH>
                <wp:positionV relativeFrom="paragraph">
                  <wp:posOffset>172720</wp:posOffset>
                </wp:positionV>
                <wp:extent cx="5772150" cy="2336800"/>
                <wp:effectExtent l="0" t="0" r="19050" b="25400"/>
                <wp:wrapTopAndBottom/>
                <wp:docPr id="81" name="Text Box 81"/>
                <wp:cNvGraphicFramePr/>
                <a:graphic xmlns:a="http://schemas.openxmlformats.org/drawingml/2006/main">
                  <a:graphicData uri="http://schemas.microsoft.com/office/word/2010/wordprocessingShape">
                    <wps:wsp>
                      <wps:cNvSpPr txBox="1"/>
                      <wps:spPr>
                        <a:xfrm>
                          <a:off x="0" y="0"/>
                          <a:ext cx="5772150" cy="233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B23B5F"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noProof/>
                                <w:color w:val="FF0000"/>
                                <w:sz w:val="18"/>
                                <w:highlight w:val="yellow"/>
                                <w:lang w:val="hu-HU" w:bidi="ar-SA"/>
                              </w:rPr>
                              <w:t>&lt;?</w:t>
                            </w:r>
                            <w:r w:rsidRPr="00794A7F">
                              <w:rPr>
                                <w:rFonts w:ascii="Courier New" w:hAnsi="Courier New" w:cs="Courier New"/>
                                <w:noProof/>
                                <w:color w:val="0000FF"/>
                                <w:sz w:val="18"/>
                                <w:highlight w:val="white"/>
                                <w:lang w:val="hu-HU" w:bidi="ar-SA"/>
                              </w:rPr>
                              <w:t>xml</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version</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"1.0"</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encoding</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"UTF-8"</w:t>
                            </w:r>
                            <w:r w:rsidRPr="00794A7F">
                              <w:rPr>
                                <w:rFonts w:ascii="Courier New" w:hAnsi="Courier New" w:cs="Courier New"/>
                                <w:noProof/>
                                <w:color w:val="FF0000"/>
                                <w:sz w:val="18"/>
                                <w:highlight w:val="yellow"/>
                                <w:lang w:val="hu-HU" w:bidi="ar-SA"/>
                              </w:rPr>
                              <w:t>?&gt;</w:t>
                            </w:r>
                          </w:p>
                          <w:p w14:paraId="759C8ABE" w14:textId="69C8A93F"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noProof/>
                                <w:color w:val="0000FF"/>
                                <w:sz w:val="18"/>
                                <w:highlight w:val="white"/>
                                <w:lang w:val="hu-HU" w:bidi="ar-SA"/>
                              </w:rPr>
                              <w:t>&lt;</w:t>
                            </w:r>
                            <w:r w:rsidR="00EA0883">
                              <w:rPr>
                                <w:rFonts w:ascii="Courier New" w:hAnsi="Courier New" w:cs="Courier New"/>
                                <w:noProof/>
                                <w:color w:val="0000FF"/>
                                <w:sz w:val="18"/>
                                <w:highlight w:val="white"/>
                                <w:lang w:val="hu-HU" w:bidi="ar-SA"/>
                              </w:rPr>
                              <w:t>imscf</w:t>
                            </w:r>
                            <w:r w:rsidRPr="00794A7F">
                              <w:rPr>
                                <w:rFonts w:ascii="Courier New" w:hAnsi="Courier New" w:cs="Courier New"/>
                                <w:noProof/>
                                <w:color w:val="0000FF"/>
                                <w:sz w:val="18"/>
                                <w:highlight w:val="white"/>
                                <w:lang w:val="hu-HU" w:bidi="ar-SA"/>
                              </w:rPr>
                              <w:t>Config</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version</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"1.0"</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xmlns</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w:t>
                            </w:r>
                            <w:r w:rsidRPr="00794A7F">
                              <w:rPr>
                                <w:rFonts w:ascii="Courier New" w:hAnsi="Courier New" w:cs="Courier New"/>
                                <w:b/>
                                <w:bCs/>
                                <w:noProof/>
                                <w:color w:val="8000FF"/>
                                <w:sz w:val="18"/>
                                <w:highlight w:val="white"/>
                                <w:u w:val="single"/>
                                <w:lang w:val="hu-HU" w:bidi="ar-SA"/>
                              </w:rPr>
                              <w:t>http://</w:t>
                            </w:r>
                            <w:r w:rsidR="0020621A">
                              <w:rPr>
                                <w:rFonts w:ascii="Courier New" w:hAnsi="Courier New" w:cs="Courier New"/>
                                <w:b/>
                                <w:bCs/>
                                <w:noProof/>
                                <w:color w:val="8000FF"/>
                                <w:sz w:val="18"/>
                                <w:highlight w:val="white"/>
                                <w:u w:val="single"/>
                                <w:lang w:val="hu-HU" w:bidi="ar-SA"/>
                              </w:rPr>
                              <w:t>common.</w:t>
                            </w:r>
                            <w:r w:rsidR="00D77EA7">
                              <w:rPr>
                                <w:rFonts w:ascii="Courier New" w:hAnsi="Courier New" w:cs="Courier New"/>
                                <w:b/>
                                <w:bCs/>
                                <w:noProof/>
                                <w:color w:val="8000FF"/>
                                <w:sz w:val="18"/>
                                <w:highlight w:val="white"/>
                                <w:u w:val="single"/>
                                <w:lang w:val="hu-HU" w:bidi="ar-SA"/>
                              </w:rPr>
                              <w:t>imscf.restcomm.org</w:t>
                            </w:r>
                            <w:r w:rsidRPr="00794A7F">
                              <w:rPr>
                                <w:rFonts w:ascii="Courier New" w:hAnsi="Courier New" w:cs="Courier New"/>
                                <w:b/>
                                <w:bCs/>
                                <w:noProof/>
                                <w:color w:val="8000FF"/>
                                <w:sz w:val="18"/>
                                <w:highlight w:val="white"/>
                                <w:u w:val="single"/>
                                <w:lang w:val="hu-HU" w:bidi="ar-SA"/>
                              </w:rPr>
                              <w:t>/config</w:t>
                            </w:r>
                            <w:r w:rsidRPr="00794A7F">
                              <w:rPr>
                                <w:rFonts w:ascii="Courier New" w:hAnsi="Courier New" w:cs="Courier New"/>
                                <w:b/>
                                <w:bCs/>
                                <w:noProof/>
                                <w:color w:val="8000FF"/>
                                <w:sz w:val="18"/>
                                <w:highlight w:val="white"/>
                                <w:lang w:val="hu-HU" w:bidi="ar-SA"/>
                              </w:rPr>
                              <w:t>"</w:t>
                            </w:r>
                            <w:r w:rsidRPr="00794A7F">
                              <w:rPr>
                                <w:rFonts w:ascii="Courier New" w:hAnsi="Courier New" w:cs="Courier New"/>
                                <w:noProof/>
                                <w:color w:val="0000FF"/>
                                <w:sz w:val="18"/>
                                <w:highlight w:val="white"/>
                                <w:lang w:val="hu-HU" w:bidi="ar-SA"/>
                              </w:rPr>
                              <w:t>&gt;</w:t>
                            </w:r>
                          </w:p>
                          <w:p w14:paraId="1183960F"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&lt;sctpAssociationRemoteSides&gt;</w:t>
                            </w:r>
                          </w:p>
                          <w:p w14:paraId="00207AD2"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name</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"RS-MSS0A"</w:t>
                            </w:r>
                            <w:r w:rsidRPr="00794A7F">
                              <w:rPr>
                                <w:rFonts w:ascii="Courier New" w:hAnsi="Courier New" w:cs="Courier New"/>
                                <w:noProof/>
                                <w:color w:val="0000FF"/>
                                <w:sz w:val="18"/>
                                <w:highlight w:val="white"/>
                                <w:lang w:val="hu-HU" w:bidi="ar-SA"/>
                              </w:rPr>
                              <w:t>&gt;</w:t>
                            </w:r>
                          </w:p>
                          <w:p w14:paraId="791474B2"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&lt;remoteSystemType&gt;</w:t>
                            </w:r>
                            <w:r w:rsidRPr="00794A7F">
                              <w:rPr>
                                <w:rFonts w:ascii="Courier New" w:hAnsi="Courier New" w:cs="Courier New"/>
                                <w:b/>
                                <w:bCs/>
                                <w:noProof/>
                                <w:color w:val="000000"/>
                                <w:sz w:val="18"/>
                                <w:highlight w:val="white"/>
                                <w:lang w:val="hu-HU" w:bidi="ar-SA"/>
                              </w:rPr>
                              <w:t>SG</w:t>
                            </w:r>
                            <w:r w:rsidRPr="00794A7F">
                              <w:rPr>
                                <w:rFonts w:ascii="Courier New" w:hAnsi="Courier New" w:cs="Courier New"/>
                                <w:noProof/>
                                <w:color w:val="0000FF"/>
                                <w:sz w:val="18"/>
                                <w:highlight w:val="white"/>
                                <w:lang w:val="hu-HU" w:bidi="ar-SA"/>
                              </w:rPr>
                              <w:t>&lt;/remoteSystemType&gt;</w:t>
                            </w:r>
                          </w:p>
                          <w:p w14:paraId="20CDC987"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&lt;associationType&gt;</w:t>
                            </w:r>
                            <w:r w:rsidRPr="00794A7F">
                              <w:rPr>
                                <w:rFonts w:ascii="Courier New" w:hAnsi="Courier New" w:cs="Courier New"/>
                                <w:b/>
                                <w:bCs/>
                                <w:noProof/>
                                <w:color w:val="000000"/>
                                <w:sz w:val="18"/>
                                <w:highlight w:val="white"/>
                                <w:lang w:val="hu-HU" w:bidi="ar-SA"/>
                              </w:rPr>
                              <w:t>m3ua</w:t>
                            </w:r>
                            <w:r w:rsidRPr="00794A7F">
                              <w:rPr>
                                <w:rFonts w:ascii="Courier New" w:hAnsi="Courier New" w:cs="Courier New"/>
                                <w:noProof/>
                                <w:color w:val="0000FF"/>
                                <w:sz w:val="18"/>
                                <w:highlight w:val="white"/>
                                <w:lang w:val="hu-HU" w:bidi="ar-SA"/>
                              </w:rPr>
                              <w:t>&lt;/associationType&gt;</w:t>
                            </w:r>
                          </w:p>
                          <w:p w14:paraId="11B90175"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&lt;remoteIp1&gt;</w:t>
                            </w:r>
                            <w:r w:rsidRPr="00794A7F">
                              <w:rPr>
                                <w:rFonts w:ascii="Courier New" w:hAnsi="Courier New" w:cs="Courier New"/>
                                <w:b/>
                                <w:bCs/>
                                <w:noProof/>
                                <w:color w:val="000000"/>
                                <w:sz w:val="18"/>
                                <w:highlight w:val="white"/>
                                <w:lang w:val="hu-HU" w:bidi="ar-SA"/>
                              </w:rPr>
                              <w:t>10.133.128.2</w:t>
                            </w:r>
                            <w:r w:rsidRPr="00794A7F">
                              <w:rPr>
                                <w:rFonts w:ascii="Courier New" w:hAnsi="Courier New" w:cs="Courier New"/>
                                <w:noProof/>
                                <w:color w:val="0000FF"/>
                                <w:sz w:val="18"/>
                                <w:highlight w:val="white"/>
                                <w:lang w:val="hu-HU" w:bidi="ar-SA"/>
                              </w:rPr>
                              <w:t>&lt;/remoteIp1&gt;</w:t>
                            </w:r>
                          </w:p>
                          <w:p w14:paraId="0179AEF0"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&lt;remoteIp2&gt;</w:t>
                            </w:r>
                            <w:r w:rsidRPr="00794A7F">
                              <w:rPr>
                                <w:rFonts w:ascii="Courier New" w:hAnsi="Courier New" w:cs="Courier New"/>
                                <w:b/>
                                <w:bCs/>
                                <w:noProof/>
                                <w:color w:val="000000"/>
                                <w:sz w:val="18"/>
                                <w:highlight w:val="white"/>
                                <w:lang w:val="hu-HU" w:bidi="ar-SA"/>
                              </w:rPr>
                              <w:t>10.133.192.2</w:t>
                            </w:r>
                            <w:r w:rsidRPr="00794A7F">
                              <w:rPr>
                                <w:rFonts w:ascii="Courier New" w:hAnsi="Courier New" w:cs="Courier New"/>
                                <w:noProof/>
                                <w:color w:val="0000FF"/>
                                <w:sz w:val="18"/>
                                <w:highlight w:val="white"/>
                                <w:lang w:val="hu-HU" w:bidi="ar-SA"/>
                              </w:rPr>
                              <w:t>&lt;/remoteIp2&gt;</w:t>
                            </w:r>
                          </w:p>
                          <w:p w14:paraId="3438E0F7"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&lt;remotePort&gt;</w:t>
                            </w:r>
                            <w:r w:rsidRPr="00794A7F">
                              <w:rPr>
                                <w:rFonts w:ascii="Courier New" w:hAnsi="Courier New" w:cs="Courier New"/>
                                <w:b/>
                                <w:bCs/>
                                <w:noProof/>
                                <w:color w:val="000000"/>
                                <w:sz w:val="18"/>
                                <w:highlight w:val="white"/>
                                <w:lang w:val="hu-HU" w:bidi="ar-SA"/>
                              </w:rPr>
                              <w:t>2905</w:t>
                            </w:r>
                            <w:r w:rsidRPr="00794A7F">
                              <w:rPr>
                                <w:rFonts w:ascii="Courier New" w:hAnsi="Courier New" w:cs="Courier New"/>
                                <w:noProof/>
                                <w:color w:val="0000FF"/>
                                <w:sz w:val="18"/>
                                <w:highlight w:val="white"/>
                                <w:lang w:val="hu-HU" w:bidi="ar-SA"/>
                              </w:rPr>
                              <w:t>&lt;/remotePort&gt;</w:t>
                            </w:r>
                          </w:p>
                          <w:p w14:paraId="051B2AEB"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&lt;/sctpAssociationRemoteSide&gt;</w:t>
                            </w:r>
                          </w:p>
                          <w:p w14:paraId="3A2CA695"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t>
                            </w:r>
                            <w:r w:rsidRPr="000C6A82">
                              <w:rPr>
                                <w:rFonts w:ascii="Courier New" w:hAnsi="Courier New" w:cs="Courier New"/>
                                <w:noProof/>
                                <w:color w:val="000000"/>
                                <w:sz w:val="18"/>
                                <w:highlight w:val="white"/>
                                <w:lang w:val="hu-HU" w:bidi="ar-SA"/>
                              </w:rPr>
                              <w:t xml:space="preserve"> </w:t>
                            </w:r>
                            <w:r w:rsidRPr="000C6A82">
                              <w:rPr>
                                <w:rFonts w:ascii="Courier New" w:hAnsi="Courier New" w:cs="Courier New"/>
                                <w:noProof/>
                                <w:color w:val="FF0000"/>
                                <w:sz w:val="18"/>
                                <w:highlight w:val="white"/>
                                <w:lang w:val="hu-HU" w:bidi="ar-SA"/>
                              </w:rPr>
                              <w:t>name</w:t>
                            </w:r>
                            <w:r w:rsidRPr="000C6A82">
                              <w:rPr>
                                <w:rFonts w:ascii="Courier New" w:hAnsi="Courier New" w:cs="Courier New"/>
                                <w:noProof/>
                                <w:color w:val="000000"/>
                                <w:sz w:val="18"/>
                                <w:highlight w:val="white"/>
                                <w:lang w:val="hu-HU" w:bidi="ar-SA"/>
                              </w:rPr>
                              <w:t>=</w:t>
                            </w:r>
                            <w:r w:rsidRPr="000C6A82">
                              <w:rPr>
                                <w:rFonts w:ascii="Courier New" w:hAnsi="Courier New" w:cs="Courier New"/>
                                <w:b/>
                                <w:bCs/>
                                <w:noProof/>
                                <w:color w:val="8000FF"/>
                                <w:sz w:val="18"/>
                                <w:highlight w:val="white"/>
                                <w:lang w:val="hu-HU" w:bidi="ar-SA"/>
                              </w:rPr>
                              <w:t>"RS-CDF1"</w:t>
                            </w:r>
                            <w:r w:rsidRPr="000C6A82">
                              <w:rPr>
                                <w:rFonts w:ascii="Courier New" w:hAnsi="Courier New" w:cs="Courier New"/>
                                <w:noProof/>
                                <w:color w:val="0000FF"/>
                                <w:sz w:val="18"/>
                                <w:highlight w:val="white"/>
                                <w:lang w:val="hu-HU" w:bidi="ar-SA"/>
                              </w:rPr>
                              <w:t>&gt;</w:t>
                            </w:r>
                          </w:p>
                          <w:p w14:paraId="5DFF8748"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&lt;remoteSystemType&gt;</w:t>
                            </w:r>
                            <w:r w:rsidRPr="000C6A82">
                              <w:rPr>
                                <w:rFonts w:ascii="Courier New" w:hAnsi="Courier New" w:cs="Courier New"/>
                                <w:b/>
                                <w:bCs/>
                                <w:noProof/>
                                <w:color w:val="000000"/>
                                <w:sz w:val="18"/>
                                <w:highlight w:val="white"/>
                                <w:lang w:val="hu-HU" w:bidi="ar-SA"/>
                              </w:rPr>
                              <w:t>SG</w:t>
                            </w:r>
                            <w:r w:rsidRPr="000C6A82">
                              <w:rPr>
                                <w:rFonts w:ascii="Courier New" w:hAnsi="Courier New" w:cs="Courier New"/>
                                <w:noProof/>
                                <w:color w:val="0000FF"/>
                                <w:sz w:val="18"/>
                                <w:highlight w:val="white"/>
                                <w:lang w:val="hu-HU" w:bidi="ar-SA"/>
                              </w:rPr>
                              <w:t>&lt;/remoteSystemType&gt;</w:t>
                            </w:r>
                          </w:p>
                          <w:p w14:paraId="2EF5C2B4"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&lt;associationType&gt;</w:t>
                            </w:r>
                            <w:r w:rsidRPr="000C6A82">
                              <w:rPr>
                                <w:rFonts w:ascii="Courier New" w:hAnsi="Courier New" w:cs="Courier New"/>
                                <w:b/>
                                <w:bCs/>
                                <w:noProof/>
                                <w:color w:val="000000"/>
                                <w:sz w:val="18"/>
                                <w:highlight w:val="white"/>
                                <w:lang w:val="hu-HU" w:bidi="ar-SA"/>
                              </w:rPr>
                              <w:t>diameter</w:t>
                            </w:r>
                            <w:r w:rsidRPr="000C6A82">
                              <w:rPr>
                                <w:rFonts w:ascii="Courier New" w:hAnsi="Courier New" w:cs="Courier New"/>
                                <w:noProof/>
                                <w:color w:val="0000FF"/>
                                <w:sz w:val="18"/>
                                <w:highlight w:val="white"/>
                                <w:lang w:val="hu-HU" w:bidi="ar-SA"/>
                              </w:rPr>
                              <w:t>&lt;/associationType&gt;</w:t>
                            </w:r>
                          </w:p>
                          <w:p w14:paraId="253B3C4C"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&lt;remoteIp1&gt;</w:t>
                            </w:r>
                            <w:r w:rsidRPr="000C6A82">
                              <w:rPr>
                                <w:rFonts w:ascii="Courier New" w:hAnsi="Courier New" w:cs="Courier New"/>
                                <w:b/>
                                <w:bCs/>
                                <w:noProof/>
                                <w:color w:val="000000"/>
                                <w:sz w:val="18"/>
                                <w:highlight w:val="white"/>
                                <w:lang w:val="hu-HU" w:bidi="ar-SA"/>
                              </w:rPr>
                              <w:t>10.133.128.90</w:t>
                            </w:r>
                            <w:r w:rsidRPr="000C6A82">
                              <w:rPr>
                                <w:rFonts w:ascii="Courier New" w:hAnsi="Courier New" w:cs="Courier New"/>
                                <w:noProof/>
                                <w:color w:val="0000FF"/>
                                <w:sz w:val="18"/>
                                <w:highlight w:val="white"/>
                                <w:lang w:val="hu-HU" w:bidi="ar-SA"/>
                              </w:rPr>
                              <w:t>&lt;/remoteIp1&gt;</w:t>
                            </w:r>
                          </w:p>
                          <w:p w14:paraId="6C84FF55"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&lt;remoteIp2&gt;</w:t>
                            </w:r>
                            <w:r w:rsidRPr="000C6A82">
                              <w:rPr>
                                <w:rFonts w:ascii="Courier New" w:hAnsi="Courier New" w:cs="Courier New"/>
                                <w:b/>
                                <w:bCs/>
                                <w:noProof/>
                                <w:color w:val="000000"/>
                                <w:sz w:val="18"/>
                                <w:highlight w:val="white"/>
                                <w:lang w:val="hu-HU" w:bidi="ar-SA"/>
                              </w:rPr>
                              <w:t>10.133.192.90</w:t>
                            </w:r>
                            <w:r w:rsidRPr="000C6A82">
                              <w:rPr>
                                <w:rFonts w:ascii="Courier New" w:hAnsi="Courier New" w:cs="Courier New"/>
                                <w:noProof/>
                                <w:color w:val="0000FF"/>
                                <w:sz w:val="18"/>
                                <w:highlight w:val="white"/>
                                <w:lang w:val="hu-HU" w:bidi="ar-SA"/>
                              </w:rPr>
                              <w:t>&lt;/remoteIp2&gt;</w:t>
                            </w:r>
                          </w:p>
                          <w:p w14:paraId="454443E8"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&lt;remotePort&gt;</w:t>
                            </w:r>
                            <w:r w:rsidRPr="000C6A82">
                              <w:rPr>
                                <w:rFonts w:ascii="Courier New" w:hAnsi="Courier New" w:cs="Courier New"/>
                                <w:b/>
                                <w:bCs/>
                                <w:noProof/>
                                <w:color w:val="000000"/>
                                <w:sz w:val="18"/>
                                <w:highlight w:val="white"/>
                                <w:lang w:val="hu-HU" w:bidi="ar-SA"/>
                              </w:rPr>
                              <w:t>3868</w:t>
                            </w:r>
                            <w:r w:rsidRPr="000C6A82">
                              <w:rPr>
                                <w:rFonts w:ascii="Courier New" w:hAnsi="Courier New" w:cs="Courier New"/>
                                <w:noProof/>
                                <w:color w:val="0000FF"/>
                                <w:sz w:val="18"/>
                                <w:highlight w:val="white"/>
                                <w:lang w:val="hu-HU" w:bidi="ar-SA"/>
                              </w:rPr>
                              <w:t>&lt;/remotePort&gt;</w:t>
                            </w:r>
                          </w:p>
                          <w:p w14:paraId="66EE0800"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p>
                          <w:p w14:paraId="5D20032B" w14:textId="77777777" w:rsidR="00A77BFC" w:rsidRPr="00794A7F" w:rsidRDefault="00A77BFC">
                            <w:pPr>
                              <w:rPr>
                                <w:noProo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460D1A" id="_x0000_t202" coordsize="21600,21600" o:spt="202" path="m,l,21600r21600,l21600,xe">
                <v:stroke joinstyle="miter"/>
                <v:path gradientshapeok="t" o:connecttype="rect"/>
              </v:shapetype>
              <v:shape id="Text Box 81" o:spid="_x0000_s1026" type="#_x0000_t202" style="position:absolute;margin-left:.65pt;margin-top:13.6pt;width:454.5pt;height:1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" fillcolor="white [3201]" strokeweight=".5pt">
                <v:textbox>
                  <w:txbxContent>
                    <w:p w14:paraId="69B23B5F"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noProof/>
                          <w:color w:val="FF0000"/>
                          <w:sz w:val="18"/>
                          <w:highlight w:val="yellow"/>
                          <w:lang w:val="hu-HU" w:bidi="ar-SA"/>
                        </w:rPr>
                        <w:t>&lt;?</w:t>
                      </w:r>
                      <w:r w:rsidRPr="00794A7F">
                        <w:rPr>
                          <w:rFonts w:ascii="Courier New" w:hAnsi="Courier New" w:cs="Courier New"/>
                          <w:noProof/>
                          <w:color w:val="0000FF"/>
                          <w:sz w:val="18"/>
                          <w:highlight w:val="white"/>
                          <w:lang w:val="hu-HU" w:bidi="ar-SA"/>
                        </w:rPr>
                        <w:t>xml</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version</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"1.0"</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encoding</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"UTF-8"</w:t>
                      </w:r>
                      <w:r w:rsidRPr="00794A7F">
                        <w:rPr>
                          <w:rFonts w:ascii="Courier New" w:hAnsi="Courier New" w:cs="Courier New"/>
                          <w:noProof/>
                          <w:color w:val="FF0000"/>
                          <w:sz w:val="18"/>
                          <w:highlight w:val="yellow"/>
                          <w:lang w:val="hu-HU" w:bidi="ar-SA"/>
                        </w:rPr>
                        <w:t>?&gt;</w:t>
                      </w:r>
                    </w:p>
                    <w:p w14:paraId="759C8ABE" w14:textId="69C8A93F"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noProof/>
                          <w:color w:val="0000FF"/>
                          <w:sz w:val="18"/>
                          <w:highlight w:val="white"/>
                          <w:lang w:val="hu-HU" w:bidi="ar-SA"/>
                        </w:rPr>
                        <w:t>&lt;</w:t>
                      </w:r>
                      <w:r w:rsidR="00EA0883">
                        <w:rPr>
                          <w:rFonts w:ascii="Courier New" w:hAnsi="Courier New" w:cs="Courier New"/>
                          <w:noProof/>
                          <w:color w:val="0000FF"/>
                          <w:sz w:val="18"/>
                          <w:highlight w:val="white"/>
                          <w:lang w:val="hu-HU" w:bidi="ar-SA"/>
                        </w:rPr>
                        <w:t>imscf</w:t>
                      </w:r>
                      <w:r w:rsidRPr="00794A7F">
                        <w:rPr>
                          <w:rFonts w:ascii="Courier New" w:hAnsi="Courier New" w:cs="Courier New"/>
                          <w:noProof/>
                          <w:color w:val="0000FF"/>
                          <w:sz w:val="18"/>
                          <w:highlight w:val="white"/>
                          <w:lang w:val="hu-HU" w:bidi="ar-SA"/>
                        </w:rPr>
                        <w:t>Config</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version</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"1.0"</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xmlns</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w:t>
                      </w:r>
                      <w:r w:rsidRPr="00794A7F">
                        <w:rPr>
                          <w:rFonts w:ascii="Courier New" w:hAnsi="Courier New" w:cs="Courier New"/>
                          <w:b/>
                          <w:bCs/>
                          <w:noProof/>
                          <w:color w:val="8000FF"/>
                          <w:sz w:val="18"/>
                          <w:highlight w:val="white"/>
                          <w:u w:val="single"/>
                          <w:lang w:val="hu-HU" w:bidi="ar-SA"/>
                        </w:rPr>
                        <w:t>http://</w:t>
                      </w:r>
                      <w:r w:rsidR="0020621A">
                        <w:rPr>
                          <w:rFonts w:ascii="Courier New" w:hAnsi="Courier New" w:cs="Courier New"/>
                          <w:b/>
                          <w:bCs/>
                          <w:noProof/>
                          <w:color w:val="8000FF"/>
                          <w:sz w:val="18"/>
                          <w:highlight w:val="white"/>
                          <w:u w:val="single"/>
                          <w:lang w:val="hu-HU" w:bidi="ar-SA"/>
                        </w:rPr>
                        <w:t>common.</w:t>
                      </w:r>
                      <w:r w:rsidR="00D77EA7">
                        <w:rPr>
                          <w:rFonts w:ascii="Courier New" w:hAnsi="Courier New" w:cs="Courier New"/>
                          <w:b/>
                          <w:bCs/>
                          <w:noProof/>
                          <w:color w:val="8000FF"/>
                          <w:sz w:val="18"/>
                          <w:highlight w:val="white"/>
                          <w:u w:val="single"/>
                          <w:lang w:val="hu-HU" w:bidi="ar-SA"/>
                        </w:rPr>
                        <w:t>imscf.restcomm.org</w:t>
                      </w:r>
                      <w:r w:rsidRPr="00794A7F">
                        <w:rPr>
                          <w:rFonts w:ascii="Courier New" w:hAnsi="Courier New" w:cs="Courier New"/>
                          <w:b/>
                          <w:bCs/>
                          <w:noProof/>
                          <w:color w:val="8000FF"/>
                          <w:sz w:val="18"/>
                          <w:highlight w:val="white"/>
                          <w:u w:val="single"/>
                          <w:lang w:val="hu-HU" w:bidi="ar-SA"/>
                        </w:rPr>
                        <w:t>/config</w:t>
                      </w:r>
                      <w:r w:rsidRPr="00794A7F">
                        <w:rPr>
                          <w:rFonts w:ascii="Courier New" w:hAnsi="Courier New" w:cs="Courier New"/>
                          <w:b/>
                          <w:bCs/>
                          <w:noProof/>
                          <w:color w:val="8000FF"/>
                          <w:sz w:val="18"/>
                          <w:highlight w:val="white"/>
                          <w:lang w:val="hu-HU" w:bidi="ar-SA"/>
                        </w:rPr>
                        <w:t>"</w:t>
                      </w:r>
                      <w:r w:rsidRPr="00794A7F">
                        <w:rPr>
                          <w:rFonts w:ascii="Courier New" w:hAnsi="Courier New" w:cs="Courier New"/>
                          <w:noProof/>
                          <w:color w:val="0000FF"/>
                          <w:sz w:val="18"/>
                          <w:highlight w:val="white"/>
                          <w:lang w:val="hu-HU" w:bidi="ar-SA"/>
                        </w:rPr>
                        <w:t>&gt;</w:t>
                      </w:r>
                    </w:p>
                    <w:p w14:paraId="1183960F"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&lt;sctpAssociationRemoteSides&gt;</w:t>
                      </w:r>
                    </w:p>
                    <w:p w14:paraId="00207AD2"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w:t>
                      </w:r>
                      <w:r w:rsidRPr="00794A7F">
                        <w:rPr>
                          <w:rFonts w:ascii="Courier New" w:hAnsi="Courier New" w:cs="Courier New"/>
                          <w:noProof/>
                          <w:color w:val="000000"/>
                          <w:sz w:val="18"/>
                          <w:highlight w:val="white"/>
                          <w:lang w:val="hu-HU" w:bidi="ar-SA"/>
                        </w:rPr>
                        <w:t xml:space="preserve"> </w:t>
                      </w:r>
                      <w:r w:rsidRPr="00794A7F">
                        <w:rPr>
                          <w:rFonts w:ascii="Courier New" w:hAnsi="Courier New" w:cs="Courier New"/>
                          <w:noProof/>
                          <w:color w:val="FF0000"/>
                          <w:sz w:val="18"/>
                          <w:highlight w:val="white"/>
                          <w:lang w:val="hu-HU" w:bidi="ar-SA"/>
                        </w:rPr>
                        <w:t>name</w:t>
                      </w:r>
                      <w:r w:rsidRPr="00794A7F">
                        <w:rPr>
                          <w:rFonts w:ascii="Courier New" w:hAnsi="Courier New" w:cs="Courier New"/>
                          <w:noProof/>
                          <w:color w:val="000000"/>
                          <w:sz w:val="18"/>
                          <w:highlight w:val="white"/>
                          <w:lang w:val="hu-HU" w:bidi="ar-SA"/>
                        </w:rPr>
                        <w:t>=</w:t>
                      </w:r>
                      <w:r w:rsidRPr="00794A7F">
                        <w:rPr>
                          <w:rFonts w:ascii="Courier New" w:hAnsi="Courier New" w:cs="Courier New"/>
                          <w:b/>
                          <w:bCs/>
                          <w:noProof/>
                          <w:color w:val="8000FF"/>
                          <w:sz w:val="18"/>
                          <w:highlight w:val="white"/>
                          <w:lang w:val="hu-HU" w:bidi="ar-SA"/>
                        </w:rPr>
                        <w:t>"RS-MSS0A"</w:t>
                      </w:r>
                      <w:r w:rsidRPr="00794A7F">
                        <w:rPr>
                          <w:rFonts w:ascii="Courier New" w:hAnsi="Courier New" w:cs="Courier New"/>
                          <w:noProof/>
                          <w:color w:val="0000FF"/>
                          <w:sz w:val="18"/>
                          <w:highlight w:val="white"/>
                          <w:lang w:val="hu-HU" w:bidi="ar-SA"/>
                        </w:rPr>
                        <w:t>&gt;</w:t>
                      </w:r>
                    </w:p>
                    <w:p w14:paraId="791474B2"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&lt;remoteSystemType&gt;</w:t>
                      </w:r>
                      <w:r w:rsidRPr="00794A7F">
                        <w:rPr>
                          <w:rFonts w:ascii="Courier New" w:hAnsi="Courier New" w:cs="Courier New"/>
                          <w:b/>
                          <w:bCs/>
                          <w:noProof/>
                          <w:color w:val="000000"/>
                          <w:sz w:val="18"/>
                          <w:highlight w:val="white"/>
                          <w:lang w:val="hu-HU" w:bidi="ar-SA"/>
                        </w:rPr>
                        <w:t>SG</w:t>
                      </w:r>
                      <w:r w:rsidRPr="00794A7F">
                        <w:rPr>
                          <w:rFonts w:ascii="Courier New" w:hAnsi="Courier New" w:cs="Courier New"/>
                          <w:noProof/>
                          <w:color w:val="0000FF"/>
                          <w:sz w:val="18"/>
                          <w:highlight w:val="white"/>
                          <w:lang w:val="hu-HU" w:bidi="ar-SA"/>
                        </w:rPr>
                        <w:t>&lt;/remoteSystemType&gt;</w:t>
                      </w:r>
                    </w:p>
                    <w:p w14:paraId="20CDC987"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&lt;associationType&gt;</w:t>
                      </w:r>
                      <w:r w:rsidRPr="00794A7F">
                        <w:rPr>
                          <w:rFonts w:ascii="Courier New" w:hAnsi="Courier New" w:cs="Courier New"/>
                          <w:b/>
                          <w:bCs/>
                          <w:noProof/>
                          <w:color w:val="000000"/>
                          <w:sz w:val="18"/>
                          <w:highlight w:val="white"/>
                          <w:lang w:val="hu-HU" w:bidi="ar-SA"/>
                        </w:rPr>
                        <w:t>m3ua</w:t>
                      </w:r>
                      <w:r w:rsidRPr="00794A7F">
                        <w:rPr>
                          <w:rFonts w:ascii="Courier New" w:hAnsi="Courier New" w:cs="Courier New"/>
                          <w:noProof/>
                          <w:color w:val="0000FF"/>
                          <w:sz w:val="18"/>
                          <w:highlight w:val="white"/>
                          <w:lang w:val="hu-HU" w:bidi="ar-SA"/>
                        </w:rPr>
                        <w:t>&lt;/associationType&gt;</w:t>
                      </w:r>
                    </w:p>
                    <w:p w14:paraId="11B90175"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&lt;remoteIp1&gt;</w:t>
                      </w:r>
                      <w:r w:rsidRPr="00794A7F">
                        <w:rPr>
                          <w:rFonts w:ascii="Courier New" w:hAnsi="Courier New" w:cs="Courier New"/>
                          <w:b/>
                          <w:bCs/>
                          <w:noProof/>
                          <w:color w:val="000000"/>
                          <w:sz w:val="18"/>
                          <w:highlight w:val="white"/>
                          <w:lang w:val="hu-HU" w:bidi="ar-SA"/>
                        </w:rPr>
                        <w:t>10.133.128.2</w:t>
                      </w:r>
                      <w:r w:rsidRPr="00794A7F">
                        <w:rPr>
                          <w:rFonts w:ascii="Courier New" w:hAnsi="Courier New" w:cs="Courier New"/>
                          <w:noProof/>
                          <w:color w:val="0000FF"/>
                          <w:sz w:val="18"/>
                          <w:highlight w:val="white"/>
                          <w:lang w:val="hu-HU" w:bidi="ar-SA"/>
                        </w:rPr>
                        <w:t>&lt;/remoteIp1&gt;</w:t>
                      </w:r>
                    </w:p>
                    <w:p w14:paraId="0179AEF0"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&lt;remoteIp2&gt;</w:t>
                      </w:r>
                      <w:r w:rsidRPr="00794A7F">
                        <w:rPr>
                          <w:rFonts w:ascii="Courier New" w:hAnsi="Courier New" w:cs="Courier New"/>
                          <w:b/>
                          <w:bCs/>
                          <w:noProof/>
                          <w:color w:val="000000"/>
                          <w:sz w:val="18"/>
                          <w:highlight w:val="white"/>
                          <w:lang w:val="hu-HU" w:bidi="ar-SA"/>
                        </w:rPr>
                        <w:t>10.133.192.2</w:t>
                      </w:r>
                      <w:r w:rsidRPr="00794A7F">
                        <w:rPr>
                          <w:rFonts w:ascii="Courier New" w:hAnsi="Courier New" w:cs="Courier New"/>
                          <w:noProof/>
                          <w:color w:val="0000FF"/>
                          <w:sz w:val="18"/>
                          <w:highlight w:val="white"/>
                          <w:lang w:val="hu-HU" w:bidi="ar-SA"/>
                        </w:rPr>
                        <w:t>&lt;/remoteIp2&gt;</w:t>
                      </w:r>
                    </w:p>
                    <w:p w14:paraId="3438E0F7"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&lt;remotePort&gt;</w:t>
                      </w:r>
                      <w:r w:rsidRPr="00794A7F">
                        <w:rPr>
                          <w:rFonts w:ascii="Courier New" w:hAnsi="Courier New" w:cs="Courier New"/>
                          <w:b/>
                          <w:bCs/>
                          <w:noProof/>
                          <w:color w:val="000000"/>
                          <w:sz w:val="18"/>
                          <w:highlight w:val="white"/>
                          <w:lang w:val="hu-HU" w:bidi="ar-SA"/>
                        </w:rPr>
                        <w:t>2905</w:t>
                      </w:r>
                      <w:r w:rsidRPr="00794A7F">
                        <w:rPr>
                          <w:rFonts w:ascii="Courier New" w:hAnsi="Courier New" w:cs="Courier New"/>
                          <w:noProof/>
                          <w:color w:val="0000FF"/>
                          <w:sz w:val="18"/>
                          <w:highlight w:val="white"/>
                          <w:lang w:val="hu-HU" w:bidi="ar-SA"/>
                        </w:rPr>
                        <w:t>&lt;/remotePort&gt;</w:t>
                      </w:r>
                    </w:p>
                    <w:p w14:paraId="051B2AEB" w14:textId="77777777" w:rsidR="00A77BFC" w:rsidRPr="00794A7F" w:rsidRDefault="00A77BFC" w:rsidP="00794A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794A7F">
                        <w:rPr>
                          <w:rFonts w:ascii="Courier New" w:hAnsi="Courier New" w:cs="Courier New"/>
                          <w:b/>
                          <w:bCs/>
                          <w:noProof/>
                          <w:color w:val="000000"/>
                          <w:sz w:val="18"/>
                          <w:highlight w:val="white"/>
                          <w:lang w:val="hu-HU" w:bidi="ar-SA"/>
                        </w:rPr>
                        <w:tab/>
                      </w:r>
                      <w:r w:rsidRPr="00794A7F">
                        <w:rPr>
                          <w:rFonts w:ascii="Courier New" w:hAnsi="Courier New" w:cs="Courier New"/>
                          <w:b/>
                          <w:bCs/>
                          <w:noProof/>
                          <w:color w:val="000000"/>
                          <w:sz w:val="18"/>
                          <w:highlight w:val="white"/>
                          <w:lang w:val="hu-HU" w:bidi="ar-SA"/>
                        </w:rPr>
                        <w:tab/>
                      </w:r>
                      <w:r w:rsidRPr="00794A7F">
                        <w:rPr>
                          <w:rFonts w:ascii="Courier New" w:hAnsi="Courier New" w:cs="Courier New"/>
                          <w:noProof/>
                          <w:color w:val="0000FF"/>
                          <w:sz w:val="18"/>
                          <w:highlight w:val="white"/>
                          <w:lang w:val="hu-HU" w:bidi="ar-SA"/>
                        </w:rPr>
                        <w:t>&lt;/sctpAssociationRemoteSide&gt;</w:t>
                      </w:r>
                    </w:p>
                    <w:p w14:paraId="3A2CA695"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t>
                      </w:r>
                      <w:r w:rsidRPr="000C6A82">
                        <w:rPr>
                          <w:rFonts w:ascii="Courier New" w:hAnsi="Courier New" w:cs="Courier New"/>
                          <w:noProof/>
                          <w:color w:val="000000"/>
                          <w:sz w:val="18"/>
                          <w:highlight w:val="white"/>
                          <w:lang w:val="hu-HU" w:bidi="ar-SA"/>
                        </w:rPr>
                        <w:t xml:space="preserve"> </w:t>
                      </w:r>
                      <w:r w:rsidRPr="000C6A82">
                        <w:rPr>
                          <w:rFonts w:ascii="Courier New" w:hAnsi="Courier New" w:cs="Courier New"/>
                          <w:noProof/>
                          <w:color w:val="FF0000"/>
                          <w:sz w:val="18"/>
                          <w:highlight w:val="white"/>
                          <w:lang w:val="hu-HU" w:bidi="ar-SA"/>
                        </w:rPr>
                        <w:t>name</w:t>
                      </w:r>
                      <w:r w:rsidRPr="000C6A82">
                        <w:rPr>
                          <w:rFonts w:ascii="Courier New" w:hAnsi="Courier New" w:cs="Courier New"/>
                          <w:noProof/>
                          <w:color w:val="000000"/>
                          <w:sz w:val="18"/>
                          <w:highlight w:val="white"/>
                          <w:lang w:val="hu-HU" w:bidi="ar-SA"/>
                        </w:rPr>
                        <w:t>=</w:t>
                      </w:r>
                      <w:r w:rsidRPr="000C6A82">
                        <w:rPr>
                          <w:rFonts w:ascii="Courier New" w:hAnsi="Courier New" w:cs="Courier New"/>
                          <w:b/>
                          <w:bCs/>
                          <w:noProof/>
                          <w:color w:val="8000FF"/>
                          <w:sz w:val="18"/>
                          <w:highlight w:val="white"/>
                          <w:lang w:val="hu-HU" w:bidi="ar-SA"/>
                        </w:rPr>
                        <w:t>"RS-CDF1"</w:t>
                      </w:r>
                      <w:r w:rsidRPr="000C6A82">
                        <w:rPr>
                          <w:rFonts w:ascii="Courier New" w:hAnsi="Courier New" w:cs="Courier New"/>
                          <w:noProof/>
                          <w:color w:val="0000FF"/>
                          <w:sz w:val="18"/>
                          <w:highlight w:val="white"/>
                          <w:lang w:val="hu-HU" w:bidi="ar-SA"/>
                        </w:rPr>
                        <w:t>&gt;</w:t>
                      </w:r>
                    </w:p>
                    <w:p w14:paraId="5DFF8748"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&lt;remoteSystemType&gt;</w:t>
                      </w:r>
                      <w:r w:rsidRPr="000C6A82">
                        <w:rPr>
                          <w:rFonts w:ascii="Courier New" w:hAnsi="Courier New" w:cs="Courier New"/>
                          <w:b/>
                          <w:bCs/>
                          <w:noProof/>
                          <w:color w:val="000000"/>
                          <w:sz w:val="18"/>
                          <w:highlight w:val="white"/>
                          <w:lang w:val="hu-HU" w:bidi="ar-SA"/>
                        </w:rPr>
                        <w:t>SG</w:t>
                      </w:r>
                      <w:r w:rsidRPr="000C6A82">
                        <w:rPr>
                          <w:rFonts w:ascii="Courier New" w:hAnsi="Courier New" w:cs="Courier New"/>
                          <w:noProof/>
                          <w:color w:val="0000FF"/>
                          <w:sz w:val="18"/>
                          <w:highlight w:val="white"/>
                          <w:lang w:val="hu-HU" w:bidi="ar-SA"/>
                        </w:rPr>
                        <w:t>&lt;/remoteSystemType&gt;</w:t>
                      </w:r>
                    </w:p>
                    <w:p w14:paraId="2EF5C2B4"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&lt;associationType&gt;</w:t>
                      </w:r>
                      <w:r w:rsidRPr="000C6A82">
                        <w:rPr>
                          <w:rFonts w:ascii="Courier New" w:hAnsi="Courier New" w:cs="Courier New"/>
                          <w:b/>
                          <w:bCs/>
                          <w:noProof/>
                          <w:color w:val="000000"/>
                          <w:sz w:val="18"/>
                          <w:highlight w:val="white"/>
                          <w:lang w:val="hu-HU" w:bidi="ar-SA"/>
                        </w:rPr>
                        <w:t>diameter</w:t>
                      </w:r>
                      <w:r w:rsidRPr="000C6A82">
                        <w:rPr>
                          <w:rFonts w:ascii="Courier New" w:hAnsi="Courier New" w:cs="Courier New"/>
                          <w:noProof/>
                          <w:color w:val="0000FF"/>
                          <w:sz w:val="18"/>
                          <w:highlight w:val="white"/>
                          <w:lang w:val="hu-HU" w:bidi="ar-SA"/>
                        </w:rPr>
                        <w:t>&lt;/associationType&gt;</w:t>
                      </w:r>
                    </w:p>
                    <w:p w14:paraId="253B3C4C"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&lt;remoteIp1&gt;</w:t>
                      </w:r>
                      <w:r w:rsidRPr="000C6A82">
                        <w:rPr>
                          <w:rFonts w:ascii="Courier New" w:hAnsi="Courier New" w:cs="Courier New"/>
                          <w:b/>
                          <w:bCs/>
                          <w:noProof/>
                          <w:color w:val="000000"/>
                          <w:sz w:val="18"/>
                          <w:highlight w:val="white"/>
                          <w:lang w:val="hu-HU" w:bidi="ar-SA"/>
                        </w:rPr>
                        <w:t>10.133.128.90</w:t>
                      </w:r>
                      <w:r w:rsidRPr="000C6A82">
                        <w:rPr>
                          <w:rFonts w:ascii="Courier New" w:hAnsi="Courier New" w:cs="Courier New"/>
                          <w:noProof/>
                          <w:color w:val="0000FF"/>
                          <w:sz w:val="18"/>
                          <w:highlight w:val="white"/>
                          <w:lang w:val="hu-HU" w:bidi="ar-SA"/>
                        </w:rPr>
                        <w:t>&lt;/remoteIp1&gt;</w:t>
                      </w:r>
                    </w:p>
                    <w:p w14:paraId="6C84FF55"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&lt;remoteIp2&gt;</w:t>
                      </w:r>
                      <w:r w:rsidRPr="000C6A82">
                        <w:rPr>
                          <w:rFonts w:ascii="Courier New" w:hAnsi="Courier New" w:cs="Courier New"/>
                          <w:b/>
                          <w:bCs/>
                          <w:noProof/>
                          <w:color w:val="000000"/>
                          <w:sz w:val="18"/>
                          <w:highlight w:val="white"/>
                          <w:lang w:val="hu-HU" w:bidi="ar-SA"/>
                        </w:rPr>
                        <w:t>10.133.192.90</w:t>
                      </w:r>
                      <w:r w:rsidRPr="000C6A82">
                        <w:rPr>
                          <w:rFonts w:ascii="Courier New" w:hAnsi="Courier New" w:cs="Courier New"/>
                          <w:noProof/>
                          <w:color w:val="0000FF"/>
                          <w:sz w:val="18"/>
                          <w:highlight w:val="white"/>
                          <w:lang w:val="hu-HU" w:bidi="ar-SA"/>
                        </w:rPr>
                        <w:t>&lt;/remoteIp2&gt;</w:t>
                      </w:r>
                    </w:p>
                    <w:p w14:paraId="454443E8"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&lt;remotePort&gt;</w:t>
                      </w:r>
                      <w:r w:rsidRPr="000C6A82">
                        <w:rPr>
                          <w:rFonts w:ascii="Courier New" w:hAnsi="Courier New" w:cs="Courier New"/>
                          <w:b/>
                          <w:bCs/>
                          <w:noProof/>
                          <w:color w:val="000000"/>
                          <w:sz w:val="18"/>
                          <w:highlight w:val="white"/>
                          <w:lang w:val="hu-HU" w:bidi="ar-SA"/>
                        </w:rPr>
                        <w:t>3868</w:t>
                      </w:r>
                      <w:r w:rsidRPr="000C6A82">
                        <w:rPr>
                          <w:rFonts w:ascii="Courier New" w:hAnsi="Courier New" w:cs="Courier New"/>
                          <w:noProof/>
                          <w:color w:val="0000FF"/>
                          <w:sz w:val="18"/>
                          <w:highlight w:val="white"/>
                          <w:lang w:val="hu-HU" w:bidi="ar-SA"/>
                        </w:rPr>
                        <w:t>&lt;/remotePort&gt;</w:t>
                      </w:r>
                    </w:p>
                    <w:p w14:paraId="66EE0800" w14:textId="7777777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p>
                    <w:p w14:paraId="5D20032B" w14:textId="77777777" w:rsidR="00A77BFC" w:rsidRPr="00794A7F" w:rsidRDefault="00A77BFC">
                      <w:pPr>
                        <w:rPr>
                          <w:noProof/>
                          <w:sz w:val="18"/>
                        </w:rPr>
                      </w:pPr>
                    </w:p>
                  </w:txbxContent>
                </v:textbox>
                <w10:wrap type="topAndBottom"/>
              </v:shape>
            </w:pict>
          </mc:Fallback>
        </mc:AlternateContent>
      </w:r>
    </w:p>
    <w:p w14:paraId="5C0A8BA1" w14:textId="0D6E379B" w:rsidR="00794A7F" w:rsidRDefault="00794A7F" w:rsidP="0041167B">
      <w:pPr>
        <w:jc w:val="both"/>
        <w:rPr>
          <w:lang w:bidi="ar-SA"/>
        </w:rPr>
      </w:pPr>
      <w:r>
        <w:rPr>
          <w:lang w:bidi="ar-SA"/>
        </w:rPr>
        <w:t xml:space="preserve">An SCTP association remote side has a name, remote IP addresses (IP2 is optional) and a remote port. The element </w:t>
      </w:r>
      <w:proofErr w:type="spellStart"/>
      <w:r>
        <w:rPr>
          <w:lang w:bidi="ar-SA"/>
        </w:rPr>
        <w:t>remoteSystemType</w:t>
      </w:r>
      <w:proofErr w:type="spellEnd"/>
      <w:r>
        <w:rPr>
          <w:lang w:bidi="ar-SA"/>
        </w:rPr>
        <w:t xml:space="preserve"> </w:t>
      </w:r>
      <w:r w:rsidR="004B4F39">
        <w:rPr>
          <w:lang w:bidi="ar-SA"/>
        </w:rPr>
        <w:t xml:space="preserve">is always set to “SG”, the value of the element </w:t>
      </w:r>
      <w:proofErr w:type="spellStart"/>
      <w:r>
        <w:rPr>
          <w:lang w:bidi="ar-SA"/>
        </w:rPr>
        <w:t>associationType</w:t>
      </w:r>
      <w:proofErr w:type="spellEnd"/>
      <w:r>
        <w:rPr>
          <w:lang w:bidi="ar-SA"/>
        </w:rPr>
        <w:t xml:space="preserve"> are </w:t>
      </w:r>
      <w:r w:rsidR="004B4F39">
        <w:rPr>
          <w:lang w:bidi="ar-SA"/>
        </w:rPr>
        <w:t>can be set to</w:t>
      </w:r>
      <w:r>
        <w:rPr>
          <w:lang w:bidi="ar-SA"/>
        </w:rPr>
        <w:t xml:space="preserve"> “m3ua”</w:t>
      </w:r>
      <w:r w:rsidR="004B4F39">
        <w:rPr>
          <w:lang w:bidi="ar-SA"/>
        </w:rPr>
        <w:t xml:space="preserve"> or “diameter”</w:t>
      </w:r>
      <w:r>
        <w:rPr>
          <w:lang w:bidi="ar-SA"/>
        </w:rPr>
        <w:t>.</w:t>
      </w:r>
    </w:p>
    <w:p w14:paraId="7786B2A8" w14:textId="44508593" w:rsidR="00794A7F" w:rsidRDefault="00794A7F" w:rsidP="0041167B">
      <w:pPr>
        <w:jc w:val="both"/>
        <w:rPr>
          <w:lang w:bidi="ar-SA"/>
        </w:rPr>
      </w:pPr>
      <w:r>
        <w:rPr>
          <w:lang w:bidi="ar-SA"/>
        </w:rPr>
        <w:t xml:space="preserve">An SCTP association remote side can then be referenced by name in an SCTP association remote side profile or </w:t>
      </w:r>
      <w:r w:rsidR="00DD6B29">
        <w:rPr>
          <w:lang w:bidi="ar-SA"/>
        </w:rPr>
        <w:t>in an M3UA route. SCTP association remote side profiles are used when the Signaling Layer server does not M3UA routes – that’s the case for Diameter servers.</w:t>
      </w:r>
    </w:p>
    <w:p w14:paraId="5F546917" w14:textId="75ADD964" w:rsidR="00DD6B29" w:rsidRDefault="00DD6B29" w:rsidP="0041167B">
      <w:pPr>
        <w:jc w:val="both"/>
        <w:rPr>
          <w:lang w:bidi="ar-SA"/>
        </w:rPr>
      </w:pPr>
      <w:r>
        <w:rPr>
          <w:lang w:bidi="ar-SA"/>
        </w:rPr>
        <w:t>Defining SCTP association remote side profiles:</w:t>
      </w:r>
    </w:p>
    <w:p w14:paraId="602139A8" w14:textId="14F64821" w:rsidR="00DD6B29" w:rsidRDefault="00DD6B29" w:rsidP="0041167B">
      <w:pPr>
        <w:jc w:val="both"/>
        <w:rPr>
          <w:lang w:bidi="ar-SA"/>
        </w:rPr>
      </w:pPr>
      <w:r w:rsidRPr="00DD6B29">
        <w:rPr>
          <w:noProof/>
          <w:lang w:val="hu-HU" w:eastAsia="hu-HU" w:bidi="ar-SA"/>
        </w:rPr>
        <mc:AlternateContent>
          <mc:Choice Requires="wps">
            <w:drawing>
              <wp:inline distT="0" distB="0" distL="0" distR="0" wp14:anchorId="7C816A8B" wp14:editId="00042E19">
                <wp:extent cx="5797550" cy="141605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416050"/>
                        </a:xfrm>
                        <a:prstGeom prst="rect">
                          <a:avLst/>
                        </a:prstGeom>
                        <a:solidFill>
                          <a:srgbClr val="FFFFFF"/>
                        </a:solidFill>
                        <a:ln w="9525">
                          <a:solidFill>
                            <a:srgbClr val="000000"/>
                          </a:solidFill>
                          <a:miter lim="800000"/>
                          <a:headEnd/>
                          <a:tailEnd/>
                        </a:ln>
                      </wps:spPr>
                      <wps:txbx>
                        <w:txbxContent>
                          <w:p w14:paraId="587C69F0" w14:textId="0D2BC7C4"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noProof/>
                                <w:color w:val="0000FF"/>
                                <w:sz w:val="18"/>
                                <w:highlight w:val="white"/>
                                <w:lang w:val="hu-HU" w:bidi="ar-SA"/>
                              </w:rPr>
                              <w:t>&lt;sctpAssociationRemoteSideProfiles&gt;</w:t>
                            </w:r>
                          </w:p>
                          <w:p w14:paraId="37F8F368" w14:textId="639B5A15"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&lt;sctpAssociationRemoteSideProfile</w:t>
                            </w:r>
                            <w:r w:rsidRPr="000C6A82">
                              <w:rPr>
                                <w:rFonts w:ascii="Courier New" w:hAnsi="Courier New" w:cs="Courier New"/>
                                <w:noProof/>
                                <w:color w:val="000000"/>
                                <w:sz w:val="18"/>
                                <w:highlight w:val="white"/>
                                <w:lang w:val="hu-HU" w:bidi="ar-SA"/>
                              </w:rPr>
                              <w:t xml:space="preserve"> </w:t>
                            </w:r>
                            <w:r w:rsidRPr="000C6A82">
                              <w:rPr>
                                <w:rFonts w:ascii="Courier New" w:hAnsi="Courier New" w:cs="Courier New"/>
                                <w:noProof/>
                                <w:color w:val="FF0000"/>
                                <w:sz w:val="18"/>
                                <w:highlight w:val="white"/>
                                <w:lang w:val="hu-HU" w:bidi="ar-SA"/>
                              </w:rPr>
                              <w:t>name</w:t>
                            </w:r>
                            <w:r w:rsidRPr="000C6A82">
                              <w:rPr>
                                <w:rFonts w:ascii="Courier New" w:hAnsi="Courier New" w:cs="Courier New"/>
                                <w:noProof/>
                                <w:color w:val="000000"/>
                                <w:sz w:val="18"/>
                                <w:highlight w:val="white"/>
                                <w:lang w:val="hu-HU" w:bidi="ar-SA"/>
                              </w:rPr>
                              <w:t>=</w:t>
                            </w:r>
                            <w:r w:rsidRPr="000C6A82">
                              <w:rPr>
                                <w:rFonts w:ascii="Courier New" w:hAnsi="Courier New" w:cs="Courier New"/>
                                <w:b/>
                                <w:bCs/>
                                <w:noProof/>
                                <w:color w:val="8000FF"/>
                                <w:sz w:val="18"/>
                                <w:highlight w:val="white"/>
                                <w:lang w:val="hu-HU" w:bidi="ar-SA"/>
                              </w:rPr>
                              <w:t>"CDF_SCTP"</w:t>
                            </w:r>
                            <w:r w:rsidRPr="000C6A82">
                              <w:rPr>
                                <w:rFonts w:ascii="Courier New" w:hAnsi="Courier New" w:cs="Courier New"/>
                                <w:noProof/>
                                <w:color w:val="0000FF"/>
                                <w:sz w:val="18"/>
                                <w:highlight w:val="white"/>
                                <w:lang w:val="hu-HU" w:bidi="ar-SA"/>
                              </w:rPr>
                              <w:t>&gt;</w:t>
                            </w:r>
                          </w:p>
                          <w:p w14:paraId="649EA0BD" w14:textId="59DBB41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34896933" w14:textId="5C98B5BD"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r w:rsidRPr="000C6A82">
                              <w:rPr>
                                <w:rFonts w:ascii="Courier New" w:hAnsi="Courier New" w:cs="Courier New"/>
                                <w:b/>
                                <w:bCs/>
                                <w:noProof/>
                                <w:color w:val="000000"/>
                                <w:sz w:val="18"/>
                                <w:highlight w:val="white"/>
                                <w:lang w:val="hu-HU" w:bidi="ar-SA"/>
                              </w:rPr>
                              <w:t>RS-CDF1</w:t>
                            </w:r>
                            <w:r w:rsidRPr="000C6A82">
                              <w:rPr>
                                <w:rFonts w:ascii="Courier New" w:hAnsi="Courier New" w:cs="Courier New"/>
                                <w:noProof/>
                                <w:color w:val="0000FF"/>
                                <w:sz w:val="18"/>
                                <w:highlight w:val="white"/>
                                <w:lang w:val="hu-HU" w:bidi="ar-SA"/>
                              </w:rPr>
                              <w:t>&lt;/sctpAssociationRemoteSide&gt;</w:t>
                            </w:r>
                          </w:p>
                          <w:p w14:paraId="16958AA5" w14:textId="6980F643"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01F48980" w14:textId="13746A0B"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1D4BB7C3" w14:textId="7414EB94"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r w:rsidRPr="000C6A82">
                              <w:rPr>
                                <w:rFonts w:ascii="Courier New" w:hAnsi="Courier New" w:cs="Courier New"/>
                                <w:b/>
                                <w:bCs/>
                                <w:noProof/>
                                <w:color w:val="000000"/>
                                <w:sz w:val="18"/>
                                <w:highlight w:val="white"/>
                                <w:lang w:val="hu-HU" w:bidi="ar-SA"/>
                              </w:rPr>
                              <w:t>RS-CDF2</w:t>
                            </w:r>
                            <w:r w:rsidRPr="000C6A82">
                              <w:rPr>
                                <w:rFonts w:ascii="Courier New" w:hAnsi="Courier New" w:cs="Courier New"/>
                                <w:noProof/>
                                <w:color w:val="0000FF"/>
                                <w:sz w:val="18"/>
                                <w:highlight w:val="white"/>
                                <w:lang w:val="hu-HU" w:bidi="ar-SA"/>
                              </w:rPr>
                              <w:t>&lt;/sctpAssociationRemoteSide&gt;</w:t>
                            </w:r>
                          </w:p>
                          <w:p w14:paraId="7CD57986" w14:textId="619E86D2"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24A3F7AD" w14:textId="19A72273"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&lt;/sctpAssociationRemoteSideProfile&gt;</w:t>
                            </w:r>
                          </w:p>
                          <w:p w14:paraId="41617433" w14:textId="3BE1486E"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noProof/>
                                <w:color w:val="0000FF"/>
                                <w:sz w:val="18"/>
                                <w:highlight w:val="white"/>
                                <w:lang w:val="hu-HU" w:bidi="ar-SA"/>
                              </w:rPr>
                              <w:t>&lt;/sctpAssociationRemoteSideProfiles&gt;</w:t>
                            </w:r>
                          </w:p>
                          <w:p w14:paraId="7011152B" w14:textId="543125BB" w:rsidR="00A77BFC" w:rsidRPr="000C6A82"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7C816A8B" id="Text Box 2" o:spid="_x0000_s1027" type="#_x0000_t202" style="width:456.5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">
                <v:textbox>
                  <w:txbxContent>
                    <w:p w14:paraId="587C69F0" w14:textId="0D2BC7C4"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noProof/>
                          <w:color w:val="0000FF"/>
                          <w:sz w:val="18"/>
                          <w:highlight w:val="white"/>
                          <w:lang w:val="hu-HU" w:bidi="ar-SA"/>
                        </w:rPr>
                        <w:t>&lt;sctpAssociationRemoteSideProfiles&gt;</w:t>
                      </w:r>
                    </w:p>
                    <w:p w14:paraId="37F8F368" w14:textId="639B5A15"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&lt;sctpAssociationRemoteSideProfile</w:t>
                      </w:r>
                      <w:r w:rsidRPr="000C6A82">
                        <w:rPr>
                          <w:rFonts w:ascii="Courier New" w:hAnsi="Courier New" w:cs="Courier New"/>
                          <w:noProof/>
                          <w:color w:val="000000"/>
                          <w:sz w:val="18"/>
                          <w:highlight w:val="white"/>
                          <w:lang w:val="hu-HU" w:bidi="ar-SA"/>
                        </w:rPr>
                        <w:t xml:space="preserve"> </w:t>
                      </w:r>
                      <w:r w:rsidRPr="000C6A82">
                        <w:rPr>
                          <w:rFonts w:ascii="Courier New" w:hAnsi="Courier New" w:cs="Courier New"/>
                          <w:noProof/>
                          <w:color w:val="FF0000"/>
                          <w:sz w:val="18"/>
                          <w:highlight w:val="white"/>
                          <w:lang w:val="hu-HU" w:bidi="ar-SA"/>
                        </w:rPr>
                        <w:t>name</w:t>
                      </w:r>
                      <w:r w:rsidRPr="000C6A82">
                        <w:rPr>
                          <w:rFonts w:ascii="Courier New" w:hAnsi="Courier New" w:cs="Courier New"/>
                          <w:noProof/>
                          <w:color w:val="000000"/>
                          <w:sz w:val="18"/>
                          <w:highlight w:val="white"/>
                          <w:lang w:val="hu-HU" w:bidi="ar-SA"/>
                        </w:rPr>
                        <w:t>=</w:t>
                      </w:r>
                      <w:r w:rsidRPr="000C6A82">
                        <w:rPr>
                          <w:rFonts w:ascii="Courier New" w:hAnsi="Courier New" w:cs="Courier New"/>
                          <w:b/>
                          <w:bCs/>
                          <w:noProof/>
                          <w:color w:val="8000FF"/>
                          <w:sz w:val="18"/>
                          <w:highlight w:val="white"/>
                          <w:lang w:val="hu-HU" w:bidi="ar-SA"/>
                        </w:rPr>
                        <w:t>"CDF_SCTP"</w:t>
                      </w:r>
                      <w:r w:rsidRPr="000C6A82">
                        <w:rPr>
                          <w:rFonts w:ascii="Courier New" w:hAnsi="Courier New" w:cs="Courier New"/>
                          <w:noProof/>
                          <w:color w:val="0000FF"/>
                          <w:sz w:val="18"/>
                          <w:highlight w:val="white"/>
                          <w:lang w:val="hu-HU" w:bidi="ar-SA"/>
                        </w:rPr>
                        <w:t>&gt;</w:t>
                      </w:r>
                    </w:p>
                    <w:p w14:paraId="649EA0BD" w14:textId="59DBB417"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34896933" w14:textId="5C98B5BD"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r w:rsidRPr="000C6A82">
                        <w:rPr>
                          <w:rFonts w:ascii="Courier New" w:hAnsi="Courier New" w:cs="Courier New"/>
                          <w:b/>
                          <w:bCs/>
                          <w:noProof/>
                          <w:color w:val="000000"/>
                          <w:sz w:val="18"/>
                          <w:highlight w:val="white"/>
                          <w:lang w:val="hu-HU" w:bidi="ar-SA"/>
                        </w:rPr>
                        <w:t>RS-CDF1</w:t>
                      </w:r>
                      <w:r w:rsidRPr="000C6A82">
                        <w:rPr>
                          <w:rFonts w:ascii="Courier New" w:hAnsi="Courier New" w:cs="Courier New"/>
                          <w:noProof/>
                          <w:color w:val="0000FF"/>
                          <w:sz w:val="18"/>
                          <w:highlight w:val="white"/>
                          <w:lang w:val="hu-HU" w:bidi="ar-SA"/>
                        </w:rPr>
                        <w:t>&lt;/sctpAssociationRemoteSide&gt;</w:t>
                      </w:r>
                    </w:p>
                    <w:p w14:paraId="16958AA5" w14:textId="6980F643"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01F48980" w14:textId="13746A0B"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1D4BB7C3" w14:textId="7414EB94"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&lt;sctpAssociationRemoteSide&gt;</w:t>
                      </w:r>
                      <w:r w:rsidRPr="000C6A82">
                        <w:rPr>
                          <w:rFonts w:ascii="Courier New" w:hAnsi="Courier New" w:cs="Courier New"/>
                          <w:b/>
                          <w:bCs/>
                          <w:noProof/>
                          <w:color w:val="000000"/>
                          <w:sz w:val="18"/>
                          <w:highlight w:val="white"/>
                          <w:lang w:val="hu-HU" w:bidi="ar-SA"/>
                        </w:rPr>
                        <w:t>RS-CDF2</w:t>
                      </w:r>
                      <w:r w:rsidRPr="000C6A82">
                        <w:rPr>
                          <w:rFonts w:ascii="Courier New" w:hAnsi="Courier New" w:cs="Courier New"/>
                          <w:noProof/>
                          <w:color w:val="0000FF"/>
                          <w:sz w:val="18"/>
                          <w:highlight w:val="white"/>
                          <w:lang w:val="hu-HU" w:bidi="ar-SA"/>
                        </w:rPr>
                        <w:t>&lt;/sctpAssociationRemoteSide&gt;</w:t>
                      </w:r>
                    </w:p>
                    <w:p w14:paraId="7CD57986" w14:textId="619E86D2"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&lt;/sctpAssociationRemoteSideWrapper&gt;</w:t>
                      </w:r>
                    </w:p>
                    <w:p w14:paraId="24A3F7AD" w14:textId="19A72273"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b/>
                          <w:bCs/>
                          <w:noProof/>
                          <w:color w:val="000000"/>
                          <w:sz w:val="18"/>
                          <w:highlight w:val="white"/>
                          <w:lang w:val="hu-HU" w:bidi="ar-SA"/>
                        </w:rPr>
                        <w:tab/>
                      </w:r>
                      <w:r w:rsidRPr="000C6A82">
                        <w:rPr>
                          <w:rFonts w:ascii="Courier New" w:hAnsi="Courier New" w:cs="Courier New"/>
                          <w:noProof/>
                          <w:color w:val="0000FF"/>
                          <w:sz w:val="18"/>
                          <w:highlight w:val="white"/>
                          <w:lang w:val="hu-HU" w:bidi="ar-SA"/>
                        </w:rPr>
                        <w:t>&lt;/sctpAssociationRemoteSideProfile&gt;</w:t>
                      </w:r>
                    </w:p>
                    <w:p w14:paraId="41617433" w14:textId="3BE1486E" w:rsidR="00A77BFC" w:rsidRPr="000C6A82" w:rsidRDefault="00A77BFC" w:rsidP="000C6A82">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C6A82">
                        <w:rPr>
                          <w:rFonts w:ascii="Courier New" w:hAnsi="Courier New" w:cs="Courier New"/>
                          <w:noProof/>
                          <w:color w:val="0000FF"/>
                          <w:sz w:val="18"/>
                          <w:highlight w:val="white"/>
                          <w:lang w:val="hu-HU" w:bidi="ar-SA"/>
                        </w:rPr>
                        <w:t>&lt;/sctpAssociationRemoteSideProfiles&gt;</w:t>
                      </w:r>
                    </w:p>
                    <w:p w14:paraId="7011152B" w14:textId="543125BB" w:rsidR="00A77BFC" w:rsidRPr="000C6A82" w:rsidRDefault="00A77BFC">
                      <w:pPr>
                        <w:rPr>
                          <w:noProof/>
                          <w:sz w:val="18"/>
                        </w:rPr>
                      </w:pPr>
                    </w:p>
                  </w:txbxContent>
                </v:textbox>
                <w10:anchorlock/>
              </v:shape>
            </w:pict>
          </mc:Fallback>
        </mc:AlternateContent>
      </w:r>
    </w:p>
    <w:p w14:paraId="342E39B6" w14:textId="392B8F88" w:rsidR="000C6A82" w:rsidRDefault="000C6A82" w:rsidP="0041167B">
      <w:pPr>
        <w:jc w:val="both"/>
        <w:rPr>
          <w:lang w:bidi="ar-SA"/>
        </w:rPr>
      </w:pPr>
      <w:r>
        <w:rPr>
          <w:lang w:bidi="ar-SA"/>
        </w:rPr>
        <w:t xml:space="preserve">Defining M3UA </w:t>
      </w:r>
      <w:r w:rsidR="006D2DDA">
        <w:rPr>
          <w:lang w:bidi="ar-SA"/>
        </w:rPr>
        <w:t xml:space="preserve">profiles and </w:t>
      </w:r>
      <w:r>
        <w:rPr>
          <w:lang w:bidi="ar-SA"/>
        </w:rPr>
        <w:t>routes:</w:t>
      </w:r>
    </w:p>
    <w:p w14:paraId="525D595B" w14:textId="3FBE4A76" w:rsidR="006D2DDA" w:rsidRDefault="006D2DDA" w:rsidP="0041167B">
      <w:pPr>
        <w:jc w:val="both"/>
        <w:rPr>
          <w:lang w:bidi="ar-SA"/>
        </w:rPr>
      </w:pPr>
      <w:r w:rsidRPr="006D2DDA">
        <w:rPr>
          <w:noProof/>
          <w:lang w:val="hu-HU" w:eastAsia="hu-HU" w:bidi="ar-SA"/>
        </w:rPr>
        <mc:AlternateContent>
          <mc:Choice Requires="wps">
            <w:drawing>
              <wp:inline distT="0" distB="0" distL="0" distR="0" wp14:anchorId="4B9C0DC9" wp14:editId="040EBFDF">
                <wp:extent cx="5784850" cy="2082800"/>
                <wp:effectExtent l="0" t="0" r="25400" b="12700"/>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2082800"/>
                        </a:xfrm>
                        <a:prstGeom prst="rect">
                          <a:avLst/>
                        </a:prstGeom>
                        <a:solidFill>
                          <a:srgbClr val="FFFFFF"/>
                        </a:solidFill>
                        <a:ln w="9525">
                          <a:solidFill>
                            <a:srgbClr val="000000"/>
                          </a:solidFill>
                          <a:miter lim="800000"/>
                          <a:headEnd/>
                          <a:tailEnd/>
                        </a:ln>
                      </wps:spPr>
                      <wps:txbx>
                        <w:txbxContent>
                          <w:p w14:paraId="697013A4" w14:textId="7A217493"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noProof/>
                                <w:color w:val="0000FF"/>
                                <w:sz w:val="18"/>
                                <w:highlight w:val="white"/>
                                <w:lang w:val="hu-HU" w:bidi="ar-SA"/>
                              </w:rPr>
                              <w:t>&lt;m3uaProfiles&gt;</w:t>
                            </w:r>
                          </w:p>
                          <w:p w14:paraId="0BAE7B3C" w14:textId="708214E6"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&lt;m3uaProfile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"M3UA_ALL"</w:t>
                            </w:r>
                            <w:r w:rsidRPr="006D2DDA">
                              <w:rPr>
                                <w:rFonts w:ascii="Courier New" w:hAnsi="Courier New" w:cs="Courier New"/>
                                <w:noProof/>
                                <w:color w:val="0000FF"/>
                                <w:sz w:val="18"/>
                                <w:highlight w:val="white"/>
                                <w:lang w:val="hu-HU" w:bidi="ar-SA"/>
                              </w:rPr>
                              <w:t>&gt;</w:t>
                            </w:r>
                          </w:p>
                          <w:p w14:paraId="3FBA5B8D" w14:textId="4968B22A"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&lt;routingContext&gt;</w:t>
                            </w:r>
                            <w:r w:rsidRPr="006D2DDA">
                              <w:rPr>
                                <w:rFonts w:ascii="Courier New" w:hAnsi="Courier New" w:cs="Courier New"/>
                                <w:b/>
                                <w:bCs/>
                                <w:noProof/>
                                <w:color w:val="000000"/>
                                <w:sz w:val="18"/>
                                <w:highlight w:val="white"/>
                                <w:lang w:val="hu-HU" w:bidi="ar-SA"/>
                              </w:rPr>
                              <w:t>5</w:t>
                            </w:r>
                            <w:r w:rsidRPr="006D2DDA">
                              <w:rPr>
                                <w:rFonts w:ascii="Courier New" w:hAnsi="Courier New" w:cs="Courier New"/>
                                <w:noProof/>
                                <w:color w:val="0000FF"/>
                                <w:sz w:val="18"/>
                                <w:highlight w:val="white"/>
                                <w:lang w:val="hu-HU" w:bidi="ar-SA"/>
                              </w:rPr>
                              <w:t>&lt;/routingContext&gt;</w:t>
                            </w:r>
                          </w:p>
                          <w:p w14:paraId="6B57173F" w14:textId="5087E3C7"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&lt;ss7SignalingMode&gt;</w:t>
                            </w:r>
                            <w:r w:rsidRPr="006D2DDA">
                              <w:rPr>
                                <w:rFonts w:ascii="Courier New" w:hAnsi="Courier New" w:cs="Courier New"/>
                                <w:b/>
                                <w:bCs/>
                                <w:noProof/>
                                <w:color w:val="000000"/>
                                <w:sz w:val="18"/>
                                <w:highlight w:val="white"/>
                                <w:lang w:val="hu-HU" w:bidi="ar-SA"/>
                              </w:rPr>
                              <w:t>itu14</w:t>
                            </w:r>
                            <w:r w:rsidRPr="006D2DDA">
                              <w:rPr>
                                <w:rFonts w:ascii="Courier New" w:hAnsi="Courier New" w:cs="Courier New"/>
                                <w:noProof/>
                                <w:color w:val="0000FF"/>
                                <w:sz w:val="18"/>
                                <w:highlight w:val="white"/>
                                <w:lang w:val="hu-HU" w:bidi="ar-SA"/>
                              </w:rPr>
                              <w:t>&lt;/ss7SignalingMode&gt;</w:t>
                            </w:r>
                          </w:p>
                          <w:p w14:paraId="0723C2BA" w14:textId="083A201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&lt;m3uaRoutes&gt;</w:t>
                            </w:r>
                          </w:p>
                          <w:p w14:paraId="01F21059" w14:textId="38ECC654"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"MSS0"</w:t>
                            </w:r>
                            <w:r w:rsidRPr="006D2DDA">
                              <w:rPr>
                                <w:rFonts w:ascii="Courier New" w:hAnsi="Courier New" w:cs="Courier New"/>
                                <w:noProof/>
                                <w:color w:val="0000FF"/>
                                <w:sz w:val="18"/>
                                <w:highlight w:val="white"/>
                                <w:lang w:val="hu-HU" w:bidi="ar-SA"/>
                              </w:rPr>
                              <w:t>&gt;</w:t>
                            </w:r>
                          </w:p>
                          <w:p w14:paraId="3E69D157" w14:textId="6E81470D"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&lt;pointCode&gt;</w:t>
                            </w:r>
                            <w:r w:rsidRPr="006D2DDA">
                              <w:rPr>
                                <w:rFonts w:ascii="Courier New" w:hAnsi="Courier New" w:cs="Courier New"/>
                                <w:b/>
                                <w:bCs/>
                                <w:noProof/>
                                <w:color w:val="000000"/>
                                <w:sz w:val="18"/>
                                <w:highlight w:val="white"/>
                                <w:lang w:val="hu-HU" w:bidi="ar-SA"/>
                              </w:rPr>
                              <w:t>280</w:t>
                            </w:r>
                            <w:r w:rsidRPr="006D2DDA">
                              <w:rPr>
                                <w:rFonts w:ascii="Courier New" w:hAnsi="Courier New" w:cs="Courier New"/>
                                <w:noProof/>
                                <w:color w:val="0000FF"/>
                                <w:sz w:val="18"/>
                                <w:highlight w:val="white"/>
                                <w:lang w:val="hu-HU" w:bidi="ar-SA"/>
                              </w:rPr>
                              <w:t>&lt;/pointCode&gt;</w:t>
                            </w:r>
                          </w:p>
                          <w:p w14:paraId="7C90DA7C" w14:textId="708FA2F3"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&lt;primaryAssociation&gt;</w:t>
                            </w:r>
                            <w:r w:rsidRPr="006D2DDA">
                              <w:rPr>
                                <w:rFonts w:ascii="Courier New" w:hAnsi="Courier New" w:cs="Courier New"/>
                                <w:b/>
                                <w:bCs/>
                                <w:noProof/>
                                <w:color w:val="000000"/>
                                <w:sz w:val="18"/>
                                <w:highlight w:val="white"/>
                                <w:lang w:val="hu-HU" w:bidi="ar-SA"/>
                              </w:rPr>
                              <w:t>RS-MSS0A</w:t>
                            </w:r>
                            <w:r w:rsidRPr="006D2DDA">
                              <w:rPr>
                                <w:rFonts w:ascii="Courier New" w:hAnsi="Courier New" w:cs="Courier New"/>
                                <w:noProof/>
                                <w:color w:val="0000FF"/>
                                <w:sz w:val="18"/>
                                <w:highlight w:val="white"/>
                                <w:lang w:val="hu-HU" w:bidi="ar-SA"/>
                              </w:rPr>
                              <w:t>&lt;/primaryAssociation&gt;</w:t>
                            </w:r>
                          </w:p>
                          <w:p w14:paraId="5C1ABCC2" w14:textId="516B2D67"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&lt;secondaryAssociation&gt;</w:t>
                            </w:r>
                            <w:r w:rsidRPr="006D2DDA">
                              <w:rPr>
                                <w:rFonts w:ascii="Courier New" w:hAnsi="Courier New" w:cs="Courier New"/>
                                <w:b/>
                                <w:bCs/>
                                <w:noProof/>
                                <w:color w:val="000000"/>
                                <w:sz w:val="18"/>
                                <w:highlight w:val="white"/>
                                <w:lang w:val="hu-HU" w:bidi="ar-SA"/>
                              </w:rPr>
                              <w:t>RS-MSS0B</w:t>
                            </w:r>
                            <w:r w:rsidRPr="006D2DDA">
                              <w:rPr>
                                <w:rFonts w:ascii="Courier New" w:hAnsi="Courier New" w:cs="Courier New"/>
                                <w:noProof/>
                                <w:color w:val="0000FF"/>
                                <w:sz w:val="18"/>
                                <w:highlight w:val="white"/>
                                <w:lang w:val="hu-HU" w:bidi="ar-SA"/>
                              </w:rPr>
                              <w:t>&lt;/secondaryAssociation&gt;</w:t>
                            </w:r>
                          </w:p>
                          <w:p w14:paraId="08C8461B" w14:textId="17B99C44"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&lt;/m3uaRoute&gt;</w:t>
                            </w:r>
                          </w:p>
                          <w:p w14:paraId="0636354E" w14:textId="46AC99FF"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"MSS1"</w:t>
                            </w:r>
                            <w:r w:rsidRPr="006D2DDA">
                              <w:rPr>
                                <w:rFonts w:ascii="Courier New" w:hAnsi="Courier New" w:cs="Courier New"/>
                                <w:noProof/>
                                <w:color w:val="0000FF"/>
                                <w:sz w:val="18"/>
                                <w:highlight w:val="white"/>
                                <w:lang w:val="hu-HU" w:bidi="ar-SA"/>
                              </w:rPr>
                              <w:t>&gt;</w:t>
                            </w:r>
                          </w:p>
                          <w:p w14:paraId="68A7AD5A" w14:textId="669C957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&lt;pointCode&gt;</w:t>
                            </w:r>
                            <w:r w:rsidRPr="006D2DDA">
                              <w:rPr>
                                <w:rFonts w:ascii="Courier New" w:hAnsi="Courier New" w:cs="Courier New"/>
                                <w:b/>
                                <w:bCs/>
                                <w:noProof/>
                                <w:color w:val="000000"/>
                                <w:sz w:val="18"/>
                                <w:highlight w:val="white"/>
                                <w:lang w:val="hu-HU" w:bidi="ar-SA"/>
                              </w:rPr>
                              <w:t>281</w:t>
                            </w:r>
                            <w:r w:rsidRPr="006D2DDA">
                              <w:rPr>
                                <w:rFonts w:ascii="Courier New" w:hAnsi="Courier New" w:cs="Courier New"/>
                                <w:noProof/>
                                <w:color w:val="0000FF"/>
                                <w:sz w:val="18"/>
                                <w:highlight w:val="white"/>
                                <w:lang w:val="hu-HU" w:bidi="ar-SA"/>
                              </w:rPr>
                              <w:t>&lt;/pointCode&gt;</w:t>
                            </w:r>
                          </w:p>
                          <w:p w14:paraId="03B2427F" w14:textId="201DE6AC"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&lt;primaryAssociation&gt;</w:t>
                            </w:r>
                            <w:r w:rsidRPr="006D2DDA">
                              <w:rPr>
                                <w:rFonts w:ascii="Courier New" w:hAnsi="Courier New" w:cs="Courier New"/>
                                <w:b/>
                                <w:bCs/>
                                <w:noProof/>
                                <w:color w:val="000000"/>
                                <w:sz w:val="18"/>
                                <w:highlight w:val="white"/>
                                <w:lang w:val="hu-HU" w:bidi="ar-SA"/>
                              </w:rPr>
                              <w:t>RS-MSS1A</w:t>
                            </w:r>
                            <w:r w:rsidRPr="006D2DDA">
                              <w:rPr>
                                <w:rFonts w:ascii="Courier New" w:hAnsi="Courier New" w:cs="Courier New"/>
                                <w:noProof/>
                                <w:color w:val="0000FF"/>
                                <w:sz w:val="18"/>
                                <w:highlight w:val="white"/>
                                <w:lang w:val="hu-HU" w:bidi="ar-SA"/>
                              </w:rPr>
                              <w:t>&lt;/primaryAssociation&gt;</w:t>
                            </w:r>
                          </w:p>
                          <w:p w14:paraId="68ADABB8" w14:textId="3627071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&lt;secondaryAssociation&gt;</w:t>
                            </w:r>
                            <w:r w:rsidRPr="006D2DDA">
                              <w:rPr>
                                <w:rFonts w:ascii="Courier New" w:hAnsi="Courier New" w:cs="Courier New"/>
                                <w:b/>
                                <w:bCs/>
                                <w:noProof/>
                                <w:color w:val="000000"/>
                                <w:sz w:val="18"/>
                                <w:highlight w:val="white"/>
                                <w:lang w:val="hu-HU" w:bidi="ar-SA"/>
                              </w:rPr>
                              <w:t>RS-MSS1B</w:t>
                            </w:r>
                            <w:r w:rsidRPr="006D2DDA">
                              <w:rPr>
                                <w:rFonts w:ascii="Courier New" w:hAnsi="Courier New" w:cs="Courier New"/>
                                <w:noProof/>
                                <w:color w:val="0000FF"/>
                                <w:sz w:val="18"/>
                                <w:highlight w:val="white"/>
                                <w:lang w:val="hu-HU" w:bidi="ar-SA"/>
                              </w:rPr>
                              <w:t>&lt;/secondaryAssociation&gt;</w:t>
                            </w:r>
                          </w:p>
                          <w:p w14:paraId="28197F7F" w14:textId="3E977456"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&lt;/m3uaRoute&gt;</w:t>
                            </w:r>
                          </w:p>
                        </w:txbxContent>
                      </wps:txbx>
                      <wps:bodyPr rot="0" vert="horz" wrap="square" lIns="91440" tIns="45720" rIns="91440" bIns="45720" anchor="t" anchorCtr="0">
                        <a:noAutofit/>
                      </wps:bodyPr>
                    </wps:wsp>
                  </a:graphicData>
                </a:graphic>
              </wp:inline>
            </w:drawing>
          </mc:Choice>
          <mc:Fallback>
            <w:pict>
              <v:shape w14:anchorId="4B9C0DC9" id="_x0000_s1028" type="#_x0000_t202" style="width:455.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">
                <v:textbox>
                  <w:txbxContent>
                    <w:p w14:paraId="697013A4" w14:textId="7A217493"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noProof/>
                          <w:color w:val="0000FF"/>
                          <w:sz w:val="18"/>
                          <w:highlight w:val="white"/>
                          <w:lang w:val="hu-HU" w:bidi="ar-SA"/>
                        </w:rPr>
                        <w:t>&lt;m3uaProfiles&gt;</w:t>
                      </w:r>
                    </w:p>
                    <w:p w14:paraId="0BAE7B3C" w14:textId="708214E6"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&lt;m3uaProfile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"M3UA_ALL"</w:t>
                      </w:r>
                      <w:r w:rsidRPr="006D2DDA">
                        <w:rPr>
                          <w:rFonts w:ascii="Courier New" w:hAnsi="Courier New" w:cs="Courier New"/>
                          <w:noProof/>
                          <w:color w:val="0000FF"/>
                          <w:sz w:val="18"/>
                          <w:highlight w:val="white"/>
                          <w:lang w:val="hu-HU" w:bidi="ar-SA"/>
                        </w:rPr>
                        <w:t>&gt;</w:t>
                      </w:r>
                    </w:p>
                    <w:p w14:paraId="3FBA5B8D" w14:textId="4968B22A"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&lt;routingContext&gt;</w:t>
                      </w:r>
                      <w:r w:rsidRPr="006D2DDA">
                        <w:rPr>
                          <w:rFonts w:ascii="Courier New" w:hAnsi="Courier New" w:cs="Courier New"/>
                          <w:b/>
                          <w:bCs/>
                          <w:noProof/>
                          <w:color w:val="000000"/>
                          <w:sz w:val="18"/>
                          <w:highlight w:val="white"/>
                          <w:lang w:val="hu-HU" w:bidi="ar-SA"/>
                        </w:rPr>
                        <w:t>5</w:t>
                      </w:r>
                      <w:r w:rsidRPr="006D2DDA">
                        <w:rPr>
                          <w:rFonts w:ascii="Courier New" w:hAnsi="Courier New" w:cs="Courier New"/>
                          <w:noProof/>
                          <w:color w:val="0000FF"/>
                          <w:sz w:val="18"/>
                          <w:highlight w:val="white"/>
                          <w:lang w:val="hu-HU" w:bidi="ar-SA"/>
                        </w:rPr>
                        <w:t>&lt;/routingContext&gt;</w:t>
                      </w:r>
                    </w:p>
                    <w:p w14:paraId="6B57173F" w14:textId="5087E3C7"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&lt;ss7SignalingMode&gt;</w:t>
                      </w:r>
                      <w:r w:rsidRPr="006D2DDA">
                        <w:rPr>
                          <w:rFonts w:ascii="Courier New" w:hAnsi="Courier New" w:cs="Courier New"/>
                          <w:b/>
                          <w:bCs/>
                          <w:noProof/>
                          <w:color w:val="000000"/>
                          <w:sz w:val="18"/>
                          <w:highlight w:val="white"/>
                          <w:lang w:val="hu-HU" w:bidi="ar-SA"/>
                        </w:rPr>
                        <w:t>itu14</w:t>
                      </w:r>
                      <w:r w:rsidRPr="006D2DDA">
                        <w:rPr>
                          <w:rFonts w:ascii="Courier New" w:hAnsi="Courier New" w:cs="Courier New"/>
                          <w:noProof/>
                          <w:color w:val="0000FF"/>
                          <w:sz w:val="18"/>
                          <w:highlight w:val="white"/>
                          <w:lang w:val="hu-HU" w:bidi="ar-SA"/>
                        </w:rPr>
                        <w:t>&lt;/ss7SignalingMode&gt;</w:t>
                      </w:r>
                    </w:p>
                    <w:p w14:paraId="0723C2BA" w14:textId="083A201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&lt;m3uaRoutes&gt;</w:t>
                      </w:r>
                    </w:p>
                    <w:p w14:paraId="01F21059" w14:textId="38ECC654"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"MSS0"</w:t>
                      </w:r>
                      <w:r w:rsidRPr="006D2DDA">
                        <w:rPr>
                          <w:rFonts w:ascii="Courier New" w:hAnsi="Courier New" w:cs="Courier New"/>
                          <w:noProof/>
                          <w:color w:val="0000FF"/>
                          <w:sz w:val="18"/>
                          <w:highlight w:val="white"/>
                          <w:lang w:val="hu-HU" w:bidi="ar-SA"/>
                        </w:rPr>
                        <w:t>&gt;</w:t>
                      </w:r>
                    </w:p>
                    <w:p w14:paraId="3E69D157" w14:textId="6E81470D"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&lt;pointCode&gt;</w:t>
                      </w:r>
                      <w:r w:rsidRPr="006D2DDA">
                        <w:rPr>
                          <w:rFonts w:ascii="Courier New" w:hAnsi="Courier New" w:cs="Courier New"/>
                          <w:b/>
                          <w:bCs/>
                          <w:noProof/>
                          <w:color w:val="000000"/>
                          <w:sz w:val="18"/>
                          <w:highlight w:val="white"/>
                          <w:lang w:val="hu-HU" w:bidi="ar-SA"/>
                        </w:rPr>
                        <w:t>280</w:t>
                      </w:r>
                      <w:r w:rsidRPr="006D2DDA">
                        <w:rPr>
                          <w:rFonts w:ascii="Courier New" w:hAnsi="Courier New" w:cs="Courier New"/>
                          <w:noProof/>
                          <w:color w:val="0000FF"/>
                          <w:sz w:val="18"/>
                          <w:highlight w:val="white"/>
                          <w:lang w:val="hu-HU" w:bidi="ar-SA"/>
                        </w:rPr>
                        <w:t>&lt;/pointCode&gt;</w:t>
                      </w:r>
                    </w:p>
                    <w:p w14:paraId="7C90DA7C" w14:textId="708FA2F3"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&lt;primaryAssociation&gt;</w:t>
                      </w:r>
                      <w:r w:rsidRPr="006D2DDA">
                        <w:rPr>
                          <w:rFonts w:ascii="Courier New" w:hAnsi="Courier New" w:cs="Courier New"/>
                          <w:b/>
                          <w:bCs/>
                          <w:noProof/>
                          <w:color w:val="000000"/>
                          <w:sz w:val="18"/>
                          <w:highlight w:val="white"/>
                          <w:lang w:val="hu-HU" w:bidi="ar-SA"/>
                        </w:rPr>
                        <w:t>RS-MSS0A</w:t>
                      </w:r>
                      <w:r w:rsidRPr="006D2DDA">
                        <w:rPr>
                          <w:rFonts w:ascii="Courier New" w:hAnsi="Courier New" w:cs="Courier New"/>
                          <w:noProof/>
                          <w:color w:val="0000FF"/>
                          <w:sz w:val="18"/>
                          <w:highlight w:val="white"/>
                          <w:lang w:val="hu-HU" w:bidi="ar-SA"/>
                        </w:rPr>
                        <w:t>&lt;/primaryAssociation&gt;</w:t>
                      </w:r>
                    </w:p>
                    <w:p w14:paraId="5C1ABCC2" w14:textId="516B2D67"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&lt;secondaryAssociation&gt;</w:t>
                      </w:r>
                      <w:r w:rsidRPr="006D2DDA">
                        <w:rPr>
                          <w:rFonts w:ascii="Courier New" w:hAnsi="Courier New" w:cs="Courier New"/>
                          <w:b/>
                          <w:bCs/>
                          <w:noProof/>
                          <w:color w:val="000000"/>
                          <w:sz w:val="18"/>
                          <w:highlight w:val="white"/>
                          <w:lang w:val="hu-HU" w:bidi="ar-SA"/>
                        </w:rPr>
                        <w:t>RS-MSS0B</w:t>
                      </w:r>
                      <w:r w:rsidRPr="006D2DDA">
                        <w:rPr>
                          <w:rFonts w:ascii="Courier New" w:hAnsi="Courier New" w:cs="Courier New"/>
                          <w:noProof/>
                          <w:color w:val="0000FF"/>
                          <w:sz w:val="18"/>
                          <w:highlight w:val="white"/>
                          <w:lang w:val="hu-HU" w:bidi="ar-SA"/>
                        </w:rPr>
                        <w:t>&lt;/secondaryAssociation&gt;</w:t>
                      </w:r>
                    </w:p>
                    <w:p w14:paraId="08C8461B" w14:textId="17B99C44"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&lt;/m3uaRoute&gt;</w:t>
                      </w:r>
                    </w:p>
                    <w:p w14:paraId="0636354E" w14:textId="46AC99FF"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w:t>
                      </w:r>
                      <w:r w:rsidRPr="006D2DDA">
                        <w:rPr>
                          <w:rFonts w:ascii="Courier New" w:hAnsi="Courier New" w:cs="Courier New"/>
                          <w:noProof/>
                          <w:color w:val="000000"/>
                          <w:sz w:val="18"/>
                          <w:highlight w:val="white"/>
                          <w:lang w:val="hu-HU" w:bidi="ar-SA"/>
                        </w:rPr>
                        <w:t xml:space="preserve"> </w:t>
                      </w:r>
                      <w:r w:rsidRPr="006D2DDA">
                        <w:rPr>
                          <w:rFonts w:ascii="Courier New" w:hAnsi="Courier New" w:cs="Courier New"/>
                          <w:noProof/>
                          <w:color w:val="FF0000"/>
                          <w:sz w:val="18"/>
                          <w:highlight w:val="white"/>
                          <w:lang w:val="hu-HU" w:bidi="ar-SA"/>
                        </w:rPr>
                        <w:t>name</w:t>
                      </w:r>
                      <w:r w:rsidRPr="006D2DDA">
                        <w:rPr>
                          <w:rFonts w:ascii="Courier New" w:hAnsi="Courier New" w:cs="Courier New"/>
                          <w:noProof/>
                          <w:color w:val="000000"/>
                          <w:sz w:val="18"/>
                          <w:highlight w:val="white"/>
                          <w:lang w:val="hu-HU" w:bidi="ar-SA"/>
                        </w:rPr>
                        <w:t>=</w:t>
                      </w:r>
                      <w:r w:rsidRPr="006D2DDA">
                        <w:rPr>
                          <w:rFonts w:ascii="Courier New" w:hAnsi="Courier New" w:cs="Courier New"/>
                          <w:b/>
                          <w:bCs/>
                          <w:noProof/>
                          <w:color w:val="8000FF"/>
                          <w:sz w:val="18"/>
                          <w:highlight w:val="white"/>
                          <w:lang w:val="hu-HU" w:bidi="ar-SA"/>
                        </w:rPr>
                        <w:t>"MSS1"</w:t>
                      </w:r>
                      <w:r w:rsidRPr="006D2DDA">
                        <w:rPr>
                          <w:rFonts w:ascii="Courier New" w:hAnsi="Courier New" w:cs="Courier New"/>
                          <w:noProof/>
                          <w:color w:val="0000FF"/>
                          <w:sz w:val="18"/>
                          <w:highlight w:val="white"/>
                          <w:lang w:val="hu-HU" w:bidi="ar-SA"/>
                        </w:rPr>
                        <w:t>&gt;</w:t>
                      </w:r>
                    </w:p>
                    <w:p w14:paraId="68A7AD5A" w14:textId="669C957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&lt;pointCode&gt;</w:t>
                      </w:r>
                      <w:r w:rsidRPr="006D2DDA">
                        <w:rPr>
                          <w:rFonts w:ascii="Courier New" w:hAnsi="Courier New" w:cs="Courier New"/>
                          <w:b/>
                          <w:bCs/>
                          <w:noProof/>
                          <w:color w:val="000000"/>
                          <w:sz w:val="18"/>
                          <w:highlight w:val="white"/>
                          <w:lang w:val="hu-HU" w:bidi="ar-SA"/>
                        </w:rPr>
                        <w:t>281</w:t>
                      </w:r>
                      <w:r w:rsidRPr="006D2DDA">
                        <w:rPr>
                          <w:rFonts w:ascii="Courier New" w:hAnsi="Courier New" w:cs="Courier New"/>
                          <w:noProof/>
                          <w:color w:val="0000FF"/>
                          <w:sz w:val="18"/>
                          <w:highlight w:val="white"/>
                          <w:lang w:val="hu-HU" w:bidi="ar-SA"/>
                        </w:rPr>
                        <w:t>&lt;/pointCode&gt;</w:t>
                      </w:r>
                    </w:p>
                    <w:p w14:paraId="03B2427F" w14:textId="201DE6AC"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&lt;primaryAssociation&gt;</w:t>
                      </w:r>
                      <w:r w:rsidRPr="006D2DDA">
                        <w:rPr>
                          <w:rFonts w:ascii="Courier New" w:hAnsi="Courier New" w:cs="Courier New"/>
                          <w:b/>
                          <w:bCs/>
                          <w:noProof/>
                          <w:color w:val="000000"/>
                          <w:sz w:val="18"/>
                          <w:highlight w:val="white"/>
                          <w:lang w:val="hu-HU" w:bidi="ar-SA"/>
                        </w:rPr>
                        <w:t>RS-MSS1A</w:t>
                      </w:r>
                      <w:r w:rsidRPr="006D2DDA">
                        <w:rPr>
                          <w:rFonts w:ascii="Courier New" w:hAnsi="Courier New" w:cs="Courier New"/>
                          <w:noProof/>
                          <w:color w:val="0000FF"/>
                          <w:sz w:val="18"/>
                          <w:highlight w:val="white"/>
                          <w:lang w:val="hu-HU" w:bidi="ar-SA"/>
                        </w:rPr>
                        <w:t>&lt;/primaryAssociation&gt;</w:t>
                      </w:r>
                    </w:p>
                    <w:p w14:paraId="68ADABB8" w14:textId="36270710"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&lt;secondaryAssociation&gt;</w:t>
                      </w:r>
                      <w:r w:rsidRPr="006D2DDA">
                        <w:rPr>
                          <w:rFonts w:ascii="Courier New" w:hAnsi="Courier New" w:cs="Courier New"/>
                          <w:b/>
                          <w:bCs/>
                          <w:noProof/>
                          <w:color w:val="000000"/>
                          <w:sz w:val="18"/>
                          <w:highlight w:val="white"/>
                          <w:lang w:val="hu-HU" w:bidi="ar-SA"/>
                        </w:rPr>
                        <w:t>RS-MSS1B</w:t>
                      </w:r>
                      <w:r w:rsidRPr="006D2DDA">
                        <w:rPr>
                          <w:rFonts w:ascii="Courier New" w:hAnsi="Courier New" w:cs="Courier New"/>
                          <w:noProof/>
                          <w:color w:val="0000FF"/>
                          <w:sz w:val="18"/>
                          <w:highlight w:val="white"/>
                          <w:lang w:val="hu-HU" w:bidi="ar-SA"/>
                        </w:rPr>
                        <w:t>&lt;/secondaryAssociation&gt;</w:t>
                      </w:r>
                    </w:p>
                    <w:p w14:paraId="28197F7F" w14:textId="3E977456" w:rsidR="00A77BFC" w:rsidRPr="006D2DDA" w:rsidRDefault="00A77BFC" w:rsidP="006D2DD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b/>
                          <w:bCs/>
                          <w:noProof/>
                          <w:color w:val="000000"/>
                          <w:sz w:val="18"/>
                          <w:highlight w:val="white"/>
                          <w:lang w:val="hu-HU" w:bidi="ar-SA"/>
                        </w:rPr>
                        <w:tab/>
                      </w:r>
                      <w:r w:rsidRPr="006D2DDA">
                        <w:rPr>
                          <w:rFonts w:ascii="Courier New" w:hAnsi="Courier New" w:cs="Courier New"/>
                          <w:noProof/>
                          <w:color w:val="0000FF"/>
                          <w:sz w:val="18"/>
                          <w:highlight w:val="white"/>
                          <w:lang w:val="hu-HU" w:bidi="ar-SA"/>
                        </w:rPr>
                        <w:t>&lt;/m3uaRoute&gt;</w:t>
                      </w:r>
                    </w:p>
                  </w:txbxContent>
                </v:textbox>
                <w10:anchorlock/>
              </v:shape>
            </w:pict>
          </mc:Fallback>
        </mc:AlternateContent>
      </w:r>
    </w:p>
    <w:p w14:paraId="44E38E3A" w14:textId="4FDD0D0B" w:rsidR="006D2DDA" w:rsidRDefault="006D2DDA" w:rsidP="0041167B">
      <w:pPr>
        <w:jc w:val="both"/>
        <w:rPr>
          <w:lang w:bidi="ar-SA"/>
        </w:rPr>
      </w:pPr>
      <w:r>
        <w:rPr>
          <w:lang w:bidi="ar-SA"/>
        </w:rPr>
        <w:t xml:space="preserve">An M3UA profile consists of multiple M3UA routes. A route defines the primary and secondary SCTP associations towards a point code, so the value between the </w:t>
      </w:r>
      <w:proofErr w:type="spellStart"/>
      <w:r>
        <w:rPr>
          <w:lang w:bidi="ar-SA"/>
        </w:rPr>
        <w:t>primaryAssociation</w:t>
      </w:r>
      <w:proofErr w:type="spellEnd"/>
      <w:r>
        <w:rPr>
          <w:lang w:bidi="ar-SA"/>
        </w:rPr>
        <w:t xml:space="preserve"> and </w:t>
      </w:r>
      <w:proofErr w:type="spellStart"/>
      <w:r>
        <w:rPr>
          <w:lang w:bidi="ar-SA"/>
        </w:rPr>
        <w:lastRenderedPageBreak/>
        <w:t>secondaryAssociation</w:t>
      </w:r>
      <w:proofErr w:type="spellEnd"/>
      <w:r>
        <w:rPr>
          <w:lang w:bidi="ar-SA"/>
        </w:rPr>
        <w:t xml:space="preserve"> tags must match a name attribute of an </w:t>
      </w:r>
      <w:proofErr w:type="spellStart"/>
      <w:r>
        <w:rPr>
          <w:lang w:bidi="ar-SA"/>
        </w:rPr>
        <w:t>sctpAssociationRemoteSide</w:t>
      </w:r>
      <w:proofErr w:type="spellEnd"/>
      <w:r>
        <w:rPr>
          <w:lang w:bidi="ar-SA"/>
        </w:rPr>
        <w:t xml:space="preserve"> tag seen above.</w:t>
      </w:r>
    </w:p>
    <w:p w14:paraId="1768E83F" w14:textId="1F958716" w:rsidR="00BE3FCE" w:rsidRDefault="006D2DDA" w:rsidP="0041167B">
      <w:pPr>
        <w:jc w:val="both"/>
        <w:rPr>
          <w:lang w:bidi="ar-SA"/>
        </w:rPr>
      </w:pPr>
      <w:r>
        <w:rPr>
          <w:lang w:bidi="ar-SA"/>
        </w:rPr>
        <w:t xml:space="preserve">SCTP configuration of a Signaling Layer server </w:t>
      </w:r>
      <w:r w:rsidR="00BE3FCE">
        <w:rPr>
          <w:lang w:bidi="ar-SA"/>
        </w:rPr>
        <w:t xml:space="preserve">is manifested in its SCTP association local side setting. This setting sets the local SIGTRAN addresses, and references either an M3UA profile (for CAMEL and/or MAP serving servers, so </w:t>
      </w:r>
      <w:proofErr w:type="spellStart"/>
      <w:r w:rsidR="00BE3FCE">
        <w:rPr>
          <w:lang w:bidi="ar-SA"/>
        </w:rPr>
        <w:t>sful</w:t>
      </w:r>
      <w:proofErr w:type="spellEnd"/>
      <w:r w:rsidR="00BE3FCE">
        <w:rPr>
          <w:lang w:bidi="ar-SA"/>
        </w:rPr>
        <w:t xml:space="preserve">, </w:t>
      </w:r>
      <w:proofErr w:type="spellStart"/>
      <w:r w:rsidR="00BE3FCE">
        <w:rPr>
          <w:lang w:bidi="ar-SA"/>
        </w:rPr>
        <w:t>sless</w:t>
      </w:r>
      <w:proofErr w:type="spellEnd"/>
      <w:r w:rsidR="00BE3FCE">
        <w:rPr>
          <w:lang w:bidi="ar-SA"/>
        </w:rPr>
        <w:t xml:space="preserve"> and </w:t>
      </w:r>
      <w:proofErr w:type="spellStart"/>
      <w:r w:rsidR="00BE3FCE">
        <w:rPr>
          <w:lang w:bidi="ar-SA"/>
        </w:rPr>
        <w:t>hlr</w:t>
      </w:r>
      <w:proofErr w:type="spellEnd"/>
      <w:r w:rsidR="00BE3FCE">
        <w:rPr>
          <w:lang w:bidi="ar-SA"/>
        </w:rPr>
        <w:t xml:space="preserve"> SL servers will all have M3UA profile set here) or an SCTP association remote side profile (</w:t>
      </w:r>
      <w:r w:rsidR="00C5135C">
        <w:rPr>
          <w:lang w:bidi="ar-SA"/>
        </w:rPr>
        <w:t xml:space="preserve">the </w:t>
      </w:r>
      <w:proofErr w:type="spellStart"/>
      <w:r w:rsidR="00C5135C">
        <w:rPr>
          <w:lang w:bidi="ar-SA"/>
        </w:rPr>
        <w:t>sless</w:t>
      </w:r>
      <w:proofErr w:type="spellEnd"/>
      <w:r w:rsidR="00C5135C">
        <w:rPr>
          <w:lang w:bidi="ar-SA"/>
        </w:rPr>
        <w:t xml:space="preserve"> domain will handle Diameter traffic, so </w:t>
      </w:r>
      <w:proofErr w:type="spellStart"/>
      <w:r w:rsidR="00C5135C">
        <w:rPr>
          <w:lang w:bidi="ar-SA"/>
        </w:rPr>
        <w:t>sless</w:t>
      </w:r>
      <w:proofErr w:type="spellEnd"/>
      <w:r w:rsidR="00C5135C">
        <w:rPr>
          <w:lang w:bidi="ar-SA"/>
        </w:rPr>
        <w:t xml:space="preserve"> domain will have SCTP association remote side configured</w:t>
      </w:r>
      <w:r w:rsidR="00BE3FCE">
        <w:rPr>
          <w:lang w:bidi="ar-SA"/>
        </w:rPr>
        <w:t>). Note that an SL server can have multiple SCTP association local sides.</w:t>
      </w:r>
    </w:p>
    <w:p w14:paraId="6EFC517A" w14:textId="74954D51" w:rsidR="00BE3FCE" w:rsidRDefault="00BE3FCE" w:rsidP="0041167B">
      <w:pPr>
        <w:jc w:val="both"/>
        <w:rPr>
          <w:lang w:bidi="ar-SA"/>
        </w:rPr>
      </w:pPr>
      <w:r>
        <w:rPr>
          <w:lang w:bidi="ar-SA"/>
        </w:rPr>
        <w:t>Example of an SL server with M3UA profile:</w:t>
      </w:r>
    </w:p>
    <w:p w14:paraId="60CEB226" w14:textId="531A3E64" w:rsidR="00BE3FCE" w:rsidRDefault="00BE3FCE" w:rsidP="0041167B">
      <w:pPr>
        <w:jc w:val="both"/>
        <w:rPr>
          <w:lang w:bidi="ar-SA"/>
        </w:rPr>
      </w:pPr>
      <w:r w:rsidRPr="00BE3FCE">
        <w:rPr>
          <w:noProof/>
          <w:lang w:val="hu-HU" w:eastAsia="hu-HU" w:bidi="ar-SA"/>
        </w:rPr>
        <mc:AlternateContent>
          <mc:Choice Requires="wps">
            <w:drawing>
              <wp:inline distT="0" distB="0" distL="0" distR="0" wp14:anchorId="184BD14C" wp14:editId="0089DD1B">
                <wp:extent cx="5750560" cy="1955800"/>
                <wp:effectExtent l="0" t="0" r="21590" b="25400"/>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1955800"/>
                        </a:xfrm>
                        <a:prstGeom prst="rect">
                          <a:avLst/>
                        </a:prstGeom>
                        <a:solidFill>
                          <a:srgbClr val="FFFFFF"/>
                        </a:solidFill>
                        <a:ln w="9525">
                          <a:solidFill>
                            <a:srgbClr val="000000"/>
                          </a:solidFill>
                          <a:miter lim="800000"/>
                          <a:headEnd/>
                          <a:tailEnd/>
                        </a:ln>
                      </wps:spPr>
                      <wps:txbx>
                        <w:txbxContent>
                          <w:p w14:paraId="66F26D2F" w14:textId="3501BDEE"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noProof/>
                                <w:color w:val="0000FF"/>
                                <w:sz w:val="18"/>
                                <w:highlight w:val="white"/>
                                <w:lang w:val="hu-HU" w:bidi="ar-SA"/>
                              </w:rPr>
                              <w:t>&lt;signalingLayerServers&gt;</w:t>
                            </w:r>
                          </w:p>
                          <w:p w14:paraId="7D5388ED" w14:textId="1684D3B0" w:rsidR="00A77BFC" w:rsidRDefault="00A77BFC" w:rsidP="00BE3FCE">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&lt;signalingLayerServer</w:t>
                            </w:r>
                            <w:r w:rsidRPr="00BE3FCE">
                              <w:rPr>
                                <w:rFonts w:ascii="Courier New" w:hAnsi="Courier New" w:cs="Courier New"/>
                                <w:noProof/>
                                <w:color w:val="000000"/>
                                <w:sz w:val="18"/>
                                <w:highlight w:val="white"/>
                                <w:lang w:val="hu-HU" w:bidi="ar-SA"/>
                              </w:rPr>
                              <w:t xml:space="preserve"> </w:t>
                            </w:r>
                            <w:r w:rsidRPr="00BE3FCE">
                              <w:rPr>
                                <w:rFonts w:ascii="Courier New" w:hAnsi="Courier New" w:cs="Courier New"/>
                                <w:noProof/>
                                <w:color w:val="FF0000"/>
                                <w:sz w:val="18"/>
                                <w:highlight w:val="white"/>
                                <w:lang w:val="hu-HU" w:bidi="ar-SA"/>
                              </w:rPr>
                              <w:t>name</w:t>
                            </w:r>
                            <w:r w:rsidRPr="00BE3FCE">
                              <w:rPr>
                                <w:rFonts w:ascii="Courier New" w:hAnsi="Courier New" w:cs="Courier New"/>
                                <w:noProof/>
                                <w:color w:val="000000"/>
                                <w:sz w:val="18"/>
                                <w:highlight w:val="white"/>
                                <w:lang w:val="hu-HU" w:bidi="ar-SA"/>
                              </w:rPr>
                              <w:t>=</w:t>
                            </w:r>
                            <w:r w:rsidRPr="00BE3FCE">
                              <w:rPr>
                                <w:rFonts w:ascii="Courier New" w:hAnsi="Courier New" w:cs="Courier New"/>
                                <w:b/>
                                <w:bCs/>
                                <w:noProof/>
                                <w:color w:val="8000FF"/>
                                <w:sz w:val="18"/>
                                <w:highlight w:val="white"/>
                                <w:lang w:val="hu-HU" w:bidi="ar-SA"/>
                              </w:rPr>
                              <w:t>"sfulSL01a"</w:t>
                            </w:r>
                            <w:r w:rsidRPr="00BE3FCE">
                              <w:rPr>
                                <w:rFonts w:ascii="Courier New" w:hAnsi="Courier New" w:cs="Courier New"/>
                                <w:noProof/>
                                <w:color w:val="0000FF"/>
                                <w:sz w:val="18"/>
                                <w:highlight w:val="white"/>
                                <w:lang w:val="hu-HU" w:bidi="ar-SA"/>
                              </w:rPr>
                              <w:t>&gt;</w:t>
                            </w:r>
                          </w:p>
                          <w:p w14:paraId="56EC55E1" w14:textId="52D4C055"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4F4815E" w14:textId="4CE464C2"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&lt;sctpAssociationLocalSides&gt;</w:t>
                            </w:r>
                          </w:p>
                          <w:p w14:paraId="33139445" w14:textId="4D9E9CC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&lt;sctpAssociationLocalSide&gt;</w:t>
                            </w:r>
                          </w:p>
                          <w:p w14:paraId="112BD97C" w14:textId="4B145F4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&lt;sigtranIp1&gt;</w:t>
                            </w:r>
                            <w:r w:rsidRPr="00BE3FCE">
                              <w:rPr>
                                <w:rFonts w:ascii="Courier New" w:hAnsi="Courier New" w:cs="Courier New"/>
                                <w:b/>
                                <w:bCs/>
                                <w:noProof/>
                                <w:color w:val="000000"/>
                                <w:sz w:val="18"/>
                                <w:highlight w:val="white"/>
                                <w:lang w:val="hu-HU" w:bidi="ar-SA"/>
                              </w:rPr>
                              <w:t>1</w:t>
                            </w:r>
                            <w:r>
                              <w:rPr>
                                <w:rFonts w:ascii="Courier New" w:hAnsi="Courier New" w:cs="Courier New"/>
                                <w:b/>
                                <w:bCs/>
                                <w:noProof/>
                                <w:color w:val="000000"/>
                                <w:sz w:val="18"/>
                                <w:highlight w:val="white"/>
                                <w:lang w:val="hu-HU" w:bidi="ar-SA"/>
                              </w:rPr>
                              <w:t>0.133</w:t>
                            </w:r>
                            <w:r w:rsidRPr="00BE3FCE">
                              <w:rPr>
                                <w:rFonts w:ascii="Courier New" w:hAnsi="Courier New" w:cs="Courier New"/>
                                <w:b/>
                                <w:bCs/>
                                <w:noProof/>
                                <w:color w:val="000000"/>
                                <w:sz w:val="18"/>
                                <w:highlight w:val="white"/>
                                <w:lang w:val="hu-HU" w:bidi="ar-SA"/>
                              </w:rPr>
                              <w:t>.1.1</w:t>
                            </w:r>
                            <w:r w:rsidRPr="00BE3FCE">
                              <w:rPr>
                                <w:rFonts w:ascii="Courier New" w:hAnsi="Courier New" w:cs="Courier New"/>
                                <w:noProof/>
                                <w:color w:val="0000FF"/>
                                <w:sz w:val="18"/>
                                <w:highlight w:val="white"/>
                                <w:lang w:val="hu-HU" w:bidi="ar-SA"/>
                              </w:rPr>
                              <w:t>&lt;/sigtranIp1&gt;</w:t>
                            </w:r>
                          </w:p>
                          <w:p w14:paraId="5A432949" w14:textId="169EDE31"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&lt;sigtranIp2&gt;</w:t>
                            </w:r>
                            <w:r w:rsidRPr="00BE3FCE">
                              <w:rPr>
                                <w:rFonts w:ascii="Courier New" w:hAnsi="Courier New" w:cs="Courier New"/>
                                <w:b/>
                                <w:bCs/>
                                <w:noProof/>
                                <w:color w:val="000000"/>
                                <w:sz w:val="18"/>
                                <w:highlight w:val="white"/>
                                <w:lang w:val="hu-HU" w:bidi="ar-SA"/>
                              </w:rPr>
                              <w:t>1</w:t>
                            </w:r>
                            <w:r>
                              <w:rPr>
                                <w:rFonts w:ascii="Courier New" w:hAnsi="Courier New" w:cs="Courier New"/>
                                <w:b/>
                                <w:bCs/>
                                <w:noProof/>
                                <w:color w:val="000000"/>
                                <w:sz w:val="18"/>
                                <w:highlight w:val="white"/>
                                <w:lang w:val="hu-HU" w:bidi="ar-SA"/>
                              </w:rPr>
                              <w:t>0.133</w:t>
                            </w:r>
                            <w:r w:rsidRPr="00BE3FCE">
                              <w:rPr>
                                <w:rFonts w:ascii="Courier New" w:hAnsi="Courier New" w:cs="Courier New"/>
                                <w:b/>
                                <w:bCs/>
                                <w:noProof/>
                                <w:color w:val="000000"/>
                                <w:sz w:val="18"/>
                                <w:highlight w:val="white"/>
                                <w:lang w:val="hu-HU" w:bidi="ar-SA"/>
                              </w:rPr>
                              <w:t>.1.2</w:t>
                            </w:r>
                            <w:r w:rsidRPr="00BE3FCE">
                              <w:rPr>
                                <w:rFonts w:ascii="Courier New" w:hAnsi="Courier New" w:cs="Courier New"/>
                                <w:noProof/>
                                <w:color w:val="0000FF"/>
                                <w:sz w:val="18"/>
                                <w:highlight w:val="white"/>
                                <w:lang w:val="hu-HU" w:bidi="ar-SA"/>
                              </w:rPr>
                              <w:t>&lt;/sigtranIp2&gt;</w:t>
                            </w:r>
                          </w:p>
                          <w:p w14:paraId="5D93BB0C" w14:textId="2A1FF66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&lt;port&gt;</w:t>
                            </w:r>
                            <w:r w:rsidRPr="00BE3FCE">
                              <w:rPr>
                                <w:rFonts w:ascii="Courier New" w:hAnsi="Courier New" w:cs="Courier New"/>
                                <w:b/>
                                <w:bCs/>
                                <w:noProof/>
                                <w:color w:val="000000"/>
                                <w:sz w:val="18"/>
                                <w:highlight w:val="white"/>
                                <w:lang w:val="hu-HU" w:bidi="ar-SA"/>
                              </w:rPr>
                              <w:t>2905</w:t>
                            </w:r>
                            <w:r w:rsidRPr="00BE3FCE">
                              <w:rPr>
                                <w:rFonts w:ascii="Courier New" w:hAnsi="Courier New" w:cs="Courier New"/>
                                <w:noProof/>
                                <w:color w:val="0000FF"/>
                                <w:sz w:val="18"/>
                                <w:highlight w:val="white"/>
                                <w:lang w:val="hu-HU" w:bidi="ar-SA"/>
                              </w:rPr>
                              <w:t>&lt;/port&gt;</w:t>
                            </w:r>
                          </w:p>
                          <w:p w14:paraId="077B99EC" w14:textId="634A1731"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&lt;side&gt;</w:t>
                            </w:r>
                            <w:r w:rsidRPr="00BE3FCE">
                              <w:rPr>
                                <w:rFonts w:ascii="Courier New" w:hAnsi="Courier New" w:cs="Courier New"/>
                                <w:b/>
                                <w:bCs/>
                                <w:noProof/>
                                <w:color w:val="000000"/>
                                <w:sz w:val="18"/>
                                <w:highlight w:val="white"/>
                                <w:lang w:val="hu-HU" w:bidi="ar-SA"/>
                              </w:rPr>
                              <w:t>client</w:t>
                            </w:r>
                            <w:r w:rsidRPr="00BE3FCE">
                              <w:rPr>
                                <w:rFonts w:ascii="Courier New" w:hAnsi="Courier New" w:cs="Courier New"/>
                                <w:noProof/>
                                <w:color w:val="0000FF"/>
                                <w:sz w:val="18"/>
                                <w:highlight w:val="white"/>
                                <w:lang w:val="hu-HU" w:bidi="ar-SA"/>
                              </w:rPr>
                              <w:t>&lt;/side&gt;</w:t>
                            </w:r>
                          </w:p>
                          <w:p w14:paraId="2BCCAF0E" w14:textId="41C00310"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&lt;m3uaProfile&gt;</w:t>
                            </w:r>
                            <w:r w:rsidRPr="00BE3FCE">
                              <w:rPr>
                                <w:rFonts w:ascii="Courier New" w:hAnsi="Courier New" w:cs="Courier New"/>
                                <w:b/>
                                <w:bCs/>
                                <w:noProof/>
                                <w:color w:val="000000"/>
                                <w:sz w:val="18"/>
                                <w:highlight w:val="white"/>
                                <w:lang w:val="hu-HU" w:bidi="ar-SA"/>
                              </w:rPr>
                              <w:t>M3UA_ALL</w:t>
                            </w:r>
                            <w:r w:rsidRPr="00BE3FCE">
                              <w:rPr>
                                <w:rFonts w:ascii="Courier New" w:hAnsi="Courier New" w:cs="Courier New"/>
                                <w:noProof/>
                                <w:color w:val="0000FF"/>
                                <w:sz w:val="18"/>
                                <w:highlight w:val="white"/>
                                <w:lang w:val="hu-HU" w:bidi="ar-SA"/>
                              </w:rPr>
                              <w:t>&lt;/m3uaProfile&gt;</w:t>
                            </w:r>
                          </w:p>
                          <w:p w14:paraId="66646807" w14:textId="4F17B7F7"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&lt;/sctpAssociationLocalSide&gt;</w:t>
                            </w:r>
                          </w:p>
                          <w:p w14:paraId="34F7BA5F" w14:textId="0754AFE3" w:rsidR="00A77BFC" w:rsidRDefault="00A77BFC" w:rsidP="00BE3FCE">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&lt;/sctpAssociationLocalSides&gt;</w:t>
                            </w:r>
                          </w:p>
                          <w:p w14:paraId="7371C233" w14:textId="10F495ED"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D617874" w14:textId="12285D5F"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&lt;/signalingLayerServer&gt;</w:t>
                            </w:r>
                          </w:p>
                        </w:txbxContent>
                      </wps:txbx>
                      <wps:bodyPr rot="0" vert="horz" wrap="square" lIns="91440" tIns="45720" rIns="91440" bIns="45720" anchor="t" anchorCtr="0">
                        <a:noAutofit/>
                      </wps:bodyPr>
                    </wps:wsp>
                  </a:graphicData>
                </a:graphic>
              </wp:inline>
            </w:drawing>
          </mc:Choice>
          <mc:Fallback>
            <w:pict>
              <v:shape w14:anchorId="184BD14C" id="_x0000_s1029" type="#_x0000_t202" style="width:452.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">
                <v:textbox>
                  <w:txbxContent>
                    <w:p w14:paraId="66F26D2F" w14:textId="3501BDEE"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noProof/>
                          <w:color w:val="0000FF"/>
                          <w:sz w:val="18"/>
                          <w:highlight w:val="white"/>
                          <w:lang w:val="hu-HU" w:bidi="ar-SA"/>
                        </w:rPr>
                        <w:t>&lt;signalingLayerServers&gt;</w:t>
                      </w:r>
                    </w:p>
                    <w:p w14:paraId="7D5388ED" w14:textId="1684D3B0" w:rsidR="00A77BFC" w:rsidRDefault="00A77BFC" w:rsidP="00BE3FCE">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&lt;signalingLayerServer</w:t>
                      </w:r>
                      <w:r w:rsidRPr="00BE3FCE">
                        <w:rPr>
                          <w:rFonts w:ascii="Courier New" w:hAnsi="Courier New" w:cs="Courier New"/>
                          <w:noProof/>
                          <w:color w:val="000000"/>
                          <w:sz w:val="18"/>
                          <w:highlight w:val="white"/>
                          <w:lang w:val="hu-HU" w:bidi="ar-SA"/>
                        </w:rPr>
                        <w:t xml:space="preserve"> </w:t>
                      </w:r>
                      <w:r w:rsidRPr="00BE3FCE">
                        <w:rPr>
                          <w:rFonts w:ascii="Courier New" w:hAnsi="Courier New" w:cs="Courier New"/>
                          <w:noProof/>
                          <w:color w:val="FF0000"/>
                          <w:sz w:val="18"/>
                          <w:highlight w:val="white"/>
                          <w:lang w:val="hu-HU" w:bidi="ar-SA"/>
                        </w:rPr>
                        <w:t>name</w:t>
                      </w:r>
                      <w:r w:rsidRPr="00BE3FCE">
                        <w:rPr>
                          <w:rFonts w:ascii="Courier New" w:hAnsi="Courier New" w:cs="Courier New"/>
                          <w:noProof/>
                          <w:color w:val="000000"/>
                          <w:sz w:val="18"/>
                          <w:highlight w:val="white"/>
                          <w:lang w:val="hu-HU" w:bidi="ar-SA"/>
                        </w:rPr>
                        <w:t>=</w:t>
                      </w:r>
                      <w:r w:rsidRPr="00BE3FCE">
                        <w:rPr>
                          <w:rFonts w:ascii="Courier New" w:hAnsi="Courier New" w:cs="Courier New"/>
                          <w:b/>
                          <w:bCs/>
                          <w:noProof/>
                          <w:color w:val="8000FF"/>
                          <w:sz w:val="18"/>
                          <w:highlight w:val="white"/>
                          <w:lang w:val="hu-HU" w:bidi="ar-SA"/>
                        </w:rPr>
                        <w:t>"sfulSL01a"</w:t>
                      </w:r>
                      <w:r w:rsidRPr="00BE3FCE">
                        <w:rPr>
                          <w:rFonts w:ascii="Courier New" w:hAnsi="Courier New" w:cs="Courier New"/>
                          <w:noProof/>
                          <w:color w:val="0000FF"/>
                          <w:sz w:val="18"/>
                          <w:highlight w:val="white"/>
                          <w:lang w:val="hu-HU" w:bidi="ar-SA"/>
                        </w:rPr>
                        <w:t>&gt;</w:t>
                      </w:r>
                    </w:p>
                    <w:p w14:paraId="56EC55E1" w14:textId="52D4C055"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4F4815E" w14:textId="4CE464C2"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&lt;sctpAssociationLocalSides&gt;</w:t>
                      </w:r>
                    </w:p>
                    <w:p w14:paraId="33139445" w14:textId="4D9E9CC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&lt;sctpAssociationLocalSide&gt;</w:t>
                      </w:r>
                    </w:p>
                    <w:p w14:paraId="112BD97C" w14:textId="4B145F4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&lt;sigtranIp1&gt;</w:t>
                      </w:r>
                      <w:r w:rsidRPr="00BE3FCE">
                        <w:rPr>
                          <w:rFonts w:ascii="Courier New" w:hAnsi="Courier New" w:cs="Courier New"/>
                          <w:b/>
                          <w:bCs/>
                          <w:noProof/>
                          <w:color w:val="000000"/>
                          <w:sz w:val="18"/>
                          <w:highlight w:val="white"/>
                          <w:lang w:val="hu-HU" w:bidi="ar-SA"/>
                        </w:rPr>
                        <w:t>1</w:t>
                      </w:r>
                      <w:r>
                        <w:rPr>
                          <w:rFonts w:ascii="Courier New" w:hAnsi="Courier New" w:cs="Courier New"/>
                          <w:b/>
                          <w:bCs/>
                          <w:noProof/>
                          <w:color w:val="000000"/>
                          <w:sz w:val="18"/>
                          <w:highlight w:val="white"/>
                          <w:lang w:val="hu-HU" w:bidi="ar-SA"/>
                        </w:rPr>
                        <w:t>0.133</w:t>
                      </w:r>
                      <w:r w:rsidRPr="00BE3FCE">
                        <w:rPr>
                          <w:rFonts w:ascii="Courier New" w:hAnsi="Courier New" w:cs="Courier New"/>
                          <w:b/>
                          <w:bCs/>
                          <w:noProof/>
                          <w:color w:val="000000"/>
                          <w:sz w:val="18"/>
                          <w:highlight w:val="white"/>
                          <w:lang w:val="hu-HU" w:bidi="ar-SA"/>
                        </w:rPr>
                        <w:t>.1.1</w:t>
                      </w:r>
                      <w:r w:rsidRPr="00BE3FCE">
                        <w:rPr>
                          <w:rFonts w:ascii="Courier New" w:hAnsi="Courier New" w:cs="Courier New"/>
                          <w:noProof/>
                          <w:color w:val="0000FF"/>
                          <w:sz w:val="18"/>
                          <w:highlight w:val="white"/>
                          <w:lang w:val="hu-HU" w:bidi="ar-SA"/>
                        </w:rPr>
                        <w:t>&lt;/sigtranIp1&gt;</w:t>
                      </w:r>
                    </w:p>
                    <w:p w14:paraId="5A432949" w14:textId="169EDE31"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&lt;sigtranIp2&gt;</w:t>
                      </w:r>
                      <w:r w:rsidRPr="00BE3FCE">
                        <w:rPr>
                          <w:rFonts w:ascii="Courier New" w:hAnsi="Courier New" w:cs="Courier New"/>
                          <w:b/>
                          <w:bCs/>
                          <w:noProof/>
                          <w:color w:val="000000"/>
                          <w:sz w:val="18"/>
                          <w:highlight w:val="white"/>
                          <w:lang w:val="hu-HU" w:bidi="ar-SA"/>
                        </w:rPr>
                        <w:t>1</w:t>
                      </w:r>
                      <w:r>
                        <w:rPr>
                          <w:rFonts w:ascii="Courier New" w:hAnsi="Courier New" w:cs="Courier New"/>
                          <w:b/>
                          <w:bCs/>
                          <w:noProof/>
                          <w:color w:val="000000"/>
                          <w:sz w:val="18"/>
                          <w:highlight w:val="white"/>
                          <w:lang w:val="hu-HU" w:bidi="ar-SA"/>
                        </w:rPr>
                        <w:t>0.133</w:t>
                      </w:r>
                      <w:r w:rsidRPr="00BE3FCE">
                        <w:rPr>
                          <w:rFonts w:ascii="Courier New" w:hAnsi="Courier New" w:cs="Courier New"/>
                          <w:b/>
                          <w:bCs/>
                          <w:noProof/>
                          <w:color w:val="000000"/>
                          <w:sz w:val="18"/>
                          <w:highlight w:val="white"/>
                          <w:lang w:val="hu-HU" w:bidi="ar-SA"/>
                        </w:rPr>
                        <w:t>.1.2</w:t>
                      </w:r>
                      <w:r w:rsidRPr="00BE3FCE">
                        <w:rPr>
                          <w:rFonts w:ascii="Courier New" w:hAnsi="Courier New" w:cs="Courier New"/>
                          <w:noProof/>
                          <w:color w:val="0000FF"/>
                          <w:sz w:val="18"/>
                          <w:highlight w:val="white"/>
                          <w:lang w:val="hu-HU" w:bidi="ar-SA"/>
                        </w:rPr>
                        <w:t>&lt;/sigtranIp2&gt;</w:t>
                      </w:r>
                    </w:p>
                    <w:p w14:paraId="5D93BB0C" w14:textId="2A1FF669"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&lt;port&gt;</w:t>
                      </w:r>
                      <w:r w:rsidRPr="00BE3FCE">
                        <w:rPr>
                          <w:rFonts w:ascii="Courier New" w:hAnsi="Courier New" w:cs="Courier New"/>
                          <w:b/>
                          <w:bCs/>
                          <w:noProof/>
                          <w:color w:val="000000"/>
                          <w:sz w:val="18"/>
                          <w:highlight w:val="white"/>
                          <w:lang w:val="hu-HU" w:bidi="ar-SA"/>
                        </w:rPr>
                        <w:t>2905</w:t>
                      </w:r>
                      <w:r w:rsidRPr="00BE3FCE">
                        <w:rPr>
                          <w:rFonts w:ascii="Courier New" w:hAnsi="Courier New" w:cs="Courier New"/>
                          <w:noProof/>
                          <w:color w:val="0000FF"/>
                          <w:sz w:val="18"/>
                          <w:highlight w:val="white"/>
                          <w:lang w:val="hu-HU" w:bidi="ar-SA"/>
                        </w:rPr>
                        <w:t>&lt;/port&gt;</w:t>
                      </w:r>
                    </w:p>
                    <w:p w14:paraId="077B99EC" w14:textId="634A1731"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&lt;side&gt;</w:t>
                      </w:r>
                      <w:r w:rsidRPr="00BE3FCE">
                        <w:rPr>
                          <w:rFonts w:ascii="Courier New" w:hAnsi="Courier New" w:cs="Courier New"/>
                          <w:b/>
                          <w:bCs/>
                          <w:noProof/>
                          <w:color w:val="000000"/>
                          <w:sz w:val="18"/>
                          <w:highlight w:val="white"/>
                          <w:lang w:val="hu-HU" w:bidi="ar-SA"/>
                        </w:rPr>
                        <w:t>client</w:t>
                      </w:r>
                      <w:r w:rsidRPr="00BE3FCE">
                        <w:rPr>
                          <w:rFonts w:ascii="Courier New" w:hAnsi="Courier New" w:cs="Courier New"/>
                          <w:noProof/>
                          <w:color w:val="0000FF"/>
                          <w:sz w:val="18"/>
                          <w:highlight w:val="white"/>
                          <w:lang w:val="hu-HU" w:bidi="ar-SA"/>
                        </w:rPr>
                        <w:t>&lt;/side&gt;</w:t>
                      </w:r>
                    </w:p>
                    <w:p w14:paraId="2BCCAF0E" w14:textId="41C00310"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&lt;m3uaProfile&gt;</w:t>
                      </w:r>
                      <w:r w:rsidRPr="00BE3FCE">
                        <w:rPr>
                          <w:rFonts w:ascii="Courier New" w:hAnsi="Courier New" w:cs="Courier New"/>
                          <w:b/>
                          <w:bCs/>
                          <w:noProof/>
                          <w:color w:val="000000"/>
                          <w:sz w:val="18"/>
                          <w:highlight w:val="white"/>
                          <w:lang w:val="hu-HU" w:bidi="ar-SA"/>
                        </w:rPr>
                        <w:t>M3UA_ALL</w:t>
                      </w:r>
                      <w:r w:rsidRPr="00BE3FCE">
                        <w:rPr>
                          <w:rFonts w:ascii="Courier New" w:hAnsi="Courier New" w:cs="Courier New"/>
                          <w:noProof/>
                          <w:color w:val="0000FF"/>
                          <w:sz w:val="18"/>
                          <w:highlight w:val="white"/>
                          <w:lang w:val="hu-HU" w:bidi="ar-SA"/>
                        </w:rPr>
                        <w:t>&lt;/m3uaProfile&gt;</w:t>
                      </w:r>
                    </w:p>
                    <w:p w14:paraId="66646807" w14:textId="4F17B7F7"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&lt;/sctpAssociationLocalSide&gt;</w:t>
                      </w:r>
                    </w:p>
                    <w:p w14:paraId="34F7BA5F" w14:textId="0754AFE3" w:rsidR="00A77BFC" w:rsidRDefault="00A77BFC" w:rsidP="00BE3FCE">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&lt;/sctpAssociationLocalSides&gt;</w:t>
                      </w:r>
                    </w:p>
                    <w:p w14:paraId="7371C233" w14:textId="10F495ED"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D617874" w14:textId="12285D5F" w:rsidR="00A77BFC" w:rsidRPr="00BE3FCE" w:rsidRDefault="00A77BFC" w:rsidP="00BE3FCE">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E3FCE">
                        <w:rPr>
                          <w:rFonts w:ascii="Courier New" w:hAnsi="Courier New" w:cs="Courier New"/>
                          <w:b/>
                          <w:bCs/>
                          <w:noProof/>
                          <w:color w:val="000000"/>
                          <w:sz w:val="18"/>
                          <w:highlight w:val="white"/>
                          <w:lang w:val="hu-HU" w:bidi="ar-SA"/>
                        </w:rPr>
                        <w:tab/>
                      </w:r>
                      <w:r w:rsidRPr="00BE3FCE">
                        <w:rPr>
                          <w:rFonts w:ascii="Courier New" w:hAnsi="Courier New" w:cs="Courier New"/>
                          <w:noProof/>
                          <w:color w:val="0000FF"/>
                          <w:sz w:val="18"/>
                          <w:highlight w:val="white"/>
                          <w:lang w:val="hu-HU" w:bidi="ar-SA"/>
                        </w:rPr>
                        <w:t>&lt;/signalingLayerServer&gt;</w:t>
                      </w:r>
                    </w:p>
                  </w:txbxContent>
                </v:textbox>
                <w10:anchorlock/>
              </v:shape>
            </w:pict>
          </mc:Fallback>
        </mc:AlternateContent>
      </w:r>
    </w:p>
    <w:p w14:paraId="60B0194F" w14:textId="30BB7343" w:rsidR="00D415B2" w:rsidRDefault="00D415B2" w:rsidP="0041167B">
      <w:pPr>
        <w:pStyle w:val="Cmsor5"/>
        <w:rPr>
          <w:lang w:bidi="ar-SA"/>
        </w:rPr>
      </w:pPr>
      <w:bookmarkStart w:id="23" w:name="_Ref434150948"/>
      <w:r w:rsidRPr="00D415B2">
        <w:rPr>
          <w:lang w:bidi="ar-SA"/>
        </w:rPr>
        <w:t>SCCP</w:t>
      </w:r>
      <w:bookmarkEnd w:id="23"/>
    </w:p>
    <w:p w14:paraId="1ADB634D" w14:textId="2408A6A0" w:rsidR="00B24D99" w:rsidRDefault="00B24D99" w:rsidP="0041167B">
      <w:pPr>
        <w:jc w:val="both"/>
        <w:rPr>
          <w:lang w:bidi="ar-SA"/>
        </w:rPr>
      </w:pPr>
      <w:r>
        <w:rPr>
          <w:lang w:bidi="ar-SA"/>
        </w:rPr>
        <w:t xml:space="preserve">SCCP configuration is split into local and remote </w:t>
      </w:r>
      <w:r w:rsidR="00B4017A">
        <w:rPr>
          <w:lang w:bidi="ar-SA"/>
        </w:rPr>
        <w:t>profiles</w:t>
      </w:r>
      <w:r>
        <w:rPr>
          <w:lang w:bidi="ar-SA"/>
        </w:rPr>
        <w:t>.</w:t>
      </w:r>
      <w:r w:rsidR="00B4017A">
        <w:rPr>
          <w:lang w:bidi="ar-SA"/>
        </w:rPr>
        <w:t xml:space="preserve"> The local profile defines the local subsystems and local global title addresses. Note that an </w:t>
      </w:r>
      <w:r w:rsidR="004A1C3C">
        <w:rPr>
          <w:lang w:bidi="ar-SA"/>
        </w:rPr>
        <w:t xml:space="preserve">IM-SCF </w:t>
      </w:r>
      <w:r w:rsidR="00B4017A">
        <w:rPr>
          <w:lang w:bidi="ar-SA"/>
        </w:rPr>
        <w:t xml:space="preserve">domain can have multiple subsystems and GT addresses but in current installation only one subsystem and GT is used per </w:t>
      </w:r>
      <w:r w:rsidR="004A1C3C">
        <w:rPr>
          <w:lang w:bidi="ar-SA"/>
        </w:rPr>
        <w:t xml:space="preserve">IM-SCF </w:t>
      </w:r>
      <w:r w:rsidR="00B4017A">
        <w:rPr>
          <w:lang w:bidi="ar-SA"/>
        </w:rPr>
        <w:t>domain.</w:t>
      </w:r>
    </w:p>
    <w:p w14:paraId="66E21AA1" w14:textId="439A0976" w:rsidR="00B4017A" w:rsidRDefault="00B4017A" w:rsidP="0041167B">
      <w:pPr>
        <w:rPr>
          <w:lang w:bidi="ar-SA"/>
        </w:rPr>
      </w:pPr>
      <w:r w:rsidRPr="00B4017A">
        <w:rPr>
          <w:noProof/>
          <w:lang w:val="hu-HU" w:eastAsia="hu-HU" w:bidi="ar-SA"/>
        </w:rPr>
        <mc:AlternateContent>
          <mc:Choice Requires="wps">
            <w:drawing>
              <wp:inline distT="0" distB="0" distL="0" distR="0" wp14:anchorId="0A8C5256" wp14:editId="17019635">
                <wp:extent cx="5867400" cy="2565400"/>
                <wp:effectExtent l="0" t="0" r="19050" b="25400"/>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565400"/>
                        </a:xfrm>
                        <a:prstGeom prst="rect">
                          <a:avLst/>
                        </a:prstGeom>
                        <a:solidFill>
                          <a:srgbClr val="FFFFFF"/>
                        </a:solidFill>
                        <a:ln w="9525">
                          <a:solidFill>
                            <a:srgbClr val="000000"/>
                          </a:solidFill>
                          <a:miter lim="800000"/>
                          <a:headEnd/>
                          <a:tailEnd/>
                        </a:ln>
                      </wps:spPr>
                      <wps:txbx>
                        <w:txbxContent>
                          <w:p w14:paraId="2F44E834" w14:textId="29AF3E14"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noProof/>
                                <w:color w:val="0000FF"/>
                                <w:sz w:val="18"/>
                                <w:highlight w:val="white"/>
                                <w:lang w:val="hu-HU" w:bidi="ar-SA"/>
                              </w:rPr>
                              <w:t>&lt;sccpLocalProfile&gt;</w:t>
                            </w:r>
                          </w:p>
                          <w:p w14:paraId="018CE6D0" w14:textId="26104FD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&lt;localNetworkIndicator&gt;</w:t>
                            </w:r>
                            <w:r w:rsidRPr="00B4017A">
                              <w:rPr>
                                <w:rFonts w:ascii="Courier New" w:hAnsi="Courier New" w:cs="Courier New"/>
                                <w:b/>
                                <w:bCs/>
                                <w:noProof/>
                                <w:color w:val="000000"/>
                                <w:sz w:val="18"/>
                                <w:highlight w:val="white"/>
                                <w:lang w:val="hu-HU" w:bidi="ar-SA"/>
                              </w:rPr>
                              <w:t>national</w:t>
                            </w:r>
                            <w:r w:rsidRPr="00B4017A">
                              <w:rPr>
                                <w:rFonts w:ascii="Courier New" w:hAnsi="Courier New" w:cs="Courier New"/>
                                <w:noProof/>
                                <w:color w:val="0000FF"/>
                                <w:sz w:val="18"/>
                                <w:highlight w:val="white"/>
                                <w:lang w:val="hu-HU" w:bidi="ar-SA"/>
                              </w:rPr>
                              <w:t>&lt;/localNetworkIndicator&gt;</w:t>
                            </w:r>
                          </w:p>
                          <w:p w14:paraId="157F7DD3" w14:textId="35E4E700"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&lt;removePcWhenRouteOnGt&gt;</w:t>
                            </w:r>
                            <w:r w:rsidRPr="00B4017A">
                              <w:rPr>
                                <w:rFonts w:ascii="Courier New" w:hAnsi="Courier New" w:cs="Courier New"/>
                                <w:b/>
                                <w:bCs/>
                                <w:noProof/>
                                <w:color w:val="000000"/>
                                <w:sz w:val="18"/>
                                <w:highlight w:val="white"/>
                                <w:lang w:val="hu-HU" w:bidi="ar-SA"/>
                              </w:rPr>
                              <w:t>true</w:t>
                            </w:r>
                            <w:r w:rsidRPr="00B4017A">
                              <w:rPr>
                                <w:rFonts w:ascii="Courier New" w:hAnsi="Courier New" w:cs="Courier New"/>
                                <w:noProof/>
                                <w:color w:val="0000FF"/>
                                <w:sz w:val="18"/>
                                <w:highlight w:val="white"/>
                                <w:lang w:val="hu-HU" w:bidi="ar-SA"/>
                              </w:rPr>
                              <w:t>&lt;/removePcWhenRouteOnGt&gt;</w:t>
                            </w:r>
                          </w:p>
                          <w:p w14:paraId="570ACD56" w14:textId="7CC5BB22"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&lt;localSubSystems&gt;</w:t>
                            </w:r>
                          </w:p>
                          <w:p w14:paraId="54743EBC" w14:textId="13F8EDED"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w:t>
                            </w:r>
                            <w:r w:rsidRPr="00B4017A">
                              <w:rPr>
                                <w:rFonts w:ascii="Courier New" w:hAnsi="Courier New" w:cs="Courier New"/>
                                <w:noProof/>
                                <w:color w:val="000000"/>
                                <w:sz w:val="18"/>
                                <w:highlight w:val="white"/>
                                <w:lang w:val="hu-HU" w:bidi="ar-SA"/>
                              </w:rPr>
                              <w:t xml:space="preserve"> </w:t>
                            </w:r>
                            <w:r w:rsidRPr="00B4017A">
                              <w:rPr>
                                <w:rFonts w:ascii="Courier New" w:hAnsi="Courier New" w:cs="Courier New"/>
                                <w:noProof/>
                                <w:color w:val="FF0000"/>
                                <w:sz w:val="18"/>
                                <w:highlight w:val="white"/>
                                <w:lang w:val="hu-HU" w:bidi="ar-SA"/>
                              </w:rPr>
                              <w:t>alias</w:t>
                            </w:r>
                            <w:r w:rsidRPr="00B4017A">
                              <w:rPr>
                                <w:rFonts w:ascii="Courier New" w:hAnsi="Courier New" w:cs="Courier New"/>
                                <w:noProof/>
                                <w:color w:val="000000"/>
                                <w:sz w:val="18"/>
                                <w:highlight w:val="white"/>
                                <w:lang w:val="hu-HU" w:bidi="ar-SA"/>
                              </w:rPr>
                              <w:t>=</w:t>
                            </w:r>
                            <w:r w:rsidRPr="00B4017A">
                              <w:rPr>
                                <w:rFonts w:ascii="Courier New" w:hAnsi="Courier New" w:cs="Courier New"/>
                                <w:b/>
                                <w:bCs/>
                                <w:noProof/>
                                <w:color w:val="8000FF"/>
                                <w:sz w:val="18"/>
                                <w:highlight w:val="white"/>
                                <w:lang w:val="hu-HU" w:bidi="ar-SA"/>
                              </w:rPr>
                              <w:t>"IMSCF-SSN"</w:t>
                            </w:r>
                            <w:r w:rsidRPr="00B4017A">
                              <w:rPr>
                                <w:rFonts w:ascii="Courier New" w:hAnsi="Courier New" w:cs="Courier New"/>
                                <w:noProof/>
                                <w:color w:val="0000FF"/>
                                <w:sz w:val="18"/>
                                <w:highlight w:val="white"/>
                                <w:lang w:val="hu-HU" w:bidi="ar-SA"/>
                              </w:rPr>
                              <w:t>&gt;</w:t>
                            </w:r>
                          </w:p>
                          <w:p w14:paraId="0A979668" w14:textId="6B479411"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&lt;subSystemNumber&gt;</w:t>
                            </w:r>
                            <w:r w:rsidRPr="00B4017A">
                              <w:rPr>
                                <w:rFonts w:ascii="Courier New" w:hAnsi="Courier New" w:cs="Courier New"/>
                                <w:b/>
                                <w:bCs/>
                                <w:noProof/>
                                <w:color w:val="000000"/>
                                <w:sz w:val="18"/>
                                <w:highlight w:val="white"/>
                                <w:lang w:val="hu-HU" w:bidi="ar-SA"/>
                              </w:rPr>
                              <w:t>146</w:t>
                            </w:r>
                            <w:r w:rsidRPr="00B4017A">
                              <w:rPr>
                                <w:rFonts w:ascii="Courier New" w:hAnsi="Courier New" w:cs="Courier New"/>
                                <w:noProof/>
                                <w:color w:val="0000FF"/>
                                <w:sz w:val="18"/>
                                <w:highlight w:val="white"/>
                                <w:lang w:val="hu-HU" w:bidi="ar-SA"/>
                              </w:rPr>
                              <w:t>&lt;/subSystemNumber&gt;</w:t>
                            </w:r>
                          </w:p>
                          <w:p w14:paraId="7471BAAB" w14:textId="38F0053D"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&lt;/localSubSystem&gt;</w:t>
                            </w:r>
                          </w:p>
                          <w:p w14:paraId="4A131660" w14:textId="55A44A0C"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&lt;/localSubSystems&gt;</w:t>
                            </w:r>
                          </w:p>
                          <w:p w14:paraId="594E3C36" w14:textId="5ADE9BD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&lt;localGtAddresses&gt;</w:t>
                            </w:r>
                          </w:p>
                          <w:p w14:paraId="2968CD91" w14:textId="2F9B603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w:t>
                            </w:r>
                            <w:r w:rsidRPr="00B4017A">
                              <w:rPr>
                                <w:rFonts w:ascii="Courier New" w:hAnsi="Courier New" w:cs="Courier New"/>
                                <w:noProof/>
                                <w:color w:val="000000"/>
                                <w:sz w:val="18"/>
                                <w:highlight w:val="white"/>
                                <w:lang w:val="hu-HU" w:bidi="ar-SA"/>
                              </w:rPr>
                              <w:t xml:space="preserve"> </w:t>
                            </w:r>
                            <w:r w:rsidRPr="00B4017A">
                              <w:rPr>
                                <w:rFonts w:ascii="Courier New" w:hAnsi="Courier New" w:cs="Courier New"/>
                                <w:noProof/>
                                <w:color w:val="FF0000"/>
                                <w:sz w:val="18"/>
                                <w:highlight w:val="white"/>
                                <w:lang w:val="hu-HU" w:bidi="ar-SA"/>
                              </w:rPr>
                              <w:t>alias</w:t>
                            </w:r>
                            <w:r w:rsidRPr="00B4017A">
                              <w:rPr>
                                <w:rFonts w:ascii="Courier New" w:hAnsi="Courier New" w:cs="Courier New"/>
                                <w:noProof/>
                                <w:color w:val="000000"/>
                                <w:sz w:val="18"/>
                                <w:highlight w:val="white"/>
                                <w:lang w:val="hu-HU" w:bidi="ar-SA"/>
                              </w:rPr>
                              <w:t>=</w:t>
                            </w:r>
                            <w:r w:rsidRPr="00B4017A">
                              <w:rPr>
                                <w:rFonts w:ascii="Courier New" w:hAnsi="Courier New" w:cs="Courier New"/>
                                <w:b/>
                                <w:bCs/>
                                <w:noProof/>
                                <w:color w:val="8000FF"/>
                                <w:sz w:val="18"/>
                                <w:highlight w:val="white"/>
                                <w:lang w:val="hu-HU" w:bidi="ar-SA"/>
                              </w:rPr>
                              <w:t>"IMSCF-GT"</w:t>
                            </w:r>
                            <w:r w:rsidRPr="00B4017A">
                              <w:rPr>
                                <w:rFonts w:ascii="Courier New" w:hAnsi="Courier New" w:cs="Courier New"/>
                                <w:noProof/>
                                <w:color w:val="0000FF"/>
                                <w:sz w:val="18"/>
                                <w:highlight w:val="white"/>
                                <w:lang w:val="hu-HU" w:bidi="ar-SA"/>
                              </w:rPr>
                              <w:t>&gt;</w:t>
                            </w:r>
                          </w:p>
                          <w:p w14:paraId="34A3075F" w14:textId="77FF3488"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&lt;globalTitle&gt;</w:t>
                            </w:r>
                            <w:r w:rsidRPr="00B4017A">
                              <w:rPr>
                                <w:rFonts w:ascii="Courier New" w:hAnsi="Courier New" w:cs="Courier New"/>
                                <w:b/>
                                <w:bCs/>
                                <w:noProof/>
                                <w:color w:val="000000"/>
                                <w:sz w:val="18"/>
                                <w:highlight w:val="white"/>
                                <w:lang w:val="hu-HU" w:bidi="ar-SA"/>
                              </w:rPr>
                              <w:t>36309879049</w:t>
                            </w:r>
                            <w:r w:rsidRPr="00B4017A">
                              <w:rPr>
                                <w:rFonts w:ascii="Courier New" w:hAnsi="Courier New" w:cs="Courier New"/>
                                <w:noProof/>
                                <w:color w:val="0000FF"/>
                                <w:sz w:val="18"/>
                                <w:highlight w:val="white"/>
                                <w:lang w:val="hu-HU" w:bidi="ar-SA"/>
                              </w:rPr>
                              <w:t>&lt;/globalTitle&gt;</w:t>
                            </w:r>
                          </w:p>
                          <w:p w14:paraId="6D5E9D3A" w14:textId="57CA3F47"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&lt;subSystemNumber&gt;</w:t>
                            </w:r>
                            <w:r w:rsidRPr="00B4017A">
                              <w:rPr>
                                <w:rFonts w:ascii="Courier New" w:hAnsi="Courier New" w:cs="Courier New"/>
                                <w:b/>
                                <w:bCs/>
                                <w:noProof/>
                                <w:color w:val="000000"/>
                                <w:sz w:val="18"/>
                                <w:highlight w:val="white"/>
                                <w:lang w:val="hu-HU" w:bidi="ar-SA"/>
                              </w:rPr>
                              <w:t>146</w:t>
                            </w:r>
                            <w:r w:rsidRPr="00B4017A">
                              <w:rPr>
                                <w:rFonts w:ascii="Courier New" w:hAnsi="Courier New" w:cs="Courier New"/>
                                <w:noProof/>
                                <w:color w:val="0000FF"/>
                                <w:sz w:val="18"/>
                                <w:highlight w:val="white"/>
                                <w:lang w:val="hu-HU" w:bidi="ar-SA"/>
                              </w:rPr>
                              <w:t>&lt;/subSystemNumber&gt;</w:t>
                            </w:r>
                          </w:p>
                          <w:p w14:paraId="61C2B27A" w14:textId="32BFE807"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&lt;gtIndicator&gt;</w:t>
                            </w:r>
                            <w:r w:rsidRPr="00B4017A">
                              <w:rPr>
                                <w:rFonts w:ascii="Courier New" w:hAnsi="Courier New" w:cs="Courier New"/>
                                <w:b/>
                                <w:bCs/>
                                <w:noProof/>
                                <w:color w:val="000000"/>
                                <w:sz w:val="18"/>
                                <w:highlight w:val="white"/>
                                <w:lang w:val="hu-HU" w:bidi="ar-SA"/>
                              </w:rPr>
                              <w:t>4</w:t>
                            </w:r>
                            <w:r w:rsidRPr="00B4017A">
                              <w:rPr>
                                <w:rFonts w:ascii="Courier New" w:hAnsi="Courier New" w:cs="Courier New"/>
                                <w:noProof/>
                                <w:color w:val="0000FF"/>
                                <w:sz w:val="18"/>
                                <w:highlight w:val="white"/>
                                <w:lang w:val="hu-HU" w:bidi="ar-SA"/>
                              </w:rPr>
                              <w:t>&lt;/gtIndicator&gt;</w:t>
                            </w:r>
                          </w:p>
                          <w:p w14:paraId="0545EEA1" w14:textId="1C8F2AC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&lt;gtNoa&gt;</w:t>
                            </w:r>
                            <w:r w:rsidRPr="00B4017A">
                              <w:rPr>
                                <w:rFonts w:ascii="Courier New" w:hAnsi="Courier New" w:cs="Courier New"/>
                                <w:b/>
                                <w:bCs/>
                                <w:noProof/>
                                <w:color w:val="000000"/>
                                <w:sz w:val="18"/>
                                <w:highlight w:val="white"/>
                                <w:lang w:val="hu-HU" w:bidi="ar-SA"/>
                              </w:rPr>
                              <w:t>4</w:t>
                            </w:r>
                            <w:r w:rsidRPr="00B4017A">
                              <w:rPr>
                                <w:rFonts w:ascii="Courier New" w:hAnsi="Courier New" w:cs="Courier New"/>
                                <w:noProof/>
                                <w:color w:val="0000FF"/>
                                <w:sz w:val="18"/>
                                <w:highlight w:val="white"/>
                                <w:lang w:val="hu-HU" w:bidi="ar-SA"/>
                              </w:rPr>
                              <w:t>&lt;/gtNoa&gt;</w:t>
                            </w:r>
                          </w:p>
                          <w:p w14:paraId="66E05713" w14:textId="673664E5"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&lt;gtNumberingPlan&gt;</w:t>
                            </w:r>
                            <w:r w:rsidRPr="00B4017A">
                              <w:rPr>
                                <w:rFonts w:ascii="Courier New" w:hAnsi="Courier New" w:cs="Courier New"/>
                                <w:b/>
                                <w:bCs/>
                                <w:noProof/>
                                <w:color w:val="000000"/>
                                <w:sz w:val="18"/>
                                <w:highlight w:val="white"/>
                                <w:lang w:val="hu-HU" w:bidi="ar-SA"/>
                              </w:rPr>
                              <w:t>1</w:t>
                            </w:r>
                            <w:r w:rsidRPr="00B4017A">
                              <w:rPr>
                                <w:rFonts w:ascii="Courier New" w:hAnsi="Courier New" w:cs="Courier New"/>
                                <w:noProof/>
                                <w:color w:val="0000FF"/>
                                <w:sz w:val="18"/>
                                <w:highlight w:val="white"/>
                                <w:lang w:val="hu-HU" w:bidi="ar-SA"/>
                              </w:rPr>
                              <w:t>&lt;/gtNumberingPlan&gt;</w:t>
                            </w:r>
                          </w:p>
                          <w:p w14:paraId="477963C5" w14:textId="4BF266DC"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&lt;gtTranslationType&gt;</w:t>
                            </w:r>
                            <w:r w:rsidRPr="00B4017A">
                              <w:rPr>
                                <w:rFonts w:ascii="Courier New" w:hAnsi="Courier New" w:cs="Courier New"/>
                                <w:b/>
                                <w:bCs/>
                                <w:noProof/>
                                <w:color w:val="000000"/>
                                <w:sz w:val="18"/>
                                <w:highlight w:val="white"/>
                                <w:lang w:val="hu-HU" w:bidi="ar-SA"/>
                              </w:rPr>
                              <w:t>0</w:t>
                            </w:r>
                            <w:r w:rsidRPr="00B4017A">
                              <w:rPr>
                                <w:rFonts w:ascii="Courier New" w:hAnsi="Courier New" w:cs="Courier New"/>
                                <w:noProof/>
                                <w:color w:val="0000FF"/>
                                <w:sz w:val="18"/>
                                <w:highlight w:val="white"/>
                                <w:lang w:val="hu-HU" w:bidi="ar-SA"/>
                              </w:rPr>
                              <w:t>&lt;/gtTranslationType&gt;</w:t>
                            </w:r>
                          </w:p>
                          <w:p w14:paraId="16F55DAD" w14:textId="775E3A0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&lt;/localGtAddress&gt;</w:t>
                            </w:r>
                          </w:p>
                          <w:p w14:paraId="5E1778E8" w14:textId="39B08EB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&lt;/localGtAddresses&gt;</w:t>
                            </w:r>
                          </w:p>
                          <w:p w14:paraId="45864BED" w14:textId="2F2BD67B"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noProof/>
                                <w:color w:val="0000FF"/>
                                <w:sz w:val="18"/>
                                <w:highlight w:val="white"/>
                                <w:lang w:val="hu-HU" w:bidi="ar-SA"/>
                              </w:rPr>
                              <w:t>&lt;/sccpLocalProfile&gt;</w:t>
                            </w:r>
                          </w:p>
                          <w:p w14:paraId="104299D8" w14:textId="4FFBD0F6" w:rsidR="00A77BFC" w:rsidRPr="00B4017A"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0A8C5256" id="_x0000_s1030" type="#_x0000_t202" style="width:462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1JgIAAE4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">
                <v:textbox>
                  <w:txbxContent>
                    <w:p w14:paraId="2F44E834" w14:textId="29AF3E14"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noProof/>
                          <w:color w:val="0000FF"/>
                          <w:sz w:val="18"/>
                          <w:highlight w:val="white"/>
                          <w:lang w:val="hu-HU" w:bidi="ar-SA"/>
                        </w:rPr>
                        <w:t>&lt;sccpLocalProfile&gt;</w:t>
                      </w:r>
                    </w:p>
                    <w:p w14:paraId="018CE6D0" w14:textId="26104FD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&lt;localNetworkIndicator&gt;</w:t>
                      </w:r>
                      <w:r w:rsidRPr="00B4017A">
                        <w:rPr>
                          <w:rFonts w:ascii="Courier New" w:hAnsi="Courier New" w:cs="Courier New"/>
                          <w:b/>
                          <w:bCs/>
                          <w:noProof/>
                          <w:color w:val="000000"/>
                          <w:sz w:val="18"/>
                          <w:highlight w:val="white"/>
                          <w:lang w:val="hu-HU" w:bidi="ar-SA"/>
                        </w:rPr>
                        <w:t>national</w:t>
                      </w:r>
                      <w:r w:rsidRPr="00B4017A">
                        <w:rPr>
                          <w:rFonts w:ascii="Courier New" w:hAnsi="Courier New" w:cs="Courier New"/>
                          <w:noProof/>
                          <w:color w:val="0000FF"/>
                          <w:sz w:val="18"/>
                          <w:highlight w:val="white"/>
                          <w:lang w:val="hu-HU" w:bidi="ar-SA"/>
                        </w:rPr>
                        <w:t>&lt;/localNetworkIndicator&gt;</w:t>
                      </w:r>
                    </w:p>
                    <w:p w14:paraId="157F7DD3" w14:textId="35E4E700"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&lt;removePcWhenRouteOnGt&gt;</w:t>
                      </w:r>
                      <w:r w:rsidRPr="00B4017A">
                        <w:rPr>
                          <w:rFonts w:ascii="Courier New" w:hAnsi="Courier New" w:cs="Courier New"/>
                          <w:b/>
                          <w:bCs/>
                          <w:noProof/>
                          <w:color w:val="000000"/>
                          <w:sz w:val="18"/>
                          <w:highlight w:val="white"/>
                          <w:lang w:val="hu-HU" w:bidi="ar-SA"/>
                        </w:rPr>
                        <w:t>true</w:t>
                      </w:r>
                      <w:r w:rsidRPr="00B4017A">
                        <w:rPr>
                          <w:rFonts w:ascii="Courier New" w:hAnsi="Courier New" w:cs="Courier New"/>
                          <w:noProof/>
                          <w:color w:val="0000FF"/>
                          <w:sz w:val="18"/>
                          <w:highlight w:val="white"/>
                          <w:lang w:val="hu-HU" w:bidi="ar-SA"/>
                        </w:rPr>
                        <w:t>&lt;/removePcWhenRouteOnGt&gt;</w:t>
                      </w:r>
                    </w:p>
                    <w:p w14:paraId="570ACD56" w14:textId="7CC5BB22"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&lt;localSubSystems&gt;</w:t>
                      </w:r>
                    </w:p>
                    <w:p w14:paraId="54743EBC" w14:textId="13F8EDED"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w:t>
                      </w:r>
                      <w:r w:rsidRPr="00B4017A">
                        <w:rPr>
                          <w:rFonts w:ascii="Courier New" w:hAnsi="Courier New" w:cs="Courier New"/>
                          <w:noProof/>
                          <w:color w:val="000000"/>
                          <w:sz w:val="18"/>
                          <w:highlight w:val="white"/>
                          <w:lang w:val="hu-HU" w:bidi="ar-SA"/>
                        </w:rPr>
                        <w:t xml:space="preserve"> </w:t>
                      </w:r>
                      <w:r w:rsidRPr="00B4017A">
                        <w:rPr>
                          <w:rFonts w:ascii="Courier New" w:hAnsi="Courier New" w:cs="Courier New"/>
                          <w:noProof/>
                          <w:color w:val="FF0000"/>
                          <w:sz w:val="18"/>
                          <w:highlight w:val="white"/>
                          <w:lang w:val="hu-HU" w:bidi="ar-SA"/>
                        </w:rPr>
                        <w:t>alias</w:t>
                      </w:r>
                      <w:r w:rsidRPr="00B4017A">
                        <w:rPr>
                          <w:rFonts w:ascii="Courier New" w:hAnsi="Courier New" w:cs="Courier New"/>
                          <w:noProof/>
                          <w:color w:val="000000"/>
                          <w:sz w:val="18"/>
                          <w:highlight w:val="white"/>
                          <w:lang w:val="hu-HU" w:bidi="ar-SA"/>
                        </w:rPr>
                        <w:t>=</w:t>
                      </w:r>
                      <w:r w:rsidRPr="00B4017A">
                        <w:rPr>
                          <w:rFonts w:ascii="Courier New" w:hAnsi="Courier New" w:cs="Courier New"/>
                          <w:b/>
                          <w:bCs/>
                          <w:noProof/>
                          <w:color w:val="8000FF"/>
                          <w:sz w:val="18"/>
                          <w:highlight w:val="white"/>
                          <w:lang w:val="hu-HU" w:bidi="ar-SA"/>
                        </w:rPr>
                        <w:t>"IMSCF-SSN"</w:t>
                      </w:r>
                      <w:r w:rsidRPr="00B4017A">
                        <w:rPr>
                          <w:rFonts w:ascii="Courier New" w:hAnsi="Courier New" w:cs="Courier New"/>
                          <w:noProof/>
                          <w:color w:val="0000FF"/>
                          <w:sz w:val="18"/>
                          <w:highlight w:val="white"/>
                          <w:lang w:val="hu-HU" w:bidi="ar-SA"/>
                        </w:rPr>
                        <w:t>&gt;</w:t>
                      </w:r>
                    </w:p>
                    <w:p w14:paraId="0A979668" w14:textId="6B479411"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&lt;subSystemNumber&gt;</w:t>
                      </w:r>
                      <w:r w:rsidRPr="00B4017A">
                        <w:rPr>
                          <w:rFonts w:ascii="Courier New" w:hAnsi="Courier New" w:cs="Courier New"/>
                          <w:b/>
                          <w:bCs/>
                          <w:noProof/>
                          <w:color w:val="000000"/>
                          <w:sz w:val="18"/>
                          <w:highlight w:val="white"/>
                          <w:lang w:val="hu-HU" w:bidi="ar-SA"/>
                        </w:rPr>
                        <w:t>146</w:t>
                      </w:r>
                      <w:r w:rsidRPr="00B4017A">
                        <w:rPr>
                          <w:rFonts w:ascii="Courier New" w:hAnsi="Courier New" w:cs="Courier New"/>
                          <w:noProof/>
                          <w:color w:val="0000FF"/>
                          <w:sz w:val="18"/>
                          <w:highlight w:val="white"/>
                          <w:lang w:val="hu-HU" w:bidi="ar-SA"/>
                        </w:rPr>
                        <w:t>&lt;/subSystemNumber&gt;</w:t>
                      </w:r>
                    </w:p>
                    <w:p w14:paraId="7471BAAB" w14:textId="38F0053D"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&lt;/localSubSystem&gt;</w:t>
                      </w:r>
                    </w:p>
                    <w:p w14:paraId="4A131660" w14:textId="55A44A0C"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&lt;/localSubSystems&gt;</w:t>
                      </w:r>
                    </w:p>
                    <w:p w14:paraId="594E3C36" w14:textId="5ADE9BD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&lt;localGtAddresses&gt;</w:t>
                      </w:r>
                    </w:p>
                    <w:p w14:paraId="2968CD91" w14:textId="2F9B603F"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w:t>
                      </w:r>
                      <w:r w:rsidRPr="00B4017A">
                        <w:rPr>
                          <w:rFonts w:ascii="Courier New" w:hAnsi="Courier New" w:cs="Courier New"/>
                          <w:noProof/>
                          <w:color w:val="000000"/>
                          <w:sz w:val="18"/>
                          <w:highlight w:val="white"/>
                          <w:lang w:val="hu-HU" w:bidi="ar-SA"/>
                        </w:rPr>
                        <w:t xml:space="preserve"> </w:t>
                      </w:r>
                      <w:r w:rsidRPr="00B4017A">
                        <w:rPr>
                          <w:rFonts w:ascii="Courier New" w:hAnsi="Courier New" w:cs="Courier New"/>
                          <w:noProof/>
                          <w:color w:val="FF0000"/>
                          <w:sz w:val="18"/>
                          <w:highlight w:val="white"/>
                          <w:lang w:val="hu-HU" w:bidi="ar-SA"/>
                        </w:rPr>
                        <w:t>alias</w:t>
                      </w:r>
                      <w:r w:rsidRPr="00B4017A">
                        <w:rPr>
                          <w:rFonts w:ascii="Courier New" w:hAnsi="Courier New" w:cs="Courier New"/>
                          <w:noProof/>
                          <w:color w:val="000000"/>
                          <w:sz w:val="18"/>
                          <w:highlight w:val="white"/>
                          <w:lang w:val="hu-HU" w:bidi="ar-SA"/>
                        </w:rPr>
                        <w:t>=</w:t>
                      </w:r>
                      <w:r w:rsidRPr="00B4017A">
                        <w:rPr>
                          <w:rFonts w:ascii="Courier New" w:hAnsi="Courier New" w:cs="Courier New"/>
                          <w:b/>
                          <w:bCs/>
                          <w:noProof/>
                          <w:color w:val="8000FF"/>
                          <w:sz w:val="18"/>
                          <w:highlight w:val="white"/>
                          <w:lang w:val="hu-HU" w:bidi="ar-SA"/>
                        </w:rPr>
                        <w:t>"IMSCF-GT"</w:t>
                      </w:r>
                      <w:r w:rsidRPr="00B4017A">
                        <w:rPr>
                          <w:rFonts w:ascii="Courier New" w:hAnsi="Courier New" w:cs="Courier New"/>
                          <w:noProof/>
                          <w:color w:val="0000FF"/>
                          <w:sz w:val="18"/>
                          <w:highlight w:val="white"/>
                          <w:lang w:val="hu-HU" w:bidi="ar-SA"/>
                        </w:rPr>
                        <w:t>&gt;</w:t>
                      </w:r>
                    </w:p>
                    <w:p w14:paraId="34A3075F" w14:textId="77FF3488"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&lt;globalTitle&gt;</w:t>
                      </w:r>
                      <w:r w:rsidRPr="00B4017A">
                        <w:rPr>
                          <w:rFonts w:ascii="Courier New" w:hAnsi="Courier New" w:cs="Courier New"/>
                          <w:b/>
                          <w:bCs/>
                          <w:noProof/>
                          <w:color w:val="000000"/>
                          <w:sz w:val="18"/>
                          <w:highlight w:val="white"/>
                          <w:lang w:val="hu-HU" w:bidi="ar-SA"/>
                        </w:rPr>
                        <w:t>36309879049</w:t>
                      </w:r>
                      <w:r w:rsidRPr="00B4017A">
                        <w:rPr>
                          <w:rFonts w:ascii="Courier New" w:hAnsi="Courier New" w:cs="Courier New"/>
                          <w:noProof/>
                          <w:color w:val="0000FF"/>
                          <w:sz w:val="18"/>
                          <w:highlight w:val="white"/>
                          <w:lang w:val="hu-HU" w:bidi="ar-SA"/>
                        </w:rPr>
                        <w:t>&lt;/globalTitle&gt;</w:t>
                      </w:r>
                    </w:p>
                    <w:p w14:paraId="6D5E9D3A" w14:textId="57CA3F47"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&lt;subSystemNumber&gt;</w:t>
                      </w:r>
                      <w:r w:rsidRPr="00B4017A">
                        <w:rPr>
                          <w:rFonts w:ascii="Courier New" w:hAnsi="Courier New" w:cs="Courier New"/>
                          <w:b/>
                          <w:bCs/>
                          <w:noProof/>
                          <w:color w:val="000000"/>
                          <w:sz w:val="18"/>
                          <w:highlight w:val="white"/>
                          <w:lang w:val="hu-HU" w:bidi="ar-SA"/>
                        </w:rPr>
                        <w:t>146</w:t>
                      </w:r>
                      <w:r w:rsidRPr="00B4017A">
                        <w:rPr>
                          <w:rFonts w:ascii="Courier New" w:hAnsi="Courier New" w:cs="Courier New"/>
                          <w:noProof/>
                          <w:color w:val="0000FF"/>
                          <w:sz w:val="18"/>
                          <w:highlight w:val="white"/>
                          <w:lang w:val="hu-HU" w:bidi="ar-SA"/>
                        </w:rPr>
                        <w:t>&lt;/subSystemNumber&gt;</w:t>
                      </w:r>
                    </w:p>
                    <w:p w14:paraId="61C2B27A" w14:textId="32BFE807"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&lt;gtIndicator&gt;</w:t>
                      </w:r>
                      <w:r w:rsidRPr="00B4017A">
                        <w:rPr>
                          <w:rFonts w:ascii="Courier New" w:hAnsi="Courier New" w:cs="Courier New"/>
                          <w:b/>
                          <w:bCs/>
                          <w:noProof/>
                          <w:color w:val="000000"/>
                          <w:sz w:val="18"/>
                          <w:highlight w:val="white"/>
                          <w:lang w:val="hu-HU" w:bidi="ar-SA"/>
                        </w:rPr>
                        <w:t>4</w:t>
                      </w:r>
                      <w:r w:rsidRPr="00B4017A">
                        <w:rPr>
                          <w:rFonts w:ascii="Courier New" w:hAnsi="Courier New" w:cs="Courier New"/>
                          <w:noProof/>
                          <w:color w:val="0000FF"/>
                          <w:sz w:val="18"/>
                          <w:highlight w:val="white"/>
                          <w:lang w:val="hu-HU" w:bidi="ar-SA"/>
                        </w:rPr>
                        <w:t>&lt;/gtIndicator&gt;</w:t>
                      </w:r>
                    </w:p>
                    <w:p w14:paraId="0545EEA1" w14:textId="1C8F2AC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&lt;gtNoa&gt;</w:t>
                      </w:r>
                      <w:r w:rsidRPr="00B4017A">
                        <w:rPr>
                          <w:rFonts w:ascii="Courier New" w:hAnsi="Courier New" w:cs="Courier New"/>
                          <w:b/>
                          <w:bCs/>
                          <w:noProof/>
                          <w:color w:val="000000"/>
                          <w:sz w:val="18"/>
                          <w:highlight w:val="white"/>
                          <w:lang w:val="hu-HU" w:bidi="ar-SA"/>
                        </w:rPr>
                        <w:t>4</w:t>
                      </w:r>
                      <w:r w:rsidRPr="00B4017A">
                        <w:rPr>
                          <w:rFonts w:ascii="Courier New" w:hAnsi="Courier New" w:cs="Courier New"/>
                          <w:noProof/>
                          <w:color w:val="0000FF"/>
                          <w:sz w:val="18"/>
                          <w:highlight w:val="white"/>
                          <w:lang w:val="hu-HU" w:bidi="ar-SA"/>
                        </w:rPr>
                        <w:t>&lt;/gtNoa&gt;</w:t>
                      </w:r>
                    </w:p>
                    <w:p w14:paraId="66E05713" w14:textId="673664E5"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&lt;gtNumberingPlan&gt;</w:t>
                      </w:r>
                      <w:r w:rsidRPr="00B4017A">
                        <w:rPr>
                          <w:rFonts w:ascii="Courier New" w:hAnsi="Courier New" w:cs="Courier New"/>
                          <w:b/>
                          <w:bCs/>
                          <w:noProof/>
                          <w:color w:val="000000"/>
                          <w:sz w:val="18"/>
                          <w:highlight w:val="white"/>
                          <w:lang w:val="hu-HU" w:bidi="ar-SA"/>
                        </w:rPr>
                        <w:t>1</w:t>
                      </w:r>
                      <w:r w:rsidRPr="00B4017A">
                        <w:rPr>
                          <w:rFonts w:ascii="Courier New" w:hAnsi="Courier New" w:cs="Courier New"/>
                          <w:noProof/>
                          <w:color w:val="0000FF"/>
                          <w:sz w:val="18"/>
                          <w:highlight w:val="white"/>
                          <w:lang w:val="hu-HU" w:bidi="ar-SA"/>
                        </w:rPr>
                        <w:t>&lt;/gtNumberingPlan&gt;</w:t>
                      </w:r>
                    </w:p>
                    <w:p w14:paraId="477963C5" w14:textId="4BF266DC"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&lt;gtTranslationType&gt;</w:t>
                      </w:r>
                      <w:r w:rsidRPr="00B4017A">
                        <w:rPr>
                          <w:rFonts w:ascii="Courier New" w:hAnsi="Courier New" w:cs="Courier New"/>
                          <w:b/>
                          <w:bCs/>
                          <w:noProof/>
                          <w:color w:val="000000"/>
                          <w:sz w:val="18"/>
                          <w:highlight w:val="white"/>
                          <w:lang w:val="hu-HU" w:bidi="ar-SA"/>
                        </w:rPr>
                        <w:t>0</w:t>
                      </w:r>
                      <w:r w:rsidRPr="00B4017A">
                        <w:rPr>
                          <w:rFonts w:ascii="Courier New" w:hAnsi="Courier New" w:cs="Courier New"/>
                          <w:noProof/>
                          <w:color w:val="0000FF"/>
                          <w:sz w:val="18"/>
                          <w:highlight w:val="white"/>
                          <w:lang w:val="hu-HU" w:bidi="ar-SA"/>
                        </w:rPr>
                        <w:t>&lt;/gtTranslationType&gt;</w:t>
                      </w:r>
                    </w:p>
                    <w:p w14:paraId="16F55DAD" w14:textId="775E3A0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&lt;/localGtAddress&gt;</w:t>
                      </w:r>
                    </w:p>
                    <w:p w14:paraId="5E1778E8" w14:textId="39B08EBE"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b/>
                          <w:bCs/>
                          <w:noProof/>
                          <w:color w:val="000000"/>
                          <w:sz w:val="18"/>
                          <w:highlight w:val="white"/>
                          <w:lang w:val="hu-HU" w:bidi="ar-SA"/>
                        </w:rPr>
                        <w:tab/>
                      </w:r>
                      <w:r w:rsidRPr="00B4017A">
                        <w:rPr>
                          <w:rFonts w:ascii="Courier New" w:hAnsi="Courier New" w:cs="Courier New"/>
                          <w:noProof/>
                          <w:color w:val="0000FF"/>
                          <w:sz w:val="18"/>
                          <w:highlight w:val="white"/>
                          <w:lang w:val="hu-HU" w:bidi="ar-SA"/>
                        </w:rPr>
                        <w:t>&lt;/localGtAddresses&gt;</w:t>
                      </w:r>
                    </w:p>
                    <w:p w14:paraId="45864BED" w14:textId="2F2BD67B" w:rsidR="00A77BFC" w:rsidRPr="00B4017A" w:rsidRDefault="00A77BFC" w:rsidP="00B4017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4017A">
                        <w:rPr>
                          <w:rFonts w:ascii="Courier New" w:hAnsi="Courier New" w:cs="Courier New"/>
                          <w:noProof/>
                          <w:color w:val="0000FF"/>
                          <w:sz w:val="18"/>
                          <w:highlight w:val="white"/>
                          <w:lang w:val="hu-HU" w:bidi="ar-SA"/>
                        </w:rPr>
                        <w:t>&lt;/sccpLocalProfile&gt;</w:t>
                      </w:r>
                    </w:p>
                    <w:p w14:paraId="104299D8" w14:textId="4FFBD0F6" w:rsidR="00A77BFC" w:rsidRPr="00B4017A" w:rsidRDefault="00A77BFC">
                      <w:pPr>
                        <w:rPr>
                          <w:noProof/>
                          <w:sz w:val="18"/>
                        </w:rPr>
                      </w:pPr>
                    </w:p>
                  </w:txbxContent>
                </v:textbox>
                <w10:anchorlock/>
              </v:shape>
            </w:pict>
          </mc:Fallback>
        </mc:AlternateContent>
      </w:r>
    </w:p>
    <w:p w14:paraId="6D372129" w14:textId="50C200EA" w:rsidR="00A562AA" w:rsidRDefault="00A562AA" w:rsidP="0041167B">
      <w:pPr>
        <w:jc w:val="both"/>
        <w:rPr>
          <w:lang w:bidi="ar-SA"/>
        </w:rPr>
      </w:pPr>
      <w:r>
        <w:rPr>
          <w:lang w:bidi="ar-SA"/>
        </w:rPr>
        <w:t xml:space="preserve">The SCCP remote profile defines the remote systems and their addressing. Remote systems which are addressed by point code and subsystem number are listed under </w:t>
      </w:r>
      <w:proofErr w:type="spellStart"/>
      <w:r w:rsidRPr="00A562AA">
        <w:rPr>
          <w:lang w:bidi="ar-SA"/>
        </w:rPr>
        <w:t>remoteSubSystemPointCodeAddresses</w:t>
      </w:r>
      <w:proofErr w:type="spellEnd"/>
      <w:r>
        <w:rPr>
          <w:lang w:bidi="ar-SA"/>
        </w:rPr>
        <w:t>:</w:t>
      </w:r>
    </w:p>
    <w:p w14:paraId="3DA9E215" w14:textId="101B2B5B" w:rsidR="00A562AA" w:rsidRDefault="00A562AA" w:rsidP="0041167B">
      <w:pPr>
        <w:jc w:val="both"/>
        <w:rPr>
          <w:lang w:bidi="ar-SA"/>
        </w:rPr>
      </w:pPr>
      <w:r w:rsidRPr="00A562AA">
        <w:rPr>
          <w:noProof/>
          <w:lang w:val="hu-HU" w:eastAsia="hu-HU" w:bidi="ar-SA"/>
        </w:rPr>
        <w:lastRenderedPageBreak/>
        <mc:AlternateContent>
          <mc:Choice Requires="wps">
            <w:drawing>
              <wp:inline distT="0" distB="0" distL="0" distR="0" wp14:anchorId="47DBA6B1" wp14:editId="1160854D">
                <wp:extent cx="5518150" cy="1282700"/>
                <wp:effectExtent l="0" t="0" r="25400" b="12700"/>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282700"/>
                        </a:xfrm>
                        <a:prstGeom prst="rect">
                          <a:avLst/>
                        </a:prstGeom>
                        <a:solidFill>
                          <a:srgbClr val="FFFFFF"/>
                        </a:solidFill>
                        <a:ln w="9525">
                          <a:solidFill>
                            <a:srgbClr val="000000"/>
                          </a:solidFill>
                          <a:miter lim="800000"/>
                          <a:headEnd/>
                          <a:tailEnd/>
                        </a:ln>
                      </wps:spPr>
                      <wps:txbx>
                        <w:txbxContent>
                          <w:p w14:paraId="18ED8BA4" w14:textId="5C165867"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6C12CDFE" w14:textId="1D03C3A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28758B0D" w14:textId="1A96696A"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w:t>
                            </w:r>
                            <w:r w:rsidRPr="00A562AA">
                              <w:rPr>
                                <w:rFonts w:ascii="Courier New" w:hAnsi="Courier New" w:cs="Courier New"/>
                                <w:noProof/>
                                <w:color w:val="000000"/>
                                <w:sz w:val="18"/>
                                <w:highlight w:val="white"/>
                                <w:lang w:val="hu-HU" w:bidi="ar-SA"/>
                              </w:rPr>
                              <w:t xml:space="preserve"> </w:t>
                            </w:r>
                            <w:r w:rsidRPr="00A562AA">
                              <w:rPr>
                                <w:rFonts w:ascii="Courier New" w:hAnsi="Courier New" w:cs="Courier New"/>
                                <w:noProof/>
                                <w:color w:val="FF0000"/>
                                <w:sz w:val="18"/>
                                <w:highlight w:val="white"/>
                                <w:lang w:val="hu-HU" w:bidi="ar-SA"/>
                              </w:rPr>
                              <w:t>alias</w:t>
                            </w:r>
                            <w:r w:rsidRPr="00A562AA">
                              <w:rPr>
                                <w:rFonts w:ascii="Courier New" w:hAnsi="Courier New" w:cs="Courier New"/>
                                <w:noProof/>
                                <w:color w:val="000000"/>
                                <w:sz w:val="18"/>
                                <w:highlight w:val="white"/>
                                <w:lang w:val="hu-HU" w:bidi="ar-SA"/>
                              </w:rPr>
                              <w:t>=</w:t>
                            </w:r>
                            <w:r w:rsidRPr="00A562AA">
                              <w:rPr>
                                <w:rFonts w:ascii="Courier New" w:hAnsi="Courier New" w:cs="Courier New"/>
                                <w:b/>
                                <w:bCs/>
                                <w:noProof/>
                                <w:color w:val="8000FF"/>
                                <w:sz w:val="18"/>
                                <w:highlight w:val="white"/>
                                <w:lang w:val="hu-HU" w:bidi="ar-SA"/>
                              </w:rPr>
                              <w:t>"HLRFE0"</w:t>
                            </w:r>
                            <w:r w:rsidRPr="00A562AA">
                              <w:rPr>
                                <w:rFonts w:ascii="Courier New" w:hAnsi="Courier New" w:cs="Courier New"/>
                                <w:noProof/>
                                <w:color w:val="0000FF"/>
                                <w:sz w:val="18"/>
                                <w:highlight w:val="white"/>
                                <w:lang w:val="hu-HU" w:bidi="ar-SA"/>
                              </w:rPr>
                              <w:t>&gt;</w:t>
                            </w:r>
                          </w:p>
                          <w:p w14:paraId="40643C47" w14:textId="75392840"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&lt;subSystemNumber&gt;</w:t>
                            </w:r>
                            <w:r w:rsidRPr="00A562AA">
                              <w:rPr>
                                <w:rFonts w:ascii="Courier New" w:hAnsi="Courier New" w:cs="Courier New"/>
                                <w:b/>
                                <w:bCs/>
                                <w:noProof/>
                                <w:color w:val="000000"/>
                                <w:sz w:val="18"/>
                                <w:highlight w:val="white"/>
                                <w:lang w:val="hu-HU" w:bidi="ar-SA"/>
                              </w:rPr>
                              <w:t>6</w:t>
                            </w:r>
                            <w:r w:rsidRPr="00A562AA">
                              <w:rPr>
                                <w:rFonts w:ascii="Courier New" w:hAnsi="Courier New" w:cs="Courier New"/>
                                <w:noProof/>
                                <w:color w:val="0000FF"/>
                                <w:sz w:val="18"/>
                                <w:highlight w:val="white"/>
                                <w:lang w:val="hu-HU" w:bidi="ar-SA"/>
                              </w:rPr>
                              <w:t>&lt;/subSystemNumber&gt;</w:t>
                            </w:r>
                          </w:p>
                          <w:p w14:paraId="60693F5D" w14:textId="604540F9"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&lt;pointCode&gt;</w:t>
                            </w:r>
                            <w:r w:rsidRPr="00A562AA">
                              <w:rPr>
                                <w:rFonts w:ascii="Courier New" w:hAnsi="Courier New" w:cs="Courier New"/>
                                <w:b/>
                                <w:bCs/>
                                <w:noProof/>
                                <w:color w:val="000000"/>
                                <w:sz w:val="18"/>
                                <w:highlight w:val="white"/>
                                <w:lang w:val="hu-HU" w:bidi="ar-SA"/>
                              </w:rPr>
                              <w:t>216</w:t>
                            </w:r>
                            <w:r w:rsidRPr="00A562AA">
                              <w:rPr>
                                <w:rFonts w:ascii="Courier New" w:hAnsi="Courier New" w:cs="Courier New"/>
                                <w:noProof/>
                                <w:color w:val="0000FF"/>
                                <w:sz w:val="18"/>
                                <w:highlight w:val="white"/>
                                <w:lang w:val="hu-HU" w:bidi="ar-SA"/>
                              </w:rPr>
                              <w:t>&lt;/pointCode&gt;</w:t>
                            </w:r>
                          </w:p>
                          <w:p w14:paraId="40B0CF3E" w14:textId="685472F0"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&lt;networkIndicator&gt;</w:t>
                            </w:r>
                            <w:r w:rsidRPr="00A562AA">
                              <w:rPr>
                                <w:rFonts w:ascii="Courier New" w:hAnsi="Courier New" w:cs="Courier New"/>
                                <w:b/>
                                <w:bCs/>
                                <w:noProof/>
                                <w:color w:val="000000"/>
                                <w:sz w:val="18"/>
                                <w:highlight w:val="white"/>
                                <w:lang w:val="hu-HU" w:bidi="ar-SA"/>
                              </w:rPr>
                              <w:t>national</w:t>
                            </w:r>
                            <w:r w:rsidRPr="00A562AA">
                              <w:rPr>
                                <w:rFonts w:ascii="Courier New" w:hAnsi="Courier New" w:cs="Courier New"/>
                                <w:noProof/>
                                <w:color w:val="0000FF"/>
                                <w:sz w:val="18"/>
                                <w:highlight w:val="white"/>
                                <w:lang w:val="hu-HU" w:bidi="ar-SA"/>
                              </w:rPr>
                              <w:t>&lt;/networkIndicator&gt;</w:t>
                            </w:r>
                          </w:p>
                          <w:p w14:paraId="5A0B4C0C" w14:textId="0FE4B811"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&lt;/remoteSubSystemPointCode&gt;</w:t>
                            </w:r>
                          </w:p>
                          <w:p w14:paraId="3FA263FE" w14:textId="08D1D75C"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7ECF287F" w14:textId="58228703"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A562AA">
                              <w:rPr>
                                <w:rFonts w:ascii="Courier New" w:hAnsi="Courier New" w:cs="Courier New"/>
                                <w:noProof/>
                                <w:color w:val="0000FF"/>
                                <w:sz w:val="18"/>
                                <w:highlight w:val="white"/>
                                <w:lang w:val="hu-HU" w:bidi="ar-SA"/>
                              </w:rPr>
                              <w:t>remoteSubSystemPointCodeAddresses&gt;</w:t>
                            </w:r>
                          </w:p>
                        </w:txbxContent>
                      </wps:txbx>
                      <wps:bodyPr rot="0" vert="horz" wrap="square" lIns="91440" tIns="45720" rIns="91440" bIns="45720" anchor="t" anchorCtr="0">
                        <a:noAutofit/>
                      </wps:bodyPr>
                    </wps:wsp>
                  </a:graphicData>
                </a:graphic>
              </wp:inline>
            </w:drawing>
          </mc:Choice>
          <mc:Fallback>
            <w:pict>
              <v:shape w14:anchorId="47DBA6B1" id="_x0000_s1031" type="#_x0000_t202" style="width:434.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">
                <v:textbox>
                  <w:txbxContent>
                    <w:p w14:paraId="18ED8BA4" w14:textId="5C165867"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6C12CDFE" w14:textId="1D03C3A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28758B0D" w14:textId="1A96696A"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w:t>
                      </w:r>
                      <w:r w:rsidRPr="00A562AA">
                        <w:rPr>
                          <w:rFonts w:ascii="Courier New" w:hAnsi="Courier New" w:cs="Courier New"/>
                          <w:noProof/>
                          <w:color w:val="000000"/>
                          <w:sz w:val="18"/>
                          <w:highlight w:val="white"/>
                          <w:lang w:val="hu-HU" w:bidi="ar-SA"/>
                        </w:rPr>
                        <w:t xml:space="preserve"> </w:t>
                      </w:r>
                      <w:r w:rsidRPr="00A562AA">
                        <w:rPr>
                          <w:rFonts w:ascii="Courier New" w:hAnsi="Courier New" w:cs="Courier New"/>
                          <w:noProof/>
                          <w:color w:val="FF0000"/>
                          <w:sz w:val="18"/>
                          <w:highlight w:val="white"/>
                          <w:lang w:val="hu-HU" w:bidi="ar-SA"/>
                        </w:rPr>
                        <w:t>alias</w:t>
                      </w:r>
                      <w:r w:rsidRPr="00A562AA">
                        <w:rPr>
                          <w:rFonts w:ascii="Courier New" w:hAnsi="Courier New" w:cs="Courier New"/>
                          <w:noProof/>
                          <w:color w:val="000000"/>
                          <w:sz w:val="18"/>
                          <w:highlight w:val="white"/>
                          <w:lang w:val="hu-HU" w:bidi="ar-SA"/>
                        </w:rPr>
                        <w:t>=</w:t>
                      </w:r>
                      <w:r w:rsidRPr="00A562AA">
                        <w:rPr>
                          <w:rFonts w:ascii="Courier New" w:hAnsi="Courier New" w:cs="Courier New"/>
                          <w:b/>
                          <w:bCs/>
                          <w:noProof/>
                          <w:color w:val="8000FF"/>
                          <w:sz w:val="18"/>
                          <w:highlight w:val="white"/>
                          <w:lang w:val="hu-HU" w:bidi="ar-SA"/>
                        </w:rPr>
                        <w:t>"HLRFE0"</w:t>
                      </w:r>
                      <w:r w:rsidRPr="00A562AA">
                        <w:rPr>
                          <w:rFonts w:ascii="Courier New" w:hAnsi="Courier New" w:cs="Courier New"/>
                          <w:noProof/>
                          <w:color w:val="0000FF"/>
                          <w:sz w:val="18"/>
                          <w:highlight w:val="white"/>
                          <w:lang w:val="hu-HU" w:bidi="ar-SA"/>
                        </w:rPr>
                        <w:t>&gt;</w:t>
                      </w:r>
                    </w:p>
                    <w:p w14:paraId="40643C47" w14:textId="75392840"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&lt;subSystemNumber&gt;</w:t>
                      </w:r>
                      <w:r w:rsidRPr="00A562AA">
                        <w:rPr>
                          <w:rFonts w:ascii="Courier New" w:hAnsi="Courier New" w:cs="Courier New"/>
                          <w:b/>
                          <w:bCs/>
                          <w:noProof/>
                          <w:color w:val="000000"/>
                          <w:sz w:val="18"/>
                          <w:highlight w:val="white"/>
                          <w:lang w:val="hu-HU" w:bidi="ar-SA"/>
                        </w:rPr>
                        <w:t>6</w:t>
                      </w:r>
                      <w:r w:rsidRPr="00A562AA">
                        <w:rPr>
                          <w:rFonts w:ascii="Courier New" w:hAnsi="Courier New" w:cs="Courier New"/>
                          <w:noProof/>
                          <w:color w:val="0000FF"/>
                          <w:sz w:val="18"/>
                          <w:highlight w:val="white"/>
                          <w:lang w:val="hu-HU" w:bidi="ar-SA"/>
                        </w:rPr>
                        <w:t>&lt;/subSystemNumber&gt;</w:t>
                      </w:r>
                    </w:p>
                    <w:p w14:paraId="60693F5D" w14:textId="604540F9"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&lt;pointCode&gt;</w:t>
                      </w:r>
                      <w:r w:rsidRPr="00A562AA">
                        <w:rPr>
                          <w:rFonts w:ascii="Courier New" w:hAnsi="Courier New" w:cs="Courier New"/>
                          <w:b/>
                          <w:bCs/>
                          <w:noProof/>
                          <w:color w:val="000000"/>
                          <w:sz w:val="18"/>
                          <w:highlight w:val="white"/>
                          <w:lang w:val="hu-HU" w:bidi="ar-SA"/>
                        </w:rPr>
                        <w:t>216</w:t>
                      </w:r>
                      <w:r w:rsidRPr="00A562AA">
                        <w:rPr>
                          <w:rFonts w:ascii="Courier New" w:hAnsi="Courier New" w:cs="Courier New"/>
                          <w:noProof/>
                          <w:color w:val="0000FF"/>
                          <w:sz w:val="18"/>
                          <w:highlight w:val="white"/>
                          <w:lang w:val="hu-HU" w:bidi="ar-SA"/>
                        </w:rPr>
                        <w:t>&lt;/pointCode&gt;</w:t>
                      </w:r>
                    </w:p>
                    <w:p w14:paraId="40B0CF3E" w14:textId="685472F0"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&lt;networkIndicator&gt;</w:t>
                      </w:r>
                      <w:r w:rsidRPr="00A562AA">
                        <w:rPr>
                          <w:rFonts w:ascii="Courier New" w:hAnsi="Courier New" w:cs="Courier New"/>
                          <w:b/>
                          <w:bCs/>
                          <w:noProof/>
                          <w:color w:val="000000"/>
                          <w:sz w:val="18"/>
                          <w:highlight w:val="white"/>
                          <w:lang w:val="hu-HU" w:bidi="ar-SA"/>
                        </w:rPr>
                        <w:t>national</w:t>
                      </w:r>
                      <w:r w:rsidRPr="00A562AA">
                        <w:rPr>
                          <w:rFonts w:ascii="Courier New" w:hAnsi="Courier New" w:cs="Courier New"/>
                          <w:noProof/>
                          <w:color w:val="0000FF"/>
                          <w:sz w:val="18"/>
                          <w:highlight w:val="white"/>
                          <w:lang w:val="hu-HU" w:bidi="ar-SA"/>
                        </w:rPr>
                        <w:t>&lt;/networkIndicator&gt;</w:t>
                      </w:r>
                    </w:p>
                    <w:p w14:paraId="5A0B4C0C" w14:textId="0FE4B811"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&lt;/remoteSubSystemPointCode&gt;</w:t>
                      </w:r>
                    </w:p>
                    <w:p w14:paraId="3FA263FE" w14:textId="08D1D75C"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7ECF287F" w14:textId="58228703"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A562AA">
                        <w:rPr>
                          <w:rFonts w:ascii="Courier New" w:hAnsi="Courier New" w:cs="Courier New"/>
                          <w:noProof/>
                          <w:color w:val="0000FF"/>
                          <w:sz w:val="18"/>
                          <w:highlight w:val="white"/>
                          <w:lang w:val="hu-HU" w:bidi="ar-SA"/>
                        </w:rPr>
                        <w:t>remoteSubSystemPointCodeAddresses&gt;</w:t>
                      </w:r>
                    </w:p>
                  </w:txbxContent>
                </v:textbox>
                <w10:anchorlock/>
              </v:shape>
            </w:pict>
          </mc:Fallback>
        </mc:AlternateContent>
      </w:r>
    </w:p>
    <w:p w14:paraId="39A0C0BB" w14:textId="29E40D69" w:rsidR="00A562AA" w:rsidRDefault="00A562AA" w:rsidP="0041167B">
      <w:pPr>
        <w:jc w:val="both"/>
        <w:rPr>
          <w:lang w:bidi="ar-SA"/>
        </w:rPr>
      </w:pPr>
      <w:r>
        <w:rPr>
          <w:lang w:bidi="ar-SA"/>
        </w:rPr>
        <w:t xml:space="preserve">Remote systems addressed by global title are listed under </w:t>
      </w:r>
      <w:proofErr w:type="spellStart"/>
      <w:r>
        <w:rPr>
          <w:lang w:bidi="ar-SA"/>
        </w:rPr>
        <w:t>remoteGtAddresses</w:t>
      </w:r>
      <w:proofErr w:type="spellEnd"/>
      <w:r>
        <w:rPr>
          <w:lang w:bidi="ar-SA"/>
        </w:rPr>
        <w:t>:</w:t>
      </w:r>
    </w:p>
    <w:p w14:paraId="05E128BA" w14:textId="773985FE" w:rsidR="00A562AA" w:rsidRDefault="00A562AA" w:rsidP="0041167B">
      <w:pPr>
        <w:jc w:val="both"/>
        <w:rPr>
          <w:lang w:bidi="ar-SA"/>
        </w:rPr>
      </w:pPr>
      <w:r w:rsidRPr="00A562AA">
        <w:rPr>
          <w:noProof/>
          <w:lang w:val="hu-HU" w:eastAsia="hu-HU" w:bidi="ar-SA"/>
        </w:rPr>
        <mc:AlternateContent>
          <mc:Choice Requires="wps">
            <w:drawing>
              <wp:inline distT="0" distB="0" distL="0" distR="0" wp14:anchorId="3849C1DB" wp14:editId="185AFF4F">
                <wp:extent cx="5810250" cy="2305050"/>
                <wp:effectExtent l="0" t="0" r="19050" b="19050"/>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305050"/>
                        </a:xfrm>
                        <a:prstGeom prst="rect">
                          <a:avLst/>
                        </a:prstGeom>
                        <a:solidFill>
                          <a:srgbClr val="FFFFFF"/>
                        </a:solidFill>
                        <a:ln w="9525">
                          <a:solidFill>
                            <a:srgbClr val="000000"/>
                          </a:solidFill>
                          <a:miter lim="800000"/>
                          <a:headEnd/>
                          <a:tailEnd/>
                        </a:ln>
                      </wps:spPr>
                      <wps:txbx>
                        <w:txbxContent>
                          <w:p w14:paraId="24DCA5B1" w14:textId="19F0939E"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3FCD2EE6" w14:textId="075733CC"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699D74EF" w14:textId="4DCC971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38F674EF" w14:textId="35738D63"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61F0C752" w14:textId="0A93D22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&lt;remoteGtAddresses&gt;</w:t>
                            </w:r>
                          </w:p>
                          <w:p w14:paraId="6D1B6E1A" w14:textId="7087118E"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w:t>
                            </w:r>
                            <w:r w:rsidRPr="00A562AA">
                              <w:rPr>
                                <w:rFonts w:ascii="Courier New" w:hAnsi="Courier New" w:cs="Courier New"/>
                                <w:noProof/>
                                <w:color w:val="000000"/>
                                <w:sz w:val="18"/>
                                <w:highlight w:val="white"/>
                                <w:lang w:val="hu-HU" w:bidi="ar-SA"/>
                              </w:rPr>
                              <w:t xml:space="preserve"> </w:t>
                            </w:r>
                            <w:r w:rsidRPr="00A562AA">
                              <w:rPr>
                                <w:rFonts w:ascii="Courier New" w:hAnsi="Courier New" w:cs="Courier New"/>
                                <w:noProof/>
                                <w:color w:val="FF0000"/>
                                <w:sz w:val="18"/>
                                <w:highlight w:val="white"/>
                                <w:lang w:val="hu-HU" w:bidi="ar-SA"/>
                              </w:rPr>
                              <w:t>alias</w:t>
                            </w:r>
                            <w:r w:rsidRPr="00A562AA">
                              <w:rPr>
                                <w:rFonts w:ascii="Courier New" w:hAnsi="Courier New" w:cs="Courier New"/>
                                <w:noProof/>
                                <w:color w:val="000000"/>
                                <w:sz w:val="18"/>
                                <w:highlight w:val="white"/>
                                <w:lang w:val="hu-HU" w:bidi="ar-SA"/>
                              </w:rPr>
                              <w:t>=</w:t>
                            </w:r>
                            <w:r w:rsidRPr="00A562AA">
                              <w:rPr>
                                <w:rFonts w:ascii="Courier New" w:hAnsi="Courier New" w:cs="Courier New"/>
                                <w:b/>
                                <w:bCs/>
                                <w:noProof/>
                                <w:color w:val="8000FF"/>
                                <w:sz w:val="18"/>
                                <w:highlight w:val="white"/>
                                <w:lang w:val="hu-HU" w:bidi="ar-SA"/>
                              </w:rPr>
                              <w:t>"MSS0"</w:t>
                            </w:r>
                            <w:r w:rsidRPr="00A562AA">
                              <w:rPr>
                                <w:rFonts w:ascii="Courier New" w:hAnsi="Courier New" w:cs="Courier New"/>
                                <w:noProof/>
                                <w:color w:val="0000FF"/>
                                <w:sz w:val="18"/>
                                <w:highlight w:val="white"/>
                                <w:lang w:val="hu-HU" w:bidi="ar-SA"/>
                              </w:rPr>
                              <w:t>&gt;</w:t>
                            </w:r>
                          </w:p>
                          <w:p w14:paraId="505BC911" w14:textId="4E889221"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&lt;globalTitle&gt;</w:t>
                            </w:r>
                            <w:r w:rsidRPr="00A562AA">
                              <w:rPr>
                                <w:rFonts w:ascii="Courier New" w:hAnsi="Courier New" w:cs="Courier New"/>
                                <w:b/>
                                <w:bCs/>
                                <w:noProof/>
                                <w:color w:val="000000"/>
                                <w:sz w:val="18"/>
                                <w:highlight w:val="white"/>
                                <w:lang w:val="hu-HU" w:bidi="ar-SA"/>
                              </w:rPr>
                              <w:t>36309489980</w:t>
                            </w:r>
                            <w:r w:rsidRPr="00A562AA">
                              <w:rPr>
                                <w:rFonts w:ascii="Courier New" w:hAnsi="Courier New" w:cs="Courier New"/>
                                <w:noProof/>
                                <w:color w:val="0000FF"/>
                                <w:sz w:val="18"/>
                                <w:highlight w:val="white"/>
                                <w:lang w:val="hu-HU" w:bidi="ar-SA"/>
                              </w:rPr>
                              <w:t>&lt;/globalTitle&gt;</w:t>
                            </w:r>
                          </w:p>
                          <w:p w14:paraId="6C3D611F" w14:textId="0319F18A"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&lt;subSystemNumber&gt;</w:t>
                            </w:r>
                            <w:r w:rsidRPr="00A562AA">
                              <w:rPr>
                                <w:rFonts w:ascii="Courier New" w:hAnsi="Courier New" w:cs="Courier New"/>
                                <w:b/>
                                <w:bCs/>
                                <w:noProof/>
                                <w:color w:val="000000"/>
                                <w:sz w:val="18"/>
                                <w:highlight w:val="white"/>
                                <w:lang w:val="hu-HU" w:bidi="ar-SA"/>
                              </w:rPr>
                              <w:t>146</w:t>
                            </w:r>
                            <w:r w:rsidRPr="00A562AA">
                              <w:rPr>
                                <w:rFonts w:ascii="Courier New" w:hAnsi="Courier New" w:cs="Courier New"/>
                                <w:noProof/>
                                <w:color w:val="0000FF"/>
                                <w:sz w:val="18"/>
                                <w:highlight w:val="white"/>
                                <w:lang w:val="hu-HU" w:bidi="ar-SA"/>
                              </w:rPr>
                              <w:t>&lt;/subSystemNumber&gt;</w:t>
                            </w:r>
                          </w:p>
                          <w:p w14:paraId="09C3DB33" w14:textId="51AD748F"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&lt;gtIndicator&gt;</w:t>
                            </w:r>
                            <w:r w:rsidRPr="00A562AA">
                              <w:rPr>
                                <w:rFonts w:ascii="Courier New" w:hAnsi="Courier New" w:cs="Courier New"/>
                                <w:b/>
                                <w:bCs/>
                                <w:noProof/>
                                <w:color w:val="000000"/>
                                <w:sz w:val="18"/>
                                <w:highlight w:val="white"/>
                                <w:lang w:val="hu-HU" w:bidi="ar-SA"/>
                              </w:rPr>
                              <w:t>4</w:t>
                            </w:r>
                            <w:r w:rsidRPr="00A562AA">
                              <w:rPr>
                                <w:rFonts w:ascii="Courier New" w:hAnsi="Courier New" w:cs="Courier New"/>
                                <w:noProof/>
                                <w:color w:val="0000FF"/>
                                <w:sz w:val="18"/>
                                <w:highlight w:val="white"/>
                                <w:lang w:val="hu-HU" w:bidi="ar-SA"/>
                              </w:rPr>
                              <w:t>&lt;/gtIndicator&gt;</w:t>
                            </w:r>
                          </w:p>
                          <w:p w14:paraId="39BCED99" w14:textId="49DD2BF8"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&lt;gtNoa&gt;</w:t>
                            </w:r>
                            <w:r w:rsidRPr="00A562AA">
                              <w:rPr>
                                <w:rFonts w:ascii="Courier New" w:hAnsi="Courier New" w:cs="Courier New"/>
                                <w:b/>
                                <w:bCs/>
                                <w:noProof/>
                                <w:color w:val="000000"/>
                                <w:sz w:val="18"/>
                                <w:highlight w:val="white"/>
                                <w:lang w:val="hu-HU" w:bidi="ar-SA"/>
                              </w:rPr>
                              <w:t>4</w:t>
                            </w:r>
                            <w:r w:rsidRPr="00A562AA">
                              <w:rPr>
                                <w:rFonts w:ascii="Courier New" w:hAnsi="Courier New" w:cs="Courier New"/>
                                <w:noProof/>
                                <w:color w:val="0000FF"/>
                                <w:sz w:val="18"/>
                                <w:highlight w:val="white"/>
                                <w:lang w:val="hu-HU" w:bidi="ar-SA"/>
                              </w:rPr>
                              <w:t>&lt;/gtNoa&gt;</w:t>
                            </w:r>
                          </w:p>
                          <w:p w14:paraId="1FF3D7A8" w14:textId="42F4965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&lt;gtNumberingPlan&gt;</w:t>
                            </w:r>
                            <w:r w:rsidRPr="00A562AA">
                              <w:rPr>
                                <w:rFonts w:ascii="Courier New" w:hAnsi="Courier New" w:cs="Courier New"/>
                                <w:b/>
                                <w:bCs/>
                                <w:noProof/>
                                <w:color w:val="000000"/>
                                <w:sz w:val="18"/>
                                <w:highlight w:val="white"/>
                                <w:lang w:val="hu-HU" w:bidi="ar-SA"/>
                              </w:rPr>
                              <w:t>1</w:t>
                            </w:r>
                            <w:r w:rsidRPr="00A562AA">
                              <w:rPr>
                                <w:rFonts w:ascii="Courier New" w:hAnsi="Courier New" w:cs="Courier New"/>
                                <w:noProof/>
                                <w:color w:val="0000FF"/>
                                <w:sz w:val="18"/>
                                <w:highlight w:val="white"/>
                                <w:lang w:val="hu-HU" w:bidi="ar-SA"/>
                              </w:rPr>
                              <w:t>&lt;/gtNumberingPlan&gt;</w:t>
                            </w:r>
                          </w:p>
                          <w:p w14:paraId="68A51009" w14:textId="797579B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&lt;gtTranslationType&gt;</w:t>
                            </w:r>
                            <w:r w:rsidRPr="00A562AA">
                              <w:rPr>
                                <w:rFonts w:ascii="Courier New" w:hAnsi="Courier New" w:cs="Courier New"/>
                                <w:b/>
                                <w:bCs/>
                                <w:noProof/>
                                <w:color w:val="000000"/>
                                <w:sz w:val="18"/>
                                <w:highlight w:val="white"/>
                                <w:lang w:val="hu-HU" w:bidi="ar-SA"/>
                              </w:rPr>
                              <w:t>0</w:t>
                            </w:r>
                            <w:r w:rsidRPr="00A562AA">
                              <w:rPr>
                                <w:rFonts w:ascii="Courier New" w:hAnsi="Courier New" w:cs="Courier New"/>
                                <w:noProof/>
                                <w:color w:val="0000FF"/>
                                <w:sz w:val="18"/>
                                <w:highlight w:val="white"/>
                                <w:lang w:val="hu-HU" w:bidi="ar-SA"/>
                              </w:rPr>
                              <w:t>&lt;/gtTranslationType&gt;</w:t>
                            </w:r>
                          </w:p>
                          <w:p w14:paraId="1F651877" w14:textId="51A40B0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&lt;networkIndicator&gt;</w:t>
                            </w:r>
                            <w:r w:rsidRPr="00A562AA">
                              <w:rPr>
                                <w:rFonts w:ascii="Courier New" w:hAnsi="Courier New" w:cs="Courier New"/>
                                <w:b/>
                                <w:bCs/>
                                <w:noProof/>
                                <w:color w:val="000000"/>
                                <w:sz w:val="18"/>
                                <w:highlight w:val="white"/>
                                <w:lang w:val="hu-HU" w:bidi="ar-SA"/>
                              </w:rPr>
                              <w:t>national</w:t>
                            </w:r>
                            <w:r w:rsidRPr="00A562AA">
                              <w:rPr>
                                <w:rFonts w:ascii="Courier New" w:hAnsi="Courier New" w:cs="Courier New"/>
                                <w:noProof/>
                                <w:color w:val="0000FF"/>
                                <w:sz w:val="18"/>
                                <w:highlight w:val="white"/>
                                <w:lang w:val="hu-HU" w:bidi="ar-SA"/>
                              </w:rPr>
                              <w:t>&lt;/networkIndicator&gt;</w:t>
                            </w:r>
                          </w:p>
                          <w:p w14:paraId="046855FD" w14:textId="10289D49"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&lt;pointCode&gt;</w:t>
                            </w:r>
                            <w:r w:rsidRPr="00A562AA">
                              <w:rPr>
                                <w:rFonts w:ascii="Courier New" w:hAnsi="Courier New" w:cs="Courier New"/>
                                <w:b/>
                                <w:bCs/>
                                <w:noProof/>
                                <w:color w:val="000000"/>
                                <w:sz w:val="18"/>
                                <w:highlight w:val="white"/>
                                <w:lang w:val="hu-HU" w:bidi="ar-SA"/>
                              </w:rPr>
                              <w:t>280</w:t>
                            </w:r>
                            <w:r w:rsidRPr="00A562AA">
                              <w:rPr>
                                <w:rFonts w:ascii="Courier New" w:hAnsi="Courier New" w:cs="Courier New"/>
                                <w:noProof/>
                                <w:color w:val="0000FF"/>
                                <w:sz w:val="18"/>
                                <w:highlight w:val="white"/>
                                <w:lang w:val="hu-HU" w:bidi="ar-SA"/>
                              </w:rPr>
                              <w:t>&lt;/pointCode&gt;</w:t>
                            </w:r>
                          </w:p>
                          <w:p w14:paraId="31B78CB3" w14:textId="43D5E3A9"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&lt;/remoteGtAddress&gt;</w:t>
                            </w:r>
                          </w:p>
                          <w:p w14:paraId="1B2EC115" w14:textId="0361BA2A"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4A969058" w14:textId="7BA1B89F"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A562AA">
                              <w:rPr>
                                <w:rFonts w:ascii="Courier New" w:hAnsi="Courier New" w:cs="Courier New"/>
                                <w:noProof/>
                                <w:color w:val="0000FF"/>
                                <w:sz w:val="18"/>
                                <w:highlight w:val="white"/>
                                <w:lang w:val="hu-HU" w:bidi="ar-SA"/>
                              </w:rPr>
                              <w:t>remoteGtAddresses&gt;</w:t>
                            </w:r>
                          </w:p>
                        </w:txbxContent>
                      </wps:txbx>
                      <wps:bodyPr rot="0" vert="horz" wrap="square" lIns="91440" tIns="45720" rIns="91440" bIns="45720" anchor="t" anchorCtr="0">
                        <a:noAutofit/>
                      </wps:bodyPr>
                    </wps:wsp>
                  </a:graphicData>
                </a:graphic>
              </wp:inline>
            </w:drawing>
          </mc:Choice>
          <mc:Fallback>
            <w:pict>
              <v:shape w14:anchorId="3849C1DB" id="_x0000_s1032" type="#_x0000_t202" style="width:457.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">
                <v:textbox>
                  <w:txbxContent>
                    <w:p w14:paraId="24DCA5B1" w14:textId="19F0939E"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3FCD2EE6" w14:textId="075733CC"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699D74EF" w14:textId="4DCC971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38F674EF" w14:textId="35738D63"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61F0C752" w14:textId="0A93D22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&lt;remoteGtAddresses&gt;</w:t>
                      </w:r>
                    </w:p>
                    <w:p w14:paraId="6D1B6E1A" w14:textId="7087118E"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w:t>
                      </w:r>
                      <w:r w:rsidRPr="00A562AA">
                        <w:rPr>
                          <w:rFonts w:ascii="Courier New" w:hAnsi="Courier New" w:cs="Courier New"/>
                          <w:noProof/>
                          <w:color w:val="000000"/>
                          <w:sz w:val="18"/>
                          <w:highlight w:val="white"/>
                          <w:lang w:val="hu-HU" w:bidi="ar-SA"/>
                        </w:rPr>
                        <w:t xml:space="preserve"> </w:t>
                      </w:r>
                      <w:r w:rsidRPr="00A562AA">
                        <w:rPr>
                          <w:rFonts w:ascii="Courier New" w:hAnsi="Courier New" w:cs="Courier New"/>
                          <w:noProof/>
                          <w:color w:val="FF0000"/>
                          <w:sz w:val="18"/>
                          <w:highlight w:val="white"/>
                          <w:lang w:val="hu-HU" w:bidi="ar-SA"/>
                        </w:rPr>
                        <w:t>alias</w:t>
                      </w:r>
                      <w:r w:rsidRPr="00A562AA">
                        <w:rPr>
                          <w:rFonts w:ascii="Courier New" w:hAnsi="Courier New" w:cs="Courier New"/>
                          <w:noProof/>
                          <w:color w:val="000000"/>
                          <w:sz w:val="18"/>
                          <w:highlight w:val="white"/>
                          <w:lang w:val="hu-HU" w:bidi="ar-SA"/>
                        </w:rPr>
                        <w:t>=</w:t>
                      </w:r>
                      <w:r w:rsidRPr="00A562AA">
                        <w:rPr>
                          <w:rFonts w:ascii="Courier New" w:hAnsi="Courier New" w:cs="Courier New"/>
                          <w:b/>
                          <w:bCs/>
                          <w:noProof/>
                          <w:color w:val="8000FF"/>
                          <w:sz w:val="18"/>
                          <w:highlight w:val="white"/>
                          <w:lang w:val="hu-HU" w:bidi="ar-SA"/>
                        </w:rPr>
                        <w:t>"MSS0"</w:t>
                      </w:r>
                      <w:r w:rsidRPr="00A562AA">
                        <w:rPr>
                          <w:rFonts w:ascii="Courier New" w:hAnsi="Courier New" w:cs="Courier New"/>
                          <w:noProof/>
                          <w:color w:val="0000FF"/>
                          <w:sz w:val="18"/>
                          <w:highlight w:val="white"/>
                          <w:lang w:val="hu-HU" w:bidi="ar-SA"/>
                        </w:rPr>
                        <w:t>&gt;</w:t>
                      </w:r>
                    </w:p>
                    <w:p w14:paraId="505BC911" w14:textId="4E889221"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&lt;globalTitle&gt;</w:t>
                      </w:r>
                      <w:r w:rsidRPr="00A562AA">
                        <w:rPr>
                          <w:rFonts w:ascii="Courier New" w:hAnsi="Courier New" w:cs="Courier New"/>
                          <w:b/>
                          <w:bCs/>
                          <w:noProof/>
                          <w:color w:val="000000"/>
                          <w:sz w:val="18"/>
                          <w:highlight w:val="white"/>
                          <w:lang w:val="hu-HU" w:bidi="ar-SA"/>
                        </w:rPr>
                        <w:t>36309489980</w:t>
                      </w:r>
                      <w:r w:rsidRPr="00A562AA">
                        <w:rPr>
                          <w:rFonts w:ascii="Courier New" w:hAnsi="Courier New" w:cs="Courier New"/>
                          <w:noProof/>
                          <w:color w:val="0000FF"/>
                          <w:sz w:val="18"/>
                          <w:highlight w:val="white"/>
                          <w:lang w:val="hu-HU" w:bidi="ar-SA"/>
                        </w:rPr>
                        <w:t>&lt;/globalTitle&gt;</w:t>
                      </w:r>
                    </w:p>
                    <w:p w14:paraId="6C3D611F" w14:textId="0319F18A"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&lt;subSystemNumber&gt;</w:t>
                      </w:r>
                      <w:r w:rsidRPr="00A562AA">
                        <w:rPr>
                          <w:rFonts w:ascii="Courier New" w:hAnsi="Courier New" w:cs="Courier New"/>
                          <w:b/>
                          <w:bCs/>
                          <w:noProof/>
                          <w:color w:val="000000"/>
                          <w:sz w:val="18"/>
                          <w:highlight w:val="white"/>
                          <w:lang w:val="hu-HU" w:bidi="ar-SA"/>
                        </w:rPr>
                        <w:t>146</w:t>
                      </w:r>
                      <w:r w:rsidRPr="00A562AA">
                        <w:rPr>
                          <w:rFonts w:ascii="Courier New" w:hAnsi="Courier New" w:cs="Courier New"/>
                          <w:noProof/>
                          <w:color w:val="0000FF"/>
                          <w:sz w:val="18"/>
                          <w:highlight w:val="white"/>
                          <w:lang w:val="hu-HU" w:bidi="ar-SA"/>
                        </w:rPr>
                        <w:t>&lt;/subSystemNumber&gt;</w:t>
                      </w:r>
                    </w:p>
                    <w:p w14:paraId="09C3DB33" w14:textId="51AD748F"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&lt;gtIndicator&gt;</w:t>
                      </w:r>
                      <w:r w:rsidRPr="00A562AA">
                        <w:rPr>
                          <w:rFonts w:ascii="Courier New" w:hAnsi="Courier New" w:cs="Courier New"/>
                          <w:b/>
                          <w:bCs/>
                          <w:noProof/>
                          <w:color w:val="000000"/>
                          <w:sz w:val="18"/>
                          <w:highlight w:val="white"/>
                          <w:lang w:val="hu-HU" w:bidi="ar-SA"/>
                        </w:rPr>
                        <w:t>4</w:t>
                      </w:r>
                      <w:r w:rsidRPr="00A562AA">
                        <w:rPr>
                          <w:rFonts w:ascii="Courier New" w:hAnsi="Courier New" w:cs="Courier New"/>
                          <w:noProof/>
                          <w:color w:val="0000FF"/>
                          <w:sz w:val="18"/>
                          <w:highlight w:val="white"/>
                          <w:lang w:val="hu-HU" w:bidi="ar-SA"/>
                        </w:rPr>
                        <w:t>&lt;/gtIndicator&gt;</w:t>
                      </w:r>
                    </w:p>
                    <w:p w14:paraId="39BCED99" w14:textId="49DD2BF8"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&lt;gtNoa&gt;</w:t>
                      </w:r>
                      <w:r w:rsidRPr="00A562AA">
                        <w:rPr>
                          <w:rFonts w:ascii="Courier New" w:hAnsi="Courier New" w:cs="Courier New"/>
                          <w:b/>
                          <w:bCs/>
                          <w:noProof/>
                          <w:color w:val="000000"/>
                          <w:sz w:val="18"/>
                          <w:highlight w:val="white"/>
                          <w:lang w:val="hu-HU" w:bidi="ar-SA"/>
                        </w:rPr>
                        <w:t>4</w:t>
                      </w:r>
                      <w:r w:rsidRPr="00A562AA">
                        <w:rPr>
                          <w:rFonts w:ascii="Courier New" w:hAnsi="Courier New" w:cs="Courier New"/>
                          <w:noProof/>
                          <w:color w:val="0000FF"/>
                          <w:sz w:val="18"/>
                          <w:highlight w:val="white"/>
                          <w:lang w:val="hu-HU" w:bidi="ar-SA"/>
                        </w:rPr>
                        <w:t>&lt;/gtNoa&gt;</w:t>
                      </w:r>
                    </w:p>
                    <w:p w14:paraId="1FF3D7A8" w14:textId="42F4965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&lt;gtNumberingPlan&gt;</w:t>
                      </w:r>
                      <w:r w:rsidRPr="00A562AA">
                        <w:rPr>
                          <w:rFonts w:ascii="Courier New" w:hAnsi="Courier New" w:cs="Courier New"/>
                          <w:b/>
                          <w:bCs/>
                          <w:noProof/>
                          <w:color w:val="000000"/>
                          <w:sz w:val="18"/>
                          <w:highlight w:val="white"/>
                          <w:lang w:val="hu-HU" w:bidi="ar-SA"/>
                        </w:rPr>
                        <w:t>1</w:t>
                      </w:r>
                      <w:r w:rsidRPr="00A562AA">
                        <w:rPr>
                          <w:rFonts w:ascii="Courier New" w:hAnsi="Courier New" w:cs="Courier New"/>
                          <w:noProof/>
                          <w:color w:val="0000FF"/>
                          <w:sz w:val="18"/>
                          <w:highlight w:val="white"/>
                          <w:lang w:val="hu-HU" w:bidi="ar-SA"/>
                        </w:rPr>
                        <w:t>&lt;/gtNumberingPlan&gt;</w:t>
                      </w:r>
                    </w:p>
                    <w:p w14:paraId="68A51009" w14:textId="797579B6"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&lt;gtTranslationType&gt;</w:t>
                      </w:r>
                      <w:r w:rsidRPr="00A562AA">
                        <w:rPr>
                          <w:rFonts w:ascii="Courier New" w:hAnsi="Courier New" w:cs="Courier New"/>
                          <w:b/>
                          <w:bCs/>
                          <w:noProof/>
                          <w:color w:val="000000"/>
                          <w:sz w:val="18"/>
                          <w:highlight w:val="white"/>
                          <w:lang w:val="hu-HU" w:bidi="ar-SA"/>
                        </w:rPr>
                        <w:t>0</w:t>
                      </w:r>
                      <w:r w:rsidRPr="00A562AA">
                        <w:rPr>
                          <w:rFonts w:ascii="Courier New" w:hAnsi="Courier New" w:cs="Courier New"/>
                          <w:noProof/>
                          <w:color w:val="0000FF"/>
                          <w:sz w:val="18"/>
                          <w:highlight w:val="white"/>
                          <w:lang w:val="hu-HU" w:bidi="ar-SA"/>
                        </w:rPr>
                        <w:t>&lt;/gtTranslationType&gt;</w:t>
                      </w:r>
                    </w:p>
                    <w:p w14:paraId="1F651877" w14:textId="51A40B0D"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&lt;networkIndicator&gt;</w:t>
                      </w:r>
                      <w:r w:rsidRPr="00A562AA">
                        <w:rPr>
                          <w:rFonts w:ascii="Courier New" w:hAnsi="Courier New" w:cs="Courier New"/>
                          <w:b/>
                          <w:bCs/>
                          <w:noProof/>
                          <w:color w:val="000000"/>
                          <w:sz w:val="18"/>
                          <w:highlight w:val="white"/>
                          <w:lang w:val="hu-HU" w:bidi="ar-SA"/>
                        </w:rPr>
                        <w:t>national</w:t>
                      </w:r>
                      <w:r w:rsidRPr="00A562AA">
                        <w:rPr>
                          <w:rFonts w:ascii="Courier New" w:hAnsi="Courier New" w:cs="Courier New"/>
                          <w:noProof/>
                          <w:color w:val="0000FF"/>
                          <w:sz w:val="18"/>
                          <w:highlight w:val="white"/>
                          <w:lang w:val="hu-HU" w:bidi="ar-SA"/>
                        </w:rPr>
                        <w:t>&lt;/networkIndicator&gt;</w:t>
                      </w:r>
                    </w:p>
                    <w:p w14:paraId="046855FD" w14:textId="10289D49"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&lt;pointCode&gt;</w:t>
                      </w:r>
                      <w:r w:rsidRPr="00A562AA">
                        <w:rPr>
                          <w:rFonts w:ascii="Courier New" w:hAnsi="Courier New" w:cs="Courier New"/>
                          <w:b/>
                          <w:bCs/>
                          <w:noProof/>
                          <w:color w:val="000000"/>
                          <w:sz w:val="18"/>
                          <w:highlight w:val="white"/>
                          <w:lang w:val="hu-HU" w:bidi="ar-SA"/>
                        </w:rPr>
                        <w:t>280</w:t>
                      </w:r>
                      <w:r w:rsidRPr="00A562AA">
                        <w:rPr>
                          <w:rFonts w:ascii="Courier New" w:hAnsi="Courier New" w:cs="Courier New"/>
                          <w:noProof/>
                          <w:color w:val="0000FF"/>
                          <w:sz w:val="18"/>
                          <w:highlight w:val="white"/>
                          <w:lang w:val="hu-HU" w:bidi="ar-SA"/>
                        </w:rPr>
                        <w:t>&lt;/pointCode&gt;</w:t>
                      </w:r>
                    </w:p>
                    <w:p w14:paraId="31B78CB3" w14:textId="43D5E3A9"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&lt;/remoteGtAddress&gt;</w:t>
                      </w:r>
                    </w:p>
                    <w:p w14:paraId="1B2EC115" w14:textId="0361BA2A" w:rsidR="00A77BFC" w:rsidRDefault="00A77BFC" w:rsidP="00A562AA">
                      <w:pPr>
                        <w:autoSpaceDE w:val="0"/>
                        <w:autoSpaceDN w:val="0"/>
                        <w:adjustRightInd w:val="0"/>
                        <w:spacing w:before="0" w:after="0" w:line="240" w:lineRule="auto"/>
                        <w:rPr>
                          <w:rFonts w:ascii="Courier New" w:hAnsi="Courier New" w:cs="Courier New"/>
                          <w:noProof/>
                          <w:color w:val="0000FF"/>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4A969058" w14:textId="7BA1B89F" w:rsidR="00A77BFC" w:rsidRPr="00A562AA" w:rsidRDefault="00A77BFC" w:rsidP="00A562A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A562AA">
                        <w:rPr>
                          <w:rFonts w:ascii="Courier New" w:hAnsi="Courier New" w:cs="Courier New"/>
                          <w:noProof/>
                          <w:color w:val="0000FF"/>
                          <w:sz w:val="18"/>
                          <w:highlight w:val="white"/>
                          <w:lang w:val="hu-HU" w:bidi="ar-SA"/>
                        </w:rPr>
                        <w:t>remoteGtAddresses&gt;</w:t>
                      </w:r>
                    </w:p>
                  </w:txbxContent>
                </v:textbox>
                <w10:anchorlock/>
              </v:shape>
            </w:pict>
          </mc:Fallback>
        </mc:AlternateContent>
      </w:r>
    </w:p>
    <w:p w14:paraId="2F0FFD49" w14:textId="7C55E6E6" w:rsidR="0029607C" w:rsidRDefault="0029607C" w:rsidP="0041167B">
      <w:pPr>
        <w:jc w:val="both"/>
        <w:rPr>
          <w:lang w:bidi="ar-SA"/>
        </w:rPr>
      </w:pPr>
      <w:r>
        <w:rPr>
          <w:lang w:bidi="ar-SA"/>
        </w:rPr>
        <w:t>You can configure Global Title routing right after remote GT addresses:</w:t>
      </w:r>
    </w:p>
    <w:p w14:paraId="7DC15139" w14:textId="5B20C542" w:rsidR="0029607C" w:rsidRDefault="0029607C" w:rsidP="0041167B">
      <w:pPr>
        <w:jc w:val="both"/>
        <w:rPr>
          <w:lang w:bidi="ar-SA"/>
        </w:rPr>
      </w:pPr>
      <w:r w:rsidRPr="0029607C">
        <w:rPr>
          <w:noProof/>
          <w:lang w:val="hu-HU" w:eastAsia="hu-HU" w:bidi="ar-SA"/>
        </w:rPr>
        <mc:AlternateContent>
          <mc:Choice Requires="wps">
            <w:drawing>
              <wp:inline distT="0" distB="0" distL="0" distR="0" wp14:anchorId="68A6BC7C" wp14:editId="08DAE5B7">
                <wp:extent cx="5848350" cy="18192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819275"/>
                        </a:xfrm>
                        <a:prstGeom prst="rect">
                          <a:avLst/>
                        </a:prstGeom>
                        <a:solidFill>
                          <a:srgbClr val="FFFFFF"/>
                        </a:solidFill>
                        <a:ln w="9525">
                          <a:solidFill>
                            <a:srgbClr val="000000"/>
                          </a:solidFill>
                          <a:miter lim="800000"/>
                          <a:headEnd/>
                          <a:tailEnd/>
                        </a:ln>
                      </wps:spPr>
                      <wps:txbx>
                        <w:txbxContent>
                          <w:p w14:paraId="0471BBC5"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1A3D39A7" w14:textId="77777777" w:rsidR="00A77BFC" w:rsidRDefault="00A77BFC" w:rsidP="0029607C">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39D98147" w14:textId="5D20C904"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684150D0"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2D4C247E"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&lt;remoteGtAddresses&gt;</w:t>
                            </w:r>
                          </w:p>
                          <w:p w14:paraId="2B2D4A32" w14:textId="013ADE6B" w:rsidR="00A77BF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 … )</w:t>
                            </w:r>
                          </w:p>
                          <w:p w14:paraId="39FC2069" w14:textId="3C51DA3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&lt;/remoteGtAddresses&gt;</w:t>
                            </w:r>
                          </w:p>
                          <w:p w14:paraId="18742C2C" w14:textId="2E942C05"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&lt;gtRouting&gt;</w:t>
                            </w:r>
                          </w:p>
                          <w:p w14:paraId="3BCF52A0" w14:textId="03360E9B"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&lt;primaryGttPointCode&gt;</w:t>
                            </w:r>
                            <w:r w:rsidRPr="0029607C">
                              <w:rPr>
                                <w:rFonts w:ascii="Courier New" w:hAnsi="Courier New" w:cs="Courier New"/>
                                <w:b/>
                                <w:bCs/>
                                <w:noProof/>
                                <w:color w:val="000000"/>
                                <w:sz w:val="18"/>
                                <w:highlight w:val="white"/>
                                <w:lang w:val="hu-HU" w:bidi="ar-SA"/>
                              </w:rPr>
                              <w:t>281</w:t>
                            </w:r>
                            <w:r w:rsidRPr="0029607C">
                              <w:rPr>
                                <w:rFonts w:ascii="Courier New" w:hAnsi="Courier New" w:cs="Courier New"/>
                                <w:noProof/>
                                <w:color w:val="0000FF"/>
                                <w:sz w:val="18"/>
                                <w:highlight w:val="white"/>
                                <w:lang w:val="hu-HU" w:bidi="ar-SA"/>
                              </w:rPr>
                              <w:t>&lt;/primaryGttPointCode&gt;</w:t>
                            </w:r>
                          </w:p>
                          <w:p w14:paraId="1BA19846" w14:textId="4110B05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&lt;secondaryGttPointCode&gt;</w:t>
                            </w:r>
                            <w:r w:rsidRPr="0029607C">
                              <w:rPr>
                                <w:rFonts w:ascii="Courier New" w:hAnsi="Courier New" w:cs="Courier New"/>
                                <w:b/>
                                <w:bCs/>
                                <w:noProof/>
                                <w:color w:val="000000"/>
                                <w:sz w:val="18"/>
                                <w:highlight w:val="white"/>
                                <w:lang w:val="hu-HU" w:bidi="ar-SA"/>
                              </w:rPr>
                              <w:t>282</w:t>
                            </w:r>
                            <w:r w:rsidRPr="0029607C">
                              <w:rPr>
                                <w:rFonts w:ascii="Courier New" w:hAnsi="Courier New" w:cs="Courier New"/>
                                <w:noProof/>
                                <w:color w:val="0000FF"/>
                                <w:sz w:val="18"/>
                                <w:highlight w:val="white"/>
                                <w:lang w:val="hu-HU" w:bidi="ar-SA"/>
                              </w:rPr>
                              <w:t>&lt;/secondaryGttPointCode&gt;</w:t>
                            </w:r>
                          </w:p>
                          <w:p w14:paraId="215B683C" w14:textId="1DECE7FD"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&lt;distribution&gt;</w:t>
                            </w:r>
                            <w:r w:rsidRPr="0029607C">
                              <w:rPr>
                                <w:rFonts w:ascii="Courier New" w:hAnsi="Courier New" w:cs="Courier New"/>
                                <w:b/>
                                <w:bCs/>
                                <w:noProof/>
                                <w:color w:val="000000"/>
                                <w:sz w:val="18"/>
                                <w:highlight w:val="white"/>
                                <w:lang w:val="hu-HU" w:bidi="ar-SA"/>
                              </w:rPr>
                              <w:t>loadbalance</w:t>
                            </w:r>
                            <w:r w:rsidRPr="0029607C">
                              <w:rPr>
                                <w:rFonts w:ascii="Courier New" w:hAnsi="Courier New" w:cs="Courier New"/>
                                <w:noProof/>
                                <w:color w:val="0000FF"/>
                                <w:sz w:val="18"/>
                                <w:highlight w:val="white"/>
                                <w:lang w:val="hu-HU" w:bidi="ar-SA"/>
                              </w:rPr>
                              <w:t>&lt;/distribution&gt;</w:t>
                            </w:r>
                          </w:p>
                          <w:p w14:paraId="4ABA7F1E" w14:textId="5EBB409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&lt;/gtRouting&gt;</w:t>
                            </w:r>
                          </w:p>
                          <w:p w14:paraId="6FAB7A03" w14:textId="31219943"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noProof/>
                                <w:color w:val="0000FF"/>
                                <w:sz w:val="18"/>
                                <w:highlight w:val="white"/>
                                <w:lang w:val="hu-HU" w:bidi="ar-SA"/>
                              </w:rPr>
                              <w:t>&lt;/sccpRemoteProfile&gt;</w:t>
                            </w:r>
                          </w:p>
                          <w:p w14:paraId="2F49741C" w14:textId="0C3BAE9F" w:rsidR="00A77BFC" w:rsidRPr="0029607C"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68A6BC7C" id="_x0000_s1033" type="#_x0000_t202" style="width:460.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3soJwIAAE0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">
                <v:textbox>
                  <w:txbxContent>
                    <w:p w14:paraId="0471BBC5"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noProof/>
                          <w:color w:val="0000FF"/>
                          <w:sz w:val="18"/>
                          <w:highlight w:val="white"/>
                          <w:lang w:val="hu-HU" w:bidi="ar-SA"/>
                        </w:rPr>
                        <w:t>&lt;sccpRemoteProfile&gt;</w:t>
                      </w:r>
                    </w:p>
                    <w:p w14:paraId="1A3D39A7" w14:textId="77777777" w:rsidR="00A77BFC" w:rsidRDefault="00A77BFC" w:rsidP="0029607C">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39D98147" w14:textId="5D20C904"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684150D0"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&lt;/remoteSubSystemPointCodeAddresses&gt;</w:t>
                      </w:r>
                    </w:p>
                    <w:p w14:paraId="2D4C247E" w14:textId="77777777" w:rsidR="00A77BFC" w:rsidRPr="00A562AA"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562AA">
                        <w:rPr>
                          <w:rFonts w:ascii="Courier New" w:hAnsi="Courier New" w:cs="Courier New"/>
                          <w:b/>
                          <w:bCs/>
                          <w:noProof/>
                          <w:color w:val="000000"/>
                          <w:sz w:val="18"/>
                          <w:highlight w:val="white"/>
                          <w:lang w:val="hu-HU" w:bidi="ar-SA"/>
                        </w:rPr>
                        <w:tab/>
                      </w:r>
                      <w:r w:rsidRPr="00A562AA">
                        <w:rPr>
                          <w:rFonts w:ascii="Courier New" w:hAnsi="Courier New" w:cs="Courier New"/>
                          <w:noProof/>
                          <w:color w:val="0000FF"/>
                          <w:sz w:val="18"/>
                          <w:highlight w:val="white"/>
                          <w:lang w:val="hu-HU" w:bidi="ar-SA"/>
                        </w:rPr>
                        <w:t>&lt;remoteGtAddresses&gt;</w:t>
                      </w:r>
                    </w:p>
                    <w:p w14:paraId="2B2D4A32" w14:textId="013ADE6B" w:rsidR="00A77BF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 … )</w:t>
                      </w:r>
                    </w:p>
                    <w:p w14:paraId="39FC2069" w14:textId="3C51DA3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&lt;/remoteGtAddresses&gt;</w:t>
                      </w:r>
                    </w:p>
                    <w:p w14:paraId="18742C2C" w14:textId="2E942C05"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&lt;gtRouting&gt;</w:t>
                      </w:r>
                    </w:p>
                    <w:p w14:paraId="3BCF52A0" w14:textId="03360E9B"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&lt;primaryGttPointCode&gt;</w:t>
                      </w:r>
                      <w:r w:rsidRPr="0029607C">
                        <w:rPr>
                          <w:rFonts w:ascii="Courier New" w:hAnsi="Courier New" w:cs="Courier New"/>
                          <w:b/>
                          <w:bCs/>
                          <w:noProof/>
                          <w:color w:val="000000"/>
                          <w:sz w:val="18"/>
                          <w:highlight w:val="white"/>
                          <w:lang w:val="hu-HU" w:bidi="ar-SA"/>
                        </w:rPr>
                        <w:t>281</w:t>
                      </w:r>
                      <w:r w:rsidRPr="0029607C">
                        <w:rPr>
                          <w:rFonts w:ascii="Courier New" w:hAnsi="Courier New" w:cs="Courier New"/>
                          <w:noProof/>
                          <w:color w:val="0000FF"/>
                          <w:sz w:val="18"/>
                          <w:highlight w:val="white"/>
                          <w:lang w:val="hu-HU" w:bidi="ar-SA"/>
                        </w:rPr>
                        <w:t>&lt;/primaryGttPointCode&gt;</w:t>
                      </w:r>
                    </w:p>
                    <w:p w14:paraId="1BA19846" w14:textId="4110B05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&lt;secondaryGttPointCode&gt;</w:t>
                      </w:r>
                      <w:r w:rsidRPr="0029607C">
                        <w:rPr>
                          <w:rFonts w:ascii="Courier New" w:hAnsi="Courier New" w:cs="Courier New"/>
                          <w:b/>
                          <w:bCs/>
                          <w:noProof/>
                          <w:color w:val="000000"/>
                          <w:sz w:val="18"/>
                          <w:highlight w:val="white"/>
                          <w:lang w:val="hu-HU" w:bidi="ar-SA"/>
                        </w:rPr>
                        <w:t>282</w:t>
                      </w:r>
                      <w:r w:rsidRPr="0029607C">
                        <w:rPr>
                          <w:rFonts w:ascii="Courier New" w:hAnsi="Courier New" w:cs="Courier New"/>
                          <w:noProof/>
                          <w:color w:val="0000FF"/>
                          <w:sz w:val="18"/>
                          <w:highlight w:val="white"/>
                          <w:lang w:val="hu-HU" w:bidi="ar-SA"/>
                        </w:rPr>
                        <w:t>&lt;/secondaryGttPointCode&gt;</w:t>
                      </w:r>
                    </w:p>
                    <w:p w14:paraId="215B683C" w14:textId="1DECE7FD"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&lt;distribution&gt;</w:t>
                      </w:r>
                      <w:r w:rsidRPr="0029607C">
                        <w:rPr>
                          <w:rFonts w:ascii="Courier New" w:hAnsi="Courier New" w:cs="Courier New"/>
                          <w:b/>
                          <w:bCs/>
                          <w:noProof/>
                          <w:color w:val="000000"/>
                          <w:sz w:val="18"/>
                          <w:highlight w:val="white"/>
                          <w:lang w:val="hu-HU" w:bidi="ar-SA"/>
                        </w:rPr>
                        <w:t>loadbalance</w:t>
                      </w:r>
                      <w:r w:rsidRPr="0029607C">
                        <w:rPr>
                          <w:rFonts w:ascii="Courier New" w:hAnsi="Courier New" w:cs="Courier New"/>
                          <w:noProof/>
                          <w:color w:val="0000FF"/>
                          <w:sz w:val="18"/>
                          <w:highlight w:val="white"/>
                          <w:lang w:val="hu-HU" w:bidi="ar-SA"/>
                        </w:rPr>
                        <w:t>&lt;/distribution&gt;</w:t>
                      </w:r>
                    </w:p>
                    <w:p w14:paraId="4ABA7F1E" w14:textId="5EBB4097"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b/>
                          <w:bCs/>
                          <w:noProof/>
                          <w:color w:val="000000"/>
                          <w:sz w:val="18"/>
                          <w:highlight w:val="white"/>
                          <w:lang w:val="hu-HU" w:bidi="ar-SA"/>
                        </w:rPr>
                        <w:tab/>
                      </w:r>
                      <w:r w:rsidRPr="0029607C">
                        <w:rPr>
                          <w:rFonts w:ascii="Courier New" w:hAnsi="Courier New" w:cs="Courier New"/>
                          <w:noProof/>
                          <w:color w:val="0000FF"/>
                          <w:sz w:val="18"/>
                          <w:highlight w:val="white"/>
                          <w:lang w:val="hu-HU" w:bidi="ar-SA"/>
                        </w:rPr>
                        <w:t>&lt;/gtRouting&gt;</w:t>
                      </w:r>
                    </w:p>
                    <w:p w14:paraId="6FAB7A03" w14:textId="31219943" w:rsidR="00A77BFC" w:rsidRPr="0029607C" w:rsidRDefault="00A77BFC" w:rsidP="0029607C">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29607C">
                        <w:rPr>
                          <w:rFonts w:ascii="Courier New" w:hAnsi="Courier New" w:cs="Courier New"/>
                          <w:noProof/>
                          <w:color w:val="0000FF"/>
                          <w:sz w:val="18"/>
                          <w:highlight w:val="white"/>
                          <w:lang w:val="hu-HU" w:bidi="ar-SA"/>
                        </w:rPr>
                        <w:t>&lt;/sccpRemoteProfile&gt;</w:t>
                      </w:r>
                    </w:p>
                    <w:p w14:paraId="2F49741C" w14:textId="0C3BAE9F" w:rsidR="00A77BFC" w:rsidRPr="0029607C" w:rsidRDefault="00A77BFC">
                      <w:pPr>
                        <w:rPr>
                          <w:noProof/>
                          <w:sz w:val="18"/>
                        </w:rPr>
                      </w:pPr>
                    </w:p>
                  </w:txbxContent>
                </v:textbox>
                <w10:anchorlock/>
              </v:shape>
            </w:pict>
          </mc:Fallback>
        </mc:AlternateContent>
      </w:r>
    </w:p>
    <w:p w14:paraId="5BBCB185" w14:textId="2F51B484" w:rsidR="00B411C1" w:rsidRPr="00B24D99" w:rsidRDefault="00B411C1" w:rsidP="0041167B">
      <w:pPr>
        <w:jc w:val="both"/>
        <w:rPr>
          <w:lang w:bidi="ar-SA"/>
        </w:rPr>
      </w:pPr>
      <w:r>
        <w:rPr>
          <w:lang w:bidi="ar-SA"/>
        </w:rPr>
        <w:t xml:space="preserve">The elements below </w:t>
      </w:r>
      <w:proofErr w:type="spellStart"/>
      <w:r>
        <w:rPr>
          <w:lang w:bidi="ar-SA"/>
        </w:rPr>
        <w:t>gtRouting</w:t>
      </w:r>
      <w:proofErr w:type="spellEnd"/>
      <w:r>
        <w:rPr>
          <w:lang w:bidi="ar-SA"/>
        </w:rPr>
        <w:t xml:space="preserve"> configure GT translation. The </w:t>
      </w:r>
      <w:proofErr w:type="spellStart"/>
      <w:r>
        <w:rPr>
          <w:lang w:bidi="ar-SA"/>
        </w:rPr>
        <w:t>primaryGttPointCode</w:t>
      </w:r>
      <w:proofErr w:type="spellEnd"/>
      <w:r>
        <w:rPr>
          <w:lang w:bidi="ar-SA"/>
        </w:rPr>
        <w:t xml:space="preserve"> element is mandatory, its value is the point code which can provide global title translation. You can specify </w:t>
      </w:r>
      <w:r w:rsidR="00AA7918">
        <w:rPr>
          <w:lang w:bidi="ar-SA"/>
        </w:rPr>
        <w:t>another</w:t>
      </w:r>
      <w:r>
        <w:rPr>
          <w:lang w:bidi="ar-SA"/>
        </w:rPr>
        <w:t xml:space="preserve"> GTT-capable point code in </w:t>
      </w:r>
      <w:proofErr w:type="spellStart"/>
      <w:r>
        <w:rPr>
          <w:lang w:bidi="ar-SA"/>
        </w:rPr>
        <w:t>secondaryGttPointCode</w:t>
      </w:r>
      <w:proofErr w:type="spellEnd"/>
      <w:r>
        <w:rPr>
          <w:lang w:bidi="ar-SA"/>
        </w:rPr>
        <w:t>. The value of the element distribution can be either “</w:t>
      </w:r>
      <w:proofErr w:type="spellStart"/>
      <w:r>
        <w:rPr>
          <w:lang w:bidi="ar-SA"/>
        </w:rPr>
        <w:t>loadbalance</w:t>
      </w:r>
      <w:proofErr w:type="spellEnd"/>
      <w:r>
        <w:rPr>
          <w:lang w:bidi="ar-SA"/>
        </w:rPr>
        <w:t>” or “failover” specifying how to query the point codes set above.</w:t>
      </w:r>
    </w:p>
    <w:p w14:paraId="79FE3176" w14:textId="43FE1ED8" w:rsidR="00854ACF" w:rsidRDefault="00854ACF" w:rsidP="0041167B">
      <w:pPr>
        <w:pStyle w:val="Cmsor4"/>
        <w:rPr>
          <w:lang w:bidi="ar-SA"/>
        </w:rPr>
      </w:pPr>
      <w:bookmarkStart w:id="24" w:name="_Ref434150961"/>
      <w:r w:rsidRPr="00D415B2">
        <w:rPr>
          <w:lang w:bidi="ar-SA"/>
        </w:rPr>
        <w:t>CAMEL configuration</w:t>
      </w:r>
      <w:bookmarkEnd w:id="24"/>
    </w:p>
    <w:p w14:paraId="76014959" w14:textId="7468477B" w:rsidR="000A1EEE" w:rsidRDefault="000A1EEE" w:rsidP="0041167B">
      <w:pPr>
        <w:jc w:val="both"/>
        <w:rPr>
          <w:lang w:bidi="ar-SA"/>
        </w:rPr>
      </w:pPr>
      <w:r>
        <w:rPr>
          <w:lang w:bidi="ar-SA"/>
        </w:rPr>
        <w:t xml:space="preserve">Configuring CAMEL parameters of an </w:t>
      </w:r>
      <w:r w:rsidR="004A1C3C">
        <w:rPr>
          <w:lang w:bidi="ar-SA"/>
        </w:rPr>
        <w:t xml:space="preserve">IM-SCF </w:t>
      </w:r>
      <w:r>
        <w:rPr>
          <w:lang w:bidi="ar-SA"/>
        </w:rPr>
        <w:t>domain is basically means defining CAP modules. CAP modules process and construct CAMEL messages which are received from and sent to the telco network.</w:t>
      </w:r>
    </w:p>
    <w:p w14:paraId="6C6F6263" w14:textId="5944F3EE" w:rsidR="000A1EEE" w:rsidRDefault="00BC6D31" w:rsidP="0041167B">
      <w:pPr>
        <w:jc w:val="both"/>
        <w:rPr>
          <w:lang w:bidi="ar-SA"/>
        </w:rPr>
      </w:pPr>
      <w:r>
        <w:rPr>
          <w:lang w:bidi="ar-SA"/>
        </w:rPr>
        <w:t>CAP modules reference media resources, which are listed separately:</w:t>
      </w:r>
    </w:p>
    <w:p w14:paraId="3A2C8707" w14:textId="327C2019" w:rsidR="00BC6D31" w:rsidRDefault="00BC6D31" w:rsidP="0041167B">
      <w:pPr>
        <w:jc w:val="both"/>
        <w:rPr>
          <w:lang w:bidi="ar-SA"/>
        </w:rPr>
      </w:pPr>
      <w:r w:rsidRPr="00BC6D31">
        <w:rPr>
          <w:noProof/>
          <w:lang w:val="hu-HU" w:eastAsia="hu-HU" w:bidi="ar-SA"/>
        </w:rPr>
        <w:lastRenderedPageBreak/>
        <mc:AlternateContent>
          <mc:Choice Requires="wps">
            <w:drawing>
              <wp:inline distT="0" distB="0" distL="0" distR="0" wp14:anchorId="355E4112" wp14:editId="692AA761">
                <wp:extent cx="6280150" cy="2222500"/>
                <wp:effectExtent l="0" t="0" r="25400" b="25400"/>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2222500"/>
                        </a:xfrm>
                        <a:prstGeom prst="rect">
                          <a:avLst/>
                        </a:prstGeom>
                        <a:solidFill>
                          <a:srgbClr val="FFFFFF"/>
                        </a:solidFill>
                        <a:ln w="9525">
                          <a:solidFill>
                            <a:srgbClr val="000000"/>
                          </a:solidFill>
                          <a:miter lim="800000"/>
                          <a:headEnd/>
                          <a:tailEnd/>
                        </a:ln>
                      </wps:spPr>
                      <wps:txbx>
                        <w:txbxContent>
                          <w:p w14:paraId="6B54F759" w14:textId="00348C2D"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&lt;mediaResources&gt;</w:t>
                            </w:r>
                          </w:p>
                          <w:p w14:paraId="35A201A7" w14:textId="7AF240B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"MRF"</w:t>
                            </w:r>
                            <w:r w:rsidRPr="00BC6D31">
                              <w:rPr>
                                <w:rFonts w:ascii="Courier New" w:hAnsi="Courier New" w:cs="Courier New"/>
                                <w:noProof/>
                                <w:color w:val="0000FF"/>
                                <w:sz w:val="18"/>
                                <w:highlight w:val="white"/>
                                <w:lang w:val="hu-HU" w:bidi="ar-SA"/>
                              </w:rPr>
                              <w:t>&gt;</w:t>
                            </w:r>
                          </w:p>
                          <w:p w14:paraId="232621EF" w14:textId="3AA95FF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&lt;alias&gt;</w:t>
                            </w:r>
                            <w:r w:rsidRPr="00BC6D31">
                              <w:rPr>
                                <w:rFonts w:ascii="Courier New" w:hAnsi="Courier New" w:cs="Courier New"/>
                                <w:b/>
                                <w:bCs/>
                                <w:noProof/>
                                <w:color w:val="000000"/>
                                <w:sz w:val="18"/>
                                <w:highlight w:val="white"/>
                                <w:lang w:val="hu-HU" w:bidi="ar-SA"/>
                              </w:rPr>
                              <w:t>mrf</w:t>
                            </w:r>
                            <w:r w:rsidRPr="00BC6D31">
                              <w:rPr>
                                <w:rFonts w:ascii="Courier New" w:hAnsi="Courier New" w:cs="Courier New"/>
                                <w:noProof/>
                                <w:color w:val="0000FF"/>
                                <w:sz w:val="18"/>
                                <w:highlight w:val="white"/>
                                <w:lang w:val="hu-HU" w:bidi="ar-SA"/>
                              </w:rPr>
                              <w:t>&lt;/alias&gt;</w:t>
                            </w:r>
                          </w:p>
                          <w:p w14:paraId="08F0A57E" w14:textId="0ED31A24"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&lt;addressDigits&gt;</w:t>
                            </w:r>
                            <w:r w:rsidRPr="00BC6D31">
                              <w:rPr>
                                <w:rFonts w:ascii="Courier New" w:hAnsi="Courier New" w:cs="Courier New"/>
                                <w:b/>
                                <w:bCs/>
                                <w:noProof/>
                                <w:color w:val="000000"/>
                                <w:sz w:val="18"/>
                                <w:highlight w:val="white"/>
                                <w:lang w:val="hu-HU" w:bidi="ar-SA"/>
                              </w:rPr>
                              <w:t>03</w:t>
                            </w:r>
                            <w:r w:rsidRPr="00BC6D31">
                              <w:rPr>
                                <w:rFonts w:ascii="Courier New" w:hAnsi="Courier New" w:cs="Courier New"/>
                                <w:noProof/>
                                <w:color w:val="0000FF"/>
                                <w:sz w:val="18"/>
                                <w:highlight w:val="white"/>
                                <w:lang w:val="hu-HU" w:bidi="ar-SA"/>
                              </w:rPr>
                              <w:t>&lt;/addressDigits&gt;</w:t>
                            </w:r>
                          </w:p>
                          <w:p w14:paraId="13099A2F" w14:textId="539E8C4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&lt;natureOfAddress&gt;</w:t>
                            </w:r>
                            <w:r w:rsidRPr="00BC6D31">
                              <w:rPr>
                                <w:rFonts w:ascii="Courier New" w:hAnsi="Courier New" w:cs="Courier New"/>
                                <w:b/>
                                <w:bCs/>
                                <w:noProof/>
                                <w:color w:val="000000"/>
                                <w:sz w:val="18"/>
                                <w:highlight w:val="white"/>
                                <w:lang w:val="hu-HU" w:bidi="ar-SA"/>
                              </w:rPr>
                              <w:t>national</w:t>
                            </w:r>
                            <w:r w:rsidRPr="00BC6D31">
                              <w:rPr>
                                <w:rFonts w:ascii="Courier New" w:hAnsi="Courier New" w:cs="Courier New"/>
                                <w:noProof/>
                                <w:color w:val="0000FF"/>
                                <w:sz w:val="18"/>
                                <w:highlight w:val="white"/>
                                <w:lang w:val="hu-HU" w:bidi="ar-SA"/>
                              </w:rPr>
                              <w:t>&lt;/natureOfAddress&gt;</w:t>
                            </w:r>
                          </w:p>
                          <w:p w14:paraId="726CB485" w14:textId="0478584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&lt;numberingPlan&gt;</w:t>
                            </w:r>
                            <w:r w:rsidRPr="00BC6D31">
                              <w:rPr>
                                <w:rFonts w:ascii="Courier New" w:hAnsi="Courier New" w:cs="Courier New"/>
                                <w:b/>
                                <w:bCs/>
                                <w:noProof/>
                                <w:color w:val="000000"/>
                                <w:sz w:val="18"/>
                                <w:highlight w:val="white"/>
                                <w:lang w:val="hu-HU" w:bidi="ar-SA"/>
                              </w:rPr>
                              <w:t>ISDN</w:t>
                            </w:r>
                            <w:r w:rsidRPr="00BC6D31">
                              <w:rPr>
                                <w:rFonts w:ascii="Courier New" w:hAnsi="Courier New" w:cs="Courier New"/>
                                <w:noProof/>
                                <w:color w:val="0000FF"/>
                                <w:sz w:val="18"/>
                                <w:highlight w:val="white"/>
                                <w:lang w:val="hu-HU" w:bidi="ar-SA"/>
                              </w:rPr>
                              <w:t>&lt;/numberingPlan&gt;</w:t>
                            </w:r>
                          </w:p>
                          <w:p w14:paraId="4F563C0A" w14:textId="7B6A1509"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&lt;bothwayThroughConnectionInd&gt;</w:t>
                            </w:r>
                            <w:r w:rsidRPr="00BC6D31">
                              <w:rPr>
                                <w:rFonts w:ascii="Courier New" w:hAnsi="Courier New" w:cs="Courier New"/>
                                <w:b/>
                                <w:bCs/>
                                <w:noProof/>
                                <w:color w:val="000000"/>
                                <w:sz w:val="18"/>
                                <w:highlight w:val="white"/>
                                <w:lang w:val="hu-HU" w:bidi="ar-SA"/>
                              </w:rPr>
                              <w:t>bothwayPathRequired</w:t>
                            </w:r>
                            <w:r w:rsidRPr="00BC6D31">
                              <w:rPr>
                                <w:rFonts w:ascii="Courier New" w:hAnsi="Courier New" w:cs="Courier New"/>
                                <w:noProof/>
                                <w:color w:val="0000FF"/>
                                <w:sz w:val="18"/>
                                <w:highlight w:val="white"/>
                                <w:lang w:val="hu-HU" w:bidi="ar-SA"/>
                              </w:rPr>
                              <w:t>&lt;/bothwayThroughConnectionInd&gt;</w:t>
                            </w:r>
                          </w:p>
                          <w:p w14:paraId="3A4A30DD" w14:textId="2FB5E81E"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&lt;/mediaResource&gt;</w:t>
                            </w:r>
                          </w:p>
                          <w:p w14:paraId="4B4150F9" w14:textId="70968576"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"MRF_FREE"</w:t>
                            </w:r>
                            <w:r w:rsidRPr="00BC6D31">
                              <w:rPr>
                                <w:rFonts w:ascii="Courier New" w:hAnsi="Courier New" w:cs="Courier New"/>
                                <w:noProof/>
                                <w:color w:val="0000FF"/>
                                <w:sz w:val="18"/>
                                <w:highlight w:val="white"/>
                                <w:lang w:val="hu-HU" w:bidi="ar-SA"/>
                              </w:rPr>
                              <w:t>&gt;</w:t>
                            </w:r>
                          </w:p>
                          <w:p w14:paraId="23CC2D43" w14:textId="598AF36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&lt;alias&gt;</w:t>
                            </w:r>
                            <w:r w:rsidRPr="00BC6D31">
                              <w:rPr>
                                <w:rFonts w:ascii="Courier New" w:hAnsi="Courier New" w:cs="Courier New"/>
                                <w:b/>
                                <w:bCs/>
                                <w:noProof/>
                                <w:color w:val="000000"/>
                                <w:sz w:val="18"/>
                                <w:highlight w:val="white"/>
                                <w:lang w:val="hu-HU" w:bidi="ar-SA"/>
                              </w:rPr>
                              <w:t>mrf1</w:t>
                            </w:r>
                            <w:r w:rsidRPr="00BC6D31">
                              <w:rPr>
                                <w:rFonts w:ascii="Courier New" w:hAnsi="Courier New" w:cs="Courier New"/>
                                <w:noProof/>
                                <w:color w:val="0000FF"/>
                                <w:sz w:val="18"/>
                                <w:highlight w:val="white"/>
                                <w:lang w:val="hu-HU" w:bidi="ar-SA"/>
                              </w:rPr>
                              <w:t>&lt;/alias&gt;</w:t>
                            </w:r>
                          </w:p>
                          <w:p w14:paraId="6AF11DC8" w14:textId="42A8BA3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&lt;addressDigits&gt;</w:t>
                            </w:r>
                            <w:r w:rsidRPr="00BC6D31">
                              <w:rPr>
                                <w:rFonts w:ascii="Courier New" w:hAnsi="Courier New" w:cs="Courier New"/>
                                <w:b/>
                                <w:bCs/>
                                <w:noProof/>
                                <w:color w:val="000000"/>
                                <w:sz w:val="18"/>
                                <w:highlight w:val="white"/>
                                <w:lang w:val="hu-HU" w:bidi="ar-SA"/>
                              </w:rPr>
                              <w:t>03</w:t>
                            </w:r>
                            <w:r w:rsidRPr="00BC6D31">
                              <w:rPr>
                                <w:rFonts w:ascii="Courier New" w:hAnsi="Courier New" w:cs="Courier New"/>
                                <w:noProof/>
                                <w:color w:val="0000FF"/>
                                <w:sz w:val="18"/>
                                <w:highlight w:val="white"/>
                                <w:lang w:val="hu-HU" w:bidi="ar-SA"/>
                              </w:rPr>
                              <w:t>&lt;/addressDigits&gt;</w:t>
                            </w:r>
                          </w:p>
                          <w:p w14:paraId="3F107592" w14:textId="5DFCBD39"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&lt;natureOfAddress&gt;</w:t>
                            </w:r>
                            <w:r w:rsidRPr="00BC6D31">
                              <w:rPr>
                                <w:rFonts w:ascii="Courier New" w:hAnsi="Courier New" w:cs="Courier New"/>
                                <w:b/>
                                <w:bCs/>
                                <w:noProof/>
                                <w:color w:val="000000"/>
                                <w:sz w:val="18"/>
                                <w:highlight w:val="white"/>
                                <w:lang w:val="hu-HU" w:bidi="ar-SA"/>
                              </w:rPr>
                              <w:t>national</w:t>
                            </w:r>
                            <w:r w:rsidRPr="00BC6D31">
                              <w:rPr>
                                <w:rFonts w:ascii="Courier New" w:hAnsi="Courier New" w:cs="Courier New"/>
                                <w:noProof/>
                                <w:color w:val="0000FF"/>
                                <w:sz w:val="18"/>
                                <w:highlight w:val="white"/>
                                <w:lang w:val="hu-HU" w:bidi="ar-SA"/>
                              </w:rPr>
                              <w:t>&lt;/natureOfAddress&gt;</w:t>
                            </w:r>
                          </w:p>
                          <w:p w14:paraId="757B3BE0" w14:textId="43F42D7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&lt;numberingPlan&gt;</w:t>
                            </w:r>
                            <w:r w:rsidRPr="00BC6D31">
                              <w:rPr>
                                <w:rFonts w:ascii="Courier New" w:hAnsi="Courier New" w:cs="Courier New"/>
                                <w:b/>
                                <w:bCs/>
                                <w:noProof/>
                                <w:color w:val="000000"/>
                                <w:sz w:val="18"/>
                                <w:highlight w:val="white"/>
                                <w:lang w:val="hu-HU" w:bidi="ar-SA"/>
                              </w:rPr>
                              <w:t>ISDN</w:t>
                            </w:r>
                            <w:r w:rsidRPr="00BC6D31">
                              <w:rPr>
                                <w:rFonts w:ascii="Courier New" w:hAnsi="Courier New" w:cs="Courier New"/>
                                <w:noProof/>
                                <w:color w:val="0000FF"/>
                                <w:sz w:val="18"/>
                                <w:highlight w:val="white"/>
                                <w:lang w:val="hu-HU" w:bidi="ar-SA"/>
                              </w:rPr>
                              <w:t>&lt;/numberingPlan&gt;</w:t>
                            </w:r>
                          </w:p>
                          <w:p w14:paraId="13B4F86A" w14:textId="3713C13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&lt;bothwayThroughConnectionInd&gt;</w:t>
                            </w:r>
                            <w:r w:rsidRPr="00BC6D31">
                              <w:rPr>
                                <w:rFonts w:ascii="Courier New" w:hAnsi="Courier New" w:cs="Courier New"/>
                                <w:b/>
                                <w:bCs/>
                                <w:noProof/>
                                <w:color w:val="000000"/>
                                <w:sz w:val="18"/>
                                <w:highlight w:val="white"/>
                                <w:lang w:val="hu-HU" w:bidi="ar-SA"/>
                              </w:rPr>
                              <w:t>bothwayPathNotRequired</w:t>
                            </w:r>
                            <w:r w:rsidRPr="00BC6D31">
                              <w:rPr>
                                <w:rFonts w:ascii="Courier New" w:hAnsi="Courier New" w:cs="Courier New"/>
                                <w:noProof/>
                                <w:color w:val="0000FF"/>
                                <w:sz w:val="18"/>
                                <w:highlight w:val="white"/>
                                <w:lang w:val="hu-HU" w:bidi="ar-SA"/>
                              </w:rPr>
                              <w:t>&lt;/bothwayThroughConnectionInd&gt;</w:t>
                            </w:r>
                          </w:p>
                          <w:p w14:paraId="20AAADB0" w14:textId="0BE855B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&lt;/mediaResource&gt;</w:t>
                            </w:r>
                          </w:p>
                          <w:p w14:paraId="4ED5EEBC" w14:textId="6B2D152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&lt;/mediaResources&gt;</w:t>
                            </w:r>
                          </w:p>
                          <w:p w14:paraId="589AD19E" w14:textId="143AF88F" w:rsidR="00A77BFC" w:rsidRPr="00BC6D31"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355E4112" id="_x0000_s1034" type="#_x0000_t202" style="width:494.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">
                <v:textbox>
                  <w:txbxContent>
                    <w:p w14:paraId="6B54F759" w14:textId="00348C2D"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&lt;mediaResources&gt;</w:t>
                      </w:r>
                    </w:p>
                    <w:p w14:paraId="35A201A7" w14:textId="7AF240B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"MRF"</w:t>
                      </w:r>
                      <w:r w:rsidRPr="00BC6D31">
                        <w:rPr>
                          <w:rFonts w:ascii="Courier New" w:hAnsi="Courier New" w:cs="Courier New"/>
                          <w:noProof/>
                          <w:color w:val="0000FF"/>
                          <w:sz w:val="18"/>
                          <w:highlight w:val="white"/>
                          <w:lang w:val="hu-HU" w:bidi="ar-SA"/>
                        </w:rPr>
                        <w:t>&gt;</w:t>
                      </w:r>
                    </w:p>
                    <w:p w14:paraId="232621EF" w14:textId="3AA95FF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&lt;alias&gt;</w:t>
                      </w:r>
                      <w:r w:rsidRPr="00BC6D31">
                        <w:rPr>
                          <w:rFonts w:ascii="Courier New" w:hAnsi="Courier New" w:cs="Courier New"/>
                          <w:b/>
                          <w:bCs/>
                          <w:noProof/>
                          <w:color w:val="000000"/>
                          <w:sz w:val="18"/>
                          <w:highlight w:val="white"/>
                          <w:lang w:val="hu-HU" w:bidi="ar-SA"/>
                        </w:rPr>
                        <w:t>mrf</w:t>
                      </w:r>
                      <w:r w:rsidRPr="00BC6D31">
                        <w:rPr>
                          <w:rFonts w:ascii="Courier New" w:hAnsi="Courier New" w:cs="Courier New"/>
                          <w:noProof/>
                          <w:color w:val="0000FF"/>
                          <w:sz w:val="18"/>
                          <w:highlight w:val="white"/>
                          <w:lang w:val="hu-HU" w:bidi="ar-SA"/>
                        </w:rPr>
                        <w:t>&lt;/alias&gt;</w:t>
                      </w:r>
                    </w:p>
                    <w:p w14:paraId="08F0A57E" w14:textId="0ED31A24"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&lt;addressDigits&gt;</w:t>
                      </w:r>
                      <w:r w:rsidRPr="00BC6D31">
                        <w:rPr>
                          <w:rFonts w:ascii="Courier New" w:hAnsi="Courier New" w:cs="Courier New"/>
                          <w:b/>
                          <w:bCs/>
                          <w:noProof/>
                          <w:color w:val="000000"/>
                          <w:sz w:val="18"/>
                          <w:highlight w:val="white"/>
                          <w:lang w:val="hu-HU" w:bidi="ar-SA"/>
                        </w:rPr>
                        <w:t>03</w:t>
                      </w:r>
                      <w:r w:rsidRPr="00BC6D31">
                        <w:rPr>
                          <w:rFonts w:ascii="Courier New" w:hAnsi="Courier New" w:cs="Courier New"/>
                          <w:noProof/>
                          <w:color w:val="0000FF"/>
                          <w:sz w:val="18"/>
                          <w:highlight w:val="white"/>
                          <w:lang w:val="hu-HU" w:bidi="ar-SA"/>
                        </w:rPr>
                        <w:t>&lt;/addressDigits&gt;</w:t>
                      </w:r>
                    </w:p>
                    <w:p w14:paraId="13099A2F" w14:textId="539E8C4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&lt;natureOfAddress&gt;</w:t>
                      </w:r>
                      <w:r w:rsidRPr="00BC6D31">
                        <w:rPr>
                          <w:rFonts w:ascii="Courier New" w:hAnsi="Courier New" w:cs="Courier New"/>
                          <w:b/>
                          <w:bCs/>
                          <w:noProof/>
                          <w:color w:val="000000"/>
                          <w:sz w:val="18"/>
                          <w:highlight w:val="white"/>
                          <w:lang w:val="hu-HU" w:bidi="ar-SA"/>
                        </w:rPr>
                        <w:t>national</w:t>
                      </w:r>
                      <w:r w:rsidRPr="00BC6D31">
                        <w:rPr>
                          <w:rFonts w:ascii="Courier New" w:hAnsi="Courier New" w:cs="Courier New"/>
                          <w:noProof/>
                          <w:color w:val="0000FF"/>
                          <w:sz w:val="18"/>
                          <w:highlight w:val="white"/>
                          <w:lang w:val="hu-HU" w:bidi="ar-SA"/>
                        </w:rPr>
                        <w:t>&lt;/natureOfAddress&gt;</w:t>
                      </w:r>
                    </w:p>
                    <w:p w14:paraId="726CB485" w14:textId="0478584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&lt;numberingPlan&gt;</w:t>
                      </w:r>
                      <w:r w:rsidRPr="00BC6D31">
                        <w:rPr>
                          <w:rFonts w:ascii="Courier New" w:hAnsi="Courier New" w:cs="Courier New"/>
                          <w:b/>
                          <w:bCs/>
                          <w:noProof/>
                          <w:color w:val="000000"/>
                          <w:sz w:val="18"/>
                          <w:highlight w:val="white"/>
                          <w:lang w:val="hu-HU" w:bidi="ar-SA"/>
                        </w:rPr>
                        <w:t>ISDN</w:t>
                      </w:r>
                      <w:r w:rsidRPr="00BC6D31">
                        <w:rPr>
                          <w:rFonts w:ascii="Courier New" w:hAnsi="Courier New" w:cs="Courier New"/>
                          <w:noProof/>
                          <w:color w:val="0000FF"/>
                          <w:sz w:val="18"/>
                          <w:highlight w:val="white"/>
                          <w:lang w:val="hu-HU" w:bidi="ar-SA"/>
                        </w:rPr>
                        <w:t>&lt;/numberingPlan&gt;</w:t>
                      </w:r>
                    </w:p>
                    <w:p w14:paraId="4F563C0A" w14:textId="7B6A1509"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&lt;bothwayThroughConnectionInd&gt;</w:t>
                      </w:r>
                      <w:r w:rsidRPr="00BC6D31">
                        <w:rPr>
                          <w:rFonts w:ascii="Courier New" w:hAnsi="Courier New" w:cs="Courier New"/>
                          <w:b/>
                          <w:bCs/>
                          <w:noProof/>
                          <w:color w:val="000000"/>
                          <w:sz w:val="18"/>
                          <w:highlight w:val="white"/>
                          <w:lang w:val="hu-HU" w:bidi="ar-SA"/>
                        </w:rPr>
                        <w:t>bothwayPathRequired</w:t>
                      </w:r>
                      <w:r w:rsidRPr="00BC6D31">
                        <w:rPr>
                          <w:rFonts w:ascii="Courier New" w:hAnsi="Courier New" w:cs="Courier New"/>
                          <w:noProof/>
                          <w:color w:val="0000FF"/>
                          <w:sz w:val="18"/>
                          <w:highlight w:val="white"/>
                          <w:lang w:val="hu-HU" w:bidi="ar-SA"/>
                        </w:rPr>
                        <w:t>&lt;/bothwayThroughConnectionInd&gt;</w:t>
                      </w:r>
                    </w:p>
                    <w:p w14:paraId="3A4A30DD" w14:textId="2FB5E81E"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&lt;/mediaResource&gt;</w:t>
                      </w:r>
                    </w:p>
                    <w:p w14:paraId="4B4150F9" w14:textId="70968576"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"MRF_FREE"</w:t>
                      </w:r>
                      <w:r w:rsidRPr="00BC6D31">
                        <w:rPr>
                          <w:rFonts w:ascii="Courier New" w:hAnsi="Courier New" w:cs="Courier New"/>
                          <w:noProof/>
                          <w:color w:val="0000FF"/>
                          <w:sz w:val="18"/>
                          <w:highlight w:val="white"/>
                          <w:lang w:val="hu-HU" w:bidi="ar-SA"/>
                        </w:rPr>
                        <w:t>&gt;</w:t>
                      </w:r>
                    </w:p>
                    <w:p w14:paraId="23CC2D43" w14:textId="598AF36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&lt;alias&gt;</w:t>
                      </w:r>
                      <w:r w:rsidRPr="00BC6D31">
                        <w:rPr>
                          <w:rFonts w:ascii="Courier New" w:hAnsi="Courier New" w:cs="Courier New"/>
                          <w:b/>
                          <w:bCs/>
                          <w:noProof/>
                          <w:color w:val="000000"/>
                          <w:sz w:val="18"/>
                          <w:highlight w:val="white"/>
                          <w:lang w:val="hu-HU" w:bidi="ar-SA"/>
                        </w:rPr>
                        <w:t>mrf1</w:t>
                      </w:r>
                      <w:r w:rsidRPr="00BC6D31">
                        <w:rPr>
                          <w:rFonts w:ascii="Courier New" w:hAnsi="Courier New" w:cs="Courier New"/>
                          <w:noProof/>
                          <w:color w:val="0000FF"/>
                          <w:sz w:val="18"/>
                          <w:highlight w:val="white"/>
                          <w:lang w:val="hu-HU" w:bidi="ar-SA"/>
                        </w:rPr>
                        <w:t>&lt;/alias&gt;</w:t>
                      </w:r>
                    </w:p>
                    <w:p w14:paraId="6AF11DC8" w14:textId="42A8BA3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&lt;addressDigits&gt;</w:t>
                      </w:r>
                      <w:r w:rsidRPr="00BC6D31">
                        <w:rPr>
                          <w:rFonts w:ascii="Courier New" w:hAnsi="Courier New" w:cs="Courier New"/>
                          <w:b/>
                          <w:bCs/>
                          <w:noProof/>
                          <w:color w:val="000000"/>
                          <w:sz w:val="18"/>
                          <w:highlight w:val="white"/>
                          <w:lang w:val="hu-HU" w:bidi="ar-SA"/>
                        </w:rPr>
                        <w:t>03</w:t>
                      </w:r>
                      <w:r w:rsidRPr="00BC6D31">
                        <w:rPr>
                          <w:rFonts w:ascii="Courier New" w:hAnsi="Courier New" w:cs="Courier New"/>
                          <w:noProof/>
                          <w:color w:val="0000FF"/>
                          <w:sz w:val="18"/>
                          <w:highlight w:val="white"/>
                          <w:lang w:val="hu-HU" w:bidi="ar-SA"/>
                        </w:rPr>
                        <w:t>&lt;/addressDigits&gt;</w:t>
                      </w:r>
                    </w:p>
                    <w:p w14:paraId="3F107592" w14:textId="5DFCBD39"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&lt;natureOfAddress&gt;</w:t>
                      </w:r>
                      <w:r w:rsidRPr="00BC6D31">
                        <w:rPr>
                          <w:rFonts w:ascii="Courier New" w:hAnsi="Courier New" w:cs="Courier New"/>
                          <w:b/>
                          <w:bCs/>
                          <w:noProof/>
                          <w:color w:val="000000"/>
                          <w:sz w:val="18"/>
                          <w:highlight w:val="white"/>
                          <w:lang w:val="hu-HU" w:bidi="ar-SA"/>
                        </w:rPr>
                        <w:t>national</w:t>
                      </w:r>
                      <w:r w:rsidRPr="00BC6D31">
                        <w:rPr>
                          <w:rFonts w:ascii="Courier New" w:hAnsi="Courier New" w:cs="Courier New"/>
                          <w:noProof/>
                          <w:color w:val="0000FF"/>
                          <w:sz w:val="18"/>
                          <w:highlight w:val="white"/>
                          <w:lang w:val="hu-HU" w:bidi="ar-SA"/>
                        </w:rPr>
                        <w:t>&lt;/natureOfAddress&gt;</w:t>
                      </w:r>
                    </w:p>
                    <w:p w14:paraId="757B3BE0" w14:textId="43F42D7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&lt;numberingPlan&gt;</w:t>
                      </w:r>
                      <w:r w:rsidRPr="00BC6D31">
                        <w:rPr>
                          <w:rFonts w:ascii="Courier New" w:hAnsi="Courier New" w:cs="Courier New"/>
                          <w:b/>
                          <w:bCs/>
                          <w:noProof/>
                          <w:color w:val="000000"/>
                          <w:sz w:val="18"/>
                          <w:highlight w:val="white"/>
                          <w:lang w:val="hu-HU" w:bidi="ar-SA"/>
                        </w:rPr>
                        <w:t>ISDN</w:t>
                      </w:r>
                      <w:r w:rsidRPr="00BC6D31">
                        <w:rPr>
                          <w:rFonts w:ascii="Courier New" w:hAnsi="Courier New" w:cs="Courier New"/>
                          <w:noProof/>
                          <w:color w:val="0000FF"/>
                          <w:sz w:val="18"/>
                          <w:highlight w:val="white"/>
                          <w:lang w:val="hu-HU" w:bidi="ar-SA"/>
                        </w:rPr>
                        <w:t>&lt;/numberingPlan&gt;</w:t>
                      </w:r>
                    </w:p>
                    <w:p w14:paraId="13B4F86A" w14:textId="3713C13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&lt;bothwayThroughConnectionInd&gt;</w:t>
                      </w:r>
                      <w:r w:rsidRPr="00BC6D31">
                        <w:rPr>
                          <w:rFonts w:ascii="Courier New" w:hAnsi="Courier New" w:cs="Courier New"/>
                          <w:b/>
                          <w:bCs/>
                          <w:noProof/>
                          <w:color w:val="000000"/>
                          <w:sz w:val="18"/>
                          <w:highlight w:val="white"/>
                          <w:lang w:val="hu-HU" w:bidi="ar-SA"/>
                        </w:rPr>
                        <w:t>bothwayPathNotRequired</w:t>
                      </w:r>
                      <w:r w:rsidRPr="00BC6D31">
                        <w:rPr>
                          <w:rFonts w:ascii="Courier New" w:hAnsi="Courier New" w:cs="Courier New"/>
                          <w:noProof/>
                          <w:color w:val="0000FF"/>
                          <w:sz w:val="18"/>
                          <w:highlight w:val="white"/>
                          <w:lang w:val="hu-HU" w:bidi="ar-SA"/>
                        </w:rPr>
                        <w:t>&lt;/bothwayThroughConnectionInd&gt;</w:t>
                      </w:r>
                    </w:p>
                    <w:p w14:paraId="20AAADB0" w14:textId="0BE855B7"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&lt;/mediaResource&gt;</w:t>
                      </w:r>
                    </w:p>
                    <w:p w14:paraId="4ED5EEBC" w14:textId="6B2D152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&lt;/mediaResources&gt;</w:t>
                      </w:r>
                    </w:p>
                    <w:p w14:paraId="589AD19E" w14:textId="143AF88F" w:rsidR="00A77BFC" w:rsidRPr="00BC6D31" w:rsidRDefault="00A77BFC">
                      <w:pPr>
                        <w:rPr>
                          <w:noProof/>
                          <w:sz w:val="18"/>
                        </w:rPr>
                      </w:pPr>
                    </w:p>
                  </w:txbxContent>
                </v:textbox>
                <w10:anchorlock/>
              </v:shape>
            </w:pict>
          </mc:Fallback>
        </mc:AlternateContent>
      </w:r>
    </w:p>
    <w:p w14:paraId="2464163F" w14:textId="5F9C6DB7" w:rsidR="00BC6D31" w:rsidRDefault="00BC6D31" w:rsidP="0041167B">
      <w:pPr>
        <w:jc w:val="both"/>
        <w:rPr>
          <w:lang w:bidi="ar-SA"/>
        </w:rPr>
      </w:pPr>
      <w:r>
        <w:rPr>
          <w:lang w:bidi="ar-SA"/>
        </w:rPr>
        <w:t>CAP modules are then defined below the “</w:t>
      </w:r>
      <w:proofErr w:type="spellStart"/>
      <w:r>
        <w:rPr>
          <w:lang w:bidi="ar-SA"/>
        </w:rPr>
        <w:t>capModules</w:t>
      </w:r>
      <w:proofErr w:type="spellEnd"/>
      <w:r>
        <w:rPr>
          <w:lang w:bidi="ar-SA"/>
        </w:rPr>
        <w:t>” tag, one “</w:t>
      </w:r>
      <w:proofErr w:type="spellStart"/>
      <w:r>
        <w:rPr>
          <w:lang w:bidi="ar-SA"/>
        </w:rPr>
        <w:t>capModule</w:t>
      </w:r>
      <w:proofErr w:type="spellEnd"/>
      <w:r>
        <w:rPr>
          <w:lang w:bidi="ar-SA"/>
        </w:rPr>
        <w:t xml:space="preserve">” tag for each module. </w:t>
      </w:r>
    </w:p>
    <w:p w14:paraId="0F29F38E" w14:textId="02355F9E" w:rsidR="00BC6D31" w:rsidRDefault="00BC6D31" w:rsidP="0041167B">
      <w:pPr>
        <w:jc w:val="both"/>
        <w:rPr>
          <w:lang w:bidi="ar-SA"/>
        </w:rPr>
      </w:pPr>
      <w:r w:rsidRPr="00BC6D31">
        <w:rPr>
          <w:noProof/>
          <w:lang w:val="hu-HU" w:eastAsia="hu-HU" w:bidi="ar-SA"/>
        </w:rPr>
        <mc:AlternateContent>
          <mc:Choice Requires="wps">
            <w:drawing>
              <wp:inline distT="0" distB="0" distL="0" distR="0" wp14:anchorId="49F56614" wp14:editId="78C0E990">
                <wp:extent cx="5763895" cy="2571750"/>
                <wp:effectExtent l="0" t="0" r="27305" b="19050"/>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571750"/>
                        </a:xfrm>
                        <a:prstGeom prst="rect">
                          <a:avLst/>
                        </a:prstGeom>
                        <a:solidFill>
                          <a:srgbClr val="FFFFFF"/>
                        </a:solidFill>
                        <a:ln w="9525">
                          <a:solidFill>
                            <a:srgbClr val="000000"/>
                          </a:solidFill>
                          <a:miter lim="800000"/>
                          <a:headEnd/>
                          <a:tailEnd/>
                        </a:ln>
                      </wps:spPr>
                      <wps:txbx>
                        <w:txbxContent>
                          <w:p w14:paraId="23B14BAE" w14:textId="661724D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&lt;capModules&gt;</w:t>
                            </w:r>
                          </w:p>
                          <w:p w14:paraId="63B120E3" w14:textId="20EC25D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"cap2Module"</w:t>
                            </w:r>
                            <w:r w:rsidRPr="00BC6D31">
                              <w:rPr>
                                <w:rFonts w:ascii="Courier New" w:hAnsi="Courier New" w:cs="Courier New"/>
                                <w:noProof/>
                                <w:color w:val="0000FF"/>
                                <w:sz w:val="18"/>
                                <w:highlight w:val="white"/>
                                <w:lang w:val="hu-HU" w:bidi="ar-SA"/>
                              </w:rPr>
                              <w:t>&gt;</w:t>
                            </w:r>
                          </w:p>
                          <w:p w14:paraId="1D47814E" w14:textId="1E7480A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&lt;localGt&gt;</w:t>
                            </w:r>
                            <w:r w:rsidRPr="00BC6D31">
                              <w:rPr>
                                <w:rFonts w:ascii="Courier New" w:hAnsi="Courier New" w:cs="Courier New"/>
                                <w:b/>
                                <w:bCs/>
                                <w:noProof/>
                                <w:color w:val="000000"/>
                                <w:sz w:val="18"/>
                                <w:highlight w:val="white"/>
                                <w:lang w:val="hu-HU" w:bidi="ar-SA"/>
                              </w:rPr>
                              <w:t>IMSCF-GT</w:t>
                            </w:r>
                            <w:r w:rsidRPr="00BC6D31">
                              <w:rPr>
                                <w:rFonts w:ascii="Courier New" w:hAnsi="Courier New" w:cs="Courier New"/>
                                <w:noProof/>
                                <w:color w:val="0000FF"/>
                                <w:sz w:val="18"/>
                                <w:highlight w:val="white"/>
                                <w:lang w:val="hu-HU" w:bidi="ar-SA"/>
                              </w:rPr>
                              <w:t>&lt;/localGt&gt;</w:t>
                            </w:r>
                          </w:p>
                          <w:p w14:paraId="5B3842D5" w14:textId="76773398"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002C28B4" w14:textId="5603344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1F39A417" w14:textId="53F92431"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0158D58F" w14:textId="17EE3F93"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&lt;generalProperties&gt;</w:t>
                            </w:r>
                          </w:p>
                          <w:p w14:paraId="0328ED7E" w14:textId="2A09A0B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51D8CBE2" w14:textId="4E67CD7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&lt;/generalProperties&gt;</w:t>
                            </w:r>
                          </w:p>
                          <w:p w14:paraId="05127944" w14:textId="7F43576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&lt;sipProperties</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0000FF"/>
                                <w:sz w:val="18"/>
                                <w:highlight w:val="white"/>
                                <w:lang w:val="hu-HU" w:bidi="ar-SA"/>
                              </w:rPr>
                              <w:t>/&gt;</w:t>
                            </w:r>
                          </w:p>
                          <w:p w14:paraId="30C2E937" w14:textId="557C00B3"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&lt;mediaResources&gt;</w:t>
                            </w:r>
                          </w:p>
                          <w:p w14:paraId="4831732A" w14:textId="1133B29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E5C74E3" w14:textId="0756087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&lt;/mediaResources&gt;</w:t>
                            </w:r>
                          </w:p>
                          <w:p w14:paraId="6BFD2837" w14:textId="0A909CDF"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&lt;inviteErrorHandlers&gt;</w:t>
                            </w:r>
                          </w:p>
                          <w:p w14:paraId="3464DF94" w14:textId="68DEDB5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F318A1C" w14:textId="4891B1FC"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&lt;/inviteErrorHandlers&gt;</w:t>
                            </w:r>
                          </w:p>
                          <w:p w14:paraId="7A8C06BF" w14:textId="1865E36C"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&lt;/capModule&gt;</w:t>
                            </w:r>
                          </w:p>
                          <w:p w14:paraId="6A484147" w14:textId="3260F39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011FBDC2" w14:textId="4C6E213A" w:rsidR="00A77BFC" w:rsidRPr="00C23ACA" w:rsidRDefault="00A77BFC" w:rsidP="00C23AC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BC6D31">
                              <w:rPr>
                                <w:rFonts w:ascii="Courier New" w:hAnsi="Courier New" w:cs="Courier New"/>
                                <w:noProof/>
                                <w:color w:val="0000FF"/>
                                <w:sz w:val="18"/>
                                <w:highlight w:val="white"/>
                                <w:lang w:val="hu-HU" w:bidi="ar-SA"/>
                              </w:rPr>
                              <w:t>capModules&gt;</w:t>
                            </w:r>
                          </w:p>
                        </w:txbxContent>
                      </wps:txbx>
                      <wps:bodyPr rot="0" vert="horz" wrap="square" lIns="91440" tIns="45720" rIns="91440" bIns="45720" anchor="t" anchorCtr="0">
                        <a:noAutofit/>
                      </wps:bodyPr>
                    </wps:wsp>
                  </a:graphicData>
                </a:graphic>
              </wp:inline>
            </w:drawing>
          </mc:Choice>
          <mc:Fallback>
            <w:pict>
              <v:shape w14:anchorId="49F56614" id="_x0000_s1035" type="#_x0000_t202" style="width:453.8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vfKQIAAE4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">
                <v:textbox>
                  <w:txbxContent>
                    <w:p w14:paraId="23B14BAE" w14:textId="661724D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&lt;capModules&gt;</w:t>
                      </w:r>
                    </w:p>
                    <w:p w14:paraId="63B120E3" w14:textId="20EC25D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"cap2Module"</w:t>
                      </w:r>
                      <w:r w:rsidRPr="00BC6D31">
                        <w:rPr>
                          <w:rFonts w:ascii="Courier New" w:hAnsi="Courier New" w:cs="Courier New"/>
                          <w:noProof/>
                          <w:color w:val="0000FF"/>
                          <w:sz w:val="18"/>
                          <w:highlight w:val="white"/>
                          <w:lang w:val="hu-HU" w:bidi="ar-SA"/>
                        </w:rPr>
                        <w:t>&gt;</w:t>
                      </w:r>
                    </w:p>
                    <w:p w14:paraId="1D47814E" w14:textId="1E7480A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&lt;localGt&gt;</w:t>
                      </w:r>
                      <w:r w:rsidRPr="00BC6D31">
                        <w:rPr>
                          <w:rFonts w:ascii="Courier New" w:hAnsi="Courier New" w:cs="Courier New"/>
                          <w:b/>
                          <w:bCs/>
                          <w:noProof/>
                          <w:color w:val="000000"/>
                          <w:sz w:val="18"/>
                          <w:highlight w:val="white"/>
                          <w:lang w:val="hu-HU" w:bidi="ar-SA"/>
                        </w:rPr>
                        <w:t>IMSCF-GT</w:t>
                      </w:r>
                      <w:r w:rsidRPr="00BC6D31">
                        <w:rPr>
                          <w:rFonts w:ascii="Courier New" w:hAnsi="Courier New" w:cs="Courier New"/>
                          <w:noProof/>
                          <w:color w:val="0000FF"/>
                          <w:sz w:val="18"/>
                          <w:highlight w:val="white"/>
                          <w:lang w:val="hu-HU" w:bidi="ar-SA"/>
                        </w:rPr>
                        <w:t>&lt;/localGt&gt;</w:t>
                      </w:r>
                    </w:p>
                    <w:p w14:paraId="5B3842D5" w14:textId="76773398"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002C28B4" w14:textId="56033445"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1F39A417" w14:textId="53F92431"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0158D58F" w14:textId="17EE3F93"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&lt;generalProperties&gt;</w:t>
                      </w:r>
                    </w:p>
                    <w:p w14:paraId="0328ED7E" w14:textId="2A09A0B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51D8CBE2" w14:textId="4E67CD7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&lt;/generalProperties&gt;</w:t>
                      </w:r>
                    </w:p>
                    <w:p w14:paraId="05127944" w14:textId="7F43576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&lt;sipProperties</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0000FF"/>
                          <w:sz w:val="18"/>
                          <w:highlight w:val="white"/>
                          <w:lang w:val="hu-HU" w:bidi="ar-SA"/>
                        </w:rPr>
                        <w:t>/&gt;</w:t>
                      </w:r>
                    </w:p>
                    <w:p w14:paraId="30C2E937" w14:textId="557C00B3"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&lt;mediaResources&gt;</w:t>
                      </w:r>
                    </w:p>
                    <w:p w14:paraId="4831732A" w14:textId="1133B290"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E5C74E3" w14:textId="0756087F"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&lt;/mediaResources&gt;</w:t>
                      </w:r>
                    </w:p>
                    <w:p w14:paraId="6BFD2837" w14:textId="0A909CDF"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&lt;inviteErrorHandlers&gt;</w:t>
                      </w:r>
                    </w:p>
                    <w:p w14:paraId="3464DF94" w14:textId="68DEDB58"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F318A1C" w14:textId="4891B1FC"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&lt;/inviteErrorHandlers&gt;</w:t>
                      </w:r>
                    </w:p>
                    <w:p w14:paraId="7A8C06BF" w14:textId="1865E36C" w:rsidR="00A77BFC" w:rsidRDefault="00A77BFC" w:rsidP="00BC6D3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&lt;/capModule&gt;</w:t>
                      </w:r>
                    </w:p>
                    <w:p w14:paraId="6A484147" w14:textId="3260F39A" w:rsidR="00A77BFC" w:rsidRPr="00BC6D31" w:rsidRDefault="00A77BFC" w:rsidP="00BC6D3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011FBDC2" w14:textId="4C6E213A" w:rsidR="00A77BFC" w:rsidRPr="00C23ACA" w:rsidRDefault="00A77BFC" w:rsidP="00C23ACA">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BC6D31">
                        <w:rPr>
                          <w:rFonts w:ascii="Courier New" w:hAnsi="Courier New" w:cs="Courier New"/>
                          <w:noProof/>
                          <w:color w:val="0000FF"/>
                          <w:sz w:val="18"/>
                          <w:highlight w:val="white"/>
                          <w:lang w:val="hu-HU" w:bidi="ar-SA"/>
                        </w:rPr>
                        <w:t>capModules&gt;</w:t>
                      </w:r>
                    </w:p>
                  </w:txbxContent>
                </v:textbox>
                <w10:anchorlock/>
              </v:shape>
            </w:pict>
          </mc:Fallback>
        </mc:AlternateContent>
      </w:r>
    </w:p>
    <w:p w14:paraId="660A70BB" w14:textId="77777777" w:rsidR="00BD27C7" w:rsidRDefault="00C23ACA" w:rsidP="0041167B">
      <w:pPr>
        <w:jc w:val="both"/>
        <w:rPr>
          <w:lang w:bidi="ar-SA"/>
        </w:rPr>
      </w:pPr>
      <w:r>
        <w:rPr>
          <w:lang w:bidi="ar-SA"/>
        </w:rPr>
        <w:t xml:space="preserve">As you can see, a CAP module has a name and a local address. </w:t>
      </w:r>
      <w:r w:rsidR="00BD27C7">
        <w:rPr>
          <w:lang w:bidi="ar-SA"/>
        </w:rPr>
        <w:t>In the example above the local address is given in the “</w:t>
      </w:r>
      <w:proofErr w:type="spellStart"/>
      <w:r w:rsidR="00BD27C7">
        <w:rPr>
          <w:lang w:bidi="ar-SA"/>
        </w:rPr>
        <w:t>localGT</w:t>
      </w:r>
      <w:proofErr w:type="spellEnd"/>
      <w:r w:rsidR="00BD27C7">
        <w:rPr>
          <w:lang w:bidi="ar-SA"/>
        </w:rPr>
        <w:t xml:space="preserve">”, its value </w:t>
      </w:r>
      <w:r>
        <w:rPr>
          <w:lang w:bidi="ar-SA"/>
        </w:rPr>
        <w:t xml:space="preserve">must reference a </w:t>
      </w:r>
      <w:proofErr w:type="spellStart"/>
      <w:r>
        <w:rPr>
          <w:lang w:bidi="ar-SA"/>
        </w:rPr>
        <w:t>localGtAddress</w:t>
      </w:r>
      <w:proofErr w:type="spellEnd"/>
      <w:r>
        <w:rPr>
          <w:lang w:bidi="ar-SA"/>
        </w:rPr>
        <w:t xml:space="preserve"> in the SCCP local profile. </w:t>
      </w:r>
      <w:r w:rsidR="00BD27C7">
        <w:rPr>
          <w:lang w:bidi="ar-SA"/>
        </w:rPr>
        <w:t xml:space="preserve">Of course the local address can be given by referencing a </w:t>
      </w:r>
      <w:proofErr w:type="spellStart"/>
      <w:r w:rsidR="00BD27C7">
        <w:rPr>
          <w:lang w:bidi="ar-SA"/>
        </w:rPr>
        <w:t>localSubSystem</w:t>
      </w:r>
      <w:proofErr w:type="spellEnd"/>
      <w:r w:rsidR="00BD27C7">
        <w:rPr>
          <w:lang w:bidi="ar-SA"/>
        </w:rPr>
        <w:t xml:space="preserve"> in the local SCTP profile:</w:t>
      </w:r>
    </w:p>
    <w:p w14:paraId="2AA25EF3" w14:textId="35DD6C5F" w:rsidR="00BD27C7" w:rsidRDefault="00BD27C7" w:rsidP="0041167B">
      <w:pPr>
        <w:jc w:val="both"/>
        <w:rPr>
          <w:lang w:bidi="ar-SA"/>
        </w:rPr>
      </w:pPr>
      <w:r w:rsidRPr="00BC6D31">
        <w:rPr>
          <w:noProof/>
          <w:lang w:val="hu-HU" w:eastAsia="hu-HU" w:bidi="ar-SA"/>
        </w:rPr>
        <mc:AlternateContent>
          <mc:Choice Requires="wps">
            <w:drawing>
              <wp:inline distT="0" distB="0" distL="0" distR="0" wp14:anchorId="0A935341" wp14:editId="4808710D">
                <wp:extent cx="5760720" cy="812800"/>
                <wp:effectExtent l="0" t="0" r="11430" b="25400"/>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12800"/>
                        </a:xfrm>
                        <a:prstGeom prst="rect">
                          <a:avLst/>
                        </a:prstGeom>
                        <a:solidFill>
                          <a:srgbClr val="FFFFFF"/>
                        </a:solidFill>
                        <a:ln w="9525">
                          <a:solidFill>
                            <a:srgbClr val="000000"/>
                          </a:solidFill>
                          <a:miter lim="800000"/>
                          <a:headEnd/>
                          <a:tailEnd/>
                        </a:ln>
                      </wps:spPr>
                      <wps:txbx>
                        <w:txbxContent>
                          <w:p w14:paraId="32214973" w14:textId="77777777"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&lt;capModules&gt;</w:t>
                            </w:r>
                          </w:p>
                          <w:p w14:paraId="420B8AF5" w14:textId="77777777"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"cap2Module"</w:t>
                            </w:r>
                            <w:r w:rsidRPr="00BC6D31">
                              <w:rPr>
                                <w:rFonts w:ascii="Courier New" w:hAnsi="Courier New" w:cs="Courier New"/>
                                <w:noProof/>
                                <w:color w:val="0000FF"/>
                                <w:sz w:val="18"/>
                                <w:highlight w:val="white"/>
                                <w:lang w:val="hu-HU" w:bidi="ar-SA"/>
                              </w:rPr>
                              <w:t>&gt;</w:t>
                            </w:r>
                          </w:p>
                          <w:p w14:paraId="4FDEAC19" w14:textId="39E16D48"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Pr>
                                <w:rFonts w:ascii="Courier New" w:hAnsi="Courier New" w:cs="Courier New"/>
                                <w:noProof/>
                                <w:color w:val="0000FF"/>
                                <w:sz w:val="18"/>
                                <w:highlight w:val="white"/>
                                <w:lang w:val="hu-HU" w:bidi="ar-SA"/>
                              </w:rPr>
                              <w:t>&lt;localSsn</w:t>
                            </w:r>
                            <w:r w:rsidRPr="00BC6D31">
                              <w:rPr>
                                <w:rFonts w:ascii="Courier New" w:hAnsi="Courier New" w:cs="Courier New"/>
                                <w:noProof/>
                                <w:color w:val="0000FF"/>
                                <w:sz w:val="18"/>
                                <w:highlight w:val="white"/>
                                <w:lang w:val="hu-HU" w:bidi="ar-SA"/>
                              </w:rPr>
                              <w:t>&gt;</w:t>
                            </w:r>
                            <w:r w:rsidRPr="00BC6D31">
                              <w:rPr>
                                <w:rFonts w:ascii="Courier New" w:hAnsi="Courier New" w:cs="Courier New"/>
                                <w:b/>
                                <w:bCs/>
                                <w:noProof/>
                                <w:color w:val="000000"/>
                                <w:sz w:val="18"/>
                                <w:highlight w:val="white"/>
                                <w:lang w:val="hu-HU" w:bidi="ar-SA"/>
                              </w:rPr>
                              <w:t>IMSCF-</w:t>
                            </w:r>
                            <w:r>
                              <w:rPr>
                                <w:rFonts w:ascii="Courier New" w:hAnsi="Courier New" w:cs="Courier New"/>
                                <w:b/>
                                <w:bCs/>
                                <w:noProof/>
                                <w:color w:val="000000"/>
                                <w:sz w:val="18"/>
                                <w:highlight w:val="white"/>
                                <w:lang w:val="hu-HU" w:bidi="ar-SA"/>
                              </w:rPr>
                              <w:t>SSN</w:t>
                            </w:r>
                            <w:r>
                              <w:rPr>
                                <w:rFonts w:ascii="Courier New" w:hAnsi="Courier New" w:cs="Courier New"/>
                                <w:noProof/>
                                <w:color w:val="0000FF"/>
                                <w:sz w:val="18"/>
                                <w:highlight w:val="white"/>
                                <w:lang w:val="hu-HU" w:bidi="ar-SA"/>
                              </w:rPr>
                              <w:t>&lt;/localSsn</w:t>
                            </w:r>
                            <w:r w:rsidRPr="00BC6D31">
                              <w:rPr>
                                <w:rFonts w:ascii="Courier New" w:hAnsi="Courier New" w:cs="Courier New"/>
                                <w:noProof/>
                                <w:color w:val="0000FF"/>
                                <w:sz w:val="18"/>
                                <w:highlight w:val="white"/>
                                <w:lang w:val="hu-HU" w:bidi="ar-SA"/>
                              </w:rPr>
                              <w:t>&gt;</w:t>
                            </w:r>
                          </w:p>
                          <w:p w14:paraId="2C7D25C8" w14:textId="77777777" w:rsidR="00A77BFC" w:rsidRDefault="00A77BFC" w:rsidP="00BD27C7">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6711FF28" w14:textId="11F8910E" w:rsidR="00A77BFC" w:rsidRPr="00C23ACA"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txbxContent>
                      </wps:txbx>
                      <wps:bodyPr rot="0" vert="horz" wrap="square" lIns="91440" tIns="45720" rIns="91440" bIns="45720" anchor="t" anchorCtr="0">
                        <a:noAutofit/>
                      </wps:bodyPr>
                    </wps:wsp>
                  </a:graphicData>
                </a:graphic>
              </wp:inline>
            </w:drawing>
          </mc:Choice>
          <mc:Fallback>
            <w:pict>
              <v:shape w14:anchorId="0A935341" id="_x0000_s1036" type="#_x0000_t202" style="width:453.6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VpJQIAAE4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">
                <v:textbox>
                  <w:txbxContent>
                    <w:p w14:paraId="32214973" w14:textId="77777777"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noProof/>
                          <w:color w:val="0000FF"/>
                          <w:sz w:val="18"/>
                          <w:highlight w:val="white"/>
                          <w:lang w:val="hu-HU" w:bidi="ar-SA"/>
                        </w:rPr>
                        <w:t>&lt;capModules&gt;</w:t>
                      </w:r>
                    </w:p>
                    <w:p w14:paraId="420B8AF5" w14:textId="77777777"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&lt;capModule</w:t>
                      </w:r>
                      <w:r w:rsidRPr="00BC6D31">
                        <w:rPr>
                          <w:rFonts w:ascii="Courier New" w:hAnsi="Courier New" w:cs="Courier New"/>
                          <w:noProof/>
                          <w:color w:val="000000"/>
                          <w:sz w:val="18"/>
                          <w:highlight w:val="white"/>
                          <w:lang w:val="hu-HU" w:bidi="ar-SA"/>
                        </w:rPr>
                        <w:t xml:space="preserve"> </w:t>
                      </w:r>
                      <w:r w:rsidRPr="00BC6D31">
                        <w:rPr>
                          <w:rFonts w:ascii="Courier New" w:hAnsi="Courier New" w:cs="Courier New"/>
                          <w:noProof/>
                          <w:color w:val="FF0000"/>
                          <w:sz w:val="18"/>
                          <w:highlight w:val="white"/>
                          <w:lang w:val="hu-HU" w:bidi="ar-SA"/>
                        </w:rPr>
                        <w:t>name</w:t>
                      </w:r>
                      <w:r w:rsidRPr="00BC6D31">
                        <w:rPr>
                          <w:rFonts w:ascii="Courier New" w:hAnsi="Courier New" w:cs="Courier New"/>
                          <w:noProof/>
                          <w:color w:val="000000"/>
                          <w:sz w:val="18"/>
                          <w:highlight w:val="white"/>
                          <w:lang w:val="hu-HU" w:bidi="ar-SA"/>
                        </w:rPr>
                        <w:t>=</w:t>
                      </w:r>
                      <w:r w:rsidRPr="00BC6D31">
                        <w:rPr>
                          <w:rFonts w:ascii="Courier New" w:hAnsi="Courier New" w:cs="Courier New"/>
                          <w:b/>
                          <w:bCs/>
                          <w:noProof/>
                          <w:color w:val="8000FF"/>
                          <w:sz w:val="18"/>
                          <w:highlight w:val="white"/>
                          <w:lang w:val="hu-HU" w:bidi="ar-SA"/>
                        </w:rPr>
                        <w:t>"cap2Module"</w:t>
                      </w:r>
                      <w:r w:rsidRPr="00BC6D31">
                        <w:rPr>
                          <w:rFonts w:ascii="Courier New" w:hAnsi="Courier New" w:cs="Courier New"/>
                          <w:noProof/>
                          <w:color w:val="0000FF"/>
                          <w:sz w:val="18"/>
                          <w:highlight w:val="white"/>
                          <w:lang w:val="hu-HU" w:bidi="ar-SA"/>
                        </w:rPr>
                        <w:t>&gt;</w:t>
                      </w:r>
                    </w:p>
                    <w:p w14:paraId="4FDEAC19" w14:textId="39E16D48" w:rsidR="00A77BFC" w:rsidRPr="00BC6D31"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Pr>
                          <w:rFonts w:ascii="Courier New" w:hAnsi="Courier New" w:cs="Courier New"/>
                          <w:noProof/>
                          <w:color w:val="0000FF"/>
                          <w:sz w:val="18"/>
                          <w:highlight w:val="white"/>
                          <w:lang w:val="hu-HU" w:bidi="ar-SA"/>
                        </w:rPr>
                        <w:t>&lt;localSsn</w:t>
                      </w:r>
                      <w:r w:rsidRPr="00BC6D31">
                        <w:rPr>
                          <w:rFonts w:ascii="Courier New" w:hAnsi="Courier New" w:cs="Courier New"/>
                          <w:noProof/>
                          <w:color w:val="0000FF"/>
                          <w:sz w:val="18"/>
                          <w:highlight w:val="white"/>
                          <w:lang w:val="hu-HU" w:bidi="ar-SA"/>
                        </w:rPr>
                        <w:t>&gt;</w:t>
                      </w:r>
                      <w:r w:rsidRPr="00BC6D31">
                        <w:rPr>
                          <w:rFonts w:ascii="Courier New" w:hAnsi="Courier New" w:cs="Courier New"/>
                          <w:b/>
                          <w:bCs/>
                          <w:noProof/>
                          <w:color w:val="000000"/>
                          <w:sz w:val="18"/>
                          <w:highlight w:val="white"/>
                          <w:lang w:val="hu-HU" w:bidi="ar-SA"/>
                        </w:rPr>
                        <w:t>IMSCF-</w:t>
                      </w:r>
                      <w:r>
                        <w:rPr>
                          <w:rFonts w:ascii="Courier New" w:hAnsi="Courier New" w:cs="Courier New"/>
                          <w:b/>
                          <w:bCs/>
                          <w:noProof/>
                          <w:color w:val="000000"/>
                          <w:sz w:val="18"/>
                          <w:highlight w:val="white"/>
                          <w:lang w:val="hu-HU" w:bidi="ar-SA"/>
                        </w:rPr>
                        <w:t>SSN</w:t>
                      </w:r>
                      <w:r>
                        <w:rPr>
                          <w:rFonts w:ascii="Courier New" w:hAnsi="Courier New" w:cs="Courier New"/>
                          <w:noProof/>
                          <w:color w:val="0000FF"/>
                          <w:sz w:val="18"/>
                          <w:highlight w:val="white"/>
                          <w:lang w:val="hu-HU" w:bidi="ar-SA"/>
                        </w:rPr>
                        <w:t>&lt;/localSsn</w:t>
                      </w:r>
                      <w:r w:rsidRPr="00BC6D31">
                        <w:rPr>
                          <w:rFonts w:ascii="Courier New" w:hAnsi="Courier New" w:cs="Courier New"/>
                          <w:noProof/>
                          <w:color w:val="0000FF"/>
                          <w:sz w:val="18"/>
                          <w:highlight w:val="white"/>
                          <w:lang w:val="hu-HU" w:bidi="ar-SA"/>
                        </w:rPr>
                        <w:t>&gt;</w:t>
                      </w:r>
                    </w:p>
                    <w:p w14:paraId="2C7D25C8" w14:textId="77777777" w:rsidR="00A77BFC" w:rsidRDefault="00A77BFC" w:rsidP="00BD27C7">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C6D31">
                        <w:rPr>
                          <w:rFonts w:ascii="Courier New" w:hAnsi="Courier New" w:cs="Courier New"/>
                          <w:b/>
                          <w:bCs/>
                          <w:noProof/>
                          <w:color w:val="000000"/>
                          <w:sz w:val="18"/>
                          <w:highlight w:val="white"/>
                          <w:lang w:val="hu-HU" w:bidi="ar-SA"/>
                        </w:rPr>
                        <w:tab/>
                      </w:r>
                      <w:r w:rsidRPr="00BC6D31">
                        <w:rPr>
                          <w:rFonts w:ascii="Courier New" w:hAnsi="Courier New" w:cs="Courier New"/>
                          <w:b/>
                          <w:bCs/>
                          <w:noProof/>
                          <w:color w:val="000000"/>
                          <w:sz w:val="18"/>
                          <w:highlight w:val="white"/>
                          <w:lang w:val="hu-HU" w:bidi="ar-SA"/>
                        </w:rPr>
                        <w:tab/>
                      </w:r>
                      <w:r w:rsidRPr="00BC6D31">
                        <w:rPr>
                          <w:rFonts w:ascii="Courier New" w:hAnsi="Courier New" w:cs="Courier New"/>
                          <w:noProof/>
                          <w:color w:val="0000FF"/>
                          <w:sz w:val="18"/>
                          <w:highlight w:val="white"/>
                          <w:lang w:val="hu-HU" w:bidi="ar-SA"/>
                        </w:rPr>
                        <w:t>&lt;inTriggering&gt;</w:t>
                      </w:r>
                    </w:p>
                    <w:p w14:paraId="6711FF28" w14:textId="11F8910E" w:rsidR="00A77BFC" w:rsidRPr="00C23ACA"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txbxContent>
                </v:textbox>
                <w10:anchorlock/>
              </v:shape>
            </w:pict>
          </mc:Fallback>
        </mc:AlternateContent>
      </w:r>
    </w:p>
    <w:p w14:paraId="7D74B530" w14:textId="0EB4A383" w:rsidR="00C23ACA" w:rsidRDefault="00C23ACA" w:rsidP="0041167B">
      <w:pPr>
        <w:jc w:val="both"/>
        <w:rPr>
          <w:lang w:bidi="ar-SA"/>
        </w:rPr>
      </w:pPr>
      <w:r>
        <w:rPr>
          <w:lang w:bidi="ar-SA"/>
        </w:rPr>
        <w:t>The “</w:t>
      </w:r>
      <w:proofErr w:type="spellStart"/>
      <w:r>
        <w:rPr>
          <w:lang w:bidi="ar-SA"/>
        </w:rPr>
        <w:t>inTriggering</w:t>
      </w:r>
      <w:proofErr w:type="spellEnd"/>
      <w:r>
        <w:rPr>
          <w:lang w:bidi="ar-SA"/>
        </w:rPr>
        <w:t xml:space="preserve">” part specifies what triggering should be used in </w:t>
      </w:r>
      <w:proofErr w:type="spellStart"/>
      <w:r>
        <w:rPr>
          <w:lang w:bidi="ar-SA"/>
        </w:rPr>
        <w:t>stateful</w:t>
      </w:r>
      <w:proofErr w:type="spellEnd"/>
      <w:r>
        <w:rPr>
          <w:lang w:bidi="ar-SA"/>
        </w:rPr>
        <w:t xml:space="preserve"> services. It specifies the events to subscribe to in the outgoing </w:t>
      </w:r>
      <w:proofErr w:type="spellStart"/>
      <w:r>
        <w:rPr>
          <w:lang w:bidi="ar-SA"/>
        </w:rPr>
        <w:t>requestReportBCSMEvent</w:t>
      </w:r>
      <w:proofErr w:type="spellEnd"/>
      <w:r>
        <w:rPr>
          <w:lang w:bidi="ar-SA"/>
        </w:rPr>
        <w:t xml:space="preserve"> message and the monitoring typ</w:t>
      </w:r>
      <w:r w:rsidR="008C51E2">
        <w:rPr>
          <w:lang w:bidi="ar-SA"/>
        </w:rPr>
        <w:t>e as well (interrupted or notif</w:t>
      </w:r>
      <w:r>
        <w:rPr>
          <w:lang w:bidi="ar-SA"/>
        </w:rPr>
        <w:t>y-and-continue).</w:t>
      </w:r>
    </w:p>
    <w:p w14:paraId="7EF28564" w14:textId="12C9431F" w:rsidR="008C51E2" w:rsidRDefault="008C51E2" w:rsidP="0041167B">
      <w:pPr>
        <w:jc w:val="both"/>
        <w:rPr>
          <w:lang w:bidi="ar-SA"/>
        </w:rPr>
      </w:pPr>
      <w:r>
        <w:rPr>
          <w:lang w:bidi="ar-SA"/>
        </w:rPr>
        <w:t>The settings under the “</w:t>
      </w:r>
      <w:proofErr w:type="spellStart"/>
      <w:r>
        <w:rPr>
          <w:lang w:bidi="ar-SA"/>
        </w:rPr>
        <w:t>generalProperties</w:t>
      </w:r>
      <w:proofErr w:type="spellEnd"/>
      <w:r>
        <w:rPr>
          <w:lang w:bidi="ar-SA"/>
        </w:rPr>
        <w:t>” tag configure various properties of call handling and timeouts:</w:t>
      </w:r>
    </w:p>
    <w:p w14:paraId="24A2C0C0" w14:textId="28FD2ED9" w:rsidR="008C51E2" w:rsidRDefault="008C51E2" w:rsidP="0041167B">
      <w:pPr>
        <w:pStyle w:val="Listaszerbekezds"/>
        <w:numPr>
          <w:ilvl w:val="0"/>
          <w:numId w:val="25"/>
        </w:numPr>
        <w:jc w:val="both"/>
        <w:rPr>
          <w:lang w:bidi="ar-SA"/>
        </w:rPr>
      </w:pPr>
      <w:r>
        <w:rPr>
          <w:lang w:bidi="ar-SA"/>
        </w:rPr>
        <w:t>reset timer intervals in seconds</w:t>
      </w:r>
    </w:p>
    <w:p w14:paraId="086699C1" w14:textId="0B92957D" w:rsidR="008C51E2" w:rsidRDefault="008C51E2" w:rsidP="0041167B">
      <w:pPr>
        <w:pStyle w:val="Listaszerbekezds"/>
        <w:numPr>
          <w:ilvl w:val="0"/>
          <w:numId w:val="25"/>
        </w:numPr>
        <w:jc w:val="both"/>
        <w:rPr>
          <w:lang w:bidi="ar-SA"/>
        </w:rPr>
      </w:pPr>
      <w:proofErr w:type="spellStart"/>
      <w:r>
        <w:rPr>
          <w:lang w:bidi="ar-SA"/>
        </w:rPr>
        <w:t>activityTest</w:t>
      </w:r>
      <w:proofErr w:type="spellEnd"/>
      <w:r>
        <w:rPr>
          <w:lang w:bidi="ar-SA"/>
        </w:rPr>
        <w:t xml:space="preserve"> interval in seconds (after how many seconds of inactivity of a call must an </w:t>
      </w:r>
      <w:proofErr w:type="spellStart"/>
      <w:r>
        <w:rPr>
          <w:lang w:bidi="ar-SA"/>
        </w:rPr>
        <w:t>activityTest</w:t>
      </w:r>
      <w:proofErr w:type="spellEnd"/>
      <w:r>
        <w:rPr>
          <w:lang w:bidi="ar-SA"/>
        </w:rPr>
        <w:t xml:space="preserve"> message to be sent)</w:t>
      </w:r>
    </w:p>
    <w:p w14:paraId="13FAF222" w14:textId="0B877F48" w:rsidR="008C51E2" w:rsidRDefault="002C03F2" w:rsidP="0041167B">
      <w:pPr>
        <w:pStyle w:val="Listaszerbekezds"/>
        <w:numPr>
          <w:ilvl w:val="0"/>
          <w:numId w:val="25"/>
        </w:numPr>
        <w:jc w:val="both"/>
        <w:rPr>
          <w:lang w:bidi="ar-SA"/>
        </w:rPr>
      </w:pPr>
      <w:proofErr w:type="spellStart"/>
      <w:r>
        <w:rPr>
          <w:lang w:bidi="ar-SA"/>
        </w:rPr>
        <w:lastRenderedPageBreak/>
        <w:t>asReactionTimeoutSec</w:t>
      </w:r>
      <w:proofErr w:type="spellEnd"/>
      <w:r>
        <w:rPr>
          <w:lang w:bidi="ar-SA"/>
        </w:rPr>
        <w:t>: how many seconds after the INVITE should the SIP AS answer</w:t>
      </w:r>
    </w:p>
    <w:p w14:paraId="11E14E5A" w14:textId="682AA38D" w:rsidR="002C03F2" w:rsidRDefault="002C03F2" w:rsidP="0041167B">
      <w:pPr>
        <w:pStyle w:val="Listaszerbekezds"/>
        <w:numPr>
          <w:ilvl w:val="0"/>
          <w:numId w:val="25"/>
        </w:numPr>
        <w:jc w:val="both"/>
        <w:rPr>
          <w:lang w:bidi="ar-SA"/>
        </w:rPr>
      </w:pPr>
      <w:proofErr w:type="spellStart"/>
      <w:r>
        <w:rPr>
          <w:lang w:bidi="ar-SA"/>
        </w:rPr>
        <w:t>maxCallLengthMinutes</w:t>
      </w:r>
      <w:proofErr w:type="spellEnd"/>
      <w:r>
        <w:rPr>
          <w:lang w:bidi="ar-SA"/>
        </w:rPr>
        <w:t>: the longest time in minutes a call can last</w:t>
      </w:r>
    </w:p>
    <w:p w14:paraId="46D1537B" w14:textId="5DFC76C9" w:rsidR="002C03F2" w:rsidRDefault="002C03F2" w:rsidP="0041167B">
      <w:pPr>
        <w:jc w:val="both"/>
        <w:rPr>
          <w:lang w:bidi="ar-SA"/>
        </w:rPr>
      </w:pPr>
      <w:r>
        <w:rPr>
          <w:lang w:bidi="ar-SA"/>
        </w:rPr>
        <w:t>At “</w:t>
      </w:r>
      <w:proofErr w:type="spellStart"/>
      <w:r>
        <w:rPr>
          <w:lang w:bidi="ar-SA"/>
        </w:rPr>
        <w:t>mediaResources</w:t>
      </w:r>
      <w:proofErr w:type="spellEnd"/>
      <w:r>
        <w:rPr>
          <w:lang w:bidi="ar-SA"/>
        </w:rPr>
        <w:t>” the media resources shown above are referenced.</w:t>
      </w:r>
    </w:p>
    <w:p w14:paraId="7BCC0C30" w14:textId="7858AC51" w:rsidR="002C03F2" w:rsidRPr="000A1EEE" w:rsidRDefault="002C03F2" w:rsidP="0041167B">
      <w:pPr>
        <w:jc w:val="both"/>
        <w:rPr>
          <w:lang w:bidi="ar-SA"/>
        </w:rPr>
      </w:pPr>
      <w:r>
        <w:rPr>
          <w:lang w:bidi="ar-SA"/>
        </w:rPr>
        <w:t>The “</w:t>
      </w:r>
      <w:proofErr w:type="spellStart"/>
      <w:r>
        <w:rPr>
          <w:lang w:bidi="ar-SA"/>
        </w:rPr>
        <w:t>inviteErrorHandlers</w:t>
      </w:r>
      <w:proofErr w:type="spellEnd"/>
      <w:r>
        <w:rPr>
          <w:lang w:bidi="ar-SA"/>
        </w:rPr>
        <w:t xml:space="preserve">” part describes what should </w:t>
      </w:r>
      <w:r w:rsidR="004A1C3C">
        <w:rPr>
          <w:lang w:bidi="ar-SA"/>
        </w:rPr>
        <w:t xml:space="preserve">IM-SCF </w:t>
      </w:r>
      <w:r>
        <w:rPr>
          <w:lang w:bidi="ar-SA"/>
        </w:rPr>
        <w:t>do in case when the AS replies to SIP INVITE with an error. The behavior can be separated by service key as well.</w:t>
      </w:r>
    </w:p>
    <w:p w14:paraId="216F402F" w14:textId="11EEC976" w:rsidR="00854ACF" w:rsidRDefault="00854ACF" w:rsidP="0041167B">
      <w:pPr>
        <w:pStyle w:val="Cmsor4"/>
        <w:rPr>
          <w:lang w:bidi="ar-SA"/>
        </w:rPr>
      </w:pPr>
      <w:r w:rsidRPr="00D415B2">
        <w:rPr>
          <w:lang w:bidi="ar-SA"/>
        </w:rPr>
        <w:t>MAP configuration</w:t>
      </w:r>
    </w:p>
    <w:p w14:paraId="56BC5C8D" w14:textId="12A66EDC" w:rsidR="002C03F2" w:rsidRDefault="002C03F2" w:rsidP="0041167B">
      <w:pPr>
        <w:rPr>
          <w:lang w:bidi="ar-SA"/>
        </w:rPr>
      </w:pPr>
      <w:r>
        <w:rPr>
          <w:lang w:bidi="ar-SA"/>
        </w:rPr>
        <w:t>MAP configuration is about to define MAP mod</w:t>
      </w:r>
      <w:r w:rsidR="00BD27C7">
        <w:rPr>
          <w:lang w:bidi="ar-SA"/>
        </w:rPr>
        <w:t>ules in</w:t>
      </w:r>
      <w:r w:rsidR="004A1C3C">
        <w:rPr>
          <w:lang w:bidi="ar-SA"/>
        </w:rPr>
        <w:t xml:space="preserve"> IM-SCF</w:t>
      </w:r>
      <w:r w:rsidR="00BD27C7">
        <w:rPr>
          <w:lang w:bidi="ar-SA"/>
        </w:rPr>
        <w:t>:</w:t>
      </w:r>
    </w:p>
    <w:p w14:paraId="46C02C05" w14:textId="30E54D7A" w:rsidR="00BD27C7" w:rsidRDefault="00BD27C7" w:rsidP="0041167B">
      <w:pPr>
        <w:rPr>
          <w:lang w:bidi="ar-SA"/>
        </w:rPr>
      </w:pPr>
      <w:r w:rsidRPr="00BD27C7">
        <w:rPr>
          <w:noProof/>
          <w:lang w:val="hu-HU" w:eastAsia="hu-HU" w:bidi="ar-SA"/>
        </w:rPr>
        <mc:AlternateContent>
          <mc:Choice Requires="wps">
            <w:drawing>
              <wp:inline distT="0" distB="0" distL="0" distR="0" wp14:anchorId="458DA78E" wp14:editId="61D9CFDE">
                <wp:extent cx="5743575" cy="1568450"/>
                <wp:effectExtent l="0" t="0" r="28575" b="12700"/>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568450"/>
                        </a:xfrm>
                        <a:prstGeom prst="rect">
                          <a:avLst/>
                        </a:prstGeom>
                        <a:solidFill>
                          <a:srgbClr val="FFFFFF"/>
                        </a:solidFill>
                        <a:ln w="9525">
                          <a:solidFill>
                            <a:srgbClr val="000000"/>
                          </a:solidFill>
                          <a:miter lim="800000"/>
                          <a:headEnd/>
                          <a:tailEnd/>
                        </a:ln>
                      </wps:spPr>
                      <wps:txbx>
                        <w:txbxContent>
                          <w:p w14:paraId="1583C7AE" w14:textId="47A6E9F0"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p w14:paraId="7B901B80" w14:textId="6969689D"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w:t>
                            </w:r>
                            <w:r w:rsidRPr="00BD27C7">
                              <w:rPr>
                                <w:rFonts w:ascii="Courier New" w:hAnsi="Courier New" w:cs="Courier New"/>
                                <w:noProof/>
                                <w:color w:val="000000"/>
                                <w:sz w:val="18"/>
                                <w:highlight w:val="white"/>
                                <w:lang w:val="hu-HU" w:bidi="ar-SA"/>
                              </w:rPr>
                              <w:t xml:space="preserve"> </w:t>
                            </w:r>
                            <w:r w:rsidRPr="00BD27C7">
                              <w:rPr>
                                <w:rFonts w:ascii="Courier New" w:hAnsi="Courier New" w:cs="Courier New"/>
                                <w:noProof/>
                                <w:color w:val="FF0000"/>
                                <w:sz w:val="18"/>
                                <w:highlight w:val="white"/>
                                <w:lang w:val="hu-HU" w:bidi="ar-SA"/>
                              </w:rPr>
                              <w:t>name</w:t>
                            </w:r>
                            <w:r w:rsidRPr="00BD27C7">
                              <w:rPr>
                                <w:rFonts w:ascii="Courier New" w:hAnsi="Courier New" w:cs="Courier New"/>
                                <w:noProof/>
                                <w:color w:val="000000"/>
                                <w:sz w:val="18"/>
                                <w:highlight w:val="white"/>
                                <w:lang w:val="hu-HU" w:bidi="ar-SA"/>
                              </w:rPr>
                              <w:t>=</w:t>
                            </w:r>
                            <w:r w:rsidRPr="00BD27C7">
                              <w:rPr>
                                <w:rFonts w:ascii="Courier New" w:hAnsi="Courier New" w:cs="Courier New"/>
                                <w:b/>
                                <w:bCs/>
                                <w:noProof/>
                                <w:color w:val="8000FF"/>
                                <w:sz w:val="18"/>
                                <w:highlight w:val="white"/>
                                <w:lang w:val="hu-HU" w:bidi="ar-SA"/>
                              </w:rPr>
                              <w:t>"mapModule"</w:t>
                            </w:r>
                            <w:r w:rsidRPr="00BD27C7">
                              <w:rPr>
                                <w:rFonts w:ascii="Courier New" w:hAnsi="Courier New" w:cs="Courier New"/>
                                <w:noProof/>
                                <w:color w:val="0000FF"/>
                                <w:sz w:val="18"/>
                                <w:highlight w:val="white"/>
                                <w:lang w:val="hu-HU" w:bidi="ar-SA"/>
                              </w:rPr>
                              <w:t>&gt;</w:t>
                            </w:r>
                          </w:p>
                          <w:p w14:paraId="627BEDAA" w14:textId="0BDF335E"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&lt;localSsn&gt;</w:t>
                            </w:r>
                            <w:r w:rsidRPr="00BD27C7">
                              <w:rPr>
                                <w:rFonts w:ascii="Courier New" w:hAnsi="Courier New" w:cs="Courier New"/>
                                <w:b/>
                                <w:bCs/>
                                <w:noProof/>
                                <w:color w:val="000000"/>
                                <w:sz w:val="18"/>
                                <w:highlight w:val="white"/>
                                <w:lang w:val="hu-HU" w:bidi="ar-SA"/>
                              </w:rPr>
                              <w:t>IMSCF-SSN</w:t>
                            </w:r>
                            <w:r w:rsidRPr="00BD27C7">
                              <w:rPr>
                                <w:rFonts w:ascii="Courier New" w:hAnsi="Courier New" w:cs="Courier New"/>
                                <w:noProof/>
                                <w:color w:val="0000FF"/>
                                <w:sz w:val="18"/>
                                <w:highlight w:val="white"/>
                                <w:lang w:val="hu-HU" w:bidi="ar-SA"/>
                              </w:rPr>
                              <w:t>&lt;/localSsn&gt;</w:t>
                            </w:r>
                          </w:p>
                          <w:p w14:paraId="47598FD0" w14:textId="0CC258F2"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&lt;mapGsmScfAddress&gt;</w:t>
                            </w:r>
                          </w:p>
                          <w:p w14:paraId="51EEFE78" w14:textId="16DAED72"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&lt;numberingPlan&gt;</w:t>
                            </w:r>
                            <w:r w:rsidRPr="00BD27C7">
                              <w:rPr>
                                <w:rFonts w:ascii="Courier New" w:hAnsi="Courier New" w:cs="Courier New"/>
                                <w:b/>
                                <w:bCs/>
                                <w:noProof/>
                                <w:color w:val="000000"/>
                                <w:sz w:val="18"/>
                                <w:highlight w:val="white"/>
                                <w:lang w:val="hu-HU" w:bidi="ar-SA"/>
                              </w:rPr>
                              <w:t>ISDN</w:t>
                            </w:r>
                            <w:r w:rsidRPr="00BD27C7">
                              <w:rPr>
                                <w:rFonts w:ascii="Courier New" w:hAnsi="Courier New" w:cs="Courier New"/>
                                <w:noProof/>
                                <w:color w:val="0000FF"/>
                                <w:sz w:val="18"/>
                                <w:highlight w:val="white"/>
                                <w:lang w:val="hu-HU" w:bidi="ar-SA"/>
                              </w:rPr>
                              <w:t>&lt;/numberingPlan&gt;</w:t>
                            </w:r>
                          </w:p>
                          <w:p w14:paraId="58A52E9D" w14:textId="67D3E45C"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&lt;noa&gt;</w:t>
                            </w:r>
                            <w:r w:rsidRPr="00BD27C7">
                              <w:rPr>
                                <w:rFonts w:ascii="Courier New" w:hAnsi="Courier New" w:cs="Courier New"/>
                                <w:b/>
                                <w:bCs/>
                                <w:noProof/>
                                <w:color w:val="000000"/>
                                <w:sz w:val="18"/>
                                <w:highlight w:val="white"/>
                                <w:lang w:val="hu-HU" w:bidi="ar-SA"/>
                              </w:rPr>
                              <w:t>international</w:t>
                            </w:r>
                            <w:r w:rsidRPr="00BD27C7">
                              <w:rPr>
                                <w:rFonts w:ascii="Courier New" w:hAnsi="Courier New" w:cs="Courier New"/>
                                <w:noProof/>
                                <w:color w:val="0000FF"/>
                                <w:sz w:val="18"/>
                                <w:highlight w:val="white"/>
                                <w:lang w:val="hu-HU" w:bidi="ar-SA"/>
                              </w:rPr>
                              <w:t>&lt;/noa&gt;</w:t>
                            </w:r>
                          </w:p>
                          <w:p w14:paraId="53FA21E3" w14:textId="46EC953B"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&lt;address&gt;</w:t>
                            </w:r>
                            <w:r w:rsidRPr="00BD27C7">
                              <w:rPr>
                                <w:rFonts w:ascii="Courier New" w:hAnsi="Courier New" w:cs="Courier New"/>
                                <w:b/>
                                <w:bCs/>
                                <w:noProof/>
                                <w:color w:val="000000"/>
                                <w:sz w:val="18"/>
                                <w:highlight w:val="white"/>
                                <w:lang w:val="hu-HU" w:bidi="ar-SA"/>
                              </w:rPr>
                              <w:t>36309879049</w:t>
                            </w:r>
                            <w:r w:rsidRPr="00BD27C7">
                              <w:rPr>
                                <w:rFonts w:ascii="Courier New" w:hAnsi="Courier New" w:cs="Courier New"/>
                                <w:noProof/>
                                <w:color w:val="0000FF"/>
                                <w:sz w:val="18"/>
                                <w:highlight w:val="white"/>
                                <w:lang w:val="hu-HU" w:bidi="ar-SA"/>
                              </w:rPr>
                              <w:t>&lt;/address&gt;</w:t>
                            </w:r>
                          </w:p>
                          <w:p w14:paraId="3DF2EE09" w14:textId="7D25E34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&lt;/mapGsmScfAddress&gt;</w:t>
                            </w:r>
                          </w:p>
                          <w:p w14:paraId="2BA2B0AE" w14:textId="318D1BBF"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&lt;mapTimeoutSec&gt;</w:t>
                            </w:r>
                            <w:r w:rsidRPr="00BD27C7">
                              <w:rPr>
                                <w:rFonts w:ascii="Courier New" w:hAnsi="Courier New" w:cs="Courier New"/>
                                <w:b/>
                                <w:bCs/>
                                <w:noProof/>
                                <w:color w:val="000000"/>
                                <w:sz w:val="18"/>
                                <w:highlight w:val="white"/>
                                <w:lang w:val="hu-HU" w:bidi="ar-SA"/>
                              </w:rPr>
                              <w:t>8</w:t>
                            </w:r>
                            <w:r w:rsidRPr="00BD27C7">
                              <w:rPr>
                                <w:rFonts w:ascii="Courier New" w:hAnsi="Courier New" w:cs="Courier New"/>
                                <w:noProof/>
                                <w:color w:val="0000FF"/>
                                <w:sz w:val="18"/>
                                <w:highlight w:val="white"/>
                                <w:lang w:val="hu-HU" w:bidi="ar-SA"/>
                              </w:rPr>
                              <w:t>&lt;/mapTimeoutSec&gt;</w:t>
                            </w:r>
                          </w:p>
                          <w:p w14:paraId="5483797A" w14:textId="0D6E3918" w:rsidR="00A77BFC"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&lt;/mapModule&gt;</w:t>
                            </w:r>
                          </w:p>
                          <w:p w14:paraId="09EA9A3F" w14:textId="52D81B94"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txbxContent>
                      </wps:txbx>
                      <wps:bodyPr rot="0" vert="horz" wrap="square" lIns="91440" tIns="45720" rIns="91440" bIns="45720" anchor="t" anchorCtr="0">
                        <a:noAutofit/>
                      </wps:bodyPr>
                    </wps:wsp>
                  </a:graphicData>
                </a:graphic>
              </wp:inline>
            </w:drawing>
          </mc:Choice>
          <mc:Fallback>
            <w:pict>
              <v:shape w14:anchorId="458DA78E" id="_x0000_s1037" type="#_x0000_t202" style="width:452.2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">
                <v:textbox>
                  <w:txbxContent>
                    <w:p w14:paraId="1583C7AE" w14:textId="47A6E9F0"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p w14:paraId="7B901B80" w14:textId="6969689D"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w:t>
                      </w:r>
                      <w:r w:rsidRPr="00BD27C7">
                        <w:rPr>
                          <w:rFonts w:ascii="Courier New" w:hAnsi="Courier New" w:cs="Courier New"/>
                          <w:noProof/>
                          <w:color w:val="000000"/>
                          <w:sz w:val="18"/>
                          <w:highlight w:val="white"/>
                          <w:lang w:val="hu-HU" w:bidi="ar-SA"/>
                        </w:rPr>
                        <w:t xml:space="preserve"> </w:t>
                      </w:r>
                      <w:r w:rsidRPr="00BD27C7">
                        <w:rPr>
                          <w:rFonts w:ascii="Courier New" w:hAnsi="Courier New" w:cs="Courier New"/>
                          <w:noProof/>
                          <w:color w:val="FF0000"/>
                          <w:sz w:val="18"/>
                          <w:highlight w:val="white"/>
                          <w:lang w:val="hu-HU" w:bidi="ar-SA"/>
                        </w:rPr>
                        <w:t>name</w:t>
                      </w:r>
                      <w:r w:rsidRPr="00BD27C7">
                        <w:rPr>
                          <w:rFonts w:ascii="Courier New" w:hAnsi="Courier New" w:cs="Courier New"/>
                          <w:noProof/>
                          <w:color w:val="000000"/>
                          <w:sz w:val="18"/>
                          <w:highlight w:val="white"/>
                          <w:lang w:val="hu-HU" w:bidi="ar-SA"/>
                        </w:rPr>
                        <w:t>=</w:t>
                      </w:r>
                      <w:r w:rsidRPr="00BD27C7">
                        <w:rPr>
                          <w:rFonts w:ascii="Courier New" w:hAnsi="Courier New" w:cs="Courier New"/>
                          <w:b/>
                          <w:bCs/>
                          <w:noProof/>
                          <w:color w:val="8000FF"/>
                          <w:sz w:val="18"/>
                          <w:highlight w:val="white"/>
                          <w:lang w:val="hu-HU" w:bidi="ar-SA"/>
                        </w:rPr>
                        <w:t>"mapModule"</w:t>
                      </w:r>
                      <w:r w:rsidRPr="00BD27C7">
                        <w:rPr>
                          <w:rFonts w:ascii="Courier New" w:hAnsi="Courier New" w:cs="Courier New"/>
                          <w:noProof/>
                          <w:color w:val="0000FF"/>
                          <w:sz w:val="18"/>
                          <w:highlight w:val="white"/>
                          <w:lang w:val="hu-HU" w:bidi="ar-SA"/>
                        </w:rPr>
                        <w:t>&gt;</w:t>
                      </w:r>
                    </w:p>
                    <w:p w14:paraId="627BEDAA" w14:textId="0BDF335E"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&lt;localSsn&gt;</w:t>
                      </w:r>
                      <w:r w:rsidRPr="00BD27C7">
                        <w:rPr>
                          <w:rFonts w:ascii="Courier New" w:hAnsi="Courier New" w:cs="Courier New"/>
                          <w:b/>
                          <w:bCs/>
                          <w:noProof/>
                          <w:color w:val="000000"/>
                          <w:sz w:val="18"/>
                          <w:highlight w:val="white"/>
                          <w:lang w:val="hu-HU" w:bidi="ar-SA"/>
                        </w:rPr>
                        <w:t>IMSCF-SSN</w:t>
                      </w:r>
                      <w:r w:rsidRPr="00BD27C7">
                        <w:rPr>
                          <w:rFonts w:ascii="Courier New" w:hAnsi="Courier New" w:cs="Courier New"/>
                          <w:noProof/>
                          <w:color w:val="0000FF"/>
                          <w:sz w:val="18"/>
                          <w:highlight w:val="white"/>
                          <w:lang w:val="hu-HU" w:bidi="ar-SA"/>
                        </w:rPr>
                        <w:t>&lt;/localSsn&gt;</w:t>
                      </w:r>
                    </w:p>
                    <w:p w14:paraId="47598FD0" w14:textId="0CC258F2"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&lt;mapGsmScfAddress&gt;</w:t>
                      </w:r>
                    </w:p>
                    <w:p w14:paraId="51EEFE78" w14:textId="16DAED72"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&lt;numberingPlan&gt;</w:t>
                      </w:r>
                      <w:r w:rsidRPr="00BD27C7">
                        <w:rPr>
                          <w:rFonts w:ascii="Courier New" w:hAnsi="Courier New" w:cs="Courier New"/>
                          <w:b/>
                          <w:bCs/>
                          <w:noProof/>
                          <w:color w:val="000000"/>
                          <w:sz w:val="18"/>
                          <w:highlight w:val="white"/>
                          <w:lang w:val="hu-HU" w:bidi="ar-SA"/>
                        </w:rPr>
                        <w:t>ISDN</w:t>
                      </w:r>
                      <w:r w:rsidRPr="00BD27C7">
                        <w:rPr>
                          <w:rFonts w:ascii="Courier New" w:hAnsi="Courier New" w:cs="Courier New"/>
                          <w:noProof/>
                          <w:color w:val="0000FF"/>
                          <w:sz w:val="18"/>
                          <w:highlight w:val="white"/>
                          <w:lang w:val="hu-HU" w:bidi="ar-SA"/>
                        </w:rPr>
                        <w:t>&lt;/numberingPlan&gt;</w:t>
                      </w:r>
                    </w:p>
                    <w:p w14:paraId="58A52E9D" w14:textId="67D3E45C"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&lt;noa&gt;</w:t>
                      </w:r>
                      <w:r w:rsidRPr="00BD27C7">
                        <w:rPr>
                          <w:rFonts w:ascii="Courier New" w:hAnsi="Courier New" w:cs="Courier New"/>
                          <w:b/>
                          <w:bCs/>
                          <w:noProof/>
                          <w:color w:val="000000"/>
                          <w:sz w:val="18"/>
                          <w:highlight w:val="white"/>
                          <w:lang w:val="hu-HU" w:bidi="ar-SA"/>
                        </w:rPr>
                        <w:t>international</w:t>
                      </w:r>
                      <w:r w:rsidRPr="00BD27C7">
                        <w:rPr>
                          <w:rFonts w:ascii="Courier New" w:hAnsi="Courier New" w:cs="Courier New"/>
                          <w:noProof/>
                          <w:color w:val="0000FF"/>
                          <w:sz w:val="18"/>
                          <w:highlight w:val="white"/>
                          <w:lang w:val="hu-HU" w:bidi="ar-SA"/>
                        </w:rPr>
                        <w:t>&lt;/noa&gt;</w:t>
                      </w:r>
                    </w:p>
                    <w:p w14:paraId="53FA21E3" w14:textId="46EC953B"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&lt;address&gt;</w:t>
                      </w:r>
                      <w:r w:rsidRPr="00BD27C7">
                        <w:rPr>
                          <w:rFonts w:ascii="Courier New" w:hAnsi="Courier New" w:cs="Courier New"/>
                          <w:b/>
                          <w:bCs/>
                          <w:noProof/>
                          <w:color w:val="000000"/>
                          <w:sz w:val="18"/>
                          <w:highlight w:val="white"/>
                          <w:lang w:val="hu-HU" w:bidi="ar-SA"/>
                        </w:rPr>
                        <w:t>36309879049</w:t>
                      </w:r>
                      <w:r w:rsidRPr="00BD27C7">
                        <w:rPr>
                          <w:rFonts w:ascii="Courier New" w:hAnsi="Courier New" w:cs="Courier New"/>
                          <w:noProof/>
                          <w:color w:val="0000FF"/>
                          <w:sz w:val="18"/>
                          <w:highlight w:val="white"/>
                          <w:lang w:val="hu-HU" w:bidi="ar-SA"/>
                        </w:rPr>
                        <w:t>&lt;/address&gt;</w:t>
                      </w:r>
                    </w:p>
                    <w:p w14:paraId="3DF2EE09" w14:textId="7D25E34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&lt;/mapGsmScfAddress&gt;</w:t>
                      </w:r>
                    </w:p>
                    <w:p w14:paraId="2BA2B0AE" w14:textId="318D1BBF"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&lt;mapTimeoutSec&gt;</w:t>
                      </w:r>
                      <w:r w:rsidRPr="00BD27C7">
                        <w:rPr>
                          <w:rFonts w:ascii="Courier New" w:hAnsi="Courier New" w:cs="Courier New"/>
                          <w:b/>
                          <w:bCs/>
                          <w:noProof/>
                          <w:color w:val="000000"/>
                          <w:sz w:val="18"/>
                          <w:highlight w:val="white"/>
                          <w:lang w:val="hu-HU" w:bidi="ar-SA"/>
                        </w:rPr>
                        <w:t>8</w:t>
                      </w:r>
                      <w:r w:rsidRPr="00BD27C7">
                        <w:rPr>
                          <w:rFonts w:ascii="Courier New" w:hAnsi="Courier New" w:cs="Courier New"/>
                          <w:noProof/>
                          <w:color w:val="0000FF"/>
                          <w:sz w:val="18"/>
                          <w:highlight w:val="white"/>
                          <w:lang w:val="hu-HU" w:bidi="ar-SA"/>
                        </w:rPr>
                        <w:t>&lt;/mapTimeoutSec&gt;</w:t>
                      </w:r>
                    </w:p>
                    <w:p w14:paraId="5483797A" w14:textId="0D6E3918" w:rsidR="00A77BFC"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&lt;/mapModule&gt;</w:t>
                      </w:r>
                    </w:p>
                    <w:p w14:paraId="09EA9A3F" w14:textId="52D81B94"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txbxContent>
                </v:textbox>
                <w10:anchorlock/>
              </v:shape>
            </w:pict>
          </mc:Fallback>
        </mc:AlternateContent>
      </w:r>
    </w:p>
    <w:p w14:paraId="67DA1F34" w14:textId="6B33D686" w:rsidR="00BD27C7" w:rsidRDefault="00BD27C7" w:rsidP="0041167B">
      <w:pPr>
        <w:jc w:val="both"/>
        <w:rPr>
          <w:lang w:bidi="ar-SA"/>
        </w:rPr>
      </w:pPr>
      <w:r>
        <w:rPr>
          <w:lang w:bidi="ar-SA"/>
        </w:rPr>
        <w:t xml:space="preserve">A MAP module has a unique name and a local address. In the example above the local address is defined by referencing a </w:t>
      </w:r>
      <w:proofErr w:type="spellStart"/>
      <w:r>
        <w:rPr>
          <w:lang w:bidi="ar-SA"/>
        </w:rPr>
        <w:t>localSubSystem</w:t>
      </w:r>
      <w:proofErr w:type="spellEnd"/>
      <w:r>
        <w:rPr>
          <w:lang w:bidi="ar-SA"/>
        </w:rPr>
        <w:t xml:space="preserve"> in the SCTP local profile but it could reference a </w:t>
      </w:r>
      <w:proofErr w:type="spellStart"/>
      <w:r>
        <w:rPr>
          <w:lang w:bidi="ar-SA"/>
        </w:rPr>
        <w:t>localGtAddress</w:t>
      </w:r>
      <w:proofErr w:type="spellEnd"/>
      <w:r>
        <w:rPr>
          <w:lang w:bidi="ar-SA"/>
        </w:rPr>
        <w:t xml:space="preserve"> as well:</w:t>
      </w:r>
    </w:p>
    <w:p w14:paraId="4E1B6AA5" w14:textId="120E97FF" w:rsidR="00BD27C7" w:rsidRDefault="00BD27C7" w:rsidP="0041167B">
      <w:pPr>
        <w:jc w:val="both"/>
        <w:rPr>
          <w:lang w:bidi="ar-SA"/>
        </w:rPr>
      </w:pPr>
      <w:r w:rsidRPr="00BD27C7">
        <w:rPr>
          <w:noProof/>
          <w:lang w:val="hu-HU" w:eastAsia="hu-HU" w:bidi="ar-SA"/>
        </w:rPr>
        <mc:AlternateContent>
          <mc:Choice Requires="wps">
            <w:drawing>
              <wp:inline distT="0" distB="0" distL="0" distR="0" wp14:anchorId="54E9BD52" wp14:editId="7AB6473A">
                <wp:extent cx="5760720" cy="654050"/>
                <wp:effectExtent l="0" t="0" r="11430" b="12700"/>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54050"/>
                        </a:xfrm>
                        <a:prstGeom prst="rect">
                          <a:avLst/>
                        </a:prstGeom>
                        <a:solidFill>
                          <a:srgbClr val="FFFFFF"/>
                        </a:solidFill>
                        <a:ln w="9525">
                          <a:solidFill>
                            <a:srgbClr val="000000"/>
                          </a:solidFill>
                          <a:miter lim="800000"/>
                          <a:headEnd/>
                          <a:tailEnd/>
                        </a:ln>
                      </wps:spPr>
                      <wps:txbx>
                        <w:txbxContent>
                          <w:p w14:paraId="0CD72059" w14:textId="7777777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p w14:paraId="3400B918" w14:textId="7777777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w:t>
                            </w:r>
                            <w:r w:rsidRPr="00BD27C7">
                              <w:rPr>
                                <w:rFonts w:ascii="Courier New" w:hAnsi="Courier New" w:cs="Courier New"/>
                                <w:noProof/>
                                <w:color w:val="000000"/>
                                <w:sz w:val="18"/>
                                <w:highlight w:val="white"/>
                                <w:lang w:val="hu-HU" w:bidi="ar-SA"/>
                              </w:rPr>
                              <w:t xml:space="preserve"> </w:t>
                            </w:r>
                            <w:r w:rsidRPr="00BD27C7">
                              <w:rPr>
                                <w:rFonts w:ascii="Courier New" w:hAnsi="Courier New" w:cs="Courier New"/>
                                <w:noProof/>
                                <w:color w:val="FF0000"/>
                                <w:sz w:val="18"/>
                                <w:highlight w:val="white"/>
                                <w:lang w:val="hu-HU" w:bidi="ar-SA"/>
                              </w:rPr>
                              <w:t>name</w:t>
                            </w:r>
                            <w:r w:rsidRPr="00BD27C7">
                              <w:rPr>
                                <w:rFonts w:ascii="Courier New" w:hAnsi="Courier New" w:cs="Courier New"/>
                                <w:noProof/>
                                <w:color w:val="000000"/>
                                <w:sz w:val="18"/>
                                <w:highlight w:val="white"/>
                                <w:lang w:val="hu-HU" w:bidi="ar-SA"/>
                              </w:rPr>
                              <w:t>=</w:t>
                            </w:r>
                            <w:r w:rsidRPr="00BD27C7">
                              <w:rPr>
                                <w:rFonts w:ascii="Courier New" w:hAnsi="Courier New" w:cs="Courier New"/>
                                <w:b/>
                                <w:bCs/>
                                <w:noProof/>
                                <w:color w:val="8000FF"/>
                                <w:sz w:val="18"/>
                                <w:highlight w:val="white"/>
                                <w:lang w:val="hu-HU" w:bidi="ar-SA"/>
                              </w:rPr>
                              <w:t>"mapModule"</w:t>
                            </w:r>
                            <w:r w:rsidRPr="00BD27C7">
                              <w:rPr>
                                <w:rFonts w:ascii="Courier New" w:hAnsi="Courier New" w:cs="Courier New"/>
                                <w:noProof/>
                                <w:color w:val="0000FF"/>
                                <w:sz w:val="18"/>
                                <w:highlight w:val="white"/>
                                <w:lang w:val="hu-HU" w:bidi="ar-SA"/>
                              </w:rPr>
                              <w:t>&gt;</w:t>
                            </w:r>
                          </w:p>
                          <w:p w14:paraId="1AC9A17E" w14:textId="64BA9E8B" w:rsidR="00A77BFC" w:rsidRDefault="00A77BFC" w:rsidP="00BD27C7">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Pr>
                                <w:rFonts w:ascii="Courier New" w:hAnsi="Courier New" w:cs="Courier New"/>
                                <w:noProof/>
                                <w:color w:val="0000FF"/>
                                <w:sz w:val="18"/>
                                <w:highlight w:val="white"/>
                                <w:lang w:val="hu-HU" w:bidi="ar-SA"/>
                              </w:rPr>
                              <w:t>&lt;localGt</w:t>
                            </w:r>
                            <w:r w:rsidRPr="00BD27C7">
                              <w:rPr>
                                <w:rFonts w:ascii="Courier New" w:hAnsi="Courier New" w:cs="Courier New"/>
                                <w:noProof/>
                                <w:color w:val="0000FF"/>
                                <w:sz w:val="18"/>
                                <w:highlight w:val="white"/>
                                <w:lang w:val="hu-HU" w:bidi="ar-SA"/>
                              </w:rPr>
                              <w:t>&gt;</w:t>
                            </w:r>
                            <w:r>
                              <w:rPr>
                                <w:rFonts w:ascii="Courier New" w:hAnsi="Courier New" w:cs="Courier New"/>
                                <w:b/>
                                <w:bCs/>
                                <w:noProof/>
                                <w:color w:val="000000"/>
                                <w:sz w:val="18"/>
                                <w:highlight w:val="white"/>
                                <w:lang w:val="hu-HU" w:bidi="ar-SA"/>
                              </w:rPr>
                              <w:t>IMSCF-GT</w:t>
                            </w:r>
                            <w:r>
                              <w:rPr>
                                <w:rFonts w:ascii="Courier New" w:hAnsi="Courier New" w:cs="Courier New"/>
                                <w:noProof/>
                                <w:color w:val="0000FF"/>
                                <w:sz w:val="18"/>
                                <w:highlight w:val="white"/>
                                <w:lang w:val="hu-HU" w:bidi="ar-SA"/>
                              </w:rPr>
                              <w:t>&lt;/localGt</w:t>
                            </w:r>
                            <w:r w:rsidRPr="00BD27C7">
                              <w:rPr>
                                <w:rFonts w:ascii="Courier New" w:hAnsi="Courier New" w:cs="Courier New"/>
                                <w:noProof/>
                                <w:color w:val="0000FF"/>
                                <w:sz w:val="18"/>
                                <w:highlight w:val="white"/>
                                <w:lang w:val="hu-HU" w:bidi="ar-SA"/>
                              </w:rPr>
                              <w:t>&gt;</w:t>
                            </w:r>
                          </w:p>
                          <w:p w14:paraId="489017BC" w14:textId="2E90219A"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txbxContent>
                      </wps:txbx>
                      <wps:bodyPr rot="0" vert="horz" wrap="square" lIns="91440" tIns="45720" rIns="91440" bIns="45720" anchor="t" anchorCtr="0">
                        <a:noAutofit/>
                      </wps:bodyPr>
                    </wps:wsp>
                  </a:graphicData>
                </a:graphic>
              </wp:inline>
            </w:drawing>
          </mc:Choice>
          <mc:Fallback>
            <w:pict>
              <v:shape w14:anchorId="54E9BD52" id="_x0000_s1038" type="#_x0000_t202" style="width:453.6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">
                <v:textbox>
                  <w:txbxContent>
                    <w:p w14:paraId="0CD72059" w14:textId="7777777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noProof/>
                          <w:color w:val="0000FF"/>
                          <w:sz w:val="18"/>
                          <w:highlight w:val="white"/>
                          <w:lang w:val="hu-HU" w:bidi="ar-SA"/>
                        </w:rPr>
                        <w:t>&lt;mapModules&gt;</w:t>
                      </w:r>
                    </w:p>
                    <w:p w14:paraId="3400B918" w14:textId="77777777"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noProof/>
                          <w:color w:val="0000FF"/>
                          <w:sz w:val="18"/>
                          <w:highlight w:val="white"/>
                          <w:lang w:val="hu-HU" w:bidi="ar-SA"/>
                        </w:rPr>
                        <w:t>&lt;mapModule</w:t>
                      </w:r>
                      <w:r w:rsidRPr="00BD27C7">
                        <w:rPr>
                          <w:rFonts w:ascii="Courier New" w:hAnsi="Courier New" w:cs="Courier New"/>
                          <w:noProof/>
                          <w:color w:val="000000"/>
                          <w:sz w:val="18"/>
                          <w:highlight w:val="white"/>
                          <w:lang w:val="hu-HU" w:bidi="ar-SA"/>
                        </w:rPr>
                        <w:t xml:space="preserve"> </w:t>
                      </w:r>
                      <w:r w:rsidRPr="00BD27C7">
                        <w:rPr>
                          <w:rFonts w:ascii="Courier New" w:hAnsi="Courier New" w:cs="Courier New"/>
                          <w:noProof/>
                          <w:color w:val="FF0000"/>
                          <w:sz w:val="18"/>
                          <w:highlight w:val="white"/>
                          <w:lang w:val="hu-HU" w:bidi="ar-SA"/>
                        </w:rPr>
                        <w:t>name</w:t>
                      </w:r>
                      <w:r w:rsidRPr="00BD27C7">
                        <w:rPr>
                          <w:rFonts w:ascii="Courier New" w:hAnsi="Courier New" w:cs="Courier New"/>
                          <w:noProof/>
                          <w:color w:val="000000"/>
                          <w:sz w:val="18"/>
                          <w:highlight w:val="white"/>
                          <w:lang w:val="hu-HU" w:bidi="ar-SA"/>
                        </w:rPr>
                        <w:t>=</w:t>
                      </w:r>
                      <w:r w:rsidRPr="00BD27C7">
                        <w:rPr>
                          <w:rFonts w:ascii="Courier New" w:hAnsi="Courier New" w:cs="Courier New"/>
                          <w:b/>
                          <w:bCs/>
                          <w:noProof/>
                          <w:color w:val="8000FF"/>
                          <w:sz w:val="18"/>
                          <w:highlight w:val="white"/>
                          <w:lang w:val="hu-HU" w:bidi="ar-SA"/>
                        </w:rPr>
                        <w:t>"mapModule"</w:t>
                      </w:r>
                      <w:r w:rsidRPr="00BD27C7">
                        <w:rPr>
                          <w:rFonts w:ascii="Courier New" w:hAnsi="Courier New" w:cs="Courier New"/>
                          <w:noProof/>
                          <w:color w:val="0000FF"/>
                          <w:sz w:val="18"/>
                          <w:highlight w:val="white"/>
                          <w:lang w:val="hu-HU" w:bidi="ar-SA"/>
                        </w:rPr>
                        <w:t>&gt;</w:t>
                      </w:r>
                    </w:p>
                    <w:p w14:paraId="1AC9A17E" w14:textId="64BA9E8B" w:rsidR="00A77BFC" w:rsidRDefault="00A77BFC" w:rsidP="00BD27C7">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BD27C7">
                        <w:rPr>
                          <w:rFonts w:ascii="Courier New" w:hAnsi="Courier New" w:cs="Courier New"/>
                          <w:b/>
                          <w:bCs/>
                          <w:noProof/>
                          <w:color w:val="000000"/>
                          <w:sz w:val="18"/>
                          <w:highlight w:val="white"/>
                          <w:lang w:val="hu-HU" w:bidi="ar-SA"/>
                        </w:rPr>
                        <w:tab/>
                      </w:r>
                      <w:r w:rsidRPr="00BD27C7">
                        <w:rPr>
                          <w:rFonts w:ascii="Courier New" w:hAnsi="Courier New" w:cs="Courier New"/>
                          <w:b/>
                          <w:bCs/>
                          <w:noProof/>
                          <w:color w:val="000000"/>
                          <w:sz w:val="18"/>
                          <w:highlight w:val="white"/>
                          <w:lang w:val="hu-HU" w:bidi="ar-SA"/>
                        </w:rPr>
                        <w:tab/>
                      </w:r>
                      <w:r>
                        <w:rPr>
                          <w:rFonts w:ascii="Courier New" w:hAnsi="Courier New" w:cs="Courier New"/>
                          <w:noProof/>
                          <w:color w:val="0000FF"/>
                          <w:sz w:val="18"/>
                          <w:highlight w:val="white"/>
                          <w:lang w:val="hu-HU" w:bidi="ar-SA"/>
                        </w:rPr>
                        <w:t>&lt;localGt</w:t>
                      </w:r>
                      <w:r w:rsidRPr="00BD27C7">
                        <w:rPr>
                          <w:rFonts w:ascii="Courier New" w:hAnsi="Courier New" w:cs="Courier New"/>
                          <w:noProof/>
                          <w:color w:val="0000FF"/>
                          <w:sz w:val="18"/>
                          <w:highlight w:val="white"/>
                          <w:lang w:val="hu-HU" w:bidi="ar-SA"/>
                        </w:rPr>
                        <w:t>&gt;</w:t>
                      </w:r>
                      <w:r>
                        <w:rPr>
                          <w:rFonts w:ascii="Courier New" w:hAnsi="Courier New" w:cs="Courier New"/>
                          <w:b/>
                          <w:bCs/>
                          <w:noProof/>
                          <w:color w:val="000000"/>
                          <w:sz w:val="18"/>
                          <w:highlight w:val="white"/>
                          <w:lang w:val="hu-HU" w:bidi="ar-SA"/>
                        </w:rPr>
                        <w:t>IMSCF-GT</w:t>
                      </w:r>
                      <w:r>
                        <w:rPr>
                          <w:rFonts w:ascii="Courier New" w:hAnsi="Courier New" w:cs="Courier New"/>
                          <w:noProof/>
                          <w:color w:val="0000FF"/>
                          <w:sz w:val="18"/>
                          <w:highlight w:val="white"/>
                          <w:lang w:val="hu-HU" w:bidi="ar-SA"/>
                        </w:rPr>
                        <w:t>&lt;/localGt</w:t>
                      </w:r>
                      <w:r w:rsidRPr="00BD27C7">
                        <w:rPr>
                          <w:rFonts w:ascii="Courier New" w:hAnsi="Courier New" w:cs="Courier New"/>
                          <w:noProof/>
                          <w:color w:val="0000FF"/>
                          <w:sz w:val="18"/>
                          <w:highlight w:val="white"/>
                          <w:lang w:val="hu-HU" w:bidi="ar-SA"/>
                        </w:rPr>
                        <w:t>&gt;</w:t>
                      </w:r>
                    </w:p>
                    <w:p w14:paraId="489017BC" w14:textId="2E90219A" w:rsidR="00A77BFC" w:rsidRPr="00BD27C7" w:rsidRDefault="00A77BFC" w:rsidP="00BD27C7">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txbxContent>
                </v:textbox>
                <w10:anchorlock/>
              </v:shape>
            </w:pict>
          </mc:Fallback>
        </mc:AlternateContent>
      </w:r>
    </w:p>
    <w:p w14:paraId="3DD783EA" w14:textId="3B5C6E4A" w:rsidR="00BD27C7" w:rsidRPr="00BD27C7" w:rsidRDefault="00BD27C7" w:rsidP="0041167B">
      <w:pPr>
        <w:jc w:val="both"/>
        <w:rPr>
          <w:lang w:bidi="ar-SA"/>
        </w:rPr>
      </w:pPr>
      <w:r>
        <w:rPr>
          <w:lang w:bidi="ar-SA"/>
        </w:rPr>
        <w:t xml:space="preserve">The </w:t>
      </w:r>
      <w:proofErr w:type="spellStart"/>
      <w:r>
        <w:rPr>
          <w:lang w:bidi="ar-SA"/>
        </w:rPr>
        <w:t>mapGsmScfAddress</w:t>
      </w:r>
      <w:proofErr w:type="spellEnd"/>
      <w:r>
        <w:rPr>
          <w:lang w:bidi="ar-SA"/>
        </w:rPr>
        <w:t xml:space="preserve"> specifies the GSM-SCF address to write to the outgoing </w:t>
      </w:r>
      <w:proofErr w:type="spellStart"/>
      <w:r>
        <w:rPr>
          <w:lang w:bidi="ar-SA"/>
        </w:rPr>
        <w:t>anyTimeInterrogation</w:t>
      </w:r>
      <w:proofErr w:type="spellEnd"/>
      <w:r>
        <w:rPr>
          <w:lang w:bidi="ar-SA"/>
        </w:rPr>
        <w:t xml:space="preserve"> MAP message. The “</w:t>
      </w:r>
      <w:proofErr w:type="spellStart"/>
      <w:r>
        <w:rPr>
          <w:lang w:bidi="ar-SA"/>
        </w:rPr>
        <w:t>mapTimeoutSec</w:t>
      </w:r>
      <w:proofErr w:type="spellEnd"/>
      <w:r>
        <w:rPr>
          <w:lang w:bidi="ar-SA"/>
        </w:rPr>
        <w:t xml:space="preserve">” specifies the timeout in seconds to wait for the answer </w:t>
      </w:r>
      <w:r w:rsidR="00E95522">
        <w:rPr>
          <w:lang w:bidi="ar-SA"/>
        </w:rPr>
        <w:t>the outgo</w:t>
      </w:r>
      <w:r>
        <w:rPr>
          <w:lang w:bidi="ar-SA"/>
        </w:rPr>
        <w:t>ing MAP message.</w:t>
      </w:r>
    </w:p>
    <w:p w14:paraId="06F22129" w14:textId="615F06AE" w:rsidR="00854ACF" w:rsidRDefault="00854ACF" w:rsidP="0041167B">
      <w:pPr>
        <w:pStyle w:val="Cmsor4"/>
        <w:rPr>
          <w:lang w:bidi="ar-SA"/>
        </w:rPr>
      </w:pPr>
      <w:bookmarkStart w:id="25" w:name="_Ref433212278"/>
      <w:r w:rsidRPr="00D415B2">
        <w:rPr>
          <w:lang w:bidi="ar-SA"/>
        </w:rPr>
        <w:t xml:space="preserve">DIAMETER </w:t>
      </w:r>
      <w:r w:rsidR="00B50B7B">
        <w:rPr>
          <w:lang w:bidi="ar-SA"/>
        </w:rPr>
        <w:t xml:space="preserve">Gateway </w:t>
      </w:r>
      <w:r w:rsidRPr="00D415B2">
        <w:rPr>
          <w:lang w:bidi="ar-SA"/>
        </w:rPr>
        <w:t>configuration</w:t>
      </w:r>
      <w:bookmarkEnd w:id="25"/>
    </w:p>
    <w:p w14:paraId="32D31106" w14:textId="1D9E525F" w:rsidR="00B50B7B" w:rsidRDefault="00B50B7B" w:rsidP="0041167B">
      <w:pPr>
        <w:rPr>
          <w:lang w:bidi="ar-SA"/>
        </w:rPr>
      </w:pPr>
      <w:r>
        <w:rPr>
          <w:lang w:bidi="ar-SA"/>
        </w:rPr>
        <w:t xml:space="preserve">Multiple DIAMETER Gateway modules can be defined to handle DIAMETER traffic towards the </w:t>
      </w:r>
      <w:proofErr w:type="spellStart"/>
      <w:r>
        <w:rPr>
          <w:lang w:bidi="ar-SA"/>
        </w:rPr>
        <w:t>roamingsms</w:t>
      </w:r>
      <w:proofErr w:type="spellEnd"/>
      <w:r>
        <w:rPr>
          <w:lang w:bidi="ar-SA"/>
        </w:rPr>
        <w:t xml:space="preserve"> service. An example DIAMETER Gateway module definition is shown below.</w:t>
      </w:r>
    </w:p>
    <w:p w14:paraId="47803C83" w14:textId="121F10BA" w:rsidR="00B50B7B" w:rsidRDefault="00B50B7B" w:rsidP="0041167B">
      <w:pPr>
        <w:rPr>
          <w:lang w:bidi="ar-SA"/>
        </w:rPr>
      </w:pPr>
      <w:r w:rsidRPr="00B50B7B">
        <w:rPr>
          <w:noProof/>
          <w:lang w:val="hu-HU" w:eastAsia="hu-HU" w:bidi="ar-SA"/>
        </w:rPr>
        <w:lastRenderedPageBreak/>
        <mc:AlternateContent>
          <mc:Choice Requires="wps">
            <w:drawing>
              <wp:inline distT="0" distB="0" distL="0" distR="0" wp14:anchorId="2394702B" wp14:editId="2E01F440">
                <wp:extent cx="5975350" cy="5435600"/>
                <wp:effectExtent l="0" t="0" r="25400" b="12700"/>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5435600"/>
                        </a:xfrm>
                        <a:prstGeom prst="rect">
                          <a:avLst/>
                        </a:prstGeom>
                        <a:solidFill>
                          <a:srgbClr val="FFFFFF"/>
                        </a:solidFill>
                        <a:ln w="9525">
                          <a:solidFill>
                            <a:srgbClr val="000000"/>
                          </a:solidFill>
                          <a:miter lim="800000"/>
                          <a:headEnd/>
                          <a:tailEnd/>
                        </a:ln>
                      </wps:spPr>
                      <wps:txbx>
                        <w:txbxContent>
                          <w:p w14:paraId="0A169EEA" w14:textId="00A75605"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noProof/>
                                <w:color w:val="0000FF"/>
                                <w:sz w:val="18"/>
                                <w:highlight w:val="white"/>
                                <w:lang w:val="hu-HU" w:bidi="ar-SA"/>
                              </w:rPr>
                              <w:t>&lt;diameterGatewayModules&gt;</w:t>
                            </w:r>
                          </w:p>
                          <w:p w14:paraId="20DB258A" w14:textId="2E9BC03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&lt;diameterGatewayModule</w:t>
                            </w:r>
                            <w:r w:rsidRPr="00B50B7B">
                              <w:rPr>
                                <w:rFonts w:ascii="Courier New" w:hAnsi="Courier New" w:cs="Courier New"/>
                                <w:noProof/>
                                <w:color w:val="000000"/>
                                <w:sz w:val="18"/>
                                <w:highlight w:val="white"/>
                                <w:lang w:val="hu-HU" w:bidi="ar-SA"/>
                              </w:rPr>
                              <w:t xml:space="preserve"> </w:t>
                            </w:r>
                            <w:r w:rsidRPr="00B50B7B">
                              <w:rPr>
                                <w:rFonts w:ascii="Courier New" w:hAnsi="Courier New" w:cs="Courier New"/>
                                <w:noProof/>
                                <w:color w:val="FF0000"/>
                                <w:sz w:val="18"/>
                                <w:highlight w:val="white"/>
                                <w:lang w:val="hu-HU" w:bidi="ar-SA"/>
                              </w:rPr>
                              <w:t>name</w:t>
                            </w:r>
                            <w:r w:rsidRPr="00B50B7B">
                              <w:rPr>
                                <w:rFonts w:ascii="Courier New" w:hAnsi="Courier New" w:cs="Courier New"/>
                                <w:noProof/>
                                <w:color w:val="000000"/>
                                <w:sz w:val="18"/>
                                <w:highlight w:val="white"/>
                                <w:lang w:val="hu-HU" w:bidi="ar-SA"/>
                              </w:rPr>
                              <w:t>=</w:t>
                            </w:r>
                            <w:r w:rsidRPr="00B50B7B">
                              <w:rPr>
                                <w:rFonts w:ascii="Courier New" w:hAnsi="Courier New" w:cs="Courier New"/>
                                <w:b/>
                                <w:bCs/>
                                <w:noProof/>
                                <w:color w:val="8000FF"/>
                                <w:sz w:val="18"/>
                                <w:highlight w:val="white"/>
                                <w:lang w:val="hu-HU" w:bidi="ar-SA"/>
                              </w:rPr>
                              <w:t>"roamingSmsDiameterGwModule"</w:t>
                            </w:r>
                            <w:r w:rsidRPr="00B50B7B">
                              <w:rPr>
                                <w:rFonts w:ascii="Courier New" w:hAnsi="Courier New" w:cs="Courier New"/>
                                <w:noProof/>
                                <w:color w:val="0000FF"/>
                                <w:sz w:val="18"/>
                                <w:highlight w:val="white"/>
                                <w:lang w:val="hu-HU" w:bidi="ar-SA"/>
                              </w:rPr>
                              <w:t>&gt;</w:t>
                            </w:r>
                          </w:p>
                          <w:p w14:paraId="123BF142" w14:textId="2829622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&lt;acceptUndefinedPeer&gt;</w:t>
                            </w:r>
                            <w:r w:rsidRPr="00B50B7B">
                              <w:rPr>
                                <w:rFonts w:ascii="Courier New" w:hAnsi="Courier New" w:cs="Courier New"/>
                                <w:b/>
                                <w:bCs/>
                                <w:noProof/>
                                <w:color w:val="000000"/>
                                <w:sz w:val="18"/>
                                <w:highlight w:val="white"/>
                                <w:lang w:val="hu-HU" w:bidi="ar-SA"/>
                              </w:rPr>
                              <w:t>true</w:t>
                            </w:r>
                            <w:r w:rsidRPr="00B50B7B">
                              <w:rPr>
                                <w:rFonts w:ascii="Courier New" w:hAnsi="Courier New" w:cs="Courier New"/>
                                <w:noProof/>
                                <w:color w:val="0000FF"/>
                                <w:sz w:val="18"/>
                                <w:highlight w:val="white"/>
                                <w:lang w:val="hu-HU" w:bidi="ar-SA"/>
                              </w:rPr>
                              <w:t>&lt;/acceptUndefinedPeer&gt;</w:t>
                            </w:r>
                          </w:p>
                          <w:p w14:paraId="20A32774" w14:textId="56A87B8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&lt;duplicationProtection&gt;</w:t>
                            </w:r>
                            <w:r w:rsidRPr="00B50B7B">
                              <w:rPr>
                                <w:rFonts w:ascii="Courier New" w:hAnsi="Courier New" w:cs="Courier New"/>
                                <w:b/>
                                <w:bCs/>
                                <w:noProof/>
                                <w:color w:val="000000"/>
                                <w:sz w:val="18"/>
                                <w:highlight w:val="white"/>
                                <w:lang w:val="hu-HU" w:bidi="ar-SA"/>
                              </w:rPr>
                              <w:t>true</w:t>
                            </w:r>
                            <w:r w:rsidRPr="00B50B7B">
                              <w:rPr>
                                <w:rFonts w:ascii="Courier New" w:hAnsi="Courier New" w:cs="Courier New"/>
                                <w:noProof/>
                                <w:color w:val="0000FF"/>
                                <w:sz w:val="18"/>
                                <w:highlight w:val="white"/>
                                <w:lang w:val="hu-HU" w:bidi="ar-SA"/>
                              </w:rPr>
                              <w:t>&lt;/duplicationProtection&gt;</w:t>
                            </w:r>
                          </w:p>
                          <w:p w14:paraId="2E2D42A4" w14:textId="1896DE9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&lt;duplicateTimer&gt;</w:t>
                            </w:r>
                            <w:r w:rsidRPr="00B50B7B">
                              <w:rPr>
                                <w:rFonts w:ascii="Courier New" w:hAnsi="Courier New" w:cs="Courier New"/>
                                <w:b/>
                                <w:bCs/>
                                <w:noProof/>
                                <w:color w:val="000000"/>
                                <w:sz w:val="18"/>
                                <w:highlight w:val="white"/>
                                <w:lang w:val="hu-HU" w:bidi="ar-SA"/>
                              </w:rPr>
                              <w:t>240000</w:t>
                            </w:r>
                            <w:r w:rsidRPr="00B50B7B">
                              <w:rPr>
                                <w:rFonts w:ascii="Courier New" w:hAnsi="Courier New" w:cs="Courier New"/>
                                <w:noProof/>
                                <w:color w:val="0000FF"/>
                                <w:sz w:val="18"/>
                                <w:highlight w:val="white"/>
                                <w:lang w:val="hu-HU" w:bidi="ar-SA"/>
                              </w:rPr>
                              <w:t>&lt;/duplicateTimer&gt;</w:t>
                            </w:r>
                          </w:p>
                          <w:p w14:paraId="19625B95" w14:textId="6EE5229C"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&lt;duplicateSize&gt;</w:t>
                            </w:r>
                            <w:r w:rsidRPr="00B50B7B">
                              <w:rPr>
                                <w:rFonts w:ascii="Courier New" w:hAnsi="Courier New" w:cs="Courier New"/>
                                <w:b/>
                                <w:bCs/>
                                <w:noProof/>
                                <w:color w:val="000000"/>
                                <w:sz w:val="18"/>
                                <w:highlight w:val="white"/>
                                <w:lang w:val="hu-HU" w:bidi="ar-SA"/>
                              </w:rPr>
                              <w:t>5000</w:t>
                            </w:r>
                            <w:r w:rsidRPr="00B50B7B">
                              <w:rPr>
                                <w:rFonts w:ascii="Courier New" w:hAnsi="Courier New" w:cs="Courier New"/>
                                <w:noProof/>
                                <w:color w:val="0000FF"/>
                                <w:sz w:val="18"/>
                                <w:highlight w:val="white"/>
                                <w:lang w:val="hu-HU" w:bidi="ar-SA"/>
                              </w:rPr>
                              <w:t>&lt;/duplicateSize&gt;</w:t>
                            </w:r>
                          </w:p>
                          <w:p w14:paraId="6D6019F9" w14:textId="676DB4E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&lt;queueSize&gt;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&lt;/queueSize&gt;</w:t>
                            </w:r>
                          </w:p>
                          <w:p w14:paraId="1AD1642A" w14:textId="76C0FF77"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&lt;messageTimeoutMs&gt;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&lt;/messageTimeoutMs&gt;</w:t>
                            </w:r>
                          </w:p>
                          <w:p w14:paraId="6DFC58BA" w14:textId="65156F5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&lt;stopTimeoutMs&gt;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&lt;/stopTimeoutMs&gt;</w:t>
                            </w:r>
                          </w:p>
                          <w:p w14:paraId="04E4BDA0" w14:textId="025E3BCC"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&lt;ceaTimeoutMs&gt;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&lt;/ceaTimeoutMs&gt;</w:t>
                            </w:r>
                          </w:p>
                          <w:p w14:paraId="564B65E3" w14:textId="7428C1F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&lt;iacTimeoutMs&gt;</w:t>
                            </w:r>
                            <w:r w:rsidRPr="00B50B7B">
                              <w:rPr>
                                <w:rFonts w:ascii="Courier New" w:hAnsi="Courier New" w:cs="Courier New"/>
                                <w:b/>
                                <w:bCs/>
                                <w:noProof/>
                                <w:color w:val="000000"/>
                                <w:sz w:val="18"/>
                                <w:highlight w:val="white"/>
                                <w:lang w:val="hu-HU" w:bidi="ar-SA"/>
                              </w:rPr>
                              <w:t>120000</w:t>
                            </w:r>
                            <w:r w:rsidRPr="00B50B7B">
                              <w:rPr>
                                <w:rFonts w:ascii="Courier New" w:hAnsi="Courier New" w:cs="Courier New"/>
                                <w:noProof/>
                                <w:color w:val="0000FF"/>
                                <w:sz w:val="18"/>
                                <w:highlight w:val="white"/>
                                <w:lang w:val="hu-HU" w:bidi="ar-SA"/>
                              </w:rPr>
                              <w:t>&lt;/iacTimeoutMs&gt;</w:t>
                            </w:r>
                          </w:p>
                          <w:p w14:paraId="2590893D" w14:textId="5AA7390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&lt;dwaTimeoutMs&gt;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&lt;/dwaTimeoutMs&gt;</w:t>
                            </w:r>
                          </w:p>
                          <w:p w14:paraId="34ED9F7C" w14:textId="5C43361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&lt;dpaTimeoutMs&gt;</w:t>
                            </w:r>
                            <w:r w:rsidRPr="00B50B7B">
                              <w:rPr>
                                <w:rFonts w:ascii="Courier New" w:hAnsi="Courier New" w:cs="Courier New"/>
                                <w:b/>
                                <w:bCs/>
                                <w:noProof/>
                                <w:color w:val="000000"/>
                                <w:sz w:val="18"/>
                                <w:highlight w:val="white"/>
                                <w:lang w:val="hu-HU" w:bidi="ar-SA"/>
                              </w:rPr>
                              <w:t>5000</w:t>
                            </w:r>
                            <w:r w:rsidRPr="00B50B7B">
                              <w:rPr>
                                <w:rFonts w:ascii="Courier New" w:hAnsi="Courier New" w:cs="Courier New"/>
                                <w:noProof/>
                                <w:color w:val="0000FF"/>
                                <w:sz w:val="18"/>
                                <w:highlight w:val="white"/>
                                <w:lang w:val="hu-HU" w:bidi="ar-SA"/>
                              </w:rPr>
                              <w:t>&lt;/dpaTimeoutMs&gt;</w:t>
                            </w:r>
                          </w:p>
                          <w:p w14:paraId="1B0C25FA" w14:textId="197E7F2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&lt;recTimeoutMs&gt;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&lt;/recTimeoutMs&gt;</w:t>
                            </w:r>
                          </w:p>
                          <w:p w14:paraId="3C1997B3" w14:textId="24DFAAA5"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&lt;sessionTimeoutSec&gt;</w:t>
                            </w:r>
                            <w:r w:rsidRPr="00B50B7B">
                              <w:rPr>
                                <w:rFonts w:ascii="Courier New" w:hAnsi="Courier New" w:cs="Courier New"/>
                                <w:b/>
                                <w:bCs/>
                                <w:noProof/>
                                <w:color w:val="000000"/>
                                <w:sz w:val="18"/>
                                <w:highlight w:val="white"/>
                                <w:lang w:val="hu-HU" w:bidi="ar-SA"/>
                              </w:rPr>
                              <w:t>60</w:t>
                            </w:r>
                            <w:r w:rsidRPr="00B50B7B">
                              <w:rPr>
                                <w:rFonts w:ascii="Courier New" w:hAnsi="Courier New" w:cs="Courier New"/>
                                <w:noProof/>
                                <w:color w:val="0000FF"/>
                                <w:sz w:val="18"/>
                                <w:highlight w:val="white"/>
                                <w:lang w:val="hu-HU" w:bidi="ar-SA"/>
                              </w:rPr>
                              <w:t>&lt;/sessionTimeoutSec&gt;</w:t>
                            </w:r>
                          </w:p>
                          <w:p w14:paraId="3CDD8A7D" w14:textId="33A2426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&lt;threadPools&gt;</w:t>
                            </w:r>
                          </w:p>
                          <w:p w14:paraId="1A16BCCC" w14:textId="72D92CD2"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&lt;threadGroupSize&gt;</w:t>
                            </w:r>
                            <w:r w:rsidRPr="00B50B7B">
                              <w:rPr>
                                <w:rFonts w:ascii="Courier New" w:hAnsi="Courier New" w:cs="Courier New"/>
                                <w:b/>
                                <w:bCs/>
                                <w:noProof/>
                                <w:color w:val="000000"/>
                                <w:sz w:val="18"/>
                                <w:highlight w:val="white"/>
                                <w:lang w:val="hu-HU" w:bidi="ar-SA"/>
                              </w:rPr>
                              <w:t>64</w:t>
                            </w:r>
                            <w:r w:rsidRPr="00B50B7B">
                              <w:rPr>
                                <w:rFonts w:ascii="Courier New" w:hAnsi="Courier New" w:cs="Courier New"/>
                                <w:noProof/>
                                <w:color w:val="0000FF"/>
                                <w:sz w:val="18"/>
                                <w:highlight w:val="white"/>
                                <w:lang w:val="hu-HU" w:bidi="ar-SA"/>
                              </w:rPr>
                              <w:t>&lt;/threadGroupSize&gt;</w:t>
                            </w:r>
                          </w:p>
                          <w:p w14:paraId="75559A59" w14:textId="10996D3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&lt;processingMessageTimerSize&gt;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&lt;/processingMessageTimerSize&gt;</w:t>
                            </w:r>
                          </w:p>
                          <w:p w14:paraId="700F4A08" w14:textId="69000423"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&lt;dplicationMessageTimerSize&gt;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&lt;/dplicationMessageTimerSize&gt;</w:t>
                            </w:r>
                          </w:p>
                          <w:p w14:paraId="1597FEEF" w14:textId="40ABAA27"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&lt;redirectMessageTimerSize&gt;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&lt;/redirectMessageTimerSize&gt;</w:t>
                            </w:r>
                          </w:p>
                          <w:p w14:paraId="031BCB34" w14:textId="14AB622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&lt;peerOverloadTimerSize&gt;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&lt;/peerOverloadTimerSize&gt;</w:t>
                            </w:r>
                          </w:p>
                          <w:p w14:paraId="5C4F3C17" w14:textId="0DE2212E"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&lt;connectionTimerSize&gt;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&lt;/connectionTimerSize&gt;</w:t>
                            </w:r>
                          </w:p>
                          <w:p w14:paraId="66C13305" w14:textId="371FAA7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&lt;statisticTimerSize&gt;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&lt;/statisticTimerSize&gt;</w:t>
                            </w:r>
                          </w:p>
                          <w:p w14:paraId="1CCF308B" w14:textId="54DB7F6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&lt;applicationSessionSize&gt;</w:t>
                            </w:r>
                            <w:r w:rsidRPr="00B50B7B">
                              <w:rPr>
                                <w:rFonts w:ascii="Courier New" w:hAnsi="Courier New" w:cs="Courier New"/>
                                <w:b/>
                                <w:bCs/>
                                <w:noProof/>
                                <w:color w:val="000000"/>
                                <w:sz w:val="18"/>
                                <w:highlight w:val="white"/>
                                <w:lang w:val="hu-HU" w:bidi="ar-SA"/>
                              </w:rPr>
                              <w:t>10</w:t>
                            </w:r>
                            <w:r w:rsidRPr="00B50B7B">
                              <w:rPr>
                                <w:rFonts w:ascii="Courier New" w:hAnsi="Courier New" w:cs="Courier New"/>
                                <w:noProof/>
                                <w:color w:val="0000FF"/>
                                <w:sz w:val="18"/>
                                <w:highlight w:val="white"/>
                                <w:lang w:val="hu-HU" w:bidi="ar-SA"/>
                              </w:rPr>
                              <w:t>&lt;/applicationSessionSize&gt;</w:t>
                            </w:r>
                          </w:p>
                          <w:p w14:paraId="53860349" w14:textId="03B29883"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&lt;/threadPools&gt;</w:t>
                            </w:r>
                          </w:p>
                          <w:p w14:paraId="5738E999" w14:textId="75919F1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&lt;productName&gt;</w:t>
                            </w:r>
                            <w:r w:rsidRPr="00B50B7B">
                              <w:rPr>
                                <w:rFonts w:ascii="Courier New" w:hAnsi="Courier New" w:cs="Courier New"/>
                                <w:b/>
                                <w:bCs/>
                                <w:noProof/>
                                <w:color w:val="000000"/>
                                <w:sz w:val="18"/>
                                <w:highlight w:val="white"/>
                                <w:lang w:val="hu-HU" w:bidi="ar-SA"/>
                              </w:rPr>
                              <w:t>diametergw</w:t>
                            </w:r>
                            <w:r w:rsidRPr="00B50B7B">
                              <w:rPr>
                                <w:rFonts w:ascii="Courier New" w:hAnsi="Courier New" w:cs="Courier New"/>
                                <w:noProof/>
                                <w:color w:val="0000FF"/>
                                <w:sz w:val="18"/>
                                <w:highlight w:val="white"/>
                                <w:lang w:val="hu-HU" w:bidi="ar-SA"/>
                              </w:rPr>
                              <w:t>&lt;/productName&gt;</w:t>
                            </w:r>
                          </w:p>
                          <w:p w14:paraId="3D6689DE" w14:textId="6E9257A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&lt;originRealm&gt;</w:t>
                            </w:r>
                            <w:r w:rsidRPr="00B50B7B">
                              <w:rPr>
                                <w:rFonts w:ascii="Courier New" w:hAnsi="Courier New" w:cs="Courier New"/>
                                <w:b/>
                                <w:bCs/>
                                <w:noProof/>
                                <w:color w:val="000000"/>
                                <w:sz w:val="18"/>
                                <w:highlight w:val="white"/>
                                <w:lang w:val="hu-HU" w:bidi="ar-SA"/>
                              </w:rPr>
                              <w:t>tsdp.telekom.hu</w:t>
                            </w:r>
                            <w:r w:rsidRPr="00B50B7B">
                              <w:rPr>
                                <w:rFonts w:ascii="Courier New" w:hAnsi="Courier New" w:cs="Courier New"/>
                                <w:noProof/>
                                <w:color w:val="0000FF"/>
                                <w:sz w:val="18"/>
                                <w:highlight w:val="white"/>
                                <w:lang w:val="hu-HU" w:bidi="ar-SA"/>
                              </w:rPr>
                              <w:t>&lt;/originRealm&gt;</w:t>
                            </w:r>
                          </w:p>
                          <w:p w14:paraId="21C3EA15" w14:textId="7F3A8BF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&lt;originApplicationId&gt;</w:t>
                            </w:r>
                          </w:p>
                          <w:p w14:paraId="73F7F8B3" w14:textId="0417A5C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&lt;vendorId&gt;</w:t>
                            </w:r>
                            <w:r w:rsidRPr="00B50B7B">
                              <w:rPr>
                                <w:rFonts w:ascii="Courier New" w:hAnsi="Courier New" w:cs="Courier New"/>
                                <w:b/>
                                <w:bCs/>
                                <w:noProof/>
                                <w:color w:val="000000"/>
                                <w:sz w:val="18"/>
                                <w:highlight w:val="white"/>
                                <w:lang w:val="hu-HU" w:bidi="ar-SA"/>
                              </w:rPr>
                              <w:t>42215</w:t>
                            </w:r>
                            <w:r w:rsidRPr="00B50B7B">
                              <w:rPr>
                                <w:rFonts w:ascii="Courier New" w:hAnsi="Courier New" w:cs="Courier New"/>
                                <w:noProof/>
                                <w:color w:val="0000FF"/>
                                <w:sz w:val="18"/>
                                <w:highlight w:val="white"/>
                                <w:lang w:val="hu-HU" w:bidi="ar-SA"/>
                              </w:rPr>
                              <w:t>&lt;/vendorId&gt;</w:t>
                            </w:r>
                          </w:p>
                          <w:p w14:paraId="0B0CD966" w14:textId="1A3E5A5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&lt;authApplId&gt;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&lt;/authApplId&gt;</w:t>
                            </w:r>
                          </w:p>
                          <w:p w14:paraId="06FCE6F7" w14:textId="651CA02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&lt;acctApplId&gt;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&lt;/acctApplId&gt;</w:t>
                            </w:r>
                          </w:p>
                          <w:p w14:paraId="2F353B18" w14:textId="1639159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&lt;/originApplicationId&gt;</w:t>
                            </w:r>
                          </w:p>
                          <w:p w14:paraId="2828C563" w14:textId="26FE33C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&lt;destinationRealm&gt;</w:t>
                            </w:r>
                            <w:r w:rsidRPr="00B50B7B">
                              <w:rPr>
                                <w:rFonts w:ascii="Courier New" w:hAnsi="Courier New" w:cs="Courier New"/>
                                <w:b/>
                                <w:bCs/>
                                <w:noProof/>
                                <w:color w:val="000000"/>
                                <w:sz w:val="18"/>
                                <w:highlight w:val="white"/>
                                <w:lang w:val="hu-HU" w:bidi="ar-SA"/>
                              </w:rPr>
                              <w:t>gycdf.telekom.hu</w:t>
                            </w:r>
                            <w:r w:rsidRPr="00B50B7B">
                              <w:rPr>
                                <w:rFonts w:ascii="Courier New" w:hAnsi="Courier New" w:cs="Courier New"/>
                                <w:noProof/>
                                <w:color w:val="0000FF"/>
                                <w:sz w:val="18"/>
                                <w:highlight w:val="white"/>
                                <w:lang w:val="hu-HU" w:bidi="ar-SA"/>
                              </w:rPr>
                              <w:t>&lt;/destinationRealm&gt;</w:t>
                            </w:r>
                          </w:p>
                          <w:p w14:paraId="3F292D3F" w14:textId="1905367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&lt;destinationApplicationId&gt;</w:t>
                            </w:r>
                          </w:p>
                          <w:p w14:paraId="29B9B243" w14:textId="7807B8A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&lt;vendorId&gt;</w:t>
                            </w:r>
                            <w:r w:rsidRPr="00B50B7B">
                              <w:rPr>
                                <w:rFonts w:ascii="Courier New" w:hAnsi="Courier New" w:cs="Courier New"/>
                                <w:b/>
                                <w:bCs/>
                                <w:noProof/>
                                <w:color w:val="000000"/>
                                <w:sz w:val="18"/>
                                <w:highlight w:val="white"/>
                                <w:lang w:val="hu-HU" w:bidi="ar-SA"/>
                              </w:rPr>
                              <w:t>0</w:t>
                            </w:r>
                            <w:r w:rsidRPr="00B50B7B">
                              <w:rPr>
                                <w:rFonts w:ascii="Courier New" w:hAnsi="Courier New" w:cs="Courier New"/>
                                <w:noProof/>
                                <w:color w:val="0000FF"/>
                                <w:sz w:val="18"/>
                                <w:highlight w:val="white"/>
                                <w:lang w:val="hu-HU" w:bidi="ar-SA"/>
                              </w:rPr>
                              <w:t>&lt;/vendorId&gt;</w:t>
                            </w:r>
                          </w:p>
                          <w:p w14:paraId="53F88F27" w14:textId="5B44437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&lt;authApplId&gt;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&lt;/authApplId&gt;</w:t>
                            </w:r>
                          </w:p>
                          <w:p w14:paraId="0198AAB5" w14:textId="64DE5526"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&lt;acctApplId&gt;</w:t>
                            </w:r>
                            <w:r w:rsidRPr="00B50B7B">
                              <w:rPr>
                                <w:rFonts w:ascii="Courier New" w:hAnsi="Courier New" w:cs="Courier New"/>
                                <w:b/>
                                <w:bCs/>
                                <w:noProof/>
                                <w:color w:val="000000"/>
                                <w:sz w:val="18"/>
                                <w:highlight w:val="white"/>
                                <w:lang w:val="hu-HU" w:bidi="ar-SA"/>
                              </w:rPr>
                              <w:t>0</w:t>
                            </w:r>
                            <w:r w:rsidRPr="00B50B7B">
                              <w:rPr>
                                <w:rFonts w:ascii="Courier New" w:hAnsi="Courier New" w:cs="Courier New"/>
                                <w:noProof/>
                                <w:color w:val="0000FF"/>
                                <w:sz w:val="18"/>
                                <w:highlight w:val="white"/>
                                <w:lang w:val="hu-HU" w:bidi="ar-SA"/>
                              </w:rPr>
                              <w:t>&lt;/acctApplId&gt;</w:t>
                            </w:r>
                          </w:p>
                          <w:p w14:paraId="58D98592" w14:textId="40756FDE"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&lt;/destinationApplicationId&gt;</w:t>
                            </w:r>
                          </w:p>
                          <w:p w14:paraId="2BE60523" w14:textId="33BE8A9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&lt;sctpAssociationRemoteSideProfile&gt;</w:t>
                            </w:r>
                            <w:r w:rsidRPr="00B50B7B">
                              <w:rPr>
                                <w:rFonts w:ascii="Courier New" w:hAnsi="Courier New" w:cs="Courier New"/>
                                <w:b/>
                                <w:bCs/>
                                <w:noProof/>
                                <w:color w:val="000000"/>
                                <w:sz w:val="18"/>
                                <w:highlight w:val="white"/>
                                <w:lang w:val="hu-HU" w:bidi="ar-SA"/>
                              </w:rPr>
                              <w:t>CDF_SCTP</w:t>
                            </w:r>
                            <w:r w:rsidRPr="00B50B7B">
                              <w:rPr>
                                <w:rFonts w:ascii="Courier New" w:hAnsi="Courier New" w:cs="Courier New"/>
                                <w:noProof/>
                                <w:color w:val="0000FF"/>
                                <w:sz w:val="18"/>
                                <w:highlight w:val="white"/>
                                <w:lang w:val="hu-HU" w:bidi="ar-SA"/>
                              </w:rPr>
                              <w:t>&lt;/sctpAssociationRemoteSideProfile&gt;</w:t>
                            </w:r>
                          </w:p>
                          <w:p w14:paraId="325FDF84" w14:textId="712B74B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&lt;/diameterGatewayModule&gt;</w:t>
                            </w:r>
                          </w:p>
                          <w:p w14:paraId="230E8F97" w14:textId="2B29BB8B"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noProof/>
                                <w:color w:val="0000FF"/>
                                <w:sz w:val="18"/>
                                <w:highlight w:val="white"/>
                                <w:lang w:val="hu-HU" w:bidi="ar-SA"/>
                              </w:rPr>
                              <w:t>&lt;/diameterGatewayModules&gt;</w:t>
                            </w:r>
                          </w:p>
                          <w:p w14:paraId="3B05FA2B" w14:textId="045A9F0D" w:rsidR="00A77BFC" w:rsidRPr="00B50B7B"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2394702B" id="_x0000_s1039" type="#_x0000_t202" style="width:470.5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">
                <v:textbox>
                  <w:txbxContent>
                    <w:p w14:paraId="0A169EEA" w14:textId="00A75605"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noProof/>
                          <w:color w:val="0000FF"/>
                          <w:sz w:val="18"/>
                          <w:highlight w:val="white"/>
                          <w:lang w:val="hu-HU" w:bidi="ar-SA"/>
                        </w:rPr>
                        <w:t>&lt;diameterGatewayModules&gt;</w:t>
                      </w:r>
                    </w:p>
                    <w:p w14:paraId="20DB258A" w14:textId="2E9BC03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&lt;diameterGatewayModule</w:t>
                      </w:r>
                      <w:r w:rsidRPr="00B50B7B">
                        <w:rPr>
                          <w:rFonts w:ascii="Courier New" w:hAnsi="Courier New" w:cs="Courier New"/>
                          <w:noProof/>
                          <w:color w:val="000000"/>
                          <w:sz w:val="18"/>
                          <w:highlight w:val="white"/>
                          <w:lang w:val="hu-HU" w:bidi="ar-SA"/>
                        </w:rPr>
                        <w:t xml:space="preserve"> </w:t>
                      </w:r>
                      <w:r w:rsidRPr="00B50B7B">
                        <w:rPr>
                          <w:rFonts w:ascii="Courier New" w:hAnsi="Courier New" w:cs="Courier New"/>
                          <w:noProof/>
                          <w:color w:val="FF0000"/>
                          <w:sz w:val="18"/>
                          <w:highlight w:val="white"/>
                          <w:lang w:val="hu-HU" w:bidi="ar-SA"/>
                        </w:rPr>
                        <w:t>name</w:t>
                      </w:r>
                      <w:r w:rsidRPr="00B50B7B">
                        <w:rPr>
                          <w:rFonts w:ascii="Courier New" w:hAnsi="Courier New" w:cs="Courier New"/>
                          <w:noProof/>
                          <w:color w:val="000000"/>
                          <w:sz w:val="18"/>
                          <w:highlight w:val="white"/>
                          <w:lang w:val="hu-HU" w:bidi="ar-SA"/>
                        </w:rPr>
                        <w:t>=</w:t>
                      </w:r>
                      <w:r w:rsidRPr="00B50B7B">
                        <w:rPr>
                          <w:rFonts w:ascii="Courier New" w:hAnsi="Courier New" w:cs="Courier New"/>
                          <w:b/>
                          <w:bCs/>
                          <w:noProof/>
                          <w:color w:val="8000FF"/>
                          <w:sz w:val="18"/>
                          <w:highlight w:val="white"/>
                          <w:lang w:val="hu-HU" w:bidi="ar-SA"/>
                        </w:rPr>
                        <w:t>"roamingSmsDiameterGwModule"</w:t>
                      </w:r>
                      <w:r w:rsidRPr="00B50B7B">
                        <w:rPr>
                          <w:rFonts w:ascii="Courier New" w:hAnsi="Courier New" w:cs="Courier New"/>
                          <w:noProof/>
                          <w:color w:val="0000FF"/>
                          <w:sz w:val="18"/>
                          <w:highlight w:val="white"/>
                          <w:lang w:val="hu-HU" w:bidi="ar-SA"/>
                        </w:rPr>
                        <w:t>&gt;</w:t>
                      </w:r>
                    </w:p>
                    <w:p w14:paraId="123BF142" w14:textId="2829622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&lt;acceptUndefinedPeer&gt;</w:t>
                      </w:r>
                      <w:r w:rsidRPr="00B50B7B">
                        <w:rPr>
                          <w:rFonts w:ascii="Courier New" w:hAnsi="Courier New" w:cs="Courier New"/>
                          <w:b/>
                          <w:bCs/>
                          <w:noProof/>
                          <w:color w:val="000000"/>
                          <w:sz w:val="18"/>
                          <w:highlight w:val="white"/>
                          <w:lang w:val="hu-HU" w:bidi="ar-SA"/>
                        </w:rPr>
                        <w:t>true</w:t>
                      </w:r>
                      <w:r w:rsidRPr="00B50B7B">
                        <w:rPr>
                          <w:rFonts w:ascii="Courier New" w:hAnsi="Courier New" w:cs="Courier New"/>
                          <w:noProof/>
                          <w:color w:val="0000FF"/>
                          <w:sz w:val="18"/>
                          <w:highlight w:val="white"/>
                          <w:lang w:val="hu-HU" w:bidi="ar-SA"/>
                        </w:rPr>
                        <w:t>&lt;/acceptUndefinedPeer&gt;</w:t>
                      </w:r>
                    </w:p>
                    <w:p w14:paraId="20A32774" w14:textId="56A87B8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&lt;duplicationProtection&gt;</w:t>
                      </w:r>
                      <w:r w:rsidRPr="00B50B7B">
                        <w:rPr>
                          <w:rFonts w:ascii="Courier New" w:hAnsi="Courier New" w:cs="Courier New"/>
                          <w:b/>
                          <w:bCs/>
                          <w:noProof/>
                          <w:color w:val="000000"/>
                          <w:sz w:val="18"/>
                          <w:highlight w:val="white"/>
                          <w:lang w:val="hu-HU" w:bidi="ar-SA"/>
                        </w:rPr>
                        <w:t>true</w:t>
                      </w:r>
                      <w:r w:rsidRPr="00B50B7B">
                        <w:rPr>
                          <w:rFonts w:ascii="Courier New" w:hAnsi="Courier New" w:cs="Courier New"/>
                          <w:noProof/>
                          <w:color w:val="0000FF"/>
                          <w:sz w:val="18"/>
                          <w:highlight w:val="white"/>
                          <w:lang w:val="hu-HU" w:bidi="ar-SA"/>
                        </w:rPr>
                        <w:t>&lt;/duplicationProtection&gt;</w:t>
                      </w:r>
                    </w:p>
                    <w:p w14:paraId="2E2D42A4" w14:textId="1896DE9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&lt;duplicateTimer&gt;</w:t>
                      </w:r>
                      <w:r w:rsidRPr="00B50B7B">
                        <w:rPr>
                          <w:rFonts w:ascii="Courier New" w:hAnsi="Courier New" w:cs="Courier New"/>
                          <w:b/>
                          <w:bCs/>
                          <w:noProof/>
                          <w:color w:val="000000"/>
                          <w:sz w:val="18"/>
                          <w:highlight w:val="white"/>
                          <w:lang w:val="hu-HU" w:bidi="ar-SA"/>
                        </w:rPr>
                        <w:t>240000</w:t>
                      </w:r>
                      <w:r w:rsidRPr="00B50B7B">
                        <w:rPr>
                          <w:rFonts w:ascii="Courier New" w:hAnsi="Courier New" w:cs="Courier New"/>
                          <w:noProof/>
                          <w:color w:val="0000FF"/>
                          <w:sz w:val="18"/>
                          <w:highlight w:val="white"/>
                          <w:lang w:val="hu-HU" w:bidi="ar-SA"/>
                        </w:rPr>
                        <w:t>&lt;/duplicateTimer&gt;</w:t>
                      </w:r>
                    </w:p>
                    <w:p w14:paraId="19625B95" w14:textId="6EE5229C"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&lt;duplicateSize&gt;</w:t>
                      </w:r>
                      <w:r w:rsidRPr="00B50B7B">
                        <w:rPr>
                          <w:rFonts w:ascii="Courier New" w:hAnsi="Courier New" w:cs="Courier New"/>
                          <w:b/>
                          <w:bCs/>
                          <w:noProof/>
                          <w:color w:val="000000"/>
                          <w:sz w:val="18"/>
                          <w:highlight w:val="white"/>
                          <w:lang w:val="hu-HU" w:bidi="ar-SA"/>
                        </w:rPr>
                        <w:t>5000</w:t>
                      </w:r>
                      <w:r w:rsidRPr="00B50B7B">
                        <w:rPr>
                          <w:rFonts w:ascii="Courier New" w:hAnsi="Courier New" w:cs="Courier New"/>
                          <w:noProof/>
                          <w:color w:val="0000FF"/>
                          <w:sz w:val="18"/>
                          <w:highlight w:val="white"/>
                          <w:lang w:val="hu-HU" w:bidi="ar-SA"/>
                        </w:rPr>
                        <w:t>&lt;/duplicateSize&gt;</w:t>
                      </w:r>
                    </w:p>
                    <w:p w14:paraId="6D6019F9" w14:textId="676DB4E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&lt;queueSize&gt;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&lt;/queueSize&gt;</w:t>
                      </w:r>
                    </w:p>
                    <w:p w14:paraId="1AD1642A" w14:textId="76C0FF77"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&lt;messageTimeoutMs&gt;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&lt;/messageTimeoutMs&gt;</w:t>
                      </w:r>
                    </w:p>
                    <w:p w14:paraId="6DFC58BA" w14:textId="65156F5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&lt;stopTimeoutMs&gt;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&lt;/stopTimeoutMs&gt;</w:t>
                      </w:r>
                    </w:p>
                    <w:p w14:paraId="04E4BDA0" w14:textId="025E3BCC"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&lt;ceaTimeoutMs&gt;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&lt;/ceaTimeoutMs&gt;</w:t>
                      </w:r>
                    </w:p>
                    <w:p w14:paraId="564B65E3" w14:textId="7428C1F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&lt;iacTimeoutMs&gt;</w:t>
                      </w:r>
                      <w:r w:rsidRPr="00B50B7B">
                        <w:rPr>
                          <w:rFonts w:ascii="Courier New" w:hAnsi="Courier New" w:cs="Courier New"/>
                          <w:b/>
                          <w:bCs/>
                          <w:noProof/>
                          <w:color w:val="000000"/>
                          <w:sz w:val="18"/>
                          <w:highlight w:val="white"/>
                          <w:lang w:val="hu-HU" w:bidi="ar-SA"/>
                        </w:rPr>
                        <w:t>120000</w:t>
                      </w:r>
                      <w:r w:rsidRPr="00B50B7B">
                        <w:rPr>
                          <w:rFonts w:ascii="Courier New" w:hAnsi="Courier New" w:cs="Courier New"/>
                          <w:noProof/>
                          <w:color w:val="0000FF"/>
                          <w:sz w:val="18"/>
                          <w:highlight w:val="white"/>
                          <w:lang w:val="hu-HU" w:bidi="ar-SA"/>
                        </w:rPr>
                        <w:t>&lt;/iacTimeoutMs&gt;</w:t>
                      </w:r>
                    </w:p>
                    <w:p w14:paraId="2590893D" w14:textId="5AA7390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&lt;dwaTimeoutMs&gt;</w:t>
                      </w:r>
                      <w:r w:rsidRPr="00B50B7B">
                        <w:rPr>
                          <w:rFonts w:ascii="Courier New" w:hAnsi="Courier New" w:cs="Courier New"/>
                          <w:b/>
                          <w:bCs/>
                          <w:noProof/>
                          <w:color w:val="000000"/>
                          <w:sz w:val="18"/>
                          <w:highlight w:val="white"/>
                          <w:lang w:val="hu-HU" w:bidi="ar-SA"/>
                        </w:rPr>
                        <w:t>2000</w:t>
                      </w:r>
                      <w:r w:rsidRPr="00B50B7B">
                        <w:rPr>
                          <w:rFonts w:ascii="Courier New" w:hAnsi="Courier New" w:cs="Courier New"/>
                          <w:noProof/>
                          <w:color w:val="0000FF"/>
                          <w:sz w:val="18"/>
                          <w:highlight w:val="white"/>
                          <w:lang w:val="hu-HU" w:bidi="ar-SA"/>
                        </w:rPr>
                        <w:t>&lt;/dwaTimeoutMs&gt;</w:t>
                      </w:r>
                    </w:p>
                    <w:p w14:paraId="34ED9F7C" w14:textId="5C43361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&lt;dpaTimeoutMs&gt;</w:t>
                      </w:r>
                      <w:r w:rsidRPr="00B50B7B">
                        <w:rPr>
                          <w:rFonts w:ascii="Courier New" w:hAnsi="Courier New" w:cs="Courier New"/>
                          <w:b/>
                          <w:bCs/>
                          <w:noProof/>
                          <w:color w:val="000000"/>
                          <w:sz w:val="18"/>
                          <w:highlight w:val="white"/>
                          <w:lang w:val="hu-HU" w:bidi="ar-SA"/>
                        </w:rPr>
                        <w:t>5000</w:t>
                      </w:r>
                      <w:r w:rsidRPr="00B50B7B">
                        <w:rPr>
                          <w:rFonts w:ascii="Courier New" w:hAnsi="Courier New" w:cs="Courier New"/>
                          <w:noProof/>
                          <w:color w:val="0000FF"/>
                          <w:sz w:val="18"/>
                          <w:highlight w:val="white"/>
                          <w:lang w:val="hu-HU" w:bidi="ar-SA"/>
                        </w:rPr>
                        <w:t>&lt;/dpaTimeoutMs&gt;</w:t>
                      </w:r>
                    </w:p>
                    <w:p w14:paraId="1B0C25FA" w14:textId="197E7F2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&lt;recTimeoutMs&gt;</w:t>
                      </w:r>
                      <w:r w:rsidRPr="00B50B7B">
                        <w:rPr>
                          <w:rFonts w:ascii="Courier New" w:hAnsi="Courier New" w:cs="Courier New"/>
                          <w:b/>
                          <w:bCs/>
                          <w:noProof/>
                          <w:color w:val="000000"/>
                          <w:sz w:val="18"/>
                          <w:highlight w:val="white"/>
                          <w:lang w:val="hu-HU" w:bidi="ar-SA"/>
                        </w:rPr>
                        <w:t>10000</w:t>
                      </w:r>
                      <w:r w:rsidRPr="00B50B7B">
                        <w:rPr>
                          <w:rFonts w:ascii="Courier New" w:hAnsi="Courier New" w:cs="Courier New"/>
                          <w:noProof/>
                          <w:color w:val="0000FF"/>
                          <w:sz w:val="18"/>
                          <w:highlight w:val="white"/>
                          <w:lang w:val="hu-HU" w:bidi="ar-SA"/>
                        </w:rPr>
                        <w:t>&lt;/recTimeoutMs&gt;</w:t>
                      </w:r>
                    </w:p>
                    <w:p w14:paraId="3C1997B3" w14:textId="24DFAAA5"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&lt;sessionTimeoutSec&gt;</w:t>
                      </w:r>
                      <w:r w:rsidRPr="00B50B7B">
                        <w:rPr>
                          <w:rFonts w:ascii="Courier New" w:hAnsi="Courier New" w:cs="Courier New"/>
                          <w:b/>
                          <w:bCs/>
                          <w:noProof/>
                          <w:color w:val="000000"/>
                          <w:sz w:val="18"/>
                          <w:highlight w:val="white"/>
                          <w:lang w:val="hu-HU" w:bidi="ar-SA"/>
                        </w:rPr>
                        <w:t>60</w:t>
                      </w:r>
                      <w:r w:rsidRPr="00B50B7B">
                        <w:rPr>
                          <w:rFonts w:ascii="Courier New" w:hAnsi="Courier New" w:cs="Courier New"/>
                          <w:noProof/>
                          <w:color w:val="0000FF"/>
                          <w:sz w:val="18"/>
                          <w:highlight w:val="white"/>
                          <w:lang w:val="hu-HU" w:bidi="ar-SA"/>
                        </w:rPr>
                        <w:t>&lt;/sessionTimeoutSec&gt;</w:t>
                      </w:r>
                    </w:p>
                    <w:p w14:paraId="3CDD8A7D" w14:textId="33A2426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&lt;threadPools&gt;</w:t>
                      </w:r>
                    </w:p>
                    <w:p w14:paraId="1A16BCCC" w14:textId="72D92CD2"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&lt;threadGroupSize&gt;</w:t>
                      </w:r>
                      <w:r w:rsidRPr="00B50B7B">
                        <w:rPr>
                          <w:rFonts w:ascii="Courier New" w:hAnsi="Courier New" w:cs="Courier New"/>
                          <w:b/>
                          <w:bCs/>
                          <w:noProof/>
                          <w:color w:val="000000"/>
                          <w:sz w:val="18"/>
                          <w:highlight w:val="white"/>
                          <w:lang w:val="hu-HU" w:bidi="ar-SA"/>
                        </w:rPr>
                        <w:t>64</w:t>
                      </w:r>
                      <w:r w:rsidRPr="00B50B7B">
                        <w:rPr>
                          <w:rFonts w:ascii="Courier New" w:hAnsi="Courier New" w:cs="Courier New"/>
                          <w:noProof/>
                          <w:color w:val="0000FF"/>
                          <w:sz w:val="18"/>
                          <w:highlight w:val="white"/>
                          <w:lang w:val="hu-HU" w:bidi="ar-SA"/>
                        </w:rPr>
                        <w:t>&lt;/threadGroupSize&gt;</w:t>
                      </w:r>
                    </w:p>
                    <w:p w14:paraId="75559A59" w14:textId="10996D3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&lt;processingMessageTimerSize&gt;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&lt;/processingMessageTimerSize&gt;</w:t>
                      </w:r>
                    </w:p>
                    <w:p w14:paraId="700F4A08" w14:textId="69000423"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&lt;dplicationMessageTimerSize&gt;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&lt;/dplicationMessageTimerSize&gt;</w:t>
                      </w:r>
                    </w:p>
                    <w:p w14:paraId="1597FEEF" w14:textId="40ABAA27"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&lt;redirectMessageTimerSize&gt;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&lt;/redirectMessageTimerSize&gt;</w:t>
                      </w:r>
                    </w:p>
                    <w:p w14:paraId="031BCB34" w14:textId="14AB622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&lt;peerOverloadTimerSize&gt;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&lt;/peerOverloadTimerSize&gt;</w:t>
                      </w:r>
                    </w:p>
                    <w:p w14:paraId="5C4F3C17" w14:textId="0DE2212E"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&lt;connectionTimerSize&gt;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&lt;/connectionTimerSize&gt;</w:t>
                      </w:r>
                    </w:p>
                    <w:p w14:paraId="66C13305" w14:textId="371FAA7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&lt;statisticTimerSize&gt;</w:t>
                      </w:r>
                      <w:r w:rsidRPr="00B50B7B">
                        <w:rPr>
                          <w:rFonts w:ascii="Courier New" w:hAnsi="Courier New" w:cs="Courier New"/>
                          <w:b/>
                          <w:bCs/>
                          <w:noProof/>
                          <w:color w:val="000000"/>
                          <w:sz w:val="18"/>
                          <w:highlight w:val="white"/>
                          <w:lang w:val="hu-HU" w:bidi="ar-SA"/>
                        </w:rPr>
                        <w:t>1</w:t>
                      </w:r>
                      <w:r w:rsidRPr="00B50B7B">
                        <w:rPr>
                          <w:rFonts w:ascii="Courier New" w:hAnsi="Courier New" w:cs="Courier New"/>
                          <w:noProof/>
                          <w:color w:val="0000FF"/>
                          <w:sz w:val="18"/>
                          <w:highlight w:val="white"/>
                          <w:lang w:val="hu-HU" w:bidi="ar-SA"/>
                        </w:rPr>
                        <w:t>&lt;/statisticTimerSize&gt;</w:t>
                      </w:r>
                    </w:p>
                    <w:p w14:paraId="1CCF308B" w14:textId="54DB7F6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&lt;applicationSessionSize&gt;</w:t>
                      </w:r>
                      <w:r w:rsidRPr="00B50B7B">
                        <w:rPr>
                          <w:rFonts w:ascii="Courier New" w:hAnsi="Courier New" w:cs="Courier New"/>
                          <w:b/>
                          <w:bCs/>
                          <w:noProof/>
                          <w:color w:val="000000"/>
                          <w:sz w:val="18"/>
                          <w:highlight w:val="white"/>
                          <w:lang w:val="hu-HU" w:bidi="ar-SA"/>
                        </w:rPr>
                        <w:t>10</w:t>
                      </w:r>
                      <w:r w:rsidRPr="00B50B7B">
                        <w:rPr>
                          <w:rFonts w:ascii="Courier New" w:hAnsi="Courier New" w:cs="Courier New"/>
                          <w:noProof/>
                          <w:color w:val="0000FF"/>
                          <w:sz w:val="18"/>
                          <w:highlight w:val="white"/>
                          <w:lang w:val="hu-HU" w:bidi="ar-SA"/>
                        </w:rPr>
                        <w:t>&lt;/applicationSessionSize&gt;</w:t>
                      </w:r>
                    </w:p>
                    <w:p w14:paraId="53860349" w14:textId="03B29883"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&lt;/threadPools&gt;</w:t>
                      </w:r>
                    </w:p>
                    <w:p w14:paraId="5738E999" w14:textId="75919F1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&lt;productName&gt;</w:t>
                      </w:r>
                      <w:r w:rsidRPr="00B50B7B">
                        <w:rPr>
                          <w:rFonts w:ascii="Courier New" w:hAnsi="Courier New" w:cs="Courier New"/>
                          <w:b/>
                          <w:bCs/>
                          <w:noProof/>
                          <w:color w:val="000000"/>
                          <w:sz w:val="18"/>
                          <w:highlight w:val="white"/>
                          <w:lang w:val="hu-HU" w:bidi="ar-SA"/>
                        </w:rPr>
                        <w:t>diametergw</w:t>
                      </w:r>
                      <w:r w:rsidRPr="00B50B7B">
                        <w:rPr>
                          <w:rFonts w:ascii="Courier New" w:hAnsi="Courier New" w:cs="Courier New"/>
                          <w:noProof/>
                          <w:color w:val="0000FF"/>
                          <w:sz w:val="18"/>
                          <w:highlight w:val="white"/>
                          <w:lang w:val="hu-HU" w:bidi="ar-SA"/>
                        </w:rPr>
                        <w:t>&lt;/productName&gt;</w:t>
                      </w:r>
                    </w:p>
                    <w:p w14:paraId="3D6689DE" w14:textId="6E9257AD"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&lt;originRealm&gt;</w:t>
                      </w:r>
                      <w:r w:rsidRPr="00B50B7B">
                        <w:rPr>
                          <w:rFonts w:ascii="Courier New" w:hAnsi="Courier New" w:cs="Courier New"/>
                          <w:b/>
                          <w:bCs/>
                          <w:noProof/>
                          <w:color w:val="000000"/>
                          <w:sz w:val="18"/>
                          <w:highlight w:val="white"/>
                          <w:lang w:val="hu-HU" w:bidi="ar-SA"/>
                        </w:rPr>
                        <w:t>tsdp.telekom.hu</w:t>
                      </w:r>
                      <w:r w:rsidRPr="00B50B7B">
                        <w:rPr>
                          <w:rFonts w:ascii="Courier New" w:hAnsi="Courier New" w:cs="Courier New"/>
                          <w:noProof/>
                          <w:color w:val="0000FF"/>
                          <w:sz w:val="18"/>
                          <w:highlight w:val="white"/>
                          <w:lang w:val="hu-HU" w:bidi="ar-SA"/>
                        </w:rPr>
                        <w:t>&lt;/originRealm&gt;</w:t>
                      </w:r>
                    </w:p>
                    <w:p w14:paraId="21C3EA15" w14:textId="7F3A8BF1"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&lt;originApplicationId&gt;</w:t>
                      </w:r>
                    </w:p>
                    <w:p w14:paraId="73F7F8B3" w14:textId="0417A5C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&lt;vendorId&gt;</w:t>
                      </w:r>
                      <w:r w:rsidRPr="00B50B7B">
                        <w:rPr>
                          <w:rFonts w:ascii="Courier New" w:hAnsi="Courier New" w:cs="Courier New"/>
                          <w:b/>
                          <w:bCs/>
                          <w:noProof/>
                          <w:color w:val="000000"/>
                          <w:sz w:val="18"/>
                          <w:highlight w:val="white"/>
                          <w:lang w:val="hu-HU" w:bidi="ar-SA"/>
                        </w:rPr>
                        <w:t>42215</w:t>
                      </w:r>
                      <w:r w:rsidRPr="00B50B7B">
                        <w:rPr>
                          <w:rFonts w:ascii="Courier New" w:hAnsi="Courier New" w:cs="Courier New"/>
                          <w:noProof/>
                          <w:color w:val="0000FF"/>
                          <w:sz w:val="18"/>
                          <w:highlight w:val="white"/>
                          <w:lang w:val="hu-HU" w:bidi="ar-SA"/>
                        </w:rPr>
                        <w:t>&lt;/vendorId&gt;</w:t>
                      </w:r>
                    </w:p>
                    <w:p w14:paraId="0B0CD966" w14:textId="1A3E5A5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&lt;authApplId&gt;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&lt;/authApplId&gt;</w:t>
                      </w:r>
                    </w:p>
                    <w:p w14:paraId="06FCE6F7" w14:textId="651CA02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&lt;acctApplId&gt;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&lt;/acctApplId&gt;</w:t>
                      </w:r>
                    </w:p>
                    <w:p w14:paraId="2F353B18" w14:textId="1639159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&lt;/originApplicationId&gt;</w:t>
                      </w:r>
                    </w:p>
                    <w:p w14:paraId="2828C563" w14:textId="26FE33C0"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&lt;destinationRealm&gt;</w:t>
                      </w:r>
                      <w:r w:rsidRPr="00B50B7B">
                        <w:rPr>
                          <w:rFonts w:ascii="Courier New" w:hAnsi="Courier New" w:cs="Courier New"/>
                          <w:b/>
                          <w:bCs/>
                          <w:noProof/>
                          <w:color w:val="000000"/>
                          <w:sz w:val="18"/>
                          <w:highlight w:val="white"/>
                          <w:lang w:val="hu-HU" w:bidi="ar-SA"/>
                        </w:rPr>
                        <w:t>gycdf.telekom.hu</w:t>
                      </w:r>
                      <w:r w:rsidRPr="00B50B7B">
                        <w:rPr>
                          <w:rFonts w:ascii="Courier New" w:hAnsi="Courier New" w:cs="Courier New"/>
                          <w:noProof/>
                          <w:color w:val="0000FF"/>
                          <w:sz w:val="18"/>
                          <w:highlight w:val="white"/>
                          <w:lang w:val="hu-HU" w:bidi="ar-SA"/>
                        </w:rPr>
                        <w:t>&lt;/destinationRealm&gt;</w:t>
                      </w:r>
                    </w:p>
                    <w:p w14:paraId="3F292D3F" w14:textId="1905367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&lt;destinationApplicationId&gt;</w:t>
                      </w:r>
                    </w:p>
                    <w:p w14:paraId="29B9B243" w14:textId="7807B8AA"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&lt;vendorId&gt;</w:t>
                      </w:r>
                      <w:r w:rsidRPr="00B50B7B">
                        <w:rPr>
                          <w:rFonts w:ascii="Courier New" w:hAnsi="Courier New" w:cs="Courier New"/>
                          <w:b/>
                          <w:bCs/>
                          <w:noProof/>
                          <w:color w:val="000000"/>
                          <w:sz w:val="18"/>
                          <w:highlight w:val="white"/>
                          <w:lang w:val="hu-HU" w:bidi="ar-SA"/>
                        </w:rPr>
                        <w:t>0</w:t>
                      </w:r>
                      <w:r w:rsidRPr="00B50B7B">
                        <w:rPr>
                          <w:rFonts w:ascii="Courier New" w:hAnsi="Courier New" w:cs="Courier New"/>
                          <w:noProof/>
                          <w:color w:val="0000FF"/>
                          <w:sz w:val="18"/>
                          <w:highlight w:val="white"/>
                          <w:lang w:val="hu-HU" w:bidi="ar-SA"/>
                        </w:rPr>
                        <w:t>&lt;/vendorId&gt;</w:t>
                      </w:r>
                    </w:p>
                    <w:p w14:paraId="53F88F27" w14:textId="5B44437F"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&lt;authApplId&gt;</w:t>
                      </w:r>
                      <w:r w:rsidRPr="00B50B7B">
                        <w:rPr>
                          <w:rFonts w:ascii="Courier New" w:hAnsi="Courier New" w:cs="Courier New"/>
                          <w:b/>
                          <w:bCs/>
                          <w:noProof/>
                          <w:color w:val="000000"/>
                          <w:sz w:val="18"/>
                          <w:highlight w:val="white"/>
                          <w:lang w:val="hu-HU" w:bidi="ar-SA"/>
                        </w:rPr>
                        <w:t>4</w:t>
                      </w:r>
                      <w:r w:rsidRPr="00B50B7B">
                        <w:rPr>
                          <w:rFonts w:ascii="Courier New" w:hAnsi="Courier New" w:cs="Courier New"/>
                          <w:noProof/>
                          <w:color w:val="0000FF"/>
                          <w:sz w:val="18"/>
                          <w:highlight w:val="white"/>
                          <w:lang w:val="hu-HU" w:bidi="ar-SA"/>
                        </w:rPr>
                        <w:t>&lt;/authApplId&gt;</w:t>
                      </w:r>
                    </w:p>
                    <w:p w14:paraId="0198AAB5" w14:textId="64DE5526"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&lt;acctApplId&gt;</w:t>
                      </w:r>
                      <w:r w:rsidRPr="00B50B7B">
                        <w:rPr>
                          <w:rFonts w:ascii="Courier New" w:hAnsi="Courier New" w:cs="Courier New"/>
                          <w:b/>
                          <w:bCs/>
                          <w:noProof/>
                          <w:color w:val="000000"/>
                          <w:sz w:val="18"/>
                          <w:highlight w:val="white"/>
                          <w:lang w:val="hu-HU" w:bidi="ar-SA"/>
                        </w:rPr>
                        <w:t>0</w:t>
                      </w:r>
                      <w:r w:rsidRPr="00B50B7B">
                        <w:rPr>
                          <w:rFonts w:ascii="Courier New" w:hAnsi="Courier New" w:cs="Courier New"/>
                          <w:noProof/>
                          <w:color w:val="0000FF"/>
                          <w:sz w:val="18"/>
                          <w:highlight w:val="white"/>
                          <w:lang w:val="hu-HU" w:bidi="ar-SA"/>
                        </w:rPr>
                        <w:t>&lt;/acctApplId&gt;</w:t>
                      </w:r>
                    </w:p>
                    <w:p w14:paraId="58D98592" w14:textId="40756FDE"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&lt;/destinationApplicationId&gt;</w:t>
                      </w:r>
                    </w:p>
                    <w:p w14:paraId="2BE60523" w14:textId="33BE8A94"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&lt;sctpAssociationRemoteSideProfile&gt;</w:t>
                      </w:r>
                      <w:r w:rsidRPr="00B50B7B">
                        <w:rPr>
                          <w:rFonts w:ascii="Courier New" w:hAnsi="Courier New" w:cs="Courier New"/>
                          <w:b/>
                          <w:bCs/>
                          <w:noProof/>
                          <w:color w:val="000000"/>
                          <w:sz w:val="18"/>
                          <w:highlight w:val="white"/>
                          <w:lang w:val="hu-HU" w:bidi="ar-SA"/>
                        </w:rPr>
                        <w:t>CDF_SCTP</w:t>
                      </w:r>
                      <w:r w:rsidRPr="00B50B7B">
                        <w:rPr>
                          <w:rFonts w:ascii="Courier New" w:hAnsi="Courier New" w:cs="Courier New"/>
                          <w:noProof/>
                          <w:color w:val="0000FF"/>
                          <w:sz w:val="18"/>
                          <w:highlight w:val="white"/>
                          <w:lang w:val="hu-HU" w:bidi="ar-SA"/>
                        </w:rPr>
                        <w:t>&lt;/sctpAssociationRemoteSideProfile&gt;</w:t>
                      </w:r>
                    </w:p>
                    <w:p w14:paraId="325FDF84" w14:textId="712B74B8"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b/>
                          <w:bCs/>
                          <w:noProof/>
                          <w:color w:val="000000"/>
                          <w:sz w:val="18"/>
                          <w:highlight w:val="white"/>
                          <w:lang w:val="hu-HU" w:bidi="ar-SA"/>
                        </w:rPr>
                        <w:tab/>
                      </w:r>
                      <w:r w:rsidRPr="00B50B7B">
                        <w:rPr>
                          <w:rFonts w:ascii="Courier New" w:hAnsi="Courier New" w:cs="Courier New"/>
                          <w:noProof/>
                          <w:color w:val="0000FF"/>
                          <w:sz w:val="18"/>
                          <w:highlight w:val="white"/>
                          <w:lang w:val="hu-HU" w:bidi="ar-SA"/>
                        </w:rPr>
                        <w:t>&lt;/diameterGatewayModule&gt;</w:t>
                      </w:r>
                    </w:p>
                    <w:p w14:paraId="230E8F97" w14:textId="2B29BB8B" w:rsidR="00A77BFC" w:rsidRPr="00B50B7B" w:rsidRDefault="00A77BFC" w:rsidP="00B50B7B">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50B7B">
                        <w:rPr>
                          <w:rFonts w:ascii="Courier New" w:hAnsi="Courier New" w:cs="Courier New"/>
                          <w:noProof/>
                          <w:color w:val="0000FF"/>
                          <w:sz w:val="18"/>
                          <w:highlight w:val="white"/>
                          <w:lang w:val="hu-HU" w:bidi="ar-SA"/>
                        </w:rPr>
                        <w:t>&lt;/diameterGatewayModules&gt;</w:t>
                      </w:r>
                    </w:p>
                    <w:p w14:paraId="3B05FA2B" w14:textId="045A9F0D" w:rsidR="00A77BFC" w:rsidRPr="00B50B7B" w:rsidRDefault="00A77BFC">
                      <w:pPr>
                        <w:rPr>
                          <w:noProof/>
                          <w:sz w:val="18"/>
                        </w:rPr>
                      </w:pPr>
                    </w:p>
                  </w:txbxContent>
                </v:textbox>
                <w10:anchorlock/>
              </v:shape>
            </w:pict>
          </mc:Fallback>
        </mc:AlternateContent>
      </w:r>
    </w:p>
    <w:p w14:paraId="1C03F8C5" w14:textId="27B2A60D" w:rsidR="00B50B7B" w:rsidRDefault="00B50B7B" w:rsidP="0041167B">
      <w:pPr>
        <w:rPr>
          <w:lang w:bidi="ar-SA"/>
        </w:rPr>
      </w:pPr>
      <w:r>
        <w:rPr>
          <w:lang w:bidi="ar-SA"/>
        </w:rPr>
        <w:t xml:space="preserve">The most important property is </w:t>
      </w:r>
      <w:proofErr w:type="spellStart"/>
      <w:r>
        <w:rPr>
          <w:lang w:bidi="ar-SA"/>
        </w:rPr>
        <w:t>sctpAssociationRemoteSideProfile</w:t>
      </w:r>
      <w:proofErr w:type="spellEnd"/>
      <w:r>
        <w:rPr>
          <w:lang w:bidi="ar-SA"/>
        </w:rPr>
        <w:t xml:space="preserve"> which refers to an SCTP association remote side profile shown in section </w:t>
      </w:r>
      <w:r>
        <w:rPr>
          <w:lang w:bidi="ar-SA"/>
        </w:rPr>
        <w:fldChar w:fldCharType="begin"/>
      </w:r>
      <w:r>
        <w:rPr>
          <w:lang w:bidi="ar-SA"/>
        </w:rPr>
        <w:instrText xml:space="preserve"> REF _Ref433205931 \h </w:instrText>
      </w:r>
      <w:r>
        <w:rPr>
          <w:lang w:bidi="ar-SA"/>
        </w:rPr>
      </w:r>
      <w:r>
        <w:rPr>
          <w:lang w:bidi="ar-SA"/>
        </w:rPr>
        <w:fldChar w:fldCharType="separate"/>
      </w:r>
      <w:r w:rsidR="005E443C" w:rsidRPr="00D415B2">
        <w:rPr>
          <w:lang w:bidi="ar-SA"/>
        </w:rPr>
        <w:t>SCTP and M3UA</w:t>
      </w:r>
      <w:r>
        <w:rPr>
          <w:lang w:bidi="ar-SA"/>
        </w:rPr>
        <w:fldChar w:fldCharType="end"/>
      </w:r>
      <w:r>
        <w:rPr>
          <w:lang w:bidi="ar-SA"/>
        </w:rPr>
        <w:t>. The other properties configure timeouts, thread pool sizes and DIAMETER-related properties.</w:t>
      </w:r>
    </w:p>
    <w:p w14:paraId="70487D52" w14:textId="7E879075" w:rsidR="00A94DF1" w:rsidRDefault="00A94DF1" w:rsidP="0041167B">
      <w:pPr>
        <w:jc w:val="both"/>
        <w:rPr>
          <w:lang w:bidi="ar-SA"/>
        </w:rPr>
      </w:pPr>
      <w:r>
        <w:rPr>
          <w:lang w:bidi="ar-SA"/>
        </w:rPr>
        <w:t>Not strictly DIAMETER-related, but involved in DIAMETER Gateway functionality the list of HTTP application servers to where DIAMETER queries are routed to. HTTP AS can be defined at “</w:t>
      </w:r>
      <w:proofErr w:type="spellStart"/>
      <w:r>
        <w:rPr>
          <w:lang w:bidi="ar-SA"/>
        </w:rPr>
        <w:t>httpApplicationServers</w:t>
      </w:r>
      <w:proofErr w:type="spellEnd"/>
      <w:r>
        <w:rPr>
          <w:lang w:bidi="ar-SA"/>
        </w:rPr>
        <w:t>” tag:</w:t>
      </w:r>
    </w:p>
    <w:p w14:paraId="2AFA8EEE" w14:textId="177BA7B1" w:rsidR="00A94DF1" w:rsidRPr="00B50B7B" w:rsidRDefault="00A94DF1" w:rsidP="0041167B">
      <w:pPr>
        <w:rPr>
          <w:lang w:bidi="ar-SA"/>
        </w:rPr>
      </w:pPr>
      <w:r w:rsidRPr="00A94DF1">
        <w:rPr>
          <w:noProof/>
          <w:lang w:val="hu-HU" w:eastAsia="hu-HU" w:bidi="ar-SA"/>
        </w:rPr>
        <mc:AlternateContent>
          <mc:Choice Requires="wps">
            <w:drawing>
              <wp:inline distT="0" distB="0" distL="0" distR="0" wp14:anchorId="2F16E5A5" wp14:editId="3DB13E04">
                <wp:extent cx="5670550" cy="1479550"/>
                <wp:effectExtent l="0" t="0" r="25400" b="25400"/>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479550"/>
                        </a:xfrm>
                        <a:prstGeom prst="rect">
                          <a:avLst/>
                        </a:prstGeom>
                        <a:solidFill>
                          <a:srgbClr val="FFFFFF"/>
                        </a:solidFill>
                        <a:ln w="9525">
                          <a:solidFill>
                            <a:srgbClr val="000000"/>
                          </a:solidFill>
                          <a:miter lim="800000"/>
                          <a:headEnd/>
                          <a:tailEnd/>
                        </a:ln>
                      </wps:spPr>
                      <wps:txbx>
                        <w:txbxContent>
                          <w:p w14:paraId="0AED8973" w14:textId="1DD5ED03"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noProof/>
                                <w:color w:val="0000FF"/>
                                <w:sz w:val="18"/>
                                <w:highlight w:val="white"/>
                                <w:lang w:val="hu-HU" w:bidi="ar-SA"/>
                              </w:rPr>
                              <w:t>&lt;httpApplicationServers&gt;</w:t>
                            </w:r>
                          </w:p>
                          <w:p w14:paraId="55BEAC3C" w14:textId="32F2596B"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&lt;httpApplicationServerGroup</w:t>
                            </w:r>
                            <w:r w:rsidRPr="00A94DF1">
                              <w:rPr>
                                <w:rFonts w:ascii="Courier New" w:hAnsi="Courier New" w:cs="Courier New"/>
                                <w:noProof/>
                                <w:color w:val="000000"/>
                                <w:sz w:val="18"/>
                                <w:highlight w:val="white"/>
                                <w:lang w:val="hu-HU" w:bidi="ar-SA"/>
                              </w:rPr>
                              <w:t xml:space="preserve"> </w:t>
                            </w:r>
                            <w:r w:rsidRPr="00A94DF1">
                              <w:rPr>
                                <w:rFonts w:ascii="Courier New" w:hAnsi="Courier New" w:cs="Courier New"/>
                                <w:noProof/>
                                <w:color w:val="FF0000"/>
                                <w:sz w:val="18"/>
                                <w:highlight w:val="white"/>
                                <w:lang w:val="hu-HU" w:bidi="ar-SA"/>
                              </w:rPr>
                              <w:t>name</w:t>
                            </w:r>
                            <w:r w:rsidRPr="00A94DF1">
                              <w:rPr>
                                <w:rFonts w:ascii="Courier New" w:hAnsi="Courier New" w:cs="Courier New"/>
                                <w:noProof/>
                                <w:color w:val="000000"/>
                                <w:sz w:val="18"/>
                                <w:highlight w:val="white"/>
                                <w:lang w:val="hu-HU" w:bidi="ar-SA"/>
                              </w:rPr>
                              <w:t>=</w:t>
                            </w:r>
                            <w:r w:rsidRPr="00A94DF1">
                              <w:rPr>
                                <w:rFonts w:ascii="Courier New" w:hAnsi="Courier New" w:cs="Courier New"/>
                                <w:b/>
                                <w:bCs/>
                                <w:noProof/>
                                <w:color w:val="8000FF"/>
                                <w:sz w:val="18"/>
                                <w:highlight w:val="white"/>
                                <w:lang w:val="hu-HU" w:bidi="ar-SA"/>
                              </w:rPr>
                              <w:t>"tsdp5b_roamingsms_all"</w:t>
                            </w:r>
                            <w:r w:rsidRPr="00A94DF1">
                              <w:rPr>
                                <w:rFonts w:ascii="Courier New" w:hAnsi="Courier New" w:cs="Courier New"/>
                                <w:noProof/>
                                <w:color w:val="0000FF"/>
                                <w:sz w:val="18"/>
                                <w:highlight w:val="white"/>
                                <w:lang w:val="hu-HU" w:bidi="ar-SA"/>
                              </w:rPr>
                              <w:t>&gt;</w:t>
                            </w:r>
                          </w:p>
                          <w:p w14:paraId="0EE26120" w14:textId="165D22BC"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&lt;connectTimeoutMs&gt;</w:t>
                            </w:r>
                            <w:r w:rsidRPr="00A94DF1">
                              <w:rPr>
                                <w:rFonts w:ascii="Courier New" w:hAnsi="Courier New" w:cs="Courier New"/>
                                <w:b/>
                                <w:bCs/>
                                <w:noProof/>
                                <w:color w:val="000000"/>
                                <w:sz w:val="18"/>
                                <w:highlight w:val="white"/>
                                <w:lang w:val="hu-HU" w:bidi="ar-SA"/>
                              </w:rPr>
                              <w:t>500</w:t>
                            </w:r>
                            <w:r w:rsidRPr="00A94DF1">
                              <w:rPr>
                                <w:rFonts w:ascii="Courier New" w:hAnsi="Courier New" w:cs="Courier New"/>
                                <w:noProof/>
                                <w:color w:val="0000FF"/>
                                <w:sz w:val="18"/>
                                <w:highlight w:val="white"/>
                                <w:lang w:val="hu-HU" w:bidi="ar-SA"/>
                              </w:rPr>
                              <w:t>&lt;/connectTimeoutMs&gt;</w:t>
                            </w:r>
                          </w:p>
                          <w:p w14:paraId="1DB4CE9C" w14:textId="0E0A3701"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&lt;readTimeoutMs&gt;</w:t>
                            </w:r>
                            <w:r w:rsidRPr="00A94DF1">
                              <w:rPr>
                                <w:rFonts w:ascii="Courier New" w:hAnsi="Courier New" w:cs="Courier New"/>
                                <w:b/>
                                <w:bCs/>
                                <w:noProof/>
                                <w:color w:val="000000"/>
                                <w:sz w:val="18"/>
                                <w:highlight w:val="white"/>
                                <w:lang w:val="hu-HU" w:bidi="ar-SA"/>
                              </w:rPr>
                              <w:t>5500</w:t>
                            </w:r>
                            <w:r w:rsidRPr="00A94DF1">
                              <w:rPr>
                                <w:rFonts w:ascii="Courier New" w:hAnsi="Courier New" w:cs="Courier New"/>
                                <w:noProof/>
                                <w:color w:val="0000FF"/>
                                <w:sz w:val="18"/>
                                <w:highlight w:val="white"/>
                                <w:lang w:val="hu-HU" w:bidi="ar-SA"/>
                              </w:rPr>
                              <w:t>&lt;/readTimeoutMs&gt;</w:t>
                            </w:r>
                          </w:p>
                          <w:p w14:paraId="3C67032D" w14:textId="38ECD763"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&lt;reenableTimeMs&gt;</w:t>
                            </w:r>
                            <w:r w:rsidRPr="00A94DF1">
                              <w:rPr>
                                <w:rFonts w:ascii="Courier New" w:hAnsi="Courier New" w:cs="Courier New"/>
                                <w:b/>
                                <w:bCs/>
                                <w:noProof/>
                                <w:color w:val="000000"/>
                                <w:sz w:val="18"/>
                                <w:highlight w:val="white"/>
                                <w:lang w:val="hu-HU" w:bidi="ar-SA"/>
                              </w:rPr>
                              <w:t>15000</w:t>
                            </w:r>
                            <w:r w:rsidRPr="00A94DF1">
                              <w:rPr>
                                <w:rFonts w:ascii="Courier New" w:hAnsi="Courier New" w:cs="Courier New"/>
                                <w:noProof/>
                                <w:color w:val="0000FF"/>
                                <w:sz w:val="18"/>
                                <w:highlight w:val="white"/>
                                <w:lang w:val="hu-HU" w:bidi="ar-SA"/>
                              </w:rPr>
                              <w:t>&lt;/reenableTimeMs&gt;</w:t>
                            </w:r>
                          </w:p>
                          <w:p w14:paraId="56F19A48" w14:textId="710FC961"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u w:val="single"/>
                                <w:lang w:val="hu-HU" w:bidi="ar-SA"/>
                              </w:rPr>
                              <w:t>http://192.168.1.112:8811/roamingsms_all_20140731/</w:t>
                            </w:r>
                            <w:r w:rsidRPr="00A94DF1">
                              <w:rPr>
                                <w:rFonts w:ascii="Courier New" w:hAnsi="Courier New" w:cs="Courier New"/>
                                <w:noProof/>
                                <w:color w:val="0000FF"/>
                                <w:sz w:val="18"/>
                                <w:highlight w:val="white"/>
                                <w:lang w:val="hu-HU" w:bidi="ar-SA"/>
                              </w:rPr>
                              <w:t>&lt;/url&gt;</w:t>
                            </w:r>
                          </w:p>
                          <w:p w14:paraId="0DB89A32" w14:textId="05AD74F8"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u w:val="single"/>
                                <w:lang w:val="hu-HU" w:bidi="ar-SA"/>
                              </w:rPr>
                              <w:t>http://192.168.1.121:8212/roamingsms_all_20140731/</w:t>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lang w:val="hu-HU" w:bidi="ar-SA"/>
                              </w:rPr>
                              <w:t xml:space="preserve">                   </w:t>
                            </w:r>
                          </w:p>
                          <w:p w14:paraId="7E002210" w14:textId="6A6D02C4" w:rsidR="00A77BFC" w:rsidRDefault="00A77BFC" w:rsidP="00A94DF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&lt;/httpApplicationServerGroup&gt;</w:t>
                            </w:r>
                          </w:p>
                          <w:p w14:paraId="53A4EB34" w14:textId="33511AEB"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6627BEF7" w14:textId="73100DA4"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noProof/>
                                <w:color w:val="0000FF"/>
                                <w:sz w:val="18"/>
                                <w:highlight w:val="white"/>
                                <w:lang w:val="hu-HU" w:bidi="ar-SA"/>
                              </w:rPr>
                              <w:t>&lt;/httpApplicationServers&gt;</w:t>
                            </w:r>
                          </w:p>
                          <w:p w14:paraId="500B31F8" w14:textId="2734C92F" w:rsidR="00A77BFC" w:rsidRPr="00A94DF1"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2F16E5A5" id="_x0000_s1040" type="#_x0000_t202" style="width:446.5pt;height: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">
                <v:textbox>
                  <w:txbxContent>
                    <w:p w14:paraId="0AED8973" w14:textId="1DD5ED03"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noProof/>
                          <w:color w:val="0000FF"/>
                          <w:sz w:val="18"/>
                          <w:highlight w:val="white"/>
                          <w:lang w:val="hu-HU" w:bidi="ar-SA"/>
                        </w:rPr>
                        <w:t>&lt;httpApplicationServers&gt;</w:t>
                      </w:r>
                    </w:p>
                    <w:p w14:paraId="55BEAC3C" w14:textId="32F2596B"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&lt;httpApplicationServerGroup</w:t>
                      </w:r>
                      <w:r w:rsidRPr="00A94DF1">
                        <w:rPr>
                          <w:rFonts w:ascii="Courier New" w:hAnsi="Courier New" w:cs="Courier New"/>
                          <w:noProof/>
                          <w:color w:val="000000"/>
                          <w:sz w:val="18"/>
                          <w:highlight w:val="white"/>
                          <w:lang w:val="hu-HU" w:bidi="ar-SA"/>
                        </w:rPr>
                        <w:t xml:space="preserve"> </w:t>
                      </w:r>
                      <w:r w:rsidRPr="00A94DF1">
                        <w:rPr>
                          <w:rFonts w:ascii="Courier New" w:hAnsi="Courier New" w:cs="Courier New"/>
                          <w:noProof/>
                          <w:color w:val="FF0000"/>
                          <w:sz w:val="18"/>
                          <w:highlight w:val="white"/>
                          <w:lang w:val="hu-HU" w:bidi="ar-SA"/>
                        </w:rPr>
                        <w:t>name</w:t>
                      </w:r>
                      <w:r w:rsidRPr="00A94DF1">
                        <w:rPr>
                          <w:rFonts w:ascii="Courier New" w:hAnsi="Courier New" w:cs="Courier New"/>
                          <w:noProof/>
                          <w:color w:val="000000"/>
                          <w:sz w:val="18"/>
                          <w:highlight w:val="white"/>
                          <w:lang w:val="hu-HU" w:bidi="ar-SA"/>
                        </w:rPr>
                        <w:t>=</w:t>
                      </w:r>
                      <w:r w:rsidRPr="00A94DF1">
                        <w:rPr>
                          <w:rFonts w:ascii="Courier New" w:hAnsi="Courier New" w:cs="Courier New"/>
                          <w:b/>
                          <w:bCs/>
                          <w:noProof/>
                          <w:color w:val="8000FF"/>
                          <w:sz w:val="18"/>
                          <w:highlight w:val="white"/>
                          <w:lang w:val="hu-HU" w:bidi="ar-SA"/>
                        </w:rPr>
                        <w:t>"tsdp5b_roamingsms_all"</w:t>
                      </w:r>
                      <w:r w:rsidRPr="00A94DF1">
                        <w:rPr>
                          <w:rFonts w:ascii="Courier New" w:hAnsi="Courier New" w:cs="Courier New"/>
                          <w:noProof/>
                          <w:color w:val="0000FF"/>
                          <w:sz w:val="18"/>
                          <w:highlight w:val="white"/>
                          <w:lang w:val="hu-HU" w:bidi="ar-SA"/>
                        </w:rPr>
                        <w:t>&gt;</w:t>
                      </w:r>
                    </w:p>
                    <w:p w14:paraId="0EE26120" w14:textId="165D22BC"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&lt;connectTimeoutMs&gt;</w:t>
                      </w:r>
                      <w:r w:rsidRPr="00A94DF1">
                        <w:rPr>
                          <w:rFonts w:ascii="Courier New" w:hAnsi="Courier New" w:cs="Courier New"/>
                          <w:b/>
                          <w:bCs/>
                          <w:noProof/>
                          <w:color w:val="000000"/>
                          <w:sz w:val="18"/>
                          <w:highlight w:val="white"/>
                          <w:lang w:val="hu-HU" w:bidi="ar-SA"/>
                        </w:rPr>
                        <w:t>500</w:t>
                      </w:r>
                      <w:r w:rsidRPr="00A94DF1">
                        <w:rPr>
                          <w:rFonts w:ascii="Courier New" w:hAnsi="Courier New" w:cs="Courier New"/>
                          <w:noProof/>
                          <w:color w:val="0000FF"/>
                          <w:sz w:val="18"/>
                          <w:highlight w:val="white"/>
                          <w:lang w:val="hu-HU" w:bidi="ar-SA"/>
                        </w:rPr>
                        <w:t>&lt;/connectTimeoutMs&gt;</w:t>
                      </w:r>
                    </w:p>
                    <w:p w14:paraId="1DB4CE9C" w14:textId="0E0A3701"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&lt;readTimeoutMs&gt;</w:t>
                      </w:r>
                      <w:r w:rsidRPr="00A94DF1">
                        <w:rPr>
                          <w:rFonts w:ascii="Courier New" w:hAnsi="Courier New" w:cs="Courier New"/>
                          <w:b/>
                          <w:bCs/>
                          <w:noProof/>
                          <w:color w:val="000000"/>
                          <w:sz w:val="18"/>
                          <w:highlight w:val="white"/>
                          <w:lang w:val="hu-HU" w:bidi="ar-SA"/>
                        </w:rPr>
                        <w:t>5500</w:t>
                      </w:r>
                      <w:r w:rsidRPr="00A94DF1">
                        <w:rPr>
                          <w:rFonts w:ascii="Courier New" w:hAnsi="Courier New" w:cs="Courier New"/>
                          <w:noProof/>
                          <w:color w:val="0000FF"/>
                          <w:sz w:val="18"/>
                          <w:highlight w:val="white"/>
                          <w:lang w:val="hu-HU" w:bidi="ar-SA"/>
                        </w:rPr>
                        <w:t>&lt;/readTimeoutMs&gt;</w:t>
                      </w:r>
                    </w:p>
                    <w:p w14:paraId="3C67032D" w14:textId="38ECD763"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&lt;reenableTimeMs&gt;</w:t>
                      </w:r>
                      <w:r w:rsidRPr="00A94DF1">
                        <w:rPr>
                          <w:rFonts w:ascii="Courier New" w:hAnsi="Courier New" w:cs="Courier New"/>
                          <w:b/>
                          <w:bCs/>
                          <w:noProof/>
                          <w:color w:val="000000"/>
                          <w:sz w:val="18"/>
                          <w:highlight w:val="white"/>
                          <w:lang w:val="hu-HU" w:bidi="ar-SA"/>
                        </w:rPr>
                        <w:t>15000</w:t>
                      </w:r>
                      <w:r w:rsidRPr="00A94DF1">
                        <w:rPr>
                          <w:rFonts w:ascii="Courier New" w:hAnsi="Courier New" w:cs="Courier New"/>
                          <w:noProof/>
                          <w:color w:val="0000FF"/>
                          <w:sz w:val="18"/>
                          <w:highlight w:val="white"/>
                          <w:lang w:val="hu-HU" w:bidi="ar-SA"/>
                        </w:rPr>
                        <w:t>&lt;/reenableTimeMs&gt;</w:t>
                      </w:r>
                    </w:p>
                    <w:p w14:paraId="56F19A48" w14:textId="710FC961"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u w:val="single"/>
                          <w:lang w:val="hu-HU" w:bidi="ar-SA"/>
                        </w:rPr>
                        <w:t>http://192.168.1.112:8811/roamingsms_all_20140731/</w:t>
                      </w:r>
                      <w:r w:rsidRPr="00A94DF1">
                        <w:rPr>
                          <w:rFonts w:ascii="Courier New" w:hAnsi="Courier New" w:cs="Courier New"/>
                          <w:noProof/>
                          <w:color w:val="0000FF"/>
                          <w:sz w:val="18"/>
                          <w:highlight w:val="white"/>
                          <w:lang w:val="hu-HU" w:bidi="ar-SA"/>
                        </w:rPr>
                        <w:t>&lt;/url&gt;</w:t>
                      </w:r>
                    </w:p>
                    <w:p w14:paraId="0DB89A32" w14:textId="05AD74F8"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u w:val="single"/>
                          <w:lang w:val="hu-HU" w:bidi="ar-SA"/>
                        </w:rPr>
                        <w:t>http://192.168.1.121:8212/roamingsms_all_20140731/</w:t>
                      </w:r>
                      <w:r w:rsidRPr="00A94DF1">
                        <w:rPr>
                          <w:rFonts w:ascii="Courier New" w:hAnsi="Courier New" w:cs="Courier New"/>
                          <w:noProof/>
                          <w:color w:val="0000FF"/>
                          <w:sz w:val="18"/>
                          <w:highlight w:val="white"/>
                          <w:lang w:val="hu-HU" w:bidi="ar-SA"/>
                        </w:rPr>
                        <w:t>&lt;/url&gt;</w:t>
                      </w:r>
                      <w:r w:rsidRPr="00A94DF1">
                        <w:rPr>
                          <w:rFonts w:ascii="Courier New" w:hAnsi="Courier New" w:cs="Courier New"/>
                          <w:b/>
                          <w:bCs/>
                          <w:noProof/>
                          <w:color w:val="000000"/>
                          <w:sz w:val="18"/>
                          <w:highlight w:val="white"/>
                          <w:lang w:val="hu-HU" w:bidi="ar-SA"/>
                        </w:rPr>
                        <w:t xml:space="preserve">                   </w:t>
                      </w:r>
                    </w:p>
                    <w:p w14:paraId="7E002210" w14:textId="6A6D02C4" w:rsidR="00A77BFC" w:rsidRDefault="00A77BFC" w:rsidP="00A94DF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A94DF1">
                        <w:rPr>
                          <w:rFonts w:ascii="Courier New" w:hAnsi="Courier New" w:cs="Courier New"/>
                          <w:b/>
                          <w:bCs/>
                          <w:noProof/>
                          <w:color w:val="000000"/>
                          <w:sz w:val="18"/>
                          <w:highlight w:val="white"/>
                          <w:lang w:val="hu-HU" w:bidi="ar-SA"/>
                        </w:rPr>
                        <w:tab/>
                      </w:r>
                      <w:r w:rsidRPr="00A94DF1">
                        <w:rPr>
                          <w:rFonts w:ascii="Courier New" w:hAnsi="Courier New" w:cs="Courier New"/>
                          <w:noProof/>
                          <w:color w:val="0000FF"/>
                          <w:sz w:val="18"/>
                          <w:highlight w:val="white"/>
                          <w:lang w:val="hu-HU" w:bidi="ar-SA"/>
                        </w:rPr>
                        <w:t>&lt;/httpApplicationServerGroup&gt;</w:t>
                      </w:r>
                    </w:p>
                    <w:p w14:paraId="53A4EB34" w14:textId="33511AEB"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t>( … )</w:t>
                      </w:r>
                    </w:p>
                    <w:p w14:paraId="6627BEF7" w14:textId="73100DA4" w:rsidR="00A77BFC" w:rsidRPr="00A94DF1" w:rsidRDefault="00A77BFC" w:rsidP="00A94DF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A94DF1">
                        <w:rPr>
                          <w:rFonts w:ascii="Courier New" w:hAnsi="Courier New" w:cs="Courier New"/>
                          <w:noProof/>
                          <w:color w:val="0000FF"/>
                          <w:sz w:val="18"/>
                          <w:highlight w:val="white"/>
                          <w:lang w:val="hu-HU" w:bidi="ar-SA"/>
                        </w:rPr>
                        <w:t>&lt;/httpApplicationServers&gt;</w:t>
                      </w:r>
                    </w:p>
                    <w:p w14:paraId="500B31F8" w14:textId="2734C92F" w:rsidR="00A77BFC" w:rsidRPr="00A94DF1" w:rsidRDefault="00A77BFC">
                      <w:pPr>
                        <w:rPr>
                          <w:noProof/>
                          <w:sz w:val="18"/>
                        </w:rPr>
                      </w:pPr>
                    </w:p>
                  </w:txbxContent>
                </v:textbox>
                <w10:anchorlock/>
              </v:shape>
            </w:pict>
          </mc:Fallback>
        </mc:AlternateContent>
      </w:r>
    </w:p>
    <w:p w14:paraId="6796AF0B" w14:textId="1AC62F3C" w:rsidR="000A1EEE" w:rsidRDefault="000A1EEE" w:rsidP="0041167B">
      <w:pPr>
        <w:pStyle w:val="Cmsor4"/>
        <w:rPr>
          <w:lang w:bidi="ar-SA"/>
        </w:rPr>
      </w:pPr>
      <w:bookmarkStart w:id="26" w:name="_Ref433980126"/>
      <w:bookmarkStart w:id="27" w:name="_Ref433980135"/>
      <w:r>
        <w:rPr>
          <w:lang w:bidi="ar-SA"/>
        </w:rPr>
        <w:lastRenderedPageBreak/>
        <w:t>SIP configuration</w:t>
      </w:r>
      <w:bookmarkEnd w:id="26"/>
      <w:bookmarkEnd w:id="27"/>
    </w:p>
    <w:p w14:paraId="0B990CB4" w14:textId="752DEB2A" w:rsidR="00B50B7B" w:rsidRDefault="00B50B7B" w:rsidP="0041167B">
      <w:pPr>
        <w:jc w:val="both"/>
        <w:rPr>
          <w:lang w:bidi="ar-SA"/>
        </w:rPr>
      </w:pPr>
      <w:r>
        <w:rPr>
          <w:lang w:bidi="ar-SA"/>
        </w:rPr>
        <w:t xml:space="preserve">SIP configuration in </w:t>
      </w:r>
      <w:r w:rsidR="004A1C3C">
        <w:rPr>
          <w:lang w:bidi="ar-SA"/>
        </w:rPr>
        <w:t xml:space="preserve">IM-SCF </w:t>
      </w:r>
      <w:r>
        <w:rPr>
          <w:lang w:bidi="ar-SA"/>
        </w:rPr>
        <w:t>means configuring the SIP AS endpoints. SIP AS endpoints are grouped into AS groups. A call is routed to an AS group and an AS group can have multiple SIP AS inside. The distribution of the group (load-balance, fail-over) is defined in the AS group.</w:t>
      </w:r>
    </w:p>
    <w:p w14:paraId="670FCF2C" w14:textId="5C41AD26" w:rsidR="00050801" w:rsidRDefault="00050801" w:rsidP="0041167B">
      <w:pPr>
        <w:jc w:val="both"/>
        <w:rPr>
          <w:lang w:bidi="ar-SA"/>
        </w:rPr>
      </w:pPr>
      <w:r w:rsidRPr="00050801">
        <w:rPr>
          <w:noProof/>
          <w:lang w:val="hu-HU" w:eastAsia="hu-HU" w:bidi="ar-SA"/>
        </w:rPr>
        <mc:AlternateContent>
          <mc:Choice Requires="wps">
            <w:drawing>
              <wp:inline distT="0" distB="0" distL="0" distR="0" wp14:anchorId="76AAF0E9" wp14:editId="4AE43289">
                <wp:extent cx="5638800" cy="3213100"/>
                <wp:effectExtent l="0" t="0" r="19050" b="25400"/>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213100"/>
                        </a:xfrm>
                        <a:prstGeom prst="rect">
                          <a:avLst/>
                        </a:prstGeom>
                        <a:solidFill>
                          <a:srgbClr val="FFFFFF"/>
                        </a:solidFill>
                        <a:ln w="9525">
                          <a:solidFill>
                            <a:srgbClr val="000000"/>
                          </a:solidFill>
                          <a:miter lim="800000"/>
                          <a:headEnd/>
                          <a:tailEnd/>
                        </a:ln>
                      </wps:spPr>
                      <wps:txbx>
                        <w:txbxContent>
                          <w:p w14:paraId="3E86C046" w14:textId="68AE9B15"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noProof/>
                                <w:color w:val="0000FF"/>
                                <w:sz w:val="18"/>
                                <w:highlight w:val="white"/>
                                <w:lang w:val="hu-HU" w:bidi="ar-SA"/>
                              </w:rPr>
                              <w:t>&lt;sipApplicationServers&gt;</w:t>
                            </w:r>
                          </w:p>
                          <w:p w14:paraId="528B15B2" w14:textId="0D806C98"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&lt;heartbeatConfiguration&gt;</w:t>
                            </w:r>
                          </w:p>
                          <w:p w14:paraId="3CCC2674" w14:textId="12D2AF48"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&lt;timeoutSec&gt;</w:t>
                            </w:r>
                            <w:r w:rsidRPr="00050801">
                              <w:rPr>
                                <w:rFonts w:ascii="Courier New" w:hAnsi="Courier New" w:cs="Courier New"/>
                                <w:b/>
                                <w:bCs/>
                                <w:noProof/>
                                <w:color w:val="000000"/>
                                <w:sz w:val="18"/>
                                <w:highlight w:val="white"/>
                                <w:lang w:val="hu-HU" w:bidi="ar-SA"/>
                              </w:rPr>
                              <w:t>5</w:t>
                            </w:r>
                            <w:r w:rsidRPr="00050801">
                              <w:rPr>
                                <w:rFonts w:ascii="Courier New" w:hAnsi="Courier New" w:cs="Courier New"/>
                                <w:noProof/>
                                <w:color w:val="0000FF"/>
                                <w:sz w:val="18"/>
                                <w:highlight w:val="white"/>
                                <w:lang w:val="hu-HU" w:bidi="ar-SA"/>
                              </w:rPr>
                              <w:t>&lt;/timeoutSec&gt;</w:t>
                            </w:r>
                          </w:p>
                          <w:p w14:paraId="7EEC1358" w14:textId="379B0924"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&lt;activeIntervalSec&gt;</w:t>
                            </w:r>
                            <w:r w:rsidRPr="00050801">
                              <w:rPr>
                                <w:rFonts w:ascii="Courier New" w:hAnsi="Courier New" w:cs="Courier New"/>
                                <w:b/>
                                <w:bCs/>
                                <w:noProof/>
                                <w:color w:val="000000"/>
                                <w:sz w:val="18"/>
                                <w:highlight w:val="white"/>
                                <w:lang w:val="hu-HU" w:bidi="ar-SA"/>
                              </w:rPr>
                              <w:t>10</w:t>
                            </w:r>
                            <w:r w:rsidRPr="00050801">
                              <w:rPr>
                                <w:rFonts w:ascii="Courier New" w:hAnsi="Courier New" w:cs="Courier New"/>
                                <w:noProof/>
                                <w:color w:val="0000FF"/>
                                <w:sz w:val="18"/>
                                <w:highlight w:val="white"/>
                                <w:lang w:val="hu-HU" w:bidi="ar-SA"/>
                              </w:rPr>
                              <w:t>&lt;/activeIntervalSec&gt;</w:t>
                            </w:r>
                          </w:p>
                          <w:p w14:paraId="41AF03B1" w14:textId="51BA7575"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&lt;inactiveIntervalSec&gt;</w:t>
                            </w:r>
                            <w:r w:rsidRPr="00050801">
                              <w:rPr>
                                <w:rFonts w:ascii="Courier New" w:hAnsi="Courier New" w:cs="Courier New"/>
                                <w:b/>
                                <w:bCs/>
                                <w:noProof/>
                                <w:color w:val="000000"/>
                                <w:sz w:val="18"/>
                                <w:highlight w:val="white"/>
                                <w:lang w:val="hu-HU" w:bidi="ar-SA"/>
                              </w:rPr>
                              <w:t>30</w:t>
                            </w:r>
                            <w:r w:rsidRPr="00050801">
                              <w:rPr>
                                <w:rFonts w:ascii="Courier New" w:hAnsi="Courier New" w:cs="Courier New"/>
                                <w:noProof/>
                                <w:color w:val="0000FF"/>
                                <w:sz w:val="18"/>
                                <w:highlight w:val="white"/>
                                <w:lang w:val="hu-HU" w:bidi="ar-SA"/>
                              </w:rPr>
                              <w:t>&lt;/inactiveIntervalSec&gt;</w:t>
                            </w:r>
                          </w:p>
                          <w:p w14:paraId="722D665A" w14:textId="7938D900"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&lt;/heartbeatConfiguration&gt;</w:t>
                            </w:r>
                          </w:p>
                          <w:p w14:paraId="52BC8EB8" w14:textId="14E9CA7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&lt;sipApplicationServerGroups&gt;</w:t>
                            </w:r>
                          </w:p>
                          <w:p w14:paraId="26BC04C8" w14:textId="6809F00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"tsdp5f_calltester_camel"</w:t>
                            </w:r>
                            <w:r w:rsidRPr="00050801">
                              <w:rPr>
                                <w:rFonts w:ascii="Courier New" w:hAnsi="Courier New" w:cs="Courier New"/>
                                <w:noProof/>
                                <w:color w:val="0000FF"/>
                                <w:sz w:val="18"/>
                                <w:highlight w:val="white"/>
                                <w:lang w:val="hu-HU" w:bidi="ar-SA"/>
                              </w:rPr>
                              <w:t>&gt;</w:t>
                            </w:r>
                          </w:p>
                          <w:p w14:paraId="161041A1" w14:textId="604B3056"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&lt;distribution&gt;</w:t>
                            </w:r>
                            <w:r w:rsidRPr="00050801">
                              <w:rPr>
                                <w:rFonts w:ascii="Courier New" w:hAnsi="Courier New" w:cs="Courier New"/>
                                <w:b/>
                                <w:bCs/>
                                <w:noProof/>
                                <w:color w:val="000000"/>
                                <w:sz w:val="18"/>
                                <w:highlight w:val="white"/>
                                <w:lang w:val="hu-HU" w:bidi="ar-SA"/>
                              </w:rPr>
                              <w:t>loadbalance</w:t>
                            </w:r>
                            <w:r w:rsidRPr="00050801">
                              <w:rPr>
                                <w:rFonts w:ascii="Courier New" w:hAnsi="Courier New" w:cs="Courier New"/>
                                <w:noProof/>
                                <w:color w:val="0000FF"/>
                                <w:sz w:val="18"/>
                                <w:highlight w:val="white"/>
                                <w:lang w:val="hu-HU" w:bidi="ar-SA"/>
                              </w:rPr>
                              <w:t>&lt;/distribution&gt;</w:t>
                            </w:r>
                          </w:p>
                          <w:p w14:paraId="08B27038" w14:textId="3F8A389F"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"calltester_camel-1"</w:t>
                            </w:r>
                            <w:r w:rsidRPr="00050801">
                              <w:rPr>
                                <w:rFonts w:ascii="Courier New" w:hAnsi="Courier New" w:cs="Courier New"/>
                                <w:noProof/>
                                <w:color w:val="0000FF"/>
                                <w:sz w:val="18"/>
                                <w:highlight w:val="white"/>
                                <w:lang w:val="hu-HU" w:bidi="ar-SA"/>
                              </w:rPr>
                              <w:t>&gt;</w:t>
                            </w:r>
                          </w:p>
                          <w:p w14:paraId="4087C6B2" w14:textId="174F339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r w:rsidRPr="00050801">
                              <w:rPr>
                                <w:rFonts w:ascii="Courier New" w:hAnsi="Courier New" w:cs="Courier New"/>
                                <w:b/>
                                <w:bCs/>
                                <w:noProof/>
                                <w:color w:val="000000"/>
                                <w:sz w:val="18"/>
                                <w:highlight w:val="white"/>
                                <w:lang w:val="hu-HU" w:bidi="ar-SA"/>
                              </w:rPr>
                              <w:t>192.168.1.111</w:t>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p>
                          <w:p w14:paraId="33DE76E7" w14:textId="1EA12687"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&lt;port&gt;</w:t>
                            </w:r>
                            <w:r w:rsidRPr="00050801">
                              <w:rPr>
                                <w:rFonts w:ascii="Courier New" w:hAnsi="Courier New" w:cs="Courier New"/>
                                <w:b/>
                                <w:bCs/>
                                <w:noProof/>
                                <w:color w:val="000000"/>
                                <w:sz w:val="18"/>
                                <w:highlight w:val="white"/>
                                <w:lang w:val="hu-HU" w:bidi="ar-SA"/>
                              </w:rPr>
                              <w:t>8625</w:t>
                            </w:r>
                            <w:r w:rsidRPr="00050801">
                              <w:rPr>
                                <w:rFonts w:ascii="Courier New" w:hAnsi="Courier New" w:cs="Courier New"/>
                                <w:noProof/>
                                <w:color w:val="0000FF"/>
                                <w:sz w:val="18"/>
                                <w:highlight w:val="white"/>
                                <w:lang w:val="hu-HU" w:bidi="ar-SA"/>
                              </w:rPr>
                              <w:t>&lt;/port&gt;</w:t>
                            </w:r>
                          </w:p>
                          <w:p w14:paraId="78844665" w14:textId="274FC43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&lt;heartbeatEnabled&gt;</w:t>
                            </w:r>
                            <w:r w:rsidRPr="00050801">
                              <w:rPr>
                                <w:rFonts w:ascii="Courier New" w:hAnsi="Courier New" w:cs="Courier New"/>
                                <w:b/>
                                <w:bCs/>
                                <w:noProof/>
                                <w:color w:val="000000"/>
                                <w:sz w:val="18"/>
                                <w:highlight w:val="white"/>
                                <w:lang w:val="hu-HU" w:bidi="ar-SA"/>
                              </w:rPr>
                              <w:t>true</w:t>
                            </w:r>
                            <w:r w:rsidRPr="00050801">
                              <w:rPr>
                                <w:rFonts w:ascii="Courier New" w:hAnsi="Courier New" w:cs="Courier New"/>
                                <w:noProof/>
                                <w:color w:val="0000FF"/>
                                <w:sz w:val="18"/>
                                <w:highlight w:val="white"/>
                                <w:lang w:val="hu-HU" w:bidi="ar-SA"/>
                              </w:rPr>
                              <w:t>&lt;/heartbeatEnabled&gt;</w:t>
                            </w:r>
                          </w:p>
                          <w:p w14:paraId="058D7FAA" w14:textId="3A281EAB"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&lt;/sipApplicationServer&gt;</w:t>
                            </w:r>
                          </w:p>
                          <w:p w14:paraId="206750AF" w14:textId="302D5D0A"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"calltester_camel-2"</w:t>
                            </w:r>
                            <w:r w:rsidRPr="00050801">
                              <w:rPr>
                                <w:rFonts w:ascii="Courier New" w:hAnsi="Courier New" w:cs="Courier New"/>
                                <w:noProof/>
                                <w:color w:val="0000FF"/>
                                <w:sz w:val="18"/>
                                <w:highlight w:val="white"/>
                                <w:lang w:val="hu-HU" w:bidi="ar-SA"/>
                              </w:rPr>
                              <w:t>&gt;</w:t>
                            </w:r>
                          </w:p>
                          <w:p w14:paraId="368F1EB2" w14:textId="29AA7C8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r w:rsidRPr="00050801">
                              <w:rPr>
                                <w:rFonts w:ascii="Courier New" w:hAnsi="Courier New" w:cs="Courier New"/>
                                <w:b/>
                                <w:bCs/>
                                <w:noProof/>
                                <w:color w:val="000000"/>
                                <w:sz w:val="18"/>
                                <w:highlight w:val="white"/>
                                <w:lang w:val="hu-HU" w:bidi="ar-SA"/>
                              </w:rPr>
                              <w:t>192.168.1.112</w:t>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p>
                          <w:p w14:paraId="2B995354" w14:textId="431D6149"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&lt;port&gt;</w:t>
                            </w:r>
                            <w:r w:rsidRPr="00050801">
                              <w:rPr>
                                <w:rFonts w:ascii="Courier New" w:hAnsi="Courier New" w:cs="Courier New"/>
                                <w:b/>
                                <w:bCs/>
                                <w:noProof/>
                                <w:color w:val="000000"/>
                                <w:sz w:val="18"/>
                                <w:highlight w:val="white"/>
                                <w:lang w:val="hu-HU" w:bidi="ar-SA"/>
                              </w:rPr>
                              <w:t>8625</w:t>
                            </w:r>
                            <w:r w:rsidRPr="00050801">
                              <w:rPr>
                                <w:rFonts w:ascii="Courier New" w:hAnsi="Courier New" w:cs="Courier New"/>
                                <w:noProof/>
                                <w:color w:val="0000FF"/>
                                <w:sz w:val="18"/>
                                <w:highlight w:val="white"/>
                                <w:lang w:val="hu-HU" w:bidi="ar-SA"/>
                              </w:rPr>
                              <w:t>&lt;/port&gt;</w:t>
                            </w:r>
                          </w:p>
                          <w:p w14:paraId="341E8DFD" w14:textId="592A137F"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&lt;heartbeatEnabled&gt;</w:t>
                            </w:r>
                            <w:r w:rsidRPr="00050801">
                              <w:rPr>
                                <w:rFonts w:ascii="Courier New" w:hAnsi="Courier New" w:cs="Courier New"/>
                                <w:b/>
                                <w:bCs/>
                                <w:noProof/>
                                <w:color w:val="000000"/>
                                <w:sz w:val="18"/>
                                <w:highlight w:val="white"/>
                                <w:lang w:val="hu-HU" w:bidi="ar-SA"/>
                              </w:rPr>
                              <w:t>true</w:t>
                            </w:r>
                            <w:r w:rsidRPr="00050801">
                              <w:rPr>
                                <w:rFonts w:ascii="Courier New" w:hAnsi="Courier New" w:cs="Courier New"/>
                                <w:noProof/>
                                <w:color w:val="0000FF"/>
                                <w:sz w:val="18"/>
                                <w:highlight w:val="white"/>
                                <w:lang w:val="hu-HU" w:bidi="ar-SA"/>
                              </w:rPr>
                              <w:t>&lt;/heartbeatEnabled&gt;</w:t>
                            </w:r>
                          </w:p>
                          <w:p w14:paraId="1339FFE6" w14:textId="3E3AD125" w:rsidR="00A77BFC" w:rsidRDefault="00A77BFC" w:rsidP="0005080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&lt;/sipApplicationServer&gt;</w:t>
                            </w:r>
                          </w:p>
                          <w:p w14:paraId="75FAE599" w14:textId="742BD9B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331ADDFE" w14:textId="71764265" w:rsidR="00A77BFC" w:rsidRDefault="00A77BFC" w:rsidP="0005080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&lt;/sipApplicationServerGroup&gt;</w:t>
                            </w:r>
                          </w:p>
                          <w:p w14:paraId="514D2637" w14:textId="532E3C56"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AC2CFD9" w14:textId="60DE013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&lt;/sipApplicationServerGroups&gt;</w:t>
                            </w:r>
                          </w:p>
                          <w:p w14:paraId="6EAC726C" w14:textId="3FE29EBC"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noProof/>
                                <w:color w:val="0000FF"/>
                                <w:sz w:val="18"/>
                                <w:highlight w:val="white"/>
                                <w:lang w:val="hu-HU" w:bidi="ar-SA"/>
                              </w:rPr>
                              <w:t>&lt;/sipApplicationServers&gt;</w:t>
                            </w:r>
                          </w:p>
                        </w:txbxContent>
                      </wps:txbx>
                      <wps:bodyPr rot="0" vert="horz" wrap="square" lIns="91440" tIns="45720" rIns="91440" bIns="45720" anchor="t" anchorCtr="0">
                        <a:noAutofit/>
                      </wps:bodyPr>
                    </wps:wsp>
                  </a:graphicData>
                </a:graphic>
              </wp:inline>
            </w:drawing>
          </mc:Choice>
          <mc:Fallback>
            <w:pict>
              <v:shape w14:anchorId="76AAF0E9" id="_x0000_s1041" type="#_x0000_t202" style="width:444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">
                <v:textbox>
                  <w:txbxContent>
                    <w:p w14:paraId="3E86C046" w14:textId="68AE9B15"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noProof/>
                          <w:color w:val="0000FF"/>
                          <w:sz w:val="18"/>
                          <w:highlight w:val="white"/>
                          <w:lang w:val="hu-HU" w:bidi="ar-SA"/>
                        </w:rPr>
                        <w:t>&lt;sipApplicationServers&gt;</w:t>
                      </w:r>
                    </w:p>
                    <w:p w14:paraId="528B15B2" w14:textId="0D806C98"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&lt;heartbeatConfiguration&gt;</w:t>
                      </w:r>
                    </w:p>
                    <w:p w14:paraId="3CCC2674" w14:textId="12D2AF48"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&lt;timeoutSec&gt;</w:t>
                      </w:r>
                      <w:r w:rsidRPr="00050801">
                        <w:rPr>
                          <w:rFonts w:ascii="Courier New" w:hAnsi="Courier New" w:cs="Courier New"/>
                          <w:b/>
                          <w:bCs/>
                          <w:noProof/>
                          <w:color w:val="000000"/>
                          <w:sz w:val="18"/>
                          <w:highlight w:val="white"/>
                          <w:lang w:val="hu-HU" w:bidi="ar-SA"/>
                        </w:rPr>
                        <w:t>5</w:t>
                      </w:r>
                      <w:r w:rsidRPr="00050801">
                        <w:rPr>
                          <w:rFonts w:ascii="Courier New" w:hAnsi="Courier New" w:cs="Courier New"/>
                          <w:noProof/>
                          <w:color w:val="0000FF"/>
                          <w:sz w:val="18"/>
                          <w:highlight w:val="white"/>
                          <w:lang w:val="hu-HU" w:bidi="ar-SA"/>
                        </w:rPr>
                        <w:t>&lt;/timeoutSec&gt;</w:t>
                      </w:r>
                    </w:p>
                    <w:p w14:paraId="7EEC1358" w14:textId="379B0924"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&lt;activeIntervalSec&gt;</w:t>
                      </w:r>
                      <w:r w:rsidRPr="00050801">
                        <w:rPr>
                          <w:rFonts w:ascii="Courier New" w:hAnsi="Courier New" w:cs="Courier New"/>
                          <w:b/>
                          <w:bCs/>
                          <w:noProof/>
                          <w:color w:val="000000"/>
                          <w:sz w:val="18"/>
                          <w:highlight w:val="white"/>
                          <w:lang w:val="hu-HU" w:bidi="ar-SA"/>
                        </w:rPr>
                        <w:t>10</w:t>
                      </w:r>
                      <w:r w:rsidRPr="00050801">
                        <w:rPr>
                          <w:rFonts w:ascii="Courier New" w:hAnsi="Courier New" w:cs="Courier New"/>
                          <w:noProof/>
                          <w:color w:val="0000FF"/>
                          <w:sz w:val="18"/>
                          <w:highlight w:val="white"/>
                          <w:lang w:val="hu-HU" w:bidi="ar-SA"/>
                        </w:rPr>
                        <w:t>&lt;/activeIntervalSec&gt;</w:t>
                      </w:r>
                    </w:p>
                    <w:p w14:paraId="41AF03B1" w14:textId="51BA7575"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&lt;inactiveIntervalSec&gt;</w:t>
                      </w:r>
                      <w:r w:rsidRPr="00050801">
                        <w:rPr>
                          <w:rFonts w:ascii="Courier New" w:hAnsi="Courier New" w:cs="Courier New"/>
                          <w:b/>
                          <w:bCs/>
                          <w:noProof/>
                          <w:color w:val="000000"/>
                          <w:sz w:val="18"/>
                          <w:highlight w:val="white"/>
                          <w:lang w:val="hu-HU" w:bidi="ar-SA"/>
                        </w:rPr>
                        <w:t>30</w:t>
                      </w:r>
                      <w:r w:rsidRPr="00050801">
                        <w:rPr>
                          <w:rFonts w:ascii="Courier New" w:hAnsi="Courier New" w:cs="Courier New"/>
                          <w:noProof/>
                          <w:color w:val="0000FF"/>
                          <w:sz w:val="18"/>
                          <w:highlight w:val="white"/>
                          <w:lang w:val="hu-HU" w:bidi="ar-SA"/>
                        </w:rPr>
                        <w:t>&lt;/inactiveIntervalSec&gt;</w:t>
                      </w:r>
                    </w:p>
                    <w:p w14:paraId="722D665A" w14:textId="7938D900"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&lt;/heartbeatConfiguration&gt;</w:t>
                      </w:r>
                    </w:p>
                    <w:p w14:paraId="52BC8EB8" w14:textId="14E9CA7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&lt;sipApplicationServerGroups&gt;</w:t>
                      </w:r>
                    </w:p>
                    <w:p w14:paraId="26BC04C8" w14:textId="6809F00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"tsdp5f_calltester_camel"</w:t>
                      </w:r>
                      <w:r w:rsidRPr="00050801">
                        <w:rPr>
                          <w:rFonts w:ascii="Courier New" w:hAnsi="Courier New" w:cs="Courier New"/>
                          <w:noProof/>
                          <w:color w:val="0000FF"/>
                          <w:sz w:val="18"/>
                          <w:highlight w:val="white"/>
                          <w:lang w:val="hu-HU" w:bidi="ar-SA"/>
                        </w:rPr>
                        <w:t>&gt;</w:t>
                      </w:r>
                    </w:p>
                    <w:p w14:paraId="161041A1" w14:textId="604B3056"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&lt;distribution&gt;</w:t>
                      </w:r>
                      <w:r w:rsidRPr="00050801">
                        <w:rPr>
                          <w:rFonts w:ascii="Courier New" w:hAnsi="Courier New" w:cs="Courier New"/>
                          <w:b/>
                          <w:bCs/>
                          <w:noProof/>
                          <w:color w:val="000000"/>
                          <w:sz w:val="18"/>
                          <w:highlight w:val="white"/>
                          <w:lang w:val="hu-HU" w:bidi="ar-SA"/>
                        </w:rPr>
                        <w:t>loadbalance</w:t>
                      </w:r>
                      <w:r w:rsidRPr="00050801">
                        <w:rPr>
                          <w:rFonts w:ascii="Courier New" w:hAnsi="Courier New" w:cs="Courier New"/>
                          <w:noProof/>
                          <w:color w:val="0000FF"/>
                          <w:sz w:val="18"/>
                          <w:highlight w:val="white"/>
                          <w:lang w:val="hu-HU" w:bidi="ar-SA"/>
                        </w:rPr>
                        <w:t>&lt;/distribution&gt;</w:t>
                      </w:r>
                    </w:p>
                    <w:p w14:paraId="08B27038" w14:textId="3F8A389F"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"calltester_camel-1"</w:t>
                      </w:r>
                      <w:r w:rsidRPr="00050801">
                        <w:rPr>
                          <w:rFonts w:ascii="Courier New" w:hAnsi="Courier New" w:cs="Courier New"/>
                          <w:noProof/>
                          <w:color w:val="0000FF"/>
                          <w:sz w:val="18"/>
                          <w:highlight w:val="white"/>
                          <w:lang w:val="hu-HU" w:bidi="ar-SA"/>
                        </w:rPr>
                        <w:t>&gt;</w:t>
                      </w:r>
                    </w:p>
                    <w:p w14:paraId="4087C6B2" w14:textId="174F339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r w:rsidRPr="00050801">
                        <w:rPr>
                          <w:rFonts w:ascii="Courier New" w:hAnsi="Courier New" w:cs="Courier New"/>
                          <w:b/>
                          <w:bCs/>
                          <w:noProof/>
                          <w:color w:val="000000"/>
                          <w:sz w:val="18"/>
                          <w:highlight w:val="white"/>
                          <w:lang w:val="hu-HU" w:bidi="ar-SA"/>
                        </w:rPr>
                        <w:t>192.168.1.111</w:t>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p>
                    <w:p w14:paraId="33DE76E7" w14:textId="1EA12687"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&lt;port&gt;</w:t>
                      </w:r>
                      <w:r w:rsidRPr="00050801">
                        <w:rPr>
                          <w:rFonts w:ascii="Courier New" w:hAnsi="Courier New" w:cs="Courier New"/>
                          <w:b/>
                          <w:bCs/>
                          <w:noProof/>
                          <w:color w:val="000000"/>
                          <w:sz w:val="18"/>
                          <w:highlight w:val="white"/>
                          <w:lang w:val="hu-HU" w:bidi="ar-SA"/>
                        </w:rPr>
                        <w:t>8625</w:t>
                      </w:r>
                      <w:r w:rsidRPr="00050801">
                        <w:rPr>
                          <w:rFonts w:ascii="Courier New" w:hAnsi="Courier New" w:cs="Courier New"/>
                          <w:noProof/>
                          <w:color w:val="0000FF"/>
                          <w:sz w:val="18"/>
                          <w:highlight w:val="white"/>
                          <w:lang w:val="hu-HU" w:bidi="ar-SA"/>
                        </w:rPr>
                        <w:t>&lt;/port&gt;</w:t>
                      </w:r>
                    </w:p>
                    <w:p w14:paraId="78844665" w14:textId="274FC43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&lt;heartbeatEnabled&gt;</w:t>
                      </w:r>
                      <w:r w:rsidRPr="00050801">
                        <w:rPr>
                          <w:rFonts w:ascii="Courier New" w:hAnsi="Courier New" w:cs="Courier New"/>
                          <w:b/>
                          <w:bCs/>
                          <w:noProof/>
                          <w:color w:val="000000"/>
                          <w:sz w:val="18"/>
                          <w:highlight w:val="white"/>
                          <w:lang w:val="hu-HU" w:bidi="ar-SA"/>
                        </w:rPr>
                        <w:t>true</w:t>
                      </w:r>
                      <w:r w:rsidRPr="00050801">
                        <w:rPr>
                          <w:rFonts w:ascii="Courier New" w:hAnsi="Courier New" w:cs="Courier New"/>
                          <w:noProof/>
                          <w:color w:val="0000FF"/>
                          <w:sz w:val="18"/>
                          <w:highlight w:val="white"/>
                          <w:lang w:val="hu-HU" w:bidi="ar-SA"/>
                        </w:rPr>
                        <w:t>&lt;/heartbeatEnabled&gt;</w:t>
                      </w:r>
                    </w:p>
                    <w:p w14:paraId="058D7FAA" w14:textId="3A281EAB"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&lt;/sipApplicationServer&gt;</w:t>
                      </w:r>
                    </w:p>
                    <w:p w14:paraId="206750AF" w14:textId="302D5D0A"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w:t>
                      </w:r>
                      <w:r w:rsidRPr="00050801">
                        <w:rPr>
                          <w:rFonts w:ascii="Courier New" w:hAnsi="Courier New" w:cs="Courier New"/>
                          <w:noProof/>
                          <w:color w:val="000000"/>
                          <w:sz w:val="18"/>
                          <w:highlight w:val="white"/>
                          <w:lang w:val="hu-HU" w:bidi="ar-SA"/>
                        </w:rPr>
                        <w:t xml:space="preserve"> </w:t>
                      </w:r>
                      <w:r w:rsidRPr="00050801">
                        <w:rPr>
                          <w:rFonts w:ascii="Courier New" w:hAnsi="Courier New" w:cs="Courier New"/>
                          <w:noProof/>
                          <w:color w:val="FF0000"/>
                          <w:sz w:val="18"/>
                          <w:highlight w:val="white"/>
                          <w:lang w:val="hu-HU" w:bidi="ar-SA"/>
                        </w:rPr>
                        <w:t>name</w:t>
                      </w:r>
                      <w:r w:rsidRPr="00050801">
                        <w:rPr>
                          <w:rFonts w:ascii="Courier New" w:hAnsi="Courier New" w:cs="Courier New"/>
                          <w:noProof/>
                          <w:color w:val="000000"/>
                          <w:sz w:val="18"/>
                          <w:highlight w:val="white"/>
                          <w:lang w:val="hu-HU" w:bidi="ar-SA"/>
                        </w:rPr>
                        <w:t>=</w:t>
                      </w:r>
                      <w:r w:rsidRPr="00050801">
                        <w:rPr>
                          <w:rFonts w:ascii="Courier New" w:hAnsi="Courier New" w:cs="Courier New"/>
                          <w:b/>
                          <w:bCs/>
                          <w:noProof/>
                          <w:color w:val="8000FF"/>
                          <w:sz w:val="18"/>
                          <w:highlight w:val="white"/>
                          <w:lang w:val="hu-HU" w:bidi="ar-SA"/>
                        </w:rPr>
                        <w:t>"calltester_camel-2"</w:t>
                      </w:r>
                      <w:r w:rsidRPr="00050801">
                        <w:rPr>
                          <w:rFonts w:ascii="Courier New" w:hAnsi="Courier New" w:cs="Courier New"/>
                          <w:noProof/>
                          <w:color w:val="0000FF"/>
                          <w:sz w:val="18"/>
                          <w:highlight w:val="white"/>
                          <w:lang w:val="hu-HU" w:bidi="ar-SA"/>
                        </w:rPr>
                        <w:t>&gt;</w:t>
                      </w:r>
                    </w:p>
                    <w:p w14:paraId="368F1EB2" w14:textId="29AA7C8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r w:rsidRPr="00050801">
                        <w:rPr>
                          <w:rFonts w:ascii="Courier New" w:hAnsi="Courier New" w:cs="Courier New"/>
                          <w:b/>
                          <w:bCs/>
                          <w:noProof/>
                          <w:color w:val="000000"/>
                          <w:sz w:val="18"/>
                          <w:highlight w:val="white"/>
                          <w:lang w:val="hu-HU" w:bidi="ar-SA"/>
                        </w:rPr>
                        <w:t>192.168.1.112</w:t>
                      </w:r>
                      <w:r w:rsidRPr="00050801">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host</w:t>
                      </w:r>
                      <w:r w:rsidRPr="00050801">
                        <w:rPr>
                          <w:rFonts w:ascii="Courier New" w:hAnsi="Courier New" w:cs="Courier New"/>
                          <w:noProof/>
                          <w:color w:val="0000FF"/>
                          <w:sz w:val="18"/>
                          <w:highlight w:val="white"/>
                          <w:lang w:val="hu-HU" w:bidi="ar-SA"/>
                        </w:rPr>
                        <w:t>&gt;</w:t>
                      </w:r>
                    </w:p>
                    <w:p w14:paraId="2B995354" w14:textId="431D6149"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&lt;port&gt;</w:t>
                      </w:r>
                      <w:r w:rsidRPr="00050801">
                        <w:rPr>
                          <w:rFonts w:ascii="Courier New" w:hAnsi="Courier New" w:cs="Courier New"/>
                          <w:b/>
                          <w:bCs/>
                          <w:noProof/>
                          <w:color w:val="000000"/>
                          <w:sz w:val="18"/>
                          <w:highlight w:val="white"/>
                          <w:lang w:val="hu-HU" w:bidi="ar-SA"/>
                        </w:rPr>
                        <w:t>8625</w:t>
                      </w:r>
                      <w:r w:rsidRPr="00050801">
                        <w:rPr>
                          <w:rFonts w:ascii="Courier New" w:hAnsi="Courier New" w:cs="Courier New"/>
                          <w:noProof/>
                          <w:color w:val="0000FF"/>
                          <w:sz w:val="18"/>
                          <w:highlight w:val="white"/>
                          <w:lang w:val="hu-HU" w:bidi="ar-SA"/>
                        </w:rPr>
                        <w:t>&lt;/port&gt;</w:t>
                      </w:r>
                    </w:p>
                    <w:p w14:paraId="341E8DFD" w14:textId="592A137F"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&lt;heartbeatEnabled&gt;</w:t>
                      </w:r>
                      <w:r w:rsidRPr="00050801">
                        <w:rPr>
                          <w:rFonts w:ascii="Courier New" w:hAnsi="Courier New" w:cs="Courier New"/>
                          <w:b/>
                          <w:bCs/>
                          <w:noProof/>
                          <w:color w:val="000000"/>
                          <w:sz w:val="18"/>
                          <w:highlight w:val="white"/>
                          <w:lang w:val="hu-HU" w:bidi="ar-SA"/>
                        </w:rPr>
                        <w:t>true</w:t>
                      </w:r>
                      <w:r w:rsidRPr="00050801">
                        <w:rPr>
                          <w:rFonts w:ascii="Courier New" w:hAnsi="Courier New" w:cs="Courier New"/>
                          <w:noProof/>
                          <w:color w:val="0000FF"/>
                          <w:sz w:val="18"/>
                          <w:highlight w:val="white"/>
                          <w:lang w:val="hu-HU" w:bidi="ar-SA"/>
                        </w:rPr>
                        <w:t>&lt;/heartbeatEnabled&gt;</w:t>
                      </w:r>
                    </w:p>
                    <w:p w14:paraId="1339FFE6" w14:textId="3E3AD125" w:rsidR="00A77BFC" w:rsidRDefault="00A77BFC" w:rsidP="0005080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&lt;/sipApplicationServer&gt;</w:t>
                      </w:r>
                    </w:p>
                    <w:p w14:paraId="75FAE599" w14:textId="742BD9BD"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331ADDFE" w14:textId="71764265" w:rsidR="00A77BFC" w:rsidRDefault="00A77BFC" w:rsidP="00050801">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&lt;/sipApplicationServerGroup&gt;</w:t>
                      </w:r>
                    </w:p>
                    <w:p w14:paraId="514D2637" w14:textId="532E3C56"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0AC2CFD9" w14:textId="60DE013E"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b/>
                          <w:bCs/>
                          <w:noProof/>
                          <w:color w:val="000000"/>
                          <w:sz w:val="18"/>
                          <w:highlight w:val="white"/>
                          <w:lang w:val="hu-HU" w:bidi="ar-SA"/>
                        </w:rPr>
                        <w:tab/>
                      </w:r>
                      <w:r w:rsidRPr="00050801">
                        <w:rPr>
                          <w:rFonts w:ascii="Courier New" w:hAnsi="Courier New" w:cs="Courier New"/>
                          <w:noProof/>
                          <w:color w:val="0000FF"/>
                          <w:sz w:val="18"/>
                          <w:highlight w:val="white"/>
                          <w:lang w:val="hu-HU" w:bidi="ar-SA"/>
                        </w:rPr>
                        <w:t>&lt;/sipApplicationServerGroups&gt;</w:t>
                      </w:r>
                    </w:p>
                    <w:p w14:paraId="6EAC726C" w14:textId="3FE29EBC" w:rsidR="00A77BFC" w:rsidRPr="00050801" w:rsidRDefault="00A77BFC" w:rsidP="00050801">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50801">
                        <w:rPr>
                          <w:rFonts w:ascii="Courier New" w:hAnsi="Courier New" w:cs="Courier New"/>
                          <w:noProof/>
                          <w:color w:val="0000FF"/>
                          <w:sz w:val="18"/>
                          <w:highlight w:val="white"/>
                          <w:lang w:val="hu-HU" w:bidi="ar-SA"/>
                        </w:rPr>
                        <w:t>&lt;/sipApplicationServers&gt;</w:t>
                      </w:r>
                    </w:p>
                  </w:txbxContent>
                </v:textbox>
                <w10:anchorlock/>
              </v:shape>
            </w:pict>
          </mc:Fallback>
        </mc:AlternateContent>
      </w:r>
    </w:p>
    <w:p w14:paraId="2F7399C5" w14:textId="07FAE335" w:rsidR="00050801" w:rsidRDefault="00050801" w:rsidP="0041167B">
      <w:pPr>
        <w:jc w:val="both"/>
        <w:rPr>
          <w:lang w:bidi="ar-SA"/>
        </w:rPr>
      </w:pPr>
      <w:r>
        <w:rPr>
          <w:lang w:bidi="ar-SA"/>
        </w:rPr>
        <w:t xml:space="preserve">All SIP AS endpoints are monitored by </w:t>
      </w:r>
      <w:r w:rsidR="004A1C3C">
        <w:rPr>
          <w:lang w:bidi="ar-SA"/>
        </w:rPr>
        <w:t xml:space="preserve">IM-SCF </w:t>
      </w:r>
      <w:r>
        <w:rPr>
          <w:lang w:bidi="ar-SA"/>
        </w:rPr>
        <w:t>if they are alive or not. This monitoring is done by sending SIP OPTIONS messages to the AS and waiting for a SIP 200 OK answer. This behavior is configured in the “</w:t>
      </w:r>
      <w:proofErr w:type="spellStart"/>
      <w:r>
        <w:rPr>
          <w:lang w:bidi="ar-SA"/>
        </w:rPr>
        <w:t>heartbeatConfiguration</w:t>
      </w:r>
      <w:proofErr w:type="spellEnd"/>
      <w:r>
        <w:rPr>
          <w:lang w:bidi="ar-SA"/>
        </w:rPr>
        <w:t>” part:</w:t>
      </w:r>
    </w:p>
    <w:p w14:paraId="4EDADEBE" w14:textId="5DF81691" w:rsidR="00050801" w:rsidRDefault="00050801" w:rsidP="0041167B">
      <w:pPr>
        <w:pStyle w:val="Listaszerbekezds"/>
        <w:numPr>
          <w:ilvl w:val="0"/>
          <w:numId w:val="26"/>
        </w:numPr>
        <w:jc w:val="both"/>
        <w:rPr>
          <w:lang w:bidi="ar-SA"/>
        </w:rPr>
      </w:pPr>
      <w:proofErr w:type="spellStart"/>
      <w:r>
        <w:rPr>
          <w:lang w:bidi="ar-SA"/>
        </w:rPr>
        <w:t>timeoutSec</w:t>
      </w:r>
      <w:proofErr w:type="spellEnd"/>
      <w:r>
        <w:rPr>
          <w:lang w:bidi="ar-SA"/>
        </w:rPr>
        <w:t xml:space="preserve"> is the number of seconds to wait for the 200 OK answer. After the time is elapsed and no answer arrived, the corresponding SIP AS will be marked unavailable and </w:t>
      </w:r>
      <w:r w:rsidR="004A1C3C">
        <w:rPr>
          <w:lang w:bidi="ar-SA"/>
        </w:rPr>
        <w:t xml:space="preserve">IM-SCF </w:t>
      </w:r>
      <w:r>
        <w:rPr>
          <w:lang w:bidi="ar-SA"/>
        </w:rPr>
        <w:t>will not route calls there until it becomes available again</w:t>
      </w:r>
    </w:p>
    <w:p w14:paraId="7C4E6697" w14:textId="7686B764" w:rsidR="00050801" w:rsidRDefault="00050801" w:rsidP="0041167B">
      <w:pPr>
        <w:pStyle w:val="Listaszerbekezds"/>
        <w:numPr>
          <w:ilvl w:val="0"/>
          <w:numId w:val="26"/>
        </w:numPr>
        <w:jc w:val="both"/>
        <w:rPr>
          <w:lang w:bidi="ar-SA"/>
        </w:rPr>
      </w:pPr>
      <w:proofErr w:type="spellStart"/>
      <w:r>
        <w:rPr>
          <w:lang w:bidi="ar-SA"/>
        </w:rPr>
        <w:t>activeIntervalSec</w:t>
      </w:r>
      <w:proofErr w:type="spellEnd"/>
      <w:r>
        <w:rPr>
          <w:lang w:bidi="ar-SA"/>
        </w:rPr>
        <w:t xml:space="preserve"> is the number of seconds elapsed between two SIP OPTIONS requests sent by </w:t>
      </w:r>
      <w:r w:rsidR="004A1C3C">
        <w:rPr>
          <w:lang w:bidi="ar-SA"/>
        </w:rPr>
        <w:t xml:space="preserve">IM-SCF </w:t>
      </w:r>
      <w:r>
        <w:rPr>
          <w:lang w:bidi="ar-SA"/>
        </w:rPr>
        <w:t>when the SIP AS is considered to be available</w:t>
      </w:r>
    </w:p>
    <w:p w14:paraId="585B47EB" w14:textId="2B045D9A" w:rsidR="00050801" w:rsidRDefault="00050801" w:rsidP="0041167B">
      <w:pPr>
        <w:pStyle w:val="Listaszerbekezds"/>
        <w:numPr>
          <w:ilvl w:val="0"/>
          <w:numId w:val="26"/>
        </w:numPr>
        <w:jc w:val="both"/>
        <w:rPr>
          <w:lang w:bidi="ar-SA"/>
        </w:rPr>
      </w:pPr>
      <w:proofErr w:type="spellStart"/>
      <w:r>
        <w:rPr>
          <w:lang w:bidi="ar-SA"/>
        </w:rPr>
        <w:t>inactiveIntervalSec</w:t>
      </w:r>
      <w:proofErr w:type="spellEnd"/>
      <w:r>
        <w:rPr>
          <w:lang w:bidi="ar-SA"/>
        </w:rPr>
        <w:t xml:space="preserve"> is the number of seconds elapsed between two SIP OPTIONS requests sent by </w:t>
      </w:r>
      <w:r w:rsidR="004A1C3C">
        <w:rPr>
          <w:lang w:bidi="ar-SA"/>
        </w:rPr>
        <w:t xml:space="preserve">IM-SCF </w:t>
      </w:r>
      <w:r>
        <w:rPr>
          <w:lang w:bidi="ar-SA"/>
        </w:rPr>
        <w:t>when the SIP AS is unavailable</w:t>
      </w:r>
    </w:p>
    <w:p w14:paraId="6D2D6847" w14:textId="2B26551A" w:rsidR="00050801" w:rsidRPr="00B50B7B" w:rsidRDefault="00050801" w:rsidP="0041167B">
      <w:pPr>
        <w:jc w:val="both"/>
        <w:rPr>
          <w:lang w:bidi="ar-SA"/>
        </w:rPr>
      </w:pPr>
      <w:r>
        <w:rPr>
          <w:lang w:bidi="ar-SA"/>
        </w:rPr>
        <w:t>SIP AS groups and their SIP AS instances are defined under the “</w:t>
      </w:r>
      <w:proofErr w:type="spellStart"/>
      <w:r>
        <w:rPr>
          <w:lang w:bidi="ar-SA"/>
        </w:rPr>
        <w:t>sipApplicationServerGroups</w:t>
      </w:r>
      <w:proofErr w:type="spellEnd"/>
      <w:r>
        <w:rPr>
          <w:lang w:bidi="ar-SA"/>
        </w:rPr>
        <w:t xml:space="preserve">” tag. Note that </w:t>
      </w:r>
      <w:r w:rsidR="004A1C3C">
        <w:rPr>
          <w:lang w:bidi="ar-SA"/>
        </w:rPr>
        <w:t xml:space="preserve">IM-SCF </w:t>
      </w:r>
      <w:r>
        <w:rPr>
          <w:lang w:bidi="ar-SA"/>
        </w:rPr>
        <w:t>operational scripts help you modify these structures so this part is not advised to be edited by hand.</w:t>
      </w:r>
    </w:p>
    <w:p w14:paraId="10B363C0" w14:textId="0A37B3D5" w:rsidR="00854ACF" w:rsidRDefault="00854ACF" w:rsidP="0041167B">
      <w:pPr>
        <w:pStyle w:val="Cmsor4"/>
        <w:rPr>
          <w:lang w:bidi="ar-SA"/>
        </w:rPr>
      </w:pPr>
      <w:r w:rsidRPr="00D415B2">
        <w:rPr>
          <w:lang w:bidi="ar-SA"/>
        </w:rPr>
        <w:t>Routing configuration</w:t>
      </w:r>
    </w:p>
    <w:p w14:paraId="52788BAB" w14:textId="04C2C94F" w:rsidR="00A94DF1" w:rsidRDefault="00A94DF1" w:rsidP="0041167B">
      <w:pPr>
        <w:rPr>
          <w:lang w:bidi="ar-SA"/>
        </w:rPr>
      </w:pPr>
      <w:r>
        <w:rPr>
          <w:lang w:bidi="ar-SA"/>
        </w:rPr>
        <w:t xml:space="preserve">The following routing can be defined for an </w:t>
      </w:r>
      <w:r w:rsidR="004A1C3C">
        <w:rPr>
          <w:lang w:bidi="ar-SA"/>
        </w:rPr>
        <w:t xml:space="preserve">IM-SCF </w:t>
      </w:r>
      <w:r>
        <w:rPr>
          <w:lang w:bidi="ar-SA"/>
        </w:rPr>
        <w:t>domain</w:t>
      </w:r>
    </w:p>
    <w:p w14:paraId="7592F6C9" w14:textId="0241B2E0" w:rsidR="00A94DF1" w:rsidRDefault="00A94DF1" w:rsidP="0041167B">
      <w:pPr>
        <w:pStyle w:val="Listaszerbekezds"/>
        <w:numPr>
          <w:ilvl w:val="0"/>
          <w:numId w:val="27"/>
        </w:numPr>
        <w:rPr>
          <w:lang w:bidi="ar-SA"/>
        </w:rPr>
      </w:pPr>
      <w:r>
        <w:rPr>
          <w:lang w:bidi="ar-SA"/>
        </w:rPr>
        <w:t>Route incoming calls (</w:t>
      </w:r>
      <w:proofErr w:type="spellStart"/>
      <w:r>
        <w:rPr>
          <w:lang w:bidi="ar-SA"/>
        </w:rPr>
        <w:t>InitialDPs</w:t>
      </w:r>
      <w:proofErr w:type="spellEnd"/>
      <w:r>
        <w:rPr>
          <w:lang w:bidi="ar-SA"/>
        </w:rPr>
        <w:t>) by service key to SIP AS group</w:t>
      </w:r>
    </w:p>
    <w:p w14:paraId="77E75F58" w14:textId="16318609" w:rsidR="00A94DF1" w:rsidRDefault="00A94DF1" w:rsidP="0041167B">
      <w:pPr>
        <w:pStyle w:val="Listaszerbekezds"/>
        <w:numPr>
          <w:ilvl w:val="0"/>
          <w:numId w:val="27"/>
        </w:numPr>
        <w:rPr>
          <w:lang w:bidi="ar-SA"/>
        </w:rPr>
      </w:pPr>
      <w:r>
        <w:rPr>
          <w:lang w:bidi="ar-SA"/>
        </w:rPr>
        <w:t xml:space="preserve">Route incoming </w:t>
      </w:r>
      <w:r w:rsidR="00654A95">
        <w:rPr>
          <w:lang w:bidi="ar-SA"/>
        </w:rPr>
        <w:t>TCAP BEGIN messages by application context to an appropriate module</w:t>
      </w:r>
    </w:p>
    <w:p w14:paraId="53C95B8B" w14:textId="4B23ECEA" w:rsidR="00A94DF1" w:rsidRDefault="00A94DF1" w:rsidP="0041167B">
      <w:pPr>
        <w:pStyle w:val="Listaszerbekezds"/>
        <w:numPr>
          <w:ilvl w:val="0"/>
          <w:numId w:val="27"/>
        </w:numPr>
        <w:rPr>
          <w:lang w:bidi="ar-SA"/>
        </w:rPr>
      </w:pPr>
      <w:r>
        <w:rPr>
          <w:lang w:bidi="ar-SA"/>
        </w:rPr>
        <w:t>Route incoming DIAMETER queries to HTTP AS</w:t>
      </w:r>
    </w:p>
    <w:p w14:paraId="09930BE4" w14:textId="3EFA20D7" w:rsidR="00C308AD" w:rsidRDefault="00C308AD" w:rsidP="0041167B">
      <w:pPr>
        <w:pStyle w:val="Cmsor5"/>
        <w:rPr>
          <w:lang w:bidi="ar-SA"/>
        </w:rPr>
      </w:pPr>
      <w:bookmarkStart w:id="28" w:name="_Ref434238225"/>
      <w:proofErr w:type="spellStart"/>
      <w:r>
        <w:rPr>
          <w:lang w:bidi="ar-SA"/>
        </w:rPr>
        <w:t>Route</w:t>
      </w:r>
      <w:proofErr w:type="spellEnd"/>
      <w:r>
        <w:rPr>
          <w:lang w:bidi="ar-SA"/>
        </w:rPr>
        <w:t xml:space="preserve"> </w:t>
      </w:r>
      <w:proofErr w:type="spellStart"/>
      <w:r>
        <w:rPr>
          <w:lang w:bidi="ar-SA"/>
        </w:rPr>
        <w:t>calls</w:t>
      </w:r>
      <w:proofErr w:type="spellEnd"/>
      <w:r>
        <w:rPr>
          <w:lang w:bidi="ar-SA"/>
        </w:rPr>
        <w:t xml:space="preserve"> </w:t>
      </w:r>
      <w:proofErr w:type="spellStart"/>
      <w:r>
        <w:rPr>
          <w:lang w:bidi="ar-SA"/>
        </w:rPr>
        <w:t>to</w:t>
      </w:r>
      <w:proofErr w:type="spellEnd"/>
      <w:r>
        <w:rPr>
          <w:lang w:bidi="ar-SA"/>
        </w:rPr>
        <w:t xml:space="preserve"> SIP AS </w:t>
      </w:r>
      <w:proofErr w:type="spellStart"/>
      <w:r>
        <w:rPr>
          <w:lang w:bidi="ar-SA"/>
        </w:rPr>
        <w:t>group</w:t>
      </w:r>
      <w:bookmarkEnd w:id="28"/>
      <w:proofErr w:type="spellEnd"/>
    </w:p>
    <w:p w14:paraId="45153A0C" w14:textId="4D5EB8FD" w:rsidR="00C308AD" w:rsidRPr="00C308AD" w:rsidRDefault="00C308AD" w:rsidP="0041167B">
      <w:pPr>
        <w:rPr>
          <w:lang w:bidi="ar-SA"/>
        </w:rPr>
      </w:pPr>
      <w:r>
        <w:rPr>
          <w:lang w:bidi="ar-SA"/>
        </w:rPr>
        <w:t xml:space="preserve">Routing is configured by adding </w:t>
      </w:r>
      <w:proofErr w:type="spellStart"/>
      <w:r>
        <w:rPr>
          <w:lang w:bidi="ar-SA"/>
        </w:rPr>
        <w:t>sipAsRoutingEntry</w:t>
      </w:r>
      <w:proofErr w:type="spellEnd"/>
      <w:r>
        <w:rPr>
          <w:lang w:bidi="ar-SA"/>
        </w:rPr>
        <w:t xml:space="preserve"> elements under the </w:t>
      </w:r>
      <w:proofErr w:type="spellStart"/>
      <w:r>
        <w:rPr>
          <w:lang w:bidi="ar-SA"/>
        </w:rPr>
        <w:t>sipAsRouting</w:t>
      </w:r>
      <w:proofErr w:type="spellEnd"/>
      <w:r>
        <w:rPr>
          <w:lang w:bidi="ar-SA"/>
        </w:rPr>
        <w:t xml:space="preserve"> tag:</w:t>
      </w:r>
    </w:p>
    <w:p w14:paraId="77DEF216" w14:textId="572D6C13" w:rsidR="00C308AD" w:rsidRDefault="00C308AD" w:rsidP="0041167B">
      <w:pPr>
        <w:rPr>
          <w:lang w:bidi="ar-SA"/>
        </w:rPr>
      </w:pPr>
      <w:r w:rsidRPr="00C308AD">
        <w:rPr>
          <w:noProof/>
          <w:lang w:val="hu-HU" w:eastAsia="hu-HU" w:bidi="ar-SA"/>
        </w:rPr>
        <w:lastRenderedPageBreak/>
        <mc:AlternateContent>
          <mc:Choice Requires="wps">
            <w:drawing>
              <wp:inline distT="0" distB="0" distL="0" distR="0" wp14:anchorId="62285C60" wp14:editId="6C0CE0B4">
                <wp:extent cx="6470650" cy="1733550"/>
                <wp:effectExtent l="0" t="0" r="25400" b="19050"/>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1733550"/>
                        </a:xfrm>
                        <a:prstGeom prst="rect">
                          <a:avLst/>
                        </a:prstGeom>
                        <a:solidFill>
                          <a:srgbClr val="FFFFFF"/>
                        </a:solidFill>
                        <a:ln w="9525">
                          <a:solidFill>
                            <a:srgbClr val="000000"/>
                          </a:solidFill>
                          <a:miter lim="800000"/>
                          <a:headEnd/>
                          <a:tailEnd/>
                        </a:ln>
                      </wps:spPr>
                      <wps:txbx>
                        <w:txbxContent>
                          <w:p w14:paraId="3EA6FB93" w14:textId="43827F76"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noProof/>
                                <w:color w:val="0000FF"/>
                                <w:sz w:val="16"/>
                                <w:highlight w:val="white"/>
                                <w:lang w:val="hu-HU" w:bidi="ar-SA"/>
                              </w:rPr>
                              <w:t>&lt;sipAsRouting&gt;</w:t>
                            </w:r>
                          </w:p>
                          <w:p w14:paraId="270E138A" w14:textId="00609CCD"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&lt;sipAsRoutingEntry&gt;</w:t>
                            </w:r>
                          </w:p>
                          <w:p w14:paraId="62106681" w14:textId="156C0A2A"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&lt;routingCriterias&gt;</w:t>
                            </w:r>
                          </w:p>
                          <w:p w14:paraId="2A3946BF" w14:textId="6CCEAEBF"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&lt;routingCriteria&gt;</w:t>
                            </w:r>
                          </w:p>
                          <w:p w14:paraId="725BC5BB" w14:textId="5012B427"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&lt;serviceKeyRangeList&gt;</w:t>
                            </w:r>
                            <w:r w:rsidRPr="00C308AD">
                              <w:rPr>
                                <w:rFonts w:ascii="Courier New" w:hAnsi="Courier New" w:cs="Courier New"/>
                                <w:b/>
                                <w:bCs/>
                                <w:noProof/>
                                <w:color w:val="000000"/>
                                <w:sz w:val="16"/>
                                <w:highlight w:val="white"/>
                                <w:lang w:val="hu-HU" w:bidi="ar-SA"/>
                              </w:rPr>
                              <w:t>1-35565</w:t>
                            </w:r>
                            <w:r w:rsidRPr="00C308AD">
                              <w:rPr>
                                <w:rFonts w:ascii="Courier New" w:hAnsi="Courier New" w:cs="Courier New"/>
                                <w:noProof/>
                                <w:color w:val="0000FF"/>
                                <w:sz w:val="16"/>
                                <w:highlight w:val="white"/>
                                <w:lang w:val="hu-HU" w:bidi="ar-SA"/>
                              </w:rPr>
                              <w:t>&lt;/serviceKeyRangeList&gt;</w:t>
                            </w:r>
                          </w:p>
                          <w:p w14:paraId="45BD878D" w14:textId="78961541"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&lt;/routingCriteria&gt;</w:t>
                            </w:r>
                          </w:p>
                          <w:p w14:paraId="1306065D" w14:textId="30BA5DB1"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&lt;/routingCriterias&gt;</w:t>
                            </w:r>
                          </w:p>
                          <w:p w14:paraId="692EE4F7" w14:textId="78A92B89"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&lt;sipApplicationServerGroups&gt;</w:t>
                            </w:r>
                          </w:p>
                          <w:p w14:paraId="4712C700" w14:textId="0CF8179D"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&lt;sipApplicationServerGroupWrapper&gt;</w:t>
                            </w:r>
                          </w:p>
                          <w:p w14:paraId="36691ABA" w14:textId="586C8060"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&lt;sipApplicationServerGroup&gt;</w:t>
                            </w:r>
                            <w:r w:rsidRPr="00C308AD">
                              <w:rPr>
                                <w:rFonts w:ascii="Courier New" w:hAnsi="Courier New" w:cs="Courier New"/>
                                <w:b/>
                                <w:bCs/>
                                <w:noProof/>
                                <w:color w:val="000000"/>
                                <w:sz w:val="16"/>
                                <w:highlight w:val="white"/>
                                <w:lang w:val="hu-HU" w:bidi="ar-SA"/>
                              </w:rPr>
                              <w:t>tsdp5f_calltester_camel</w:t>
                            </w:r>
                            <w:r w:rsidRPr="00C308AD">
                              <w:rPr>
                                <w:rFonts w:ascii="Courier New" w:hAnsi="Courier New" w:cs="Courier New"/>
                                <w:noProof/>
                                <w:color w:val="0000FF"/>
                                <w:sz w:val="16"/>
                                <w:highlight w:val="white"/>
                                <w:lang w:val="hu-HU" w:bidi="ar-SA"/>
                              </w:rPr>
                              <w:t>&lt;/sipApplicationServerGroup&gt;</w:t>
                            </w:r>
                          </w:p>
                          <w:p w14:paraId="79330F3C" w14:textId="05F21A54"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&lt;/sipApplicationServerGroupWrapper&gt;</w:t>
                            </w:r>
                          </w:p>
                          <w:p w14:paraId="36DC5D72" w14:textId="33E8BC84"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&lt;/sipApplicationServerGroups&gt;</w:t>
                            </w:r>
                          </w:p>
                          <w:p w14:paraId="3EF9A093" w14:textId="0294F00B"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&lt;/sipAsRoutingEntry&gt;</w:t>
                            </w:r>
                          </w:p>
                          <w:p w14:paraId="6271F365" w14:textId="5585D417"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noProof/>
                                <w:color w:val="0000FF"/>
                                <w:sz w:val="16"/>
                                <w:highlight w:val="white"/>
                                <w:lang w:val="hu-HU" w:bidi="ar-SA"/>
                              </w:rPr>
                              <w:t>&lt;/sipAsRouting&gt;</w:t>
                            </w:r>
                          </w:p>
                        </w:txbxContent>
                      </wps:txbx>
                      <wps:bodyPr rot="0" vert="horz" wrap="square" lIns="91440" tIns="45720" rIns="91440" bIns="45720" anchor="t" anchorCtr="0">
                        <a:noAutofit/>
                      </wps:bodyPr>
                    </wps:wsp>
                  </a:graphicData>
                </a:graphic>
              </wp:inline>
            </w:drawing>
          </mc:Choice>
          <mc:Fallback>
            <w:pict>
              <v:shape w14:anchorId="62285C60" id="_x0000_s1042" type="#_x0000_t202" style="width:509.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1UJg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">
                <v:textbox>
                  <w:txbxContent>
                    <w:p w14:paraId="3EA6FB93" w14:textId="43827F76"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noProof/>
                          <w:color w:val="0000FF"/>
                          <w:sz w:val="16"/>
                          <w:highlight w:val="white"/>
                          <w:lang w:val="hu-HU" w:bidi="ar-SA"/>
                        </w:rPr>
                        <w:t>&lt;sipAsRouting&gt;</w:t>
                      </w:r>
                    </w:p>
                    <w:p w14:paraId="270E138A" w14:textId="00609CCD"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&lt;sipAsRoutingEntry&gt;</w:t>
                      </w:r>
                    </w:p>
                    <w:p w14:paraId="62106681" w14:textId="156C0A2A"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&lt;routingCriterias&gt;</w:t>
                      </w:r>
                    </w:p>
                    <w:p w14:paraId="2A3946BF" w14:textId="6CCEAEBF"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&lt;routingCriteria&gt;</w:t>
                      </w:r>
                    </w:p>
                    <w:p w14:paraId="725BC5BB" w14:textId="5012B427"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&lt;serviceKeyRangeList&gt;</w:t>
                      </w:r>
                      <w:r w:rsidRPr="00C308AD">
                        <w:rPr>
                          <w:rFonts w:ascii="Courier New" w:hAnsi="Courier New" w:cs="Courier New"/>
                          <w:b/>
                          <w:bCs/>
                          <w:noProof/>
                          <w:color w:val="000000"/>
                          <w:sz w:val="16"/>
                          <w:highlight w:val="white"/>
                          <w:lang w:val="hu-HU" w:bidi="ar-SA"/>
                        </w:rPr>
                        <w:t>1-35565</w:t>
                      </w:r>
                      <w:r w:rsidRPr="00C308AD">
                        <w:rPr>
                          <w:rFonts w:ascii="Courier New" w:hAnsi="Courier New" w:cs="Courier New"/>
                          <w:noProof/>
                          <w:color w:val="0000FF"/>
                          <w:sz w:val="16"/>
                          <w:highlight w:val="white"/>
                          <w:lang w:val="hu-HU" w:bidi="ar-SA"/>
                        </w:rPr>
                        <w:t>&lt;/serviceKeyRangeList&gt;</w:t>
                      </w:r>
                    </w:p>
                    <w:p w14:paraId="45BD878D" w14:textId="78961541"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&lt;/routingCriteria&gt;</w:t>
                      </w:r>
                    </w:p>
                    <w:p w14:paraId="1306065D" w14:textId="30BA5DB1"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&lt;/routingCriterias&gt;</w:t>
                      </w:r>
                    </w:p>
                    <w:p w14:paraId="692EE4F7" w14:textId="78A92B89"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&lt;sipApplicationServerGroups&gt;</w:t>
                      </w:r>
                    </w:p>
                    <w:p w14:paraId="4712C700" w14:textId="0CF8179D"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&lt;sipApplicationServerGroupWrapper&gt;</w:t>
                      </w:r>
                    </w:p>
                    <w:p w14:paraId="36691ABA" w14:textId="586C8060"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&lt;sipApplicationServerGroup&gt;</w:t>
                      </w:r>
                      <w:r w:rsidRPr="00C308AD">
                        <w:rPr>
                          <w:rFonts w:ascii="Courier New" w:hAnsi="Courier New" w:cs="Courier New"/>
                          <w:b/>
                          <w:bCs/>
                          <w:noProof/>
                          <w:color w:val="000000"/>
                          <w:sz w:val="16"/>
                          <w:highlight w:val="white"/>
                          <w:lang w:val="hu-HU" w:bidi="ar-SA"/>
                        </w:rPr>
                        <w:t>tsdp5f_calltester_camel</w:t>
                      </w:r>
                      <w:r w:rsidRPr="00C308AD">
                        <w:rPr>
                          <w:rFonts w:ascii="Courier New" w:hAnsi="Courier New" w:cs="Courier New"/>
                          <w:noProof/>
                          <w:color w:val="0000FF"/>
                          <w:sz w:val="16"/>
                          <w:highlight w:val="white"/>
                          <w:lang w:val="hu-HU" w:bidi="ar-SA"/>
                        </w:rPr>
                        <w:t>&lt;/sipApplicationServerGroup&gt;</w:t>
                      </w:r>
                    </w:p>
                    <w:p w14:paraId="79330F3C" w14:textId="05F21A54"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&lt;/sipApplicationServerGroupWrapper&gt;</w:t>
                      </w:r>
                    </w:p>
                    <w:p w14:paraId="36DC5D72" w14:textId="33E8BC84"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&lt;/sipApplicationServerGroups&gt;</w:t>
                      </w:r>
                    </w:p>
                    <w:p w14:paraId="3EF9A093" w14:textId="0294F00B"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b/>
                          <w:bCs/>
                          <w:noProof/>
                          <w:color w:val="000000"/>
                          <w:sz w:val="16"/>
                          <w:highlight w:val="white"/>
                          <w:lang w:val="hu-HU" w:bidi="ar-SA"/>
                        </w:rPr>
                        <w:tab/>
                      </w:r>
                      <w:r w:rsidRPr="00C308AD">
                        <w:rPr>
                          <w:rFonts w:ascii="Courier New" w:hAnsi="Courier New" w:cs="Courier New"/>
                          <w:noProof/>
                          <w:color w:val="0000FF"/>
                          <w:sz w:val="16"/>
                          <w:highlight w:val="white"/>
                          <w:lang w:val="hu-HU" w:bidi="ar-SA"/>
                        </w:rPr>
                        <w:t>&lt;/sipAsRoutingEntry&gt;</w:t>
                      </w:r>
                    </w:p>
                    <w:p w14:paraId="6271F365" w14:textId="5585D417" w:rsidR="00A77BFC" w:rsidRPr="00C308AD" w:rsidRDefault="00A77BFC" w:rsidP="00C308AD">
                      <w:pPr>
                        <w:autoSpaceDE w:val="0"/>
                        <w:autoSpaceDN w:val="0"/>
                        <w:adjustRightInd w:val="0"/>
                        <w:spacing w:before="0" w:after="0" w:line="240" w:lineRule="auto"/>
                        <w:rPr>
                          <w:rFonts w:ascii="Courier New" w:hAnsi="Courier New" w:cs="Courier New"/>
                          <w:b/>
                          <w:bCs/>
                          <w:noProof/>
                          <w:color w:val="000000"/>
                          <w:sz w:val="16"/>
                          <w:highlight w:val="white"/>
                          <w:lang w:val="hu-HU" w:bidi="ar-SA"/>
                        </w:rPr>
                      </w:pPr>
                      <w:r w:rsidRPr="00C308AD">
                        <w:rPr>
                          <w:rFonts w:ascii="Courier New" w:hAnsi="Courier New" w:cs="Courier New"/>
                          <w:noProof/>
                          <w:color w:val="0000FF"/>
                          <w:sz w:val="16"/>
                          <w:highlight w:val="white"/>
                          <w:lang w:val="hu-HU" w:bidi="ar-SA"/>
                        </w:rPr>
                        <w:t>&lt;/sipAsRouting&gt;</w:t>
                      </w:r>
                    </w:p>
                  </w:txbxContent>
                </v:textbox>
                <w10:anchorlock/>
              </v:shape>
            </w:pict>
          </mc:Fallback>
        </mc:AlternateContent>
      </w:r>
    </w:p>
    <w:p w14:paraId="45EBA9FC" w14:textId="193909BF" w:rsidR="00C308AD" w:rsidRDefault="00C308AD" w:rsidP="0041167B">
      <w:pPr>
        <w:jc w:val="both"/>
        <w:rPr>
          <w:lang w:bidi="ar-SA"/>
        </w:rPr>
      </w:pPr>
      <w:r>
        <w:rPr>
          <w:lang w:bidi="ar-SA"/>
        </w:rPr>
        <w:t xml:space="preserve">A </w:t>
      </w:r>
      <w:proofErr w:type="spellStart"/>
      <w:r>
        <w:rPr>
          <w:lang w:bidi="ar-SA"/>
        </w:rPr>
        <w:t>sipAsRoutingEntry</w:t>
      </w:r>
      <w:proofErr w:type="spellEnd"/>
      <w:r>
        <w:rPr>
          <w:lang w:bidi="ar-SA"/>
        </w:rPr>
        <w:t xml:space="preserve"> has two nested elements: the </w:t>
      </w:r>
      <w:proofErr w:type="spellStart"/>
      <w:r>
        <w:rPr>
          <w:lang w:bidi="ar-SA"/>
        </w:rPr>
        <w:t>routingCriterias</w:t>
      </w:r>
      <w:proofErr w:type="spellEnd"/>
      <w:r>
        <w:rPr>
          <w:lang w:bidi="ar-SA"/>
        </w:rPr>
        <w:t xml:space="preserve"> part configures when the current rule is active (in the example above it will be active if the service key is between 1 and 35565, </w:t>
      </w:r>
      <w:proofErr w:type="spellStart"/>
      <w:r>
        <w:rPr>
          <w:lang w:bidi="ar-SA"/>
        </w:rPr>
        <w:t>incusive</w:t>
      </w:r>
      <w:proofErr w:type="spellEnd"/>
      <w:r>
        <w:rPr>
          <w:lang w:bidi="ar-SA"/>
        </w:rPr>
        <w:t xml:space="preserve">). The second element is </w:t>
      </w:r>
      <w:proofErr w:type="spellStart"/>
      <w:r>
        <w:rPr>
          <w:lang w:bidi="ar-SA"/>
        </w:rPr>
        <w:t>sipApplicationServerGroups</w:t>
      </w:r>
      <w:proofErr w:type="spellEnd"/>
      <w:r>
        <w:rPr>
          <w:lang w:bidi="ar-SA"/>
        </w:rPr>
        <w:t xml:space="preserve"> where we list the SIP AS groups to route the call to. Note that specifying more than one </w:t>
      </w:r>
      <w:proofErr w:type="spellStart"/>
      <w:r>
        <w:rPr>
          <w:lang w:bidi="ar-SA"/>
        </w:rPr>
        <w:t>sipApplicationServerGroup</w:t>
      </w:r>
      <w:proofErr w:type="spellEnd"/>
      <w:r>
        <w:rPr>
          <w:lang w:bidi="ar-SA"/>
        </w:rPr>
        <w:t xml:space="preserve"> means the service is concatenated. Important to remark that concatenation is not supported in phase one of </w:t>
      </w:r>
      <w:r w:rsidR="004A1C3C">
        <w:rPr>
          <w:lang w:bidi="ar-SA"/>
        </w:rPr>
        <w:t xml:space="preserve">IM-SCF </w:t>
      </w:r>
      <w:r>
        <w:rPr>
          <w:lang w:bidi="ar-SA"/>
        </w:rPr>
        <w:t>introduction but the configuration structure is prepared for it.</w:t>
      </w:r>
    </w:p>
    <w:p w14:paraId="4FEA0F15" w14:textId="59D4C242" w:rsidR="00C308AD" w:rsidRDefault="00BF0830" w:rsidP="0041167B">
      <w:pPr>
        <w:jc w:val="both"/>
        <w:rPr>
          <w:lang w:bidi="ar-SA"/>
        </w:rPr>
      </w:pPr>
      <w:r>
        <w:rPr>
          <w:lang w:bidi="ar-SA"/>
        </w:rPr>
        <w:t>Managing criteria</w:t>
      </w:r>
      <w:r w:rsidR="00C308AD">
        <w:rPr>
          <w:lang w:bidi="ar-SA"/>
        </w:rPr>
        <w:t xml:space="preserve"> and target application server groups is easier and </w:t>
      </w:r>
      <w:r w:rsidR="00E95522">
        <w:rPr>
          <w:lang w:bidi="ar-SA"/>
        </w:rPr>
        <w:t>safer</w:t>
      </w:r>
      <w:r w:rsidR="00C308AD">
        <w:rPr>
          <w:lang w:bidi="ar-SA"/>
        </w:rPr>
        <w:t xml:space="preserve"> to do through the scripts shipped with</w:t>
      </w:r>
      <w:r w:rsidR="004A1C3C">
        <w:rPr>
          <w:lang w:bidi="ar-SA"/>
        </w:rPr>
        <w:t xml:space="preserve"> IM-SCF</w:t>
      </w:r>
      <w:r w:rsidR="00C308AD">
        <w:rPr>
          <w:lang w:bidi="ar-SA"/>
        </w:rPr>
        <w:t>, see</w:t>
      </w:r>
      <w:r w:rsidR="00104A70">
        <w:rPr>
          <w:lang w:bidi="ar-SA"/>
        </w:rPr>
        <w:t xml:space="preserve"> </w:t>
      </w:r>
      <w:r w:rsidR="00104A70">
        <w:rPr>
          <w:highlight w:val="yellow"/>
          <w:lang w:bidi="ar-SA"/>
        </w:rPr>
        <w:fldChar w:fldCharType="begin"/>
      </w:r>
      <w:r w:rsidR="00104A70">
        <w:rPr>
          <w:lang w:bidi="ar-SA"/>
        </w:rPr>
        <w:instrText xml:space="preserve"> REF _Ref433301444 \h </w:instrText>
      </w:r>
      <w:r w:rsidR="00104A70">
        <w:rPr>
          <w:highlight w:val="yellow"/>
          <w:lang w:bidi="ar-SA"/>
        </w:rPr>
      </w:r>
      <w:r w:rsidR="00104A70">
        <w:rPr>
          <w:highlight w:val="yellow"/>
          <w:lang w:bidi="ar-SA"/>
        </w:rPr>
        <w:fldChar w:fldCharType="separate"/>
      </w:r>
      <w:r w:rsidR="005E443C">
        <w:rPr>
          <w:lang w:bidi="ar-SA"/>
        </w:rPr>
        <w:t xml:space="preserve">Using </w:t>
      </w:r>
      <w:r w:rsidR="004A1C3C">
        <w:rPr>
          <w:lang w:bidi="ar-SA"/>
        </w:rPr>
        <w:t xml:space="preserve">IM-SCF </w:t>
      </w:r>
      <w:r w:rsidR="005E443C">
        <w:rPr>
          <w:lang w:bidi="ar-SA"/>
        </w:rPr>
        <w:t>configuration scripts</w:t>
      </w:r>
      <w:r w:rsidR="00104A70">
        <w:rPr>
          <w:highlight w:val="yellow"/>
          <w:lang w:bidi="ar-SA"/>
        </w:rPr>
        <w:fldChar w:fldCharType="end"/>
      </w:r>
      <w:r w:rsidR="00C308AD">
        <w:rPr>
          <w:lang w:bidi="ar-SA"/>
        </w:rPr>
        <w:t>.</w:t>
      </w:r>
    </w:p>
    <w:p w14:paraId="68E1C1F2" w14:textId="4DD2A455" w:rsidR="00C308AD" w:rsidRDefault="00C308AD" w:rsidP="0041167B">
      <w:pPr>
        <w:pStyle w:val="Cmsor5"/>
        <w:rPr>
          <w:lang w:bidi="ar-SA"/>
        </w:rPr>
      </w:pPr>
      <w:bookmarkStart w:id="29" w:name="_Ref434150973"/>
      <w:proofErr w:type="spellStart"/>
      <w:r>
        <w:rPr>
          <w:lang w:bidi="ar-SA"/>
        </w:rPr>
        <w:t>Route</w:t>
      </w:r>
      <w:proofErr w:type="spellEnd"/>
      <w:r>
        <w:rPr>
          <w:lang w:bidi="ar-SA"/>
        </w:rPr>
        <w:t xml:space="preserve"> TCAP BEGIN </w:t>
      </w:r>
      <w:proofErr w:type="spellStart"/>
      <w:r>
        <w:rPr>
          <w:lang w:bidi="ar-SA"/>
        </w:rPr>
        <w:t>to</w:t>
      </w:r>
      <w:proofErr w:type="spellEnd"/>
      <w:r>
        <w:rPr>
          <w:lang w:bidi="ar-SA"/>
        </w:rPr>
        <w:t xml:space="preserve"> </w:t>
      </w:r>
      <w:proofErr w:type="spellStart"/>
      <w:r>
        <w:rPr>
          <w:lang w:bidi="ar-SA"/>
        </w:rPr>
        <w:t>module</w:t>
      </w:r>
      <w:bookmarkEnd w:id="29"/>
      <w:proofErr w:type="spellEnd"/>
    </w:p>
    <w:p w14:paraId="34828F8D" w14:textId="250E7C93" w:rsidR="00BF0830" w:rsidRDefault="00BF0830" w:rsidP="0041167B">
      <w:pPr>
        <w:rPr>
          <w:lang w:bidi="ar-SA"/>
        </w:rPr>
      </w:pPr>
      <w:r w:rsidRPr="00BF0830">
        <w:rPr>
          <w:noProof/>
          <w:lang w:val="hu-HU" w:eastAsia="hu-HU" w:bidi="ar-SA"/>
        </w:rPr>
        <mc:AlternateContent>
          <mc:Choice Requires="wps">
            <w:drawing>
              <wp:inline distT="0" distB="0" distL="0" distR="0" wp14:anchorId="17A2FF4E" wp14:editId="1AE1B700">
                <wp:extent cx="5772150" cy="3111500"/>
                <wp:effectExtent l="0" t="0" r="19050" b="12700"/>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111500"/>
                        </a:xfrm>
                        <a:prstGeom prst="rect">
                          <a:avLst/>
                        </a:prstGeom>
                        <a:solidFill>
                          <a:srgbClr val="FFFFFF"/>
                        </a:solidFill>
                        <a:ln w="9525">
                          <a:solidFill>
                            <a:srgbClr val="000000"/>
                          </a:solidFill>
                          <a:miter lim="800000"/>
                          <a:headEnd/>
                          <a:tailEnd/>
                        </a:ln>
                      </wps:spPr>
                      <wps:txbx>
                        <w:txbxContent>
                          <w:p w14:paraId="157E204B" w14:textId="3416F25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noProof/>
                                <w:color w:val="0000FF"/>
                                <w:sz w:val="18"/>
                                <w:highlight w:val="white"/>
                                <w:lang w:bidi="ar-SA"/>
                              </w:rPr>
                              <w:t>&lt;moduleRouting&gt;</w:t>
                            </w:r>
                          </w:p>
                          <w:p w14:paraId="22A9A16F" w14:textId="6F5AC46C"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60A2DE0A" w14:textId="082E4984"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8000"/>
                                <w:sz w:val="18"/>
                                <w:highlight w:val="white"/>
                                <w:lang w:bidi="ar-SA"/>
                              </w:rPr>
                              <w:t>&lt;!-- Route CAP2 to a specific module --&gt;</w:t>
                            </w:r>
                          </w:p>
                          <w:p w14:paraId="632D00BE" w14:textId="72C6FE2E"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5082746E" w14:textId="57121183"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37B98005" w14:textId="6B36B08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&lt;applicationContext&gt;</w:t>
                            </w:r>
                            <w:r w:rsidRPr="00BF0830">
                              <w:rPr>
                                <w:rFonts w:ascii="Courier New" w:hAnsi="Courier New" w:cs="Courier New"/>
                                <w:b/>
                                <w:bCs/>
                                <w:noProof/>
                                <w:color w:val="000000"/>
                                <w:sz w:val="18"/>
                                <w:highlight w:val="white"/>
                                <w:lang w:bidi="ar-SA"/>
                              </w:rPr>
                              <w:t>cap2</w:t>
                            </w:r>
                            <w:r w:rsidRPr="00BF0830">
                              <w:rPr>
                                <w:rFonts w:ascii="Courier New" w:hAnsi="Courier New" w:cs="Courier New"/>
                                <w:noProof/>
                                <w:color w:val="0000FF"/>
                                <w:sz w:val="18"/>
                                <w:highlight w:val="white"/>
                                <w:lang w:bidi="ar-SA"/>
                              </w:rPr>
                              <w:t>&lt;/applicationContext&gt;</w:t>
                            </w:r>
                          </w:p>
                          <w:p w14:paraId="62711469" w14:textId="2C1EC7AB"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2728DCC2" w14:textId="33DEAD9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65A9C56F" w14:textId="5980873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Pr>
                                <w:rFonts w:ascii="Courier New" w:hAnsi="Courier New" w:cs="Courier New"/>
                                <w:noProof/>
                                <w:color w:val="0000FF"/>
                                <w:sz w:val="18"/>
                                <w:highlight w:val="white"/>
                                <w:lang w:bidi="ar-SA"/>
                              </w:rPr>
                              <w:t>&lt;m</w:t>
                            </w:r>
                            <w:r w:rsidRPr="00BF0830">
                              <w:rPr>
                                <w:rFonts w:ascii="Courier New" w:hAnsi="Courier New" w:cs="Courier New"/>
                                <w:noProof/>
                                <w:color w:val="0000FF"/>
                                <w:sz w:val="18"/>
                                <w:highlight w:val="white"/>
                                <w:lang w:bidi="ar-SA"/>
                              </w:rPr>
                              <w:t>apModule&gt;</w:t>
                            </w:r>
                            <w:r w:rsidRPr="00BF0830">
                              <w:rPr>
                                <w:rFonts w:ascii="Courier New" w:hAnsi="Courier New" w:cs="Courier New"/>
                                <w:b/>
                                <w:bCs/>
                                <w:noProof/>
                                <w:color w:val="000000"/>
                                <w:sz w:val="18"/>
                                <w:highlight w:val="white"/>
                                <w:lang w:bidi="ar-SA"/>
                              </w:rPr>
                              <w:t>cap2Module</w:t>
                            </w:r>
                            <w:r>
                              <w:rPr>
                                <w:rFonts w:ascii="Courier New" w:hAnsi="Courier New" w:cs="Courier New"/>
                                <w:noProof/>
                                <w:color w:val="0000FF"/>
                                <w:sz w:val="18"/>
                                <w:highlight w:val="white"/>
                                <w:lang w:bidi="ar-SA"/>
                              </w:rPr>
                              <w:t>&lt;/m</w:t>
                            </w:r>
                            <w:r w:rsidRPr="00BF0830">
                              <w:rPr>
                                <w:rFonts w:ascii="Courier New" w:hAnsi="Courier New" w:cs="Courier New"/>
                                <w:noProof/>
                                <w:color w:val="0000FF"/>
                                <w:sz w:val="18"/>
                                <w:highlight w:val="white"/>
                                <w:lang w:bidi="ar-SA"/>
                              </w:rPr>
                              <w:t>apModule&gt;</w:t>
                            </w:r>
                          </w:p>
                          <w:p w14:paraId="3D080DB0" w14:textId="62DFC222"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769D2AF2"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47860BF7"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7C85D0CD"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34A85304" w14:textId="390BF341"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&lt;applicationContext&gt;</w:t>
                            </w:r>
                            <w:r>
                              <w:rPr>
                                <w:rFonts w:ascii="Courier New" w:hAnsi="Courier New" w:cs="Courier New"/>
                                <w:b/>
                                <w:bCs/>
                                <w:noProof/>
                                <w:color w:val="000000"/>
                                <w:sz w:val="18"/>
                                <w:highlight w:val="white"/>
                                <w:lang w:bidi="ar-SA"/>
                              </w:rPr>
                              <w:t>map</w:t>
                            </w:r>
                            <w:r w:rsidRPr="00BF0830">
                              <w:rPr>
                                <w:rFonts w:ascii="Courier New" w:hAnsi="Courier New" w:cs="Courier New"/>
                                <w:noProof/>
                                <w:color w:val="0000FF"/>
                                <w:sz w:val="18"/>
                                <w:highlight w:val="white"/>
                                <w:lang w:bidi="ar-SA"/>
                              </w:rPr>
                              <w:t>&lt;/applicationContext&gt;</w:t>
                            </w:r>
                          </w:p>
                          <w:p w14:paraId="388594C0"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77A84A7C"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0E3E74DB" w14:textId="341BD59E"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&lt;capModule&gt;</w:t>
                            </w:r>
                            <w:r>
                              <w:rPr>
                                <w:rFonts w:ascii="Courier New" w:hAnsi="Courier New" w:cs="Courier New"/>
                                <w:b/>
                                <w:bCs/>
                                <w:noProof/>
                                <w:color w:val="000000"/>
                                <w:sz w:val="18"/>
                                <w:highlight w:val="white"/>
                                <w:lang w:bidi="ar-SA"/>
                              </w:rPr>
                              <w:t>map</w:t>
                            </w:r>
                            <w:r w:rsidRPr="00BF0830">
                              <w:rPr>
                                <w:rFonts w:ascii="Courier New" w:hAnsi="Courier New" w:cs="Courier New"/>
                                <w:b/>
                                <w:bCs/>
                                <w:noProof/>
                                <w:color w:val="000000"/>
                                <w:sz w:val="18"/>
                                <w:highlight w:val="white"/>
                                <w:lang w:bidi="ar-SA"/>
                              </w:rPr>
                              <w:t>Module</w:t>
                            </w:r>
                            <w:r w:rsidRPr="00BF0830">
                              <w:rPr>
                                <w:rFonts w:ascii="Courier New" w:hAnsi="Courier New" w:cs="Courier New"/>
                                <w:noProof/>
                                <w:color w:val="0000FF"/>
                                <w:sz w:val="18"/>
                                <w:highlight w:val="white"/>
                                <w:lang w:bidi="ar-SA"/>
                              </w:rPr>
                              <w:t>&lt;/capModule&gt;</w:t>
                            </w:r>
                          </w:p>
                          <w:p w14:paraId="0D15A823"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7901F505" w14:textId="3D27852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3A527ED7" w14:textId="387F6E9A"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w:t>
                            </w:r>
                            <w:r w:rsidRPr="00BF0830">
                              <w:rPr>
                                <w:rFonts w:ascii="Courier New" w:hAnsi="Courier New" w:cs="Courier New"/>
                                <w:noProof/>
                                <w:color w:val="000000"/>
                                <w:sz w:val="18"/>
                                <w:highlight w:val="white"/>
                                <w:lang w:bidi="ar-SA"/>
                              </w:rPr>
                              <w:t xml:space="preserve"> </w:t>
                            </w:r>
                            <w:r w:rsidRPr="00BF0830">
                              <w:rPr>
                                <w:rFonts w:ascii="Courier New" w:hAnsi="Courier New" w:cs="Courier New"/>
                                <w:noProof/>
                                <w:color w:val="0000FF"/>
                                <w:sz w:val="18"/>
                                <w:highlight w:val="white"/>
                                <w:lang w:bidi="ar-SA"/>
                              </w:rPr>
                              <w:t>/&gt;</w:t>
                            </w:r>
                          </w:p>
                          <w:p w14:paraId="09D8D793" w14:textId="0BC2D9BF"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&lt;capModule&gt;</w:t>
                            </w:r>
                            <w:r w:rsidRPr="00BF0830">
                              <w:rPr>
                                <w:rFonts w:ascii="Courier New" w:hAnsi="Courier New" w:cs="Courier New"/>
                                <w:b/>
                                <w:bCs/>
                                <w:noProof/>
                                <w:color w:val="000000"/>
                                <w:sz w:val="18"/>
                                <w:highlight w:val="white"/>
                                <w:lang w:bidi="ar-SA"/>
                              </w:rPr>
                              <w:t>defaultCapModule</w:t>
                            </w:r>
                            <w:r w:rsidRPr="00BF0830">
                              <w:rPr>
                                <w:rFonts w:ascii="Courier New" w:hAnsi="Courier New" w:cs="Courier New"/>
                                <w:noProof/>
                                <w:color w:val="0000FF"/>
                                <w:sz w:val="18"/>
                                <w:highlight w:val="white"/>
                                <w:lang w:bidi="ar-SA"/>
                              </w:rPr>
                              <w:t>&lt;/capModule&gt;</w:t>
                            </w:r>
                          </w:p>
                          <w:p w14:paraId="5ED2D13B" w14:textId="4D28390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58B1B26D" w14:textId="1B205D58"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noProof/>
                                <w:color w:val="0000FF"/>
                                <w:sz w:val="18"/>
                                <w:highlight w:val="white"/>
                                <w:lang w:bidi="ar-SA"/>
                              </w:rPr>
                              <w:t>&lt;/moduleRouting&gt;</w:t>
                            </w:r>
                          </w:p>
                          <w:p w14:paraId="3B1725A6" w14:textId="77777777" w:rsidR="00A77BFC" w:rsidRPr="00BF0830"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17A2FF4E" id="_x0000_s1043" type="#_x0000_t202" style="width:454.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">
                <v:textbox>
                  <w:txbxContent>
                    <w:p w14:paraId="157E204B" w14:textId="3416F25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noProof/>
                          <w:color w:val="0000FF"/>
                          <w:sz w:val="18"/>
                          <w:highlight w:val="white"/>
                          <w:lang w:bidi="ar-SA"/>
                        </w:rPr>
                        <w:t>&lt;moduleRouting&gt;</w:t>
                      </w:r>
                    </w:p>
                    <w:p w14:paraId="22A9A16F" w14:textId="6F5AC46C"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60A2DE0A" w14:textId="082E4984"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8000"/>
                          <w:sz w:val="18"/>
                          <w:highlight w:val="white"/>
                          <w:lang w:bidi="ar-SA"/>
                        </w:rPr>
                        <w:t>&lt;!-- Route CAP2 to a specific module --&gt;</w:t>
                      </w:r>
                    </w:p>
                    <w:p w14:paraId="632D00BE" w14:textId="72C6FE2E"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5082746E" w14:textId="57121183"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37B98005" w14:textId="6B36B08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&lt;applicationContext&gt;</w:t>
                      </w:r>
                      <w:r w:rsidRPr="00BF0830">
                        <w:rPr>
                          <w:rFonts w:ascii="Courier New" w:hAnsi="Courier New" w:cs="Courier New"/>
                          <w:b/>
                          <w:bCs/>
                          <w:noProof/>
                          <w:color w:val="000000"/>
                          <w:sz w:val="18"/>
                          <w:highlight w:val="white"/>
                          <w:lang w:bidi="ar-SA"/>
                        </w:rPr>
                        <w:t>cap2</w:t>
                      </w:r>
                      <w:r w:rsidRPr="00BF0830">
                        <w:rPr>
                          <w:rFonts w:ascii="Courier New" w:hAnsi="Courier New" w:cs="Courier New"/>
                          <w:noProof/>
                          <w:color w:val="0000FF"/>
                          <w:sz w:val="18"/>
                          <w:highlight w:val="white"/>
                          <w:lang w:bidi="ar-SA"/>
                        </w:rPr>
                        <w:t>&lt;/applicationContext&gt;</w:t>
                      </w:r>
                    </w:p>
                    <w:p w14:paraId="62711469" w14:textId="2C1EC7AB"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2728DCC2" w14:textId="33DEAD9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65A9C56F" w14:textId="5980873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Pr>
                          <w:rFonts w:ascii="Courier New" w:hAnsi="Courier New" w:cs="Courier New"/>
                          <w:noProof/>
                          <w:color w:val="0000FF"/>
                          <w:sz w:val="18"/>
                          <w:highlight w:val="white"/>
                          <w:lang w:bidi="ar-SA"/>
                        </w:rPr>
                        <w:t>&lt;m</w:t>
                      </w:r>
                      <w:r w:rsidRPr="00BF0830">
                        <w:rPr>
                          <w:rFonts w:ascii="Courier New" w:hAnsi="Courier New" w:cs="Courier New"/>
                          <w:noProof/>
                          <w:color w:val="0000FF"/>
                          <w:sz w:val="18"/>
                          <w:highlight w:val="white"/>
                          <w:lang w:bidi="ar-SA"/>
                        </w:rPr>
                        <w:t>apModule&gt;</w:t>
                      </w:r>
                      <w:r w:rsidRPr="00BF0830">
                        <w:rPr>
                          <w:rFonts w:ascii="Courier New" w:hAnsi="Courier New" w:cs="Courier New"/>
                          <w:b/>
                          <w:bCs/>
                          <w:noProof/>
                          <w:color w:val="000000"/>
                          <w:sz w:val="18"/>
                          <w:highlight w:val="white"/>
                          <w:lang w:bidi="ar-SA"/>
                        </w:rPr>
                        <w:t>cap2Module</w:t>
                      </w:r>
                      <w:r>
                        <w:rPr>
                          <w:rFonts w:ascii="Courier New" w:hAnsi="Courier New" w:cs="Courier New"/>
                          <w:noProof/>
                          <w:color w:val="0000FF"/>
                          <w:sz w:val="18"/>
                          <w:highlight w:val="white"/>
                          <w:lang w:bidi="ar-SA"/>
                        </w:rPr>
                        <w:t>&lt;/m</w:t>
                      </w:r>
                      <w:r w:rsidRPr="00BF0830">
                        <w:rPr>
                          <w:rFonts w:ascii="Courier New" w:hAnsi="Courier New" w:cs="Courier New"/>
                          <w:noProof/>
                          <w:color w:val="0000FF"/>
                          <w:sz w:val="18"/>
                          <w:highlight w:val="white"/>
                          <w:lang w:bidi="ar-SA"/>
                        </w:rPr>
                        <w:t>apModule&gt;</w:t>
                      </w:r>
                    </w:p>
                    <w:p w14:paraId="3D080DB0" w14:textId="62DFC222"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769D2AF2"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47860BF7"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7C85D0CD"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34A85304" w14:textId="390BF341"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&lt;applicationContext&gt;</w:t>
                      </w:r>
                      <w:r>
                        <w:rPr>
                          <w:rFonts w:ascii="Courier New" w:hAnsi="Courier New" w:cs="Courier New"/>
                          <w:b/>
                          <w:bCs/>
                          <w:noProof/>
                          <w:color w:val="000000"/>
                          <w:sz w:val="18"/>
                          <w:highlight w:val="white"/>
                          <w:lang w:bidi="ar-SA"/>
                        </w:rPr>
                        <w:t>map</w:t>
                      </w:r>
                      <w:r w:rsidRPr="00BF0830">
                        <w:rPr>
                          <w:rFonts w:ascii="Courier New" w:hAnsi="Courier New" w:cs="Courier New"/>
                          <w:noProof/>
                          <w:color w:val="0000FF"/>
                          <w:sz w:val="18"/>
                          <w:highlight w:val="white"/>
                          <w:lang w:bidi="ar-SA"/>
                        </w:rPr>
                        <w:t>&lt;/applicationContext&gt;</w:t>
                      </w:r>
                    </w:p>
                    <w:p w14:paraId="388594C0"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&lt;/routingCriteria&gt;</w:t>
                      </w:r>
                    </w:p>
                    <w:p w14:paraId="77A84A7C"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&lt;/routingCriterias&gt;</w:t>
                      </w:r>
                    </w:p>
                    <w:p w14:paraId="0E3E74DB" w14:textId="341BD59E"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&lt;capModule&gt;</w:t>
                      </w:r>
                      <w:r>
                        <w:rPr>
                          <w:rFonts w:ascii="Courier New" w:hAnsi="Courier New" w:cs="Courier New"/>
                          <w:b/>
                          <w:bCs/>
                          <w:noProof/>
                          <w:color w:val="000000"/>
                          <w:sz w:val="18"/>
                          <w:highlight w:val="white"/>
                          <w:lang w:bidi="ar-SA"/>
                        </w:rPr>
                        <w:t>map</w:t>
                      </w:r>
                      <w:r w:rsidRPr="00BF0830">
                        <w:rPr>
                          <w:rFonts w:ascii="Courier New" w:hAnsi="Courier New" w:cs="Courier New"/>
                          <w:b/>
                          <w:bCs/>
                          <w:noProof/>
                          <w:color w:val="000000"/>
                          <w:sz w:val="18"/>
                          <w:highlight w:val="white"/>
                          <w:lang w:bidi="ar-SA"/>
                        </w:rPr>
                        <w:t>Module</w:t>
                      </w:r>
                      <w:r w:rsidRPr="00BF0830">
                        <w:rPr>
                          <w:rFonts w:ascii="Courier New" w:hAnsi="Courier New" w:cs="Courier New"/>
                          <w:noProof/>
                          <w:color w:val="0000FF"/>
                          <w:sz w:val="18"/>
                          <w:highlight w:val="white"/>
                          <w:lang w:bidi="ar-SA"/>
                        </w:rPr>
                        <w:t>&lt;/capModule&gt;</w:t>
                      </w:r>
                    </w:p>
                    <w:p w14:paraId="0D15A823" w14:textId="77777777"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7901F505" w14:textId="3D27852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3A527ED7" w14:textId="387F6E9A"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&lt;routingCriterias</w:t>
                      </w:r>
                      <w:r w:rsidRPr="00BF0830">
                        <w:rPr>
                          <w:rFonts w:ascii="Courier New" w:hAnsi="Courier New" w:cs="Courier New"/>
                          <w:noProof/>
                          <w:color w:val="000000"/>
                          <w:sz w:val="18"/>
                          <w:highlight w:val="white"/>
                          <w:lang w:bidi="ar-SA"/>
                        </w:rPr>
                        <w:t xml:space="preserve"> </w:t>
                      </w:r>
                      <w:r w:rsidRPr="00BF0830">
                        <w:rPr>
                          <w:rFonts w:ascii="Courier New" w:hAnsi="Courier New" w:cs="Courier New"/>
                          <w:noProof/>
                          <w:color w:val="0000FF"/>
                          <w:sz w:val="18"/>
                          <w:highlight w:val="white"/>
                          <w:lang w:bidi="ar-SA"/>
                        </w:rPr>
                        <w:t>/&gt;</w:t>
                      </w:r>
                    </w:p>
                    <w:p w14:paraId="09D8D793" w14:textId="0BC2D9BF"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&lt;capModule&gt;</w:t>
                      </w:r>
                      <w:r w:rsidRPr="00BF0830">
                        <w:rPr>
                          <w:rFonts w:ascii="Courier New" w:hAnsi="Courier New" w:cs="Courier New"/>
                          <w:b/>
                          <w:bCs/>
                          <w:noProof/>
                          <w:color w:val="000000"/>
                          <w:sz w:val="18"/>
                          <w:highlight w:val="white"/>
                          <w:lang w:bidi="ar-SA"/>
                        </w:rPr>
                        <w:t>defaultCapModule</w:t>
                      </w:r>
                      <w:r w:rsidRPr="00BF0830">
                        <w:rPr>
                          <w:rFonts w:ascii="Courier New" w:hAnsi="Courier New" w:cs="Courier New"/>
                          <w:noProof/>
                          <w:color w:val="0000FF"/>
                          <w:sz w:val="18"/>
                          <w:highlight w:val="white"/>
                          <w:lang w:bidi="ar-SA"/>
                        </w:rPr>
                        <w:t>&lt;/capModule&gt;</w:t>
                      </w:r>
                    </w:p>
                    <w:p w14:paraId="5ED2D13B" w14:textId="4D28390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b/>
                          <w:bCs/>
                          <w:noProof/>
                          <w:color w:val="000000"/>
                          <w:sz w:val="18"/>
                          <w:highlight w:val="white"/>
                          <w:lang w:bidi="ar-SA"/>
                        </w:rPr>
                        <w:tab/>
                      </w:r>
                      <w:r w:rsidRPr="00BF0830">
                        <w:rPr>
                          <w:rFonts w:ascii="Courier New" w:hAnsi="Courier New" w:cs="Courier New"/>
                          <w:noProof/>
                          <w:color w:val="0000FF"/>
                          <w:sz w:val="18"/>
                          <w:highlight w:val="white"/>
                          <w:lang w:bidi="ar-SA"/>
                        </w:rPr>
                        <w:t>&lt;/moduleRoutingEntry&gt;</w:t>
                      </w:r>
                    </w:p>
                    <w:p w14:paraId="58B1B26D" w14:textId="1B205D58"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bidi="ar-SA"/>
                        </w:rPr>
                      </w:pPr>
                      <w:r w:rsidRPr="00BF0830">
                        <w:rPr>
                          <w:rFonts w:ascii="Courier New" w:hAnsi="Courier New" w:cs="Courier New"/>
                          <w:noProof/>
                          <w:color w:val="0000FF"/>
                          <w:sz w:val="18"/>
                          <w:highlight w:val="white"/>
                          <w:lang w:bidi="ar-SA"/>
                        </w:rPr>
                        <w:t>&lt;/moduleRouting&gt;</w:t>
                      </w:r>
                    </w:p>
                    <w:p w14:paraId="3B1725A6" w14:textId="77777777" w:rsidR="00A77BFC" w:rsidRPr="00BF0830" w:rsidRDefault="00A77BFC">
                      <w:pPr>
                        <w:rPr>
                          <w:noProof/>
                          <w:sz w:val="18"/>
                        </w:rPr>
                      </w:pPr>
                    </w:p>
                  </w:txbxContent>
                </v:textbox>
                <w10:anchorlock/>
              </v:shape>
            </w:pict>
          </mc:Fallback>
        </mc:AlternateContent>
      </w:r>
    </w:p>
    <w:p w14:paraId="60363811" w14:textId="7EA2C5ED" w:rsidR="00BF0830" w:rsidRDefault="00BF0830" w:rsidP="0041167B">
      <w:pPr>
        <w:rPr>
          <w:lang w:bidi="ar-SA"/>
        </w:rPr>
      </w:pPr>
      <w:r>
        <w:rPr>
          <w:lang w:bidi="ar-SA"/>
        </w:rPr>
        <w:t>The example above:</w:t>
      </w:r>
    </w:p>
    <w:p w14:paraId="7DB407F9" w14:textId="65CDCC7D" w:rsidR="00BF0830" w:rsidRDefault="00BF0830" w:rsidP="0041167B">
      <w:pPr>
        <w:pStyle w:val="Listaszerbekezds"/>
        <w:numPr>
          <w:ilvl w:val="0"/>
          <w:numId w:val="28"/>
        </w:numPr>
        <w:rPr>
          <w:lang w:bidi="ar-SA"/>
        </w:rPr>
      </w:pPr>
      <w:r>
        <w:rPr>
          <w:lang w:bidi="ar-SA"/>
        </w:rPr>
        <w:t>routes TCAP BEGIN messages with cap2 application context to cap2Module</w:t>
      </w:r>
    </w:p>
    <w:p w14:paraId="76A2FCEB" w14:textId="3A349B06" w:rsidR="00BF0830" w:rsidRDefault="00BF0830" w:rsidP="0041167B">
      <w:pPr>
        <w:pStyle w:val="Listaszerbekezds"/>
        <w:numPr>
          <w:ilvl w:val="0"/>
          <w:numId w:val="28"/>
        </w:numPr>
        <w:rPr>
          <w:lang w:bidi="ar-SA"/>
        </w:rPr>
      </w:pPr>
      <w:r>
        <w:rPr>
          <w:lang w:bidi="ar-SA"/>
        </w:rPr>
        <w:t xml:space="preserve">routes TCAP BEGIN messages with map application context to </w:t>
      </w:r>
      <w:proofErr w:type="spellStart"/>
      <w:r>
        <w:rPr>
          <w:lang w:bidi="ar-SA"/>
        </w:rPr>
        <w:t>mapModule</w:t>
      </w:r>
      <w:proofErr w:type="spellEnd"/>
    </w:p>
    <w:p w14:paraId="232AC0D6" w14:textId="45DFF7A9" w:rsidR="00BF0830" w:rsidRDefault="00BF0830" w:rsidP="0041167B">
      <w:pPr>
        <w:pStyle w:val="Listaszerbekezds"/>
        <w:numPr>
          <w:ilvl w:val="0"/>
          <w:numId w:val="28"/>
        </w:numPr>
        <w:rPr>
          <w:lang w:bidi="ar-SA"/>
        </w:rPr>
      </w:pPr>
      <w:r>
        <w:rPr>
          <w:lang w:bidi="ar-SA"/>
        </w:rPr>
        <w:t xml:space="preserve">and any other TCAP BEGIN messages with </w:t>
      </w:r>
      <w:proofErr w:type="spellStart"/>
      <w:r>
        <w:rPr>
          <w:lang w:bidi="ar-SA"/>
        </w:rPr>
        <w:t>defaultCapModule</w:t>
      </w:r>
      <w:proofErr w:type="spellEnd"/>
      <w:r>
        <w:rPr>
          <w:lang w:bidi="ar-SA"/>
        </w:rPr>
        <w:t xml:space="preserve"> – which is the CAP module defined for CAMEL phase 3-4 calls</w:t>
      </w:r>
    </w:p>
    <w:p w14:paraId="3C2CF3A0" w14:textId="70986AA3" w:rsidR="00BF0830" w:rsidRDefault="00BF0830" w:rsidP="0041167B">
      <w:pPr>
        <w:rPr>
          <w:lang w:bidi="ar-SA"/>
        </w:rPr>
      </w:pPr>
      <w:r>
        <w:rPr>
          <w:lang w:bidi="ar-SA"/>
        </w:rPr>
        <w:t>The application context can be: cap2, cap3, cap4 and map.</w:t>
      </w:r>
    </w:p>
    <w:p w14:paraId="14648D96" w14:textId="32D03567" w:rsidR="00BF0830" w:rsidRPr="00BF0830" w:rsidRDefault="00BF0830" w:rsidP="0041167B">
      <w:pPr>
        <w:jc w:val="both"/>
        <w:rPr>
          <w:lang w:bidi="ar-SA"/>
        </w:rPr>
      </w:pPr>
      <w:r>
        <w:rPr>
          <w:lang w:bidi="ar-SA"/>
        </w:rPr>
        <w:lastRenderedPageBreak/>
        <w:t>The criteria can be a service key range as well: this way it is possible to route a call to different modules based on service key.</w:t>
      </w:r>
    </w:p>
    <w:p w14:paraId="37DA53EE" w14:textId="24F726AC" w:rsidR="00C308AD" w:rsidRDefault="00C308AD" w:rsidP="0041167B">
      <w:pPr>
        <w:pStyle w:val="Cmsor5"/>
        <w:rPr>
          <w:lang w:bidi="ar-SA"/>
        </w:rPr>
      </w:pPr>
      <w:bookmarkStart w:id="30" w:name="_Ref434238540"/>
      <w:proofErr w:type="spellStart"/>
      <w:r>
        <w:rPr>
          <w:lang w:bidi="ar-SA"/>
        </w:rPr>
        <w:t>Route</w:t>
      </w:r>
      <w:proofErr w:type="spellEnd"/>
      <w:r>
        <w:rPr>
          <w:lang w:bidi="ar-SA"/>
        </w:rPr>
        <w:t xml:space="preserve"> DIAMETER </w:t>
      </w:r>
      <w:proofErr w:type="spellStart"/>
      <w:r>
        <w:rPr>
          <w:lang w:bidi="ar-SA"/>
        </w:rPr>
        <w:t>to</w:t>
      </w:r>
      <w:proofErr w:type="spellEnd"/>
      <w:r>
        <w:rPr>
          <w:lang w:bidi="ar-SA"/>
        </w:rPr>
        <w:t xml:space="preserve"> HTTP AS</w:t>
      </w:r>
      <w:bookmarkEnd w:id="30"/>
    </w:p>
    <w:p w14:paraId="1146F214" w14:textId="2F7F08BE" w:rsidR="00DE3DF5" w:rsidRPr="00DE3DF5" w:rsidRDefault="00DE3DF5" w:rsidP="0041167B">
      <w:pPr>
        <w:jc w:val="both"/>
        <w:rPr>
          <w:lang w:bidi="ar-SA"/>
        </w:rPr>
      </w:pPr>
      <w:r>
        <w:rPr>
          <w:lang w:bidi="ar-SA"/>
        </w:rPr>
        <w:t xml:space="preserve">A DIAMETER routing entry is simply a three-way relationship between a service context ID, an HTTP AS group and a DIAMETER Gateway module (see </w:t>
      </w:r>
      <w:r>
        <w:rPr>
          <w:lang w:bidi="ar-SA"/>
        </w:rPr>
        <w:fldChar w:fldCharType="begin"/>
      </w:r>
      <w:r>
        <w:rPr>
          <w:lang w:bidi="ar-SA"/>
        </w:rPr>
        <w:instrText xml:space="preserve"> REF _Ref433212278 \h </w:instrText>
      </w:r>
      <w:r>
        <w:rPr>
          <w:lang w:bidi="ar-SA"/>
        </w:rPr>
      </w:r>
      <w:r>
        <w:rPr>
          <w:lang w:bidi="ar-SA"/>
        </w:rPr>
        <w:fldChar w:fldCharType="separate"/>
      </w:r>
      <w:r w:rsidR="005E443C" w:rsidRPr="00D415B2">
        <w:rPr>
          <w:lang w:bidi="ar-SA"/>
        </w:rPr>
        <w:t xml:space="preserve">DIAMETER </w:t>
      </w:r>
      <w:r w:rsidR="005E443C">
        <w:rPr>
          <w:lang w:bidi="ar-SA"/>
        </w:rPr>
        <w:t xml:space="preserve">Gateway </w:t>
      </w:r>
      <w:r w:rsidR="005E443C" w:rsidRPr="00D415B2">
        <w:rPr>
          <w:lang w:bidi="ar-SA"/>
        </w:rPr>
        <w:t>configuration</w:t>
      </w:r>
      <w:r>
        <w:rPr>
          <w:lang w:bidi="ar-SA"/>
        </w:rPr>
        <w:fldChar w:fldCharType="end"/>
      </w:r>
      <w:r>
        <w:rPr>
          <w:lang w:bidi="ar-SA"/>
        </w:rPr>
        <w:t>).</w:t>
      </w:r>
    </w:p>
    <w:p w14:paraId="789D83E3" w14:textId="42D3394E" w:rsidR="00BF0830" w:rsidRPr="00BF0830" w:rsidRDefault="00BF0830" w:rsidP="0041167B">
      <w:pPr>
        <w:rPr>
          <w:lang w:bidi="ar-SA"/>
        </w:rPr>
      </w:pPr>
      <w:r w:rsidRPr="00BF0830">
        <w:rPr>
          <w:noProof/>
          <w:lang w:val="hu-HU" w:eastAsia="hu-HU" w:bidi="ar-SA"/>
        </w:rPr>
        <mc:AlternateContent>
          <mc:Choice Requires="wps">
            <w:drawing>
              <wp:inline distT="0" distB="0" distL="0" distR="0" wp14:anchorId="09C0AEC5" wp14:editId="0FF6FCA5">
                <wp:extent cx="6572250" cy="1003300"/>
                <wp:effectExtent l="0" t="0" r="19050" b="25400"/>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003300"/>
                        </a:xfrm>
                        <a:prstGeom prst="rect">
                          <a:avLst/>
                        </a:prstGeom>
                        <a:solidFill>
                          <a:srgbClr val="FFFFFF"/>
                        </a:solidFill>
                        <a:ln w="9525">
                          <a:solidFill>
                            <a:srgbClr val="000000"/>
                          </a:solidFill>
                          <a:miter lim="800000"/>
                          <a:headEnd/>
                          <a:tailEnd/>
                        </a:ln>
                      </wps:spPr>
                      <wps:txbx>
                        <w:txbxContent>
                          <w:p w14:paraId="19F35463" w14:textId="75956F8A"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noProof/>
                                <w:color w:val="0000FF"/>
                                <w:sz w:val="18"/>
                                <w:highlight w:val="white"/>
                                <w:lang w:val="hu-HU" w:bidi="ar-SA"/>
                              </w:rPr>
                              <w:t>&lt;diameterRouting&gt;</w:t>
                            </w:r>
                          </w:p>
                          <w:p w14:paraId="26F910F7" w14:textId="00E4E611"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&lt;diameterRoutingEntry&gt;</w:t>
                            </w:r>
                          </w:p>
                          <w:p w14:paraId="3C0C93A5" w14:textId="685AC1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&lt;serviceContextIds&gt;</w:t>
                            </w:r>
                            <w:r w:rsidRPr="00BF0830">
                              <w:rPr>
                                <w:rFonts w:ascii="Courier New" w:hAnsi="Courier New" w:cs="Courier New"/>
                                <w:b/>
                                <w:bCs/>
                                <w:noProof/>
                                <w:color w:val="000000"/>
                                <w:sz w:val="18"/>
                                <w:highlight w:val="white"/>
                                <w:lang w:val="hu-HU" w:bidi="ar-SA"/>
                              </w:rPr>
                              <w:t>ROAMINGSMS</w:t>
                            </w:r>
                            <w:r w:rsidRPr="00BF0830">
                              <w:rPr>
                                <w:rFonts w:ascii="Courier New" w:hAnsi="Courier New" w:cs="Courier New"/>
                                <w:noProof/>
                                <w:color w:val="0000FF"/>
                                <w:sz w:val="18"/>
                                <w:highlight w:val="white"/>
                                <w:lang w:val="hu-HU" w:bidi="ar-SA"/>
                              </w:rPr>
                              <w:t>&lt;/serviceContextIds&gt;</w:t>
                            </w:r>
                          </w:p>
                          <w:p w14:paraId="4988F875" w14:textId="7CAD67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&lt;httpApplicationServerGroup&gt;</w:t>
                            </w:r>
                            <w:r w:rsidRPr="00BF0830">
                              <w:rPr>
                                <w:rFonts w:ascii="Courier New" w:hAnsi="Courier New" w:cs="Courier New"/>
                                <w:b/>
                                <w:bCs/>
                                <w:noProof/>
                                <w:color w:val="000000"/>
                                <w:sz w:val="18"/>
                                <w:highlight w:val="white"/>
                                <w:lang w:val="hu-HU" w:bidi="ar-SA"/>
                              </w:rPr>
                              <w:t>tsdp5b_roamingsms_all</w:t>
                            </w:r>
                            <w:r w:rsidRPr="00BF0830">
                              <w:rPr>
                                <w:rFonts w:ascii="Courier New" w:hAnsi="Courier New" w:cs="Courier New"/>
                                <w:noProof/>
                                <w:color w:val="0000FF"/>
                                <w:sz w:val="18"/>
                                <w:highlight w:val="white"/>
                                <w:lang w:val="hu-HU" w:bidi="ar-SA"/>
                              </w:rPr>
                              <w:t>&lt;/httpApplicationServerGroup&gt;</w:t>
                            </w:r>
                          </w:p>
                          <w:p w14:paraId="26B08057" w14:textId="46ACCB3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&lt;diameterGatewayModule&gt;</w:t>
                            </w:r>
                            <w:r w:rsidRPr="00BF0830">
                              <w:rPr>
                                <w:rFonts w:ascii="Courier New" w:hAnsi="Courier New" w:cs="Courier New"/>
                                <w:b/>
                                <w:bCs/>
                                <w:noProof/>
                                <w:color w:val="000000"/>
                                <w:sz w:val="18"/>
                                <w:highlight w:val="white"/>
                                <w:lang w:val="hu-HU" w:bidi="ar-SA"/>
                              </w:rPr>
                              <w:t>roamingSmsDiameterGwModule</w:t>
                            </w:r>
                            <w:r w:rsidRPr="00BF0830">
                              <w:rPr>
                                <w:rFonts w:ascii="Courier New" w:hAnsi="Courier New" w:cs="Courier New"/>
                                <w:noProof/>
                                <w:color w:val="0000FF"/>
                                <w:sz w:val="18"/>
                                <w:highlight w:val="white"/>
                                <w:lang w:val="hu-HU" w:bidi="ar-SA"/>
                              </w:rPr>
                              <w:t>&lt;/diameterGatewayModule&gt;</w:t>
                            </w:r>
                          </w:p>
                          <w:p w14:paraId="5C38494B" w14:textId="1A2218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&lt;/diameterRoutingEntry&gt;</w:t>
                            </w:r>
                          </w:p>
                          <w:p w14:paraId="7660AB38" w14:textId="2901D749"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noProof/>
                                <w:color w:val="0000FF"/>
                                <w:sz w:val="18"/>
                                <w:highlight w:val="white"/>
                                <w:lang w:val="hu-HU" w:bidi="ar-SA"/>
                              </w:rPr>
                              <w:t>&lt;/diameterRouting&gt;</w:t>
                            </w:r>
                          </w:p>
                          <w:p w14:paraId="6BB8BB56" w14:textId="18838CE3" w:rsidR="00A77BFC" w:rsidRPr="00BF0830"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09C0AEC5" id="_x0000_s1044" type="#_x0000_t202" style="width:517.5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ZIJwIAAE8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">
                <v:textbox>
                  <w:txbxContent>
                    <w:p w14:paraId="19F35463" w14:textId="75956F8A"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noProof/>
                          <w:color w:val="0000FF"/>
                          <w:sz w:val="18"/>
                          <w:highlight w:val="white"/>
                          <w:lang w:val="hu-HU" w:bidi="ar-SA"/>
                        </w:rPr>
                        <w:t>&lt;diameterRouting&gt;</w:t>
                      </w:r>
                    </w:p>
                    <w:p w14:paraId="26F910F7" w14:textId="00E4E611"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&lt;diameterRoutingEntry&gt;</w:t>
                      </w:r>
                    </w:p>
                    <w:p w14:paraId="3C0C93A5" w14:textId="685AC1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&lt;serviceContextIds&gt;</w:t>
                      </w:r>
                      <w:r w:rsidRPr="00BF0830">
                        <w:rPr>
                          <w:rFonts w:ascii="Courier New" w:hAnsi="Courier New" w:cs="Courier New"/>
                          <w:b/>
                          <w:bCs/>
                          <w:noProof/>
                          <w:color w:val="000000"/>
                          <w:sz w:val="18"/>
                          <w:highlight w:val="white"/>
                          <w:lang w:val="hu-HU" w:bidi="ar-SA"/>
                        </w:rPr>
                        <w:t>ROAMINGSMS</w:t>
                      </w:r>
                      <w:r w:rsidRPr="00BF0830">
                        <w:rPr>
                          <w:rFonts w:ascii="Courier New" w:hAnsi="Courier New" w:cs="Courier New"/>
                          <w:noProof/>
                          <w:color w:val="0000FF"/>
                          <w:sz w:val="18"/>
                          <w:highlight w:val="white"/>
                          <w:lang w:val="hu-HU" w:bidi="ar-SA"/>
                        </w:rPr>
                        <w:t>&lt;/serviceContextIds&gt;</w:t>
                      </w:r>
                    </w:p>
                    <w:p w14:paraId="4988F875" w14:textId="7CAD67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&lt;httpApplicationServerGroup&gt;</w:t>
                      </w:r>
                      <w:r w:rsidRPr="00BF0830">
                        <w:rPr>
                          <w:rFonts w:ascii="Courier New" w:hAnsi="Courier New" w:cs="Courier New"/>
                          <w:b/>
                          <w:bCs/>
                          <w:noProof/>
                          <w:color w:val="000000"/>
                          <w:sz w:val="18"/>
                          <w:highlight w:val="white"/>
                          <w:lang w:val="hu-HU" w:bidi="ar-SA"/>
                        </w:rPr>
                        <w:t>tsdp5b_roamingsms_all</w:t>
                      </w:r>
                      <w:r w:rsidRPr="00BF0830">
                        <w:rPr>
                          <w:rFonts w:ascii="Courier New" w:hAnsi="Courier New" w:cs="Courier New"/>
                          <w:noProof/>
                          <w:color w:val="0000FF"/>
                          <w:sz w:val="18"/>
                          <w:highlight w:val="white"/>
                          <w:lang w:val="hu-HU" w:bidi="ar-SA"/>
                        </w:rPr>
                        <w:t>&lt;/httpApplicationServerGroup&gt;</w:t>
                      </w:r>
                    </w:p>
                    <w:p w14:paraId="26B08057" w14:textId="46ACCB35"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&lt;diameterGatewayModule&gt;</w:t>
                      </w:r>
                      <w:r w:rsidRPr="00BF0830">
                        <w:rPr>
                          <w:rFonts w:ascii="Courier New" w:hAnsi="Courier New" w:cs="Courier New"/>
                          <w:b/>
                          <w:bCs/>
                          <w:noProof/>
                          <w:color w:val="000000"/>
                          <w:sz w:val="18"/>
                          <w:highlight w:val="white"/>
                          <w:lang w:val="hu-HU" w:bidi="ar-SA"/>
                        </w:rPr>
                        <w:t>roamingSmsDiameterGwModule</w:t>
                      </w:r>
                      <w:r w:rsidRPr="00BF0830">
                        <w:rPr>
                          <w:rFonts w:ascii="Courier New" w:hAnsi="Courier New" w:cs="Courier New"/>
                          <w:noProof/>
                          <w:color w:val="0000FF"/>
                          <w:sz w:val="18"/>
                          <w:highlight w:val="white"/>
                          <w:lang w:val="hu-HU" w:bidi="ar-SA"/>
                        </w:rPr>
                        <w:t>&lt;/diameterGatewayModule&gt;</w:t>
                      </w:r>
                    </w:p>
                    <w:p w14:paraId="5C38494B" w14:textId="1A221810"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b/>
                          <w:bCs/>
                          <w:noProof/>
                          <w:color w:val="000000"/>
                          <w:sz w:val="18"/>
                          <w:highlight w:val="white"/>
                          <w:lang w:val="hu-HU" w:bidi="ar-SA"/>
                        </w:rPr>
                        <w:tab/>
                      </w:r>
                      <w:r w:rsidRPr="00BF0830">
                        <w:rPr>
                          <w:rFonts w:ascii="Courier New" w:hAnsi="Courier New" w:cs="Courier New"/>
                          <w:noProof/>
                          <w:color w:val="0000FF"/>
                          <w:sz w:val="18"/>
                          <w:highlight w:val="white"/>
                          <w:lang w:val="hu-HU" w:bidi="ar-SA"/>
                        </w:rPr>
                        <w:t>&lt;/diameterRoutingEntry&gt;</w:t>
                      </w:r>
                    </w:p>
                    <w:p w14:paraId="7660AB38" w14:textId="2901D749" w:rsidR="00A77BFC" w:rsidRPr="00BF0830" w:rsidRDefault="00A77BFC" w:rsidP="00BF0830">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BF0830">
                        <w:rPr>
                          <w:rFonts w:ascii="Courier New" w:hAnsi="Courier New" w:cs="Courier New"/>
                          <w:noProof/>
                          <w:color w:val="0000FF"/>
                          <w:sz w:val="18"/>
                          <w:highlight w:val="white"/>
                          <w:lang w:val="hu-HU" w:bidi="ar-SA"/>
                        </w:rPr>
                        <w:t>&lt;/diameterRouting&gt;</w:t>
                      </w:r>
                    </w:p>
                    <w:p w14:paraId="6BB8BB56" w14:textId="18838CE3" w:rsidR="00A77BFC" w:rsidRPr="00BF0830" w:rsidRDefault="00A77BFC">
                      <w:pPr>
                        <w:rPr>
                          <w:noProof/>
                          <w:sz w:val="18"/>
                        </w:rPr>
                      </w:pPr>
                    </w:p>
                  </w:txbxContent>
                </v:textbox>
                <w10:anchorlock/>
              </v:shape>
            </w:pict>
          </mc:Fallback>
        </mc:AlternateContent>
      </w:r>
    </w:p>
    <w:p w14:paraId="01A3F697" w14:textId="66E65B03" w:rsidR="00854ACF" w:rsidRPr="00BF0830" w:rsidRDefault="00854ACF" w:rsidP="0041167B">
      <w:pPr>
        <w:pStyle w:val="Cmsor4"/>
        <w:rPr>
          <w:lang w:bidi="ar-SA"/>
        </w:rPr>
      </w:pPr>
      <w:r w:rsidRPr="00BF0830">
        <w:rPr>
          <w:lang w:bidi="ar-SA"/>
        </w:rPr>
        <w:t>Notification configuration</w:t>
      </w:r>
    </w:p>
    <w:p w14:paraId="312E43E2" w14:textId="1018F6DC" w:rsidR="00C308AD" w:rsidRDefault="00C308AD" w:rsidP="0041167B">
      <w:pPr>
        <w:jc w:val="both"/>
        <w:rPr>
          <w:lang w:bidi="ar-SA"/>
        </w:rPr>
      </w:pPr>
      <w:proofErr w:type="spellStart"/>
      <w:r w:rsidRPr="00BF0830">
        <w:rPr>
          <w:lang w:bidi="ar-SA"/>
        </w:rPr>
        <w:t>MBean</w:t>
      </w:r>
      <w:proofErr w:type="spellEnd"/>
      <w:r w:rsidRPr="00BF0830">
        <w:rPr>
          <w:lang w:bidi="ar-SA"/>
        </w:rPr>
        <w:t xml:space="preserve"> notifications can be configured at the element </w:t>
      </w:r>
      <w:r w:rsidR="008C287F">
        <w:rPr>
          <w:lang w:bidi="ar-SA"/>
        </w:rPr>
        <w:t>“</w:t>
      </w:r>
      <w:proofErr w:type="spellStart"/>
      <w:r w:rsidR="008C287F" w:rsidRPr="008C287F">
        <w:rPr>
          <w:lang w:bidi="ar-SA"/>
        </w:rPr>
        <w:t>notificationConfiguration</w:t>
      </w:r>
      <w:proofErr w:type="spellEnd"/>
      <w:r w:rsidR="008C287F">
        <w:rPr>
          <w:lang w:bidi="ar-SA"/>
        </w:rPr>
        <w:t>”. Notifications can be defined for various counter changes: MAP operation count, CAP operation count, DIAMETER query count.</w:t>
      </w:r>
      <w:r w:rsidR="006C6B99">
        <w:rPr>
          <w:lang w:bidi="ar-SA"/>
        </w:rPr>
        <w:t xml:space="preserve"> The three types of notifications each is collected by some kind of service identifier. In case of CAP operation count, it is service key (</w:t>
      </w:r>
      <w:proofErr w:type="spellStart"/>
      <w:r w:rsidR="006C6B99">
        <w:rPr>
          <w:lang w:bidi="ar-SA"/>
        </w:rPr>
        <w:t>serviceKeyCounterThresholdNotifications</w:t>
      </w:r>
      <w:proofErr w:type="spellEnd"/>
      <w:r w:rsidR="006C6B99">
        <w:rPr>
          <w:lang w:bidi="ar-SA"/>
        </w:rPr>
        <w:t>), in case of MAP (</w:t>
      </w:r>
      <w:proofErr w:type="spellStart"/>
      <w:r w:rsidR="006C6B99">
        <w:rPr>
          <w:lang w:bidi="ar-SA"/>
        </w:rPr>
        <w:t>mapCounterThresholdNotifications</w:t>
      </w:r>
      <w:proofErr w:type="spellEnd"/>
      <w:r w:rsidR="006C6B99">
        <w:rPr>
          <w:lang w:bidi="ar-SA"/>
        </w:rPr>
        <w:t>) it is the remote system alias and in case of DIAMETER (</w:t>
      </w:r>
      <w:proofErr w:type="spellStart"/>
      <w:r w:rsidR="006C6B99">
        <w:rPr>
          <w:lang w:bidi="ar-SA"/>
        </w:rPr>
        <w:t>diameterCounterThresholdNotfications</w:t>
      </w:r>
      <w:proofErr w:type="spellEnd"/>
      <w:r w:rsidR="006C6B99">
        <w:rPr>
          <w:lang w:bidi="ar-SA"/>
        </w:rPr>
        <w:t>) it is the service context ID.</w:t>
      </w:r>
    </w:p>
    <w:p w14:paraId="1C8275C0" w14:textId="540D7D15" w:rsidR="008C287F" w:rsidRDefault="008C287F" w:rsidP="0041167B">
      <w:pPr>
        <w:jc w:val="both"/>
        <w:rPr>
          <w:lang w:bidi="ar-SA"/>
        </w:rPr>
      </w:pPr>
      <w:r w:rsidRPr="008C287F">
        <w:rPr>
          <w:noProof/>
          <w:lang w:val="hu-HU" w:eastAsia="hu-HU" w:bidi="ar-SA"/>
        </w:rPr>
        <mc:AlternateContent>
          <mc:Choice Requires="wps">
            <w:drawing>
              <wp:inline distT="0" distB="0" distL="0" distR="0" wp14:anchorId="62B63567" wp14:editId="4E1521C4">
                <wp:extent cx="6489700" cy="2444750"/>
                <wp:effectExtent l="0" t="0" r="25400" b="12700"/>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444750"/>
                        </a:xfrm>
                        <a:prstGeom prst="rect">
                          <a:avLst/>
                        </a:prstGeom>
                        <a:solidFill>
                          <a:srgbClr val="FFFFFF"/>
                        </a:solidFill>
                        <a:ln w="9525">
                          <a:solidFill>
                            <a:srgbClr val="000000"/>
                          </a:solidFill>
                          <a:miter lim="800000"/>
                          <a:headEnd/>
                          <a:tailEnd/>
                        </a:ln>
                      </wps:spPr>
                      <wps:txbx>
                        <w:txbxContent>
                          <w:p w14:paraId="09C0B666" w14:textId="1EF1B538"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noProof/>
                                <w:color w:val="0000FF"/>
                                <w:sz w:val="18"/>
                                <w:highlight w:val="white"/>
                                <w:lang w:val="hu-HU" w:bidi="ar-SA"/>
                              </w:rPr>
                              <w:t>&lt;notificationConfiguration&gt;</w:t>
                            </w:r>
                          </w:p>
                          <w:p w14:paraId="412227B8" w14:textId="39C1F0CC"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&lt;serviceKeyCounterThresholdNotifications&gt;</w:t>
                            </w:r>
                          </w:p>
                          <w:p w14:paraId="565A8E51" w14:textId="603F9893"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&lt;serviceKeyCounterThresholdNotification&gt;</w:t>
                            </w:r>
                          </w:p>
                          <w:p w14:paraId="6B129669" w14:textId="02CD30C6"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&lt;thresholdLow&gt;</w:t>
                            </w:r>
                            <w:r w:rsidRPr="008C287F">
                              <w:rPr>
                                <w:rFonts w:ascii="Courier New" w:hAnsi="Courier New" w:cs="Courier New"/>
                                <w:b/>
                                <w:bCs/>
                                <w:noProof/>
                                <w:color w:val="000000"/>
                                <w:sz w:val="18"/>
                                <w:highlight w:val="white"/>
                                <w:lang w:val="hu-HU" w:bidi="ar-SA"/>
                              </w:rPr>
                              <w:t>1</w:t>
                            </w:r>
                            <w:r w:rsidRPr="008C287F">
                              <w:rPr>
                                <w:rFonts w:ascii="Courier New" w:hAnsi="Courier New" w:cs="Courier New"/>
                                <w:noProof/>
                                <w:color w:val="0000FF"/>
                                <w:sz w:val="18"/>
                                <w:highlight w:val="white"/>
                                <w:lang w:val="hu-HU" w:bidi="ar-SA"/>
                              </w:rPr>
                              <w:t>&lt;/thresholdLow&gt;</w:t>
                            </w:r>
                          </w:p>
                          <w:p w14:paraId="432123F2" w14:textId="14D4C897"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&lt;thresholdHigh&gt;</w:t>
                            </w:r>
                            <w:r w:rsidRPr="008C287F">
                              <w:rPr>
                                <w:rFonts w:ascii="Courier New" w:hAnsi="Courier New" w:cs="Courier New"/>
                                <w:b/>
                                <w:bCs/>
                                <w:noProof/>
                                <w:color w:val="000000"/>
                                <w:sz w:val="18"/>
                                <w:highlight w:val="white"/>
                                <w:lang w:val="hu-HU" w:bidi="ar-SA"/>
                              </w:rPr>
                              <w:t>3</w:t>
                            </w:r>
                            <w:r w:rsidRPr="008C287F">
                              <w:rPr>
                                <w:rFonts w:ascii="Courier New" w:hAnsi="Courier New" w:cs="Courier New"/>
                                <w:noProof/>
                                <w:color w:val="0000FF"/>
                                <w:sz w:val="18"/>
                                <w:highlight w:val="white"/>
                                <w:lang w:val="hu-HU" w:bidi="ar-SA"/>
                              </w:rPr>
                              <w:t>&lt;/thresholdHigh&gt;</w:t>
                            </w:r>
                          </w:p>
                          <w:p w14:paraId="696CC0AC" w14:textId="70A9C1A0"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&lt;notificationWhenLowFromBelow&gt;</w:t>
                            </w:r>
                            <w:r w:rsidRPr="008C287F">
                              <w:rPr>
                                <w:rFonts w:ascii="Courier New" w:hAnsi="Courier New" w:cs="Courier New"/>
                                <w:b/>
                                <w:bCs/>
                                <w:noProof/>
                                <w:color w:val="000000"/>
                                <w:sz w:val="18"/>
                                <w:highlight w:val="white"/>
                                <w:lang w:val="hu-HU" w:bidi="ar-SA"/>
                              </w:rPr>
                              <w:t>false</w:t>
                            </w:r>
                            <w:r w:rsidRPr="008C287F">
                              <w:rPr>
                                <w:rFonts w:ascii="Courier New" w:hAnsi="Courier New" w:cs="Courier New"/>
                                <w:noProof/>
                                <w:color w:val="0000FF"/>
                                <w:sz w:val="18"/>
                                <w:highlight w:val="white"/>
                                <w:lang w:val="hu-HU" w:bidi="ar-SA"/>
                              </w:rPr>
                              <w:t>&lt;/notificationWhenLowFromBelow&gt;</w:t>
                            </w:r>
                          </w:p>
                          <w:p w14:paraId="0C286473" w14:textId="619BA07B"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&lt;notificationWhenLowFromAbove&gt;</w:t>
                            </w:r>
                            <w:r w:rsidRPr="008C287F">
                              <w:rPr>
                                <w:rFonts w:ascii="Courier New" w:hAnsi="Courier New" w:cs="Courier New"/>
                                <w:b/>
                                <w:bCs/>
                                <w:noProof/>
                                <w:color w:val="000000"/>
                                <w:sz w:val="18"/>
                                <w:highlight w:val="white"/>
                                <w:lang w:val="hu-HU" w:bidi="ar-SA"/>
                              </w:rPr>
                              <w:t>true</w:t>
                            </w:r>
                            <w:r w:rsidRPr="008C287F">
                              <w:rPr>
                                <w:rFonts w:ascii="Courier New" w:hAnsi="Courier New" w:cs="Courier New"/>
                                <w:noProof/>
                                <w:color w:val="0000FF"/>
                                <w:sz w:val="18"/>
                                <w:highlight w:val="white"/>
                                <w:lang w:val="hu-HU" w:bidi="ar-SA"/>
                              </w:rPr>
                              <w:t>&lt;/notificationWhenLowFromAbove&gt;</w:t>
                            </w:r>
                          </w:p>
                          <w:p w14:paraId="04A23AB7" w14:textId="2A687E7A"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&lt;notificationWhenHighFromBelow&gt;</w:t>
                            </w:r>
                            <w:r w:rsidRPr="008C287F">
                              <w:rPr>
                                <w:rFonts w:ascii="Courier New" w:hAnsi="Courier New" w:cs="Courier New"/>
                                <w:b/>
                                <w:bCs/>
                                <w:noProof/>
                                <w:color w:val="000000"/>
                                <w:sz w:val="18"/>
                                <w:highlight w:val="white"/>
                                <w:lang w:val="hu-HU" w:bidi="ar-SA"/>
                              </w:rPr>
                              <w:t>true</w:t>
                            </w:r>
                            <w:r w:rsidRPr="008C287F">
                              <w:rPr>
                                <w:rFonts w:ascii="Courier New" w:hAnsi="Courier New" w:cs="Courier New"/>
                                <w:noProof/>
                                <w:color w:val="0000FF"/>
                                <w:sz w:val="18"/>
                                <w:highlight w:val="white"/>
                                <w:lang w:val="hu-HU" w:bidi="ar-SA"/>
                              </w:rPr>
                              <w:t>&lt;/notificationWhenHighFromBelow&gt;</w:t>
                            </w:r>
                          </w:p>
                          <w:p w14:paraId="5EB33507" w14:textId="677B9726"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&lt;notificationWhenHighFromAbove&gt;</w:t>
                            </w:r>
                            <w:r w:rsidRPr="008C287F">
                              <w:rPr>
                                <w:rFonts w:ascii="Courier New" w:hAnsi="Courier New" w:cs="Courier New"/>
                                <w:b/>
                                <w:bCs/>
                                <w:noProof/>
                                <w:color w:val="000000"/>
                                <w:sz w:val="18"/>
                                <w:highlight w:val="white"/>
                                <w:lang w:val="hu-HU" w:bidi="ar-SA"/>
                              </w:rPr>
                              <w:t>false</w:t>
                            </w:r>
                            <w:r w:rsidRPr="008C287F">
                              <w:rPr>
                                <w:rFonts w:ascii="Courier New" w:hAnsi="Courier New" w:cs="Courier New"/>
                                <w:noProof/>
                                <w:color w:val="0000FF"/>
                                <w:sz w:val="18"/>
                                <w:highlight w:val="white"/>
                                <w:lang w:val="hu-HU" w:bidi="ar-SA"/>
                              </w:rPr>
                              <w:t>&lt;/notificationWhenHighFromAbove&gt;</w:t>
                            </w:r>
                          </w:p>
                          <w:p w14:paraId="1C063060" w14:textId="0B628E22"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&lt;notificationText&gt;</w:t>
                            </w:r>
                            <w:r w:rsidRPr="008C287F">
                              <w:rPr>
                                <w:rFonts w:ascii="Courier New" w:hAnsi="Courier New" w:cs="Courier New"/>
                                <w:b/>
                                <w:bCs/>
                                <w:noProof/>
                                <w:color w:val="000000"/>
                                <w:sz w:val="18"/>
                                <w:highlight w:val="white"/>
                                <w:lang w:val="hu-HU" w:bidi="ar-SA"/>
                              </w:rPr>
                              <w:t>On server ${serverName} counter ${counterName} of service key ${serviceKey} crossed the ${highLow} threshold (${thresholdValue}) from ${aboveBelow}.</w:t>
                            </w:r>
                            <w:r w:rsidRPr="008C287F">
                              <w:rPr>
                                <w:rFonts w:ascii="Courier New" w:hAnsi="Courier New" w:cs="Courier New"/>
                                <w:noProof/>
                                <w:color w:val="0000FF"/>
                                <w:sz w:val="18"/>
                                <w:highlight w:val="white"/>
                                <w:lang w:val="hu-HU" w:bidi="ar-SA"/>
                              </w:rPr>
                              <w:t>&lt;/notificationText&gt;</w:t>
                            </w:r>
                          </w:p>
                          <w:p w14:paraId="347A9CC1" w14:textId="5EF37575"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&lt;counterName&gt;</w:t>
                            </w:r>
                            <w:r w:rsidRPr="008C287F">
                              <w:rPr>
                                <w:rFonts w:ascii="Courier New" w:hAnsi="Courier New" w:cs="Courier New"/>
                                <w:b/>
                                <w:bCs/>
                                <w:noProof/>
                                <w:color w:val="000000"/>
                                <w:sz w:val="18"/>
                                <w:highlight w:val="white"/>
                                <w:lang w:val="hu-HU" w:bidi="ar-SA"/>
                              </w:rPr>
                              <w:t>initialDpCount</w:t>
                            </w:r>
                            <w:r w:rsidRPr="008C287F">
                              <w:rPr>
                                <w:rFonts w:ascii="Courier New" w:hAnsi="Courier New" w:cs="Courier New"/>
                                <w:noProof/>
                                <w:color w:val="0000FF"/>
                                <w:sz w:val="18"/>
                                <w:highlight w:val="white"/>
                                <w:lang w:val="hu-HU" w:bidi="ar-SA"/>
                              </w:rPr>
                              <w:t>&lt;/counterName&gt;</w:t>
                            </w:r>
                          </w:p>
                          <w:p w14:paraId="5EDC75B2" w14:textId="3CEDF1CE"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&lt;/serviceKeyCounterThresholdNotification&gt;</w:t>
                            </w:r>
                          </w:p>
                          <w:p w14:paraId="4A9C28D9" w14:textId="0F623FAF"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&lt;/serviceKeyCounterThresholdNotifications&gt;</w:t>
                            </w:r>
                          </w:p>
                          <w:p w14:paraId="63D7D7FC" w14:textId="4731D9DE"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&lt;mapCounterThresholdNotifications/&gt;</w:t>
                            </w:r>
                          </w:p>
                          <w:p w14:paraId="6A85BF80" w14:textId="5E7FE374"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&lt;diameterCounterThresholdNotifications/&gt;</w:t>
                            </w:r>
                          </w:p>
                          <w:p w14:paraId="2810935A" w14:textId="6B45AFC1"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noProof/>
                                <w:color w:val="0000FF"/>
                                <w:sz w:val="18"/>
                                <w:highlight w:val="white"/>
                                <w:lang w:val="hu-HU" w:bidi="ar-SA"/>
                              </w:rPr>
                              <w:t>&lt;/notificationConfiguration&gt;</w:t>
                            </w:r>
                          </w:p>
                          <w:p w14:paraId="6C202EC8" w14:textId="01DEFDAB" w:rsidR="00A77BFC" w:rsidRPr="008C287F" w:rsidRDefault="00A77BFC">
                            <w:pPr>
                              <w:rPr>
                                <w:noProof/>
                                <w:sz w:val="18"/>
                              </w:rPr>
                            </w:pPr>
                          </w:p>
                        </w:txbxContent>
                      </wps:txbx>
                      <wps:bodyPr rot="0" vert="horz" wrap="square" lIns="91440" tIns="45720" rIns="91440" bIns="45720" anchor="t" anchorCtr="0">
                        <a:noAutofit/>
                      </wps:bodyPr>
                    </wps:wsp>
                  </a:graphicData>
                </a:graphic>
              </wp:inline>
            </w:drawing>
          </mc:Choice>
          <mc:Fallback>
            <w:pict>
              <v:shape w14:anchorId="62B63567" id="_x0000_s1045" type="#_x0000_t202" style="width:511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">
                <v:textbox>
                  <w:txbxContent>
                    <w:p w14:paraId="09C0B666" w14:textId="1EF1B538"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noProof/>
                          <w:color w:val="0000FF"/>
                          <w:sz w:val="18"/>
                          <w:highlight w:val="white"/>
                          <w:lang w:val="hu-HU" w:bidi="ar-SA"/>
                        </w:rPr>
                        <w:t>&lt;notificationConfiguration&gt;</w:t>
                      </w:r>
                    </w:p>
                    <w:p w14:paraId="412227B8" w14:textId="39C1F0CC"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&lt;serviceKeyCounterThresholdNotifications&gt;</w:t>
                      </w:r>
                    </w:p>
                    <w:p w14:paraId="565A8E51" w14:textId="603F9893"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&lt;serviceKeyCounterThresholdNotification&gt;</w:t>
                      </w:r>
                    </w:p>
                    <w:p w14:paraId="6B129669" w14:textId="02CD30C6"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&lt;thresholdLow&gt;</w:t>
                      </w:r>
                      <w:r w:rsidRPr="008C287F">
                        <w:rPr>
                          <w:rFonts w:ascii="Courier New" w:hAnsi="Courier New" w:cs="Courier New"/>
                          <w:b/>
                          <w:bCs/>
                          <w:noProof/>
                          <w:color w:val="000000"/>
                          <w:sz w:val="18"/>
                          <w:highlight w:val="white"/>
                          <w:lang w:val="hu-HU" w:bidi="ar-SA"/>
                        </w:rPr>
                        <w:t>1</w:t>
                      </w:r>
                      <w:r w:rsidRPr="008C287F">
                        <w:rPr>
                          <w:rFonts w:ascii="Courier New" w:hAnsi="Courier New" w:cs="Courier New"/>
                          <w:noProof/>
                          <w:color w:val="0000FF"/>
                          <w:sz w:val="18"/>
                          <w:highlight w:val="white"/>
                          <w:lang w:val="hu-HU" w:bidi="ar-SA"/>
                        </w:rPr>
                        <w:t>&lt;/thresholdLow&gt;</w:t>
                      </w:r>
                    </w:p>
                    <w:p w14:paraId="432123F2" w14:textId="14D4C897"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&lt;thresholdHigh&gt;</w:t>
                      </w:r>
                      <w:r w:rsidRPr="008C287F">
                        <w:rPr>
                          <w:rFonts w:ascii="Courier New" w:hAnsi="Courier New" w:cs="Courier New"/>
                          <w:b/>
                          <w:bCs/>
                          <w:noProof/>
                          <w:color w:val="000000"/>
                          <w:sz w:val="18"/>
                          <w:highlight w:val="white"/>
                          <w:lang w:val="hu-HU" w:bidi="ar-SA"/>
                        </w:rPr>
                        <w:t>3</w:t>
                      </w:r>
                      <w:r w:rsidRPr="008C287F">
                        <w:rPr>
                          <w:rFonts w:ascii="Courier New" w:hAnsi="Courier New" w:cs="Courier New"/>
                          <w:noProof/>
                          <w:color w:val="0000FF"/>
                          <w:sz w:val="18"/>
                          <w:highlight w:val="white"/>
                          <w:lang w:val="hu-HU" w:bidi="ar-SA"/>
                        </w:rPr>
                        <w:t>&lt;/thresholdHigh&gt;</w:t>
                      </w:r>
                    </w:p>
                    <w:p w14:paraId="696CC0AC" w14:textId="70A9C1A0"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&lt;notificationWhenLowFromBelow&gt;</w:t>
                      </w:r>
                      <w:r w:rsidRPr="008C287F">
                        <w:rPr>
                          <w:rFonts w:ascii="Courier New" w:hAnsi="Courier New" w:cs="Courier New"/>
                          <w:b/>
                          <w:bCs/>
                          <w:noProof/>
                          <w:color w:val="000000"/>
                          <w:sz w:val="18"/>
                          <w:highlight w:val="white"/>
                          <w:lang w:val="hu-HU" w:bidi="ar-SA"/>
                        </w:rPr>
                        <w:t>false</w:t>
                      </w:r>
                      <w:r w:rsidRPr="008C287F">
                        <w:rPr>
                          <w:rFonts w:ascii="Courier New" w:hAnsi="Courier New" w:cs="Courier New"/>
                          <w:noProof/>
                          <w:color w:val="0000FF"/>
                          <w:sz w:val="18"/>
                          <w:highlight w:val="white"/>
                          <w:lang w:val="hu-HU" w:bidi="ar-SA"/>
                        </w:rPr>
                        <w:t>&lt;/notificationWhenLowFromBelow&gt;</w:t>
                      </w:r>
                    </w:p>
                    <w:p w14:paraId="0C286473" w14:textId="619BA07B"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&lt;notificationWhenLowFromAbove&gt;</w:t>
                      </w:r>
                      <w:r w:rsidRPr="008C287F">
                        <w:rPr>
                          <w:rFonts w:ascii="Courier New" w:hAnsi="Courier New" w:cs="Courier New"/>
                          <w:b/>
                          <w:bCs/>
                          <w:noProof/>
                          <w:color w:val="000000"/>
                          <w:sz w:val="18"/>
                          <w:highlight w:val="white"/>
                          <w:lang w:val="hu-HU" w:bidi="ar-SA"/>
                        </w:rPr>
                        <w:t>true</w:t>
                      </w:r>
                      <w:r w:rsidRPr="008C287F">
                        <w:rPr>
                          <w:rFonts w:ascii="Courier New" w:hAnsi="Courier New" w:cs="Courier New"/>
                          <w:noProof/>
                          <w:color w:val="0000FF"/>
                          <w:sz w:val="18"/>
                          <w:highlight w:val="white"/>
                          <w:lang w:val="hu-HU" w:bidi="ar-SA"/>
                        </w:rPr>
                        <w:t>&lt;/notificationWhenLowFromAbove&gt;</w:t>
                      </w:r>
                    </w:p>
                    <w:p w14:paraId="04A23AB7" w14:textId="2A687E7A"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&lt;notificationWhenHighFromBelow&gt;</w:t>
                      </w:r>
                      <w:r w:rsidRPr="008C287F">
                        <w:rPr>
                          <w:rFonts w:ascii="Courier New" w:hAnsi="Courier New" w:cs="Courier New"/>
                          <w:b/>
                          <w:bCs/>
                          <w:noProof/>
                          <w:color w:val="000000"/>
                          <w:sz w:val="18"/>
                          <w:highlight w:val="white"/>
                          <w:lang w:val="hu-HU" w:bidi="ar-SA"/>
                        </w:rPr>
                        <w:t>true</w:t>
                      </w:r>
                      <w:r w:rsidRPr="008C287F">
                        <w:rPr>
                          <w:rFonts w:ascii="Courier New" w:hAnsi="Courier New" w:cs="Courier New"/>
                          <w:noProof/>
                          <w:color w:val="0000FF"/>
                          <w:sz w:val="18"/>
                          <w:highlight w:val="white"/>
                          <w:lang w:val="hu-HU" w:bidi="ar-SA"/>
                        </w:rPr>
                        <w:t>&lt;/notificationWhenHighFromBelow&gt;</w:t>
                      </w:r>
                    </w:p>
                    <w:p w14:paraId="5EB33507" w14:textId="677B9726"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&lt;notificationWhenHighFromAbove&gt;</w:t>
                      </w:r>
                      <w:r w:rsidRPr="008C287F">
                        <w:rPr>
                          <w:rFonts w:ascii="Courier New" w:hAnsi="Courier New" w:cs="Courier New"/>
                          <w:b/>
                          <w:bCs/>
                          <w:noProof/>
                          <w:color w:val="000000"/>
                          <w:sz w:val="18"/>
                          <w:highlight w:val="white"/>
                          <w:lang w:val="hu-HU" w:bidi="ar-SA"/>
                        </w:rPr>
                        <w:t>false</w:t>
                      </w:r>
                      <w:r w:rsidRPr="008C287F">
                        <w:rPr>
                          <w:rFonts w:ascii="Courier New" w:hAnsi="Courier New" w:cs="Courier New"/>
                          <w:noProof/>
                          <w:color w:val="0000FF"/>
                          <w:sz w:val="18"/>
                          <w:highlight w:val="white"/>
                          <w:lang w:val="hu-HU" w:bidi="ar-SA"/>
                        </w:rPr>
                        <w:t>&lt;/notificationWhenHighFromAbove&gt;</w:t>
                      </w:r>
                    </w:p>
                    <w:p w14:paraId="1C063060" w14:textId="0B628E22"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&lt;notificationText&gt;</w:t>
                      </w:r>
                      <w:r w:rsidRPr="008C287F">
                        <w:rPr>
                          <w:rFonts w:ascii="Courier New" w:hAnsi="Courier New" w:cs="Courier New"/>
                          <w:b/>
                          <w:bCs/>
                          <w:noProof/>
                          <w:color w:val="000000"/>
                          <w:sz w:val="18"/>
                          <w:highlight w:val="white"/>
                          <w:lang w:val="hu-HU" w:bidi="ar-SA"/>
                        </w:rPr>
                        <w:t>On server ${serverName} counter ${counterName} of service key ${serviceKey} crossed the ${highLow} threshold (${thresholdValue}) from ${aboveBelow}.</w:t>
                      </w:r>
                      <w:r w:rsidRPr="008C287F">
                        <w:rPr>
                          <w:rFonts w:ascii="Courier New" w:hAnsi="Courier New" w:cs="Courier New"/>
                          <w:noProof/>
                          <w:color w:val="0000FF"/>
                          <w:sz w:val="18"/>
                          <w:highlight w:val="white"/>
                          <w:lang w:val="hu-HU" w:bidi="ar-SA"/>
                        </w:rPr>
                        <w:t>&lt;/notificationText&gt;</w:t>
                      </w:r>
                    </w:p>
                    <w:p w14:paraId="347A9CC1" w14:textId="5EF37575"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&lt;counterName&gt;</w:t>
                      </w:r>
                      <w:r w:rsidRPr="008C287F">
                        <w:rPr>
                          <w:rFonts w:ascii="Courier New" w:hAnsi="Courier New" w:cs="Courier New"/>
                          <w:b/>
                          <w:bCs/>
                          <w:noProof/>
                          <w:color w:val="000000"/>
                          <w:sz w:val="18"/>
                          <w:highlight w:val="white"/>
                          <w:lang w:val="hu-HU" w:bidi="ar-SA"/>
                        </w:rPr>
                        <w:t>initialDpCount</w:t>
                      </w:r>
                      <w:r w:rsidRPr="008C287F">
                        <w:rPr>
                          <w:rFonts w:ascii="Courier New" w:hAnsi="Courier New" w:cs="Courier New"/>
                          <w:noProof/>
                          <w:color w:val="0000FF"/>
                          <w:sz w:val="18"/>
                          <w:highlight w:val="white"/>
                          <w:lang w:val="hu-HU" w:bidi="ar-SA"/>
                        </w:rPr>
                        <w:t>&lt;/counterName&gt;</w:t>
                      </w:r>
                    </w:p>
                    <w:p w14:paraId="5EDC75B2" w14:textId="3CEDF1CE"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&lt;/serviceKeyCounterThresholdNotification&gt;</w:t>
                      </w:r>
                    </w:p>
                    <w:p w14:paraId="4A9C28D9" w14:textId="0F623FAF"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&lt;/serviceKeyCounterThresholdNotifications&gt;</w:t>
                      </w:r>
                    </w:p>
                    <w:p w14:paraId="63D7D7FC" w14:textId="4731D9DE"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&lt;mapCounterThresholdNotifications/&gt;</w:t>
                      </w:r>
                    </w:p>
                    <w:p w14:paraId="6A85BF80" w14:textId="5E7FE374"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b/>
                          <w:bCs/>
                          <w:noProof/>
                          <w:color w:val="000000"/>
                          <w:sz w:val="18"/>
                          <w:highlight w:val="white"/>
                          <w:lang w:val="hu-HU" w:bidi="ar-SA"/>
                        </w:rPr>
                        <w:tab/>
                      </w:r>
                      <w:r w:rsidRPr="008C287F">
                        <w:rPr>
                          <w:rFonts w:ascii="Courier New" w:hAnsi="Courier New" w:cs="Courier New"/>
                          <w:noProof/>
                          <w:color w:val="0000FF"/>
                          <w:sz w:val="18"/>
                          <w:highlight w:val="white"/>
                          <w:lang w:val="hu-HU" w:bidi="ar-SA"/>
                        </w:rPr>
                        <w:t>&lt;diameterCounterThresholdNotifications/&gt;</w:t>
                      </w:r>
                    </w:p>
                    <w:p w14:paraId="2810935A" w14:textId="6B45AFC1" w:rsidR="00A77BFC" w:rsidRPr="008C287F" w:rsidRDefault="00A77BFC" w:rsidP="008C287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8C287F">
                        <w:rPr>
                          <w:rFonts w:ascii="Courier New" w:hAnsi="Courier New" w:cs="Courier New"/>
                          <w:noProof/>
                          <w:color w:val="0000FF"/>
                          <w:sz w:val="18"/>
                          <w:highlight w:val="white"/>
                          <w:lang w:val="hu-HU" w:bidi="ar-SA"/>
                        </w:rPr>
                        <w:t>&lt;/notificationConfiguration&gt;</w:t>
                      </w:r>
                    </w:p>
                    <w:p w14:paraId="6C202EC8" w14:textId="01DEFDAB" w:rsidR="00A77BFC" w:rsidRPr="008C287F" w:rsidRDefault="00A77BFC">
                      <w:pPr>
                        <w:rPr>
                          <w:noProof/>
                          <w:sz w:val="18"/>
                        </w:rPr>
                      </w:pPr>
                    </w:p>
                  </w:txbxContent>
                </v:textbox>
                <w10:anchorlock/>
              </v:shape>
            </w:pict>
          </mc:Fallback>
        </mc:AlternateContent>
      </w:r>
    </w:p>
    <w:p w14:paraId="1BBD361F" w14:textId="63A12D28" w:rsidR="008C287F" w:rsidRDefault="008C287F" w:rsidP="0041167B">
      <w:pPr>
        <w:jc w:val="both"/>
        <w:rPr>
          <w:lang w:bidi="ar-SA"/>
        </w:rPr>
      </w:pPr>
      <w:r>
        <w:rPr>
          <w:lang w:bidi="ar-SA"/>
        </w:rPr>
        <w:t xml:space="preserve">For </w:t>
      </w:r>
      <w:proofErr w:type="gramStart"/>
      <w:r>
        <w:rPr>
          <w:lang w:bidi="ar-SA"/>
        </w:rPr>
        <w:t>example</w:t>
      </w:r>
      <w:proofErr w:type="gramEnd"/>
      <w:r>
        <w:rPr>
          <w:lang w:bidi="ar-SA"/>
        </w:rPr>
        <w:t xml:space="preserve"> the notification configuration above will send a notification every time the number of calls drops below 1 or </w:t>
      </w:r>
      <w:proofErr w:type="spellStart"/>
      <w:r>
        <w:rPr>
          <w:lang w:bidi="ar-SA"/>
        </w:rPr>
        <w:t>inceases</w:t>
      </w:r>
      <w:proofErr w:type="spellEnd"/>
      <w:r>
        <w:rPr>
          <w:lang w:bidi="ar-SA"/>
        </w:rPr>
        <w:t xml:space="preserve"> above 3. (The two thresholds are 1 and 3. The value of element </w:t>
      </w:r>
      <w:proofErr w:type="spellStart"/>
      <w:r>
        <w:rPr>
          <w:lang w:bidi="ar-SA"/>
        </w:rPr>
        <w:t>notificationWhenLowFromAbove</w:t>
      </w:r>
      <w:proofErr w:type="spellEnd"/>
      <w:r>
        <w:rPr>
          <w:lang w:bidi="ar-SA"/>
        </w:rPr>
        <w:t xml:space="preserve"> is true, so the notification will be sent when the low threshold (1) is crossed from above. The value of element </w:t>
      </w:r>
      <w:proofErr w:type="spellStart"/>
      <w:r>
        <w:rPr>
          <w:lang w:bidi="ar-SA"/>
        </w:rPr>
        <w:t>notificationWhenHighFromBelow</w:t>
      </w:r>
      <w:proofErr w:type="spellEnd"/>
      <w:r>
        <w:rPr>
          <w:lang w:bidi="ar-SA"/>
        </w:rPr>
        <w:t xml:space="preserve"> is true, so the notification will be sent when the high threshold (3) is crossed from below.)</w:t>
      </w:r>
    </w:p>
    <w:p w14:paraId="47D57974" w14:textId="0ACB3887" w:rsidR="008C287F" w:rsidRDefault="008C287F" w:rsidP="0041167B">
      <w:pPr>
        <w:jc w:val="both"/>
        <w:rPr>
          <w:lang w:bidi="ar-SA"/>
        </w:rPr>
      </w:pPr>
      <w:r>
        <w:rPr>
          <w:lang w:bidi="ar-SA"/>
        </w:rPr>
        <w:t>The notification text can contain variables:</w:t>
      </w:r>
    </w:p>
    <w:p w14:paraId="394E4574" w14:textId="195B0B4C" w:rsidR="008C287F" w:rsidRDefault="008C287F" w:rsidP="0041167B">
      <w:pPr>
        <w:pStyle w:val="Listaszerbekezds"/>
        <w:numPr>
          <w:ilvl w:val="0"/>
          <w:numId w:val="29"/>
        </w:numPr>
        <w:jc w:val="both"/>
        <w:rPr>
          <w:lang w:bidi="ar-SA"/>
        </w:rPr>
      </w:pPr>
      <w:proofErr w:type="spellStart"/>
      <w:r>
        <w:rPr>
          <w:lang w:bidi="ar-SA"/>
        </w:rPr>
        <w:t>serverName</w:t>
      </w:r>
      <w:proofErr w:type="spellEnd"/>
      <w:r w:rsidR="006C6B99">
        <w:rPr>
          <w:lang w:bidi="ar-SA"/>
        </w:rPr>
        <w:t xml:space="preserve"> – the name of the server instance, e.g. sfulEL02b</w:t>
      </w:r>
    </w:p>
    <w:p w14:paraId="788B76D7" w14:textId="610B34E5" w:rsidR="006C6B99" w:rsidRDefault="006C6B99" w:rsidP="0041167B">
      <w:pPr>
        <w:pStyle w:val="Listaszerbekezds"/>
        <w:numPr>
          <w:ilvl w:val="0"/>
          <w:numId w:val="29"/>
        </w:numPr>
        <w:jc w:val="both"/>
        <w:rPr>
          <w:lang w:bidi="ar-SA"/>
        </w:rPr>
      </w:pPr>
      <w:proofErr w:type="spellStart"/>
      <w:r>
        <w:rPr>
          <w:lang w:bidi="ar-SA"/>
        </w:rPr>
        <w:t>counterName</w:t>
      </w:r>
      <w:proofErr w:type="spellEnd"/>
      <w:r>
        <w:rPr>
          <w:lang w:bidi="ar-SA"/>
        </w:rPr>
        <w:t xml:space="preserve"> – the name of the counter which crossed a threshold</w:t>
      </w:r>
    </w:p>
    <w:p w14:paraId="04AFA2F5" w14:textId="3F6803A1" w:rsidR="006C6B99" w:rsidRDefault="006C6B99" w:rsidP="0041167B">
      <w:pPr>
        <w:pStyle w:val="Listaszerbekezds"/>
        <w:numPr>
          <w:ilvl w:val="0"/>
          <w:numId w:val="29"/>
        </w:numPr>
        <w:jc w:val="both"/>
        <w:rPr>
          <w:lang w:bidi="ar-SA"/>
        </w:rPr>
      </w:pPr>
      <w:proofErr w:type="spellStart"/>
      <w:r>
        <w:rPr>
          <w:lang w:bidi="ar-SA"/>
        </w:rPr>
        <w:t>serviceKey</w:t>
      </w:r>
      <w:proofErr w:type="spellEnd"/>
      <w:r>
        <w:rPr>
          <w:lang w:bidi="ar-SA"/>
        </w:rPr>
        <w:t xml:space="preserve"> – the service the counter of which has crossed a threshold (only available for service key counter notifications)</w:t>
      </w:r>
    </w:p>
    <w:p w14:paraId="5545B75D" w14:textId="202D9BB4" w:rsidR="006C6B99" w:rsidRDefault="006C6B99" w:rsidP="0041167B">
      <w:pPr>
        <w:pStyle w:val="Listaszerbekezds"/>
        <w:numPr>
          <w:ilvl w:val="0"/>
          <w:numId w:val="29"/>
        </w:numPr>
        <w:jc w:val="both"/>
        <w:rPr>
          <w:lang w:bidi="ar-SA"/>
        </w:rPr>
      </w:pPr>
      <w:proofErr w:type="spellStart"/>
      <w:r>
        <w:rPr>
          <w:lang w:bidi="ar-SA"/>
        </w:rPr>
        <w:t>highLow</w:t>
      </w:r>
      <w:proofErr w:type="spellEnd"/>
      <w:r>
        <w:rPr>
          <w:lang w:bidi="ar-SA"/>
        </w:rPr>
        <w:t xml:space="preserve"> – contains the words either “high” or “low” depending on which threshold has been crossed</w:t>
      </w:r>
    </w:p>
    <w:p w14:paraId="155605EA" w14:textId="7F10D640" w:rsidR="006C6B99" w:rsidRDefault="006C6B99" w:rsidP="0041167B">
      <w:pPr>
        <w:pStyle w:val="Listaszerbekezds"/>
        <w:numPr>
          <w:ilvl w:val="0"/>
          <w:numId w:val="29"/>
        </w:numPr>
        <w:jc w:val="both"/>
        <w:rPr>
          <w:lang w:bidi="ar-SA"/>
        </w:rPr>
      </w:pPr>
      <w:proofErr w:type="spellStart"/>
      <w:r>
        <w:rPr>
          <w:lang w:bidi="ar-SA"/>
        </w:rPr>
        <w:lastRenderedPageBreak/>
        <w:t>aboveBelow</w:t>
      </w:r>
      <w:proofErr w:type="spellEnd"/>
      <w:r>
        <w:rPr>
          <w:lang w:bidi="ar-SA"/>
        </w:rPr>
        <w:t xml:space="preserve"> – contains the words either “above” or “below” depending on the threshold has been crossed from above or from below</w:t>
      </w:r>
    </w:p>
    <w:p w14:paraId="14398E32" w14:textId="40C074F2" w:rsidR="006C6B99" w:rsidRDefault="006C6B99" w:rsidP="0041167B">
      <w:pPr>
        <w:pStyle w:val="Listaszerbekezds"/>
        <w:numPr>
          <w:ilvl w:val="0"/>
          <w:numId w:val="29"/>
        </w:numPr>
        <w:jc w:val="both"/>
        <w:rPr>
          <w:lang w:bidi="ar-SA"/>
        </w:rPr>
      </w:pPr>
      <w:proofErr w:type="spellStart"/>
      <w:r>
        <w:rPr>
          <w:lang w:bidi="ar-SA"/>
        </w:rPr>
        <w:t>thresholdValue</w:t>
      </w:r>
      <w:proofErr w:type="spellEnd"/>
      <w:r>
        <w:rPr>
          <w:lang w:bidi="ar-SA"/>
        </w:rPr>
        <w:t xml:space="preserve"> – the configured threshold which has just been crossed</w:t>
      </w:r>
    </w:p>
    <w:p w14:paraId="17EC8B34" w14:textId="1D7DA3C5" w:rsidR="006C6B99" w:rsidRDefault="006C6B99" w:rsidP="0041167B">
      <w:pPr>
        <w:pStyle w:val="Listaszerbekezds"/>
        <w:numPr>
          <w:ilvl w:val="0"/>
          <w:numId w:val="29"/>
        </w:numPr>
        <w:jc w:val="both"/>
        <w:rPr>
          <w:lang w:bidi="ar-SA"/>
        </w:rPr>
      </w:pPr>
      <w:proofErr w:type="spellStart"/>
      <w:r>
        <w:rPr>
          <w:lang w:bidi="ar-SA"/>
        </w:rPr>
        <w:t>serviceIdentifier</w:t>
      </w:r>
      <w:proofErr w:type="spellEnd"/>
      <w:r>
        <w:rPr>
          <w:lang w:bidi="ar-SA"/>
        </w:rPr>
        <w:t xml:space="preserve"> – the alias of the remote system (service), e.g. “HLRFE1” or “ROAMINGSMS” (only available for MAP or DIAMETER counter notifications)</w:t>
      </w:r>
    </w:p>
    <w:p w14:paraId="6FC527CD" w14:textId="3DCFCE78" w:rsidR="006C6B99" w:rsidRDefault="006C6B99" w:rsidP="0041167B">
      <w:pPr>
        <w:jc w:val="both"/>
        <w:rPr>
          <w:lang w:bidi="ar-SA"/>
        </w:rPr>
      </w:pPr>
      <w:r>
        <w:rPr>
          <w:lang w:bidi="ar-SA"/>
        </w:rPr>
        <w:t>The three types of notifications obviously can be configured to watch different counter values. In case of CAP, the following counter names are available:</w:t>
      </w:r>
    </w:p>
    <w:p w14:paraId="138C52B5" w14:textId="77777777" w:rsidR="006C6B99" w:rsidRDefault="006C6B99" w:rsidP="0041167B">
      <w:pPr>
        <w:pStyle w:val="Listaszerbekezds"/>
        <w:numPr>
          <w:ilvl w:val="0"/>
          <w:numId w:val="30"/>
        </w:numPr>
        <w:jc w:val="both"/>
        <w:rPr>
          <w:lang w:bidi="ar-SA"/>
        </w:rPr>
      </w:pPr>
      <w:proofErr w:type="spellStart"/>
      <w:r>
        <w:rPr>
          <w:lang w:bidi="ar-SA"/>
        </w:rPr>
        <w:t>activityTestRequestCount</w:t>
      </w:r>
      <w:proofErr w:type="spellEnd"/>
    </w:p>
    <w:p w14:paraId="094DA3FA" w14:textId="77777777" w:rsidR="006C6B99" w:rsidRDefault="006C6B99" w:rsidP="0041167B">
      <w:pPr>
        <w:pStyle w:val="Listaszerbekezds"/>
        <w:numPr>
          <w:ilvl w:val="0"/>
          <w:numId w:val="30"/>
        </w:numPr>
        <w:jc w:val="both"/>
        <w:rPr>
          <w:lang w:bidi="ar-SA"/>
        </w:rPr>
      </w:pPr>
      <w:proofErr w:type="spellStart"/>
      <w:r>
        <w:rPr>
          <w:lang w:bidi="ar-SA"/>
        </w:rPr>
        <w:t>activityTestResponseCount</w:t>
      </w:r>
      <w:proofErr w:type="spellEnd"/>
    </w:p>
    <w:p w14:paraId="02986678" w14:textId="77777777" w:rsidR="006C6B99" w:rsidRDefault="006C6B99" w:rsidP="0041167B">
      <w:pPr>
        <w:pStyle w:val="Listaszerbekezds"/>
        <w:numPr>
          <w:ilvl w:val="0"/>
          <w:numId w:val="30"/>
        </w:numPr>
        <w:jc w:val="both"/>
        <w:rPr>
          <w:lang w:bidi="ar-SA"/>
        </w:rPr>
      </w:pPr>
      <w:proofErr w:type="spellStart"/>
      <w:r>
        <w:rPr>
          <w:lang w:bidi="ar-SA"/>
        </w:rPr>
        <w:t>applyChargingCount</w:t>
      </w:r>
      <w:proofErr w:type="spellEnd"/>
    </w:p>
    <w:p w14:paraId="2B9FC95C" w14:textId="77777777" w:rsidR="006C6B99" w:rsidRDefault="006C6B99" w:rsidP="0041167B">
      <w:pPr>
        <w:pStyle w:val="Listaszerbekezds"/>
        <w:numPr>
          <w:ilvl w:val="0"/>
          <w:numId w:val="30"/>
        </w:numPr>
        <w:jc w:val="both"/>
        <w:rPr>
          <w:lang w:bidi="ar-SA"/>
        </w:rPr>
      </w:pPr>
      <w:proofErr w:type="spellStart"/>
      <w:r>
        <w:rPr>
          <w:lang w:bidi="ar-SA"/>
        </w:rPr>
        <w:t>applyChargingReportCount</w:t>
      </w:r>
      <w:proofErr w:type="spellEnd"/>
    </w:p>
    <w:p w14:paraId="2BFC9801" w14:textId="77777777" w:rsidR="006C6B99" w:rsidRDefault="006C6B99" w:rsidP="0041167B">
      <w:pPr>
        <w:pStyle w:val="Listaszerbekezds"/>
        <w:numPr>
          <w:ilvl w:val="0"/>
          <w:numId w:val="30"/>
        </w:numPr>
        <w:jc w:val="both"/>
        <w:rPr>
          <w:lang w:bidi="ar-SA"/>
        </w:rPr>
      </w:pPr>
      <w:proofErr w:type="spellStart"/>
      <w:r>
        <w:rPr>
          <w:lang w:bidi="ar-SA"/>
        </w:rPr>
        <w:t>callInformationReportRequestCount</w:t>
      </w:r>
      <w:proofErr w:type="spellEnd"/>
    </w:p>
    <w:p w14:paraId="14603715" w14:textId="77777777" w:rsidR="006C6B99" w:rsidRDefault="006C6B99" w:rsidP="0041167B">
      <w:pPr>
        <w:pStyle w:val="Listaszerbekezds"/>
        <w:numPr>
          <w:ilvl w:val="0"/>
          <w:numId w:val="30"/>
        </w:numPr>
        <w:jc w:val="both"/>
        <w:rPr>
          <w:lang w:bidi="ar-SA"/>
        </w:rPr>
      </w:pPr>
      <w:proofErr w:type="spellStart"/>
      <w:r>
        <w:rPr>
          <w:lang w:bidi="ar-SA"/>
        </w:rPr>
        <w:t>callInformationReportResponseCount</w:t>
      </w:r>
      <w:proofErr w:type="spellEnd"/>
    </w:p>
    <w:p w14:paraId="4A2DD681" w14:textId="77777777" w:rsidR="006C6B99" w:rsidRDefault="006C6B99" w:rsidP="0041167B">
      <w:pPr>
        <w:pStyle w:val="Listaszerbekezds"/>
        <w:numPr>
          <w:ilvl w:val="0"/>
          <w:numId w:val="30"/>
        </w:numPr>
        <w:jc w:val="both"/>
        <w:rPr>
          <w:lang w:bidi="ar-SA"/>
        </w:rPr>
      </w:pPr>
      <w:proofErr w:type="spellStart"/>
      <w:r>
        <w:rPr>
          <w:lang w:bidi="ar-SA"/>
        </w:rPr>
        <w:t>cancelCount</w:t>
      </w:r>
      <w:proofErr w:type="spellEnd"/>
    </w:p>
    <w:p w14:paraId="5B8ADD57" w14:textId="77777777" w:rsidR="006C6B99" w:rsidRDefault="006C6B99" w:rsidP="0041167B">
      <w:pPr>
        <w:pStyle w:val="Listaszerbekezds"/>
        <w:numPr>
          <w:ilvl w:val="0"/>
          <w:numId w:val="30"/>
        </w:numPr>
        <w:jc w:val="both"/>
        <w:rPr>
          <w:lang w:bidi="ar-SA"/>
        </w:rPr>
      </w:pPr>
      <w:proofErr w:type="spellStart"/>
      <w:r>
        <w:rPr>
          <w:lang w:bidi="ar-SA"/>
        </w:rPr>
        <w:t>connectCount</w:t>
      </w:r>
      <w:proofErr w:type="spellEnd"/>
    </w:p>
    <w:p w14:paraId="795A4192" w14:textId="77777777" w:rsidR="006C6B99" w:rsidRDefault="006C6B99" w:rsidP="0041167B">
      <w:pPr>
        <w:pStyle w:val="Listaszerbekezds"/>
        <w:numPr>
          <w:ilvl w:val="0"/>
          <w:numId w:val="30"/>
        </w:numPr>
        <w:jc w:val="both"/>
        <w:rPr>
          <w:lang w:bidi="ar-SA"/>
        </w:rPr>
      </w:pPr>
      <w:proofErr w:type="spellStart"/>
      <w:r>
        <w:rPr>
          <w:lang w:bidi="ar-SA"/>
        </w:rPr>
        <w:t>connectToResourceCount</w:t>
      </w:r>
      <w:proofErr w:type="spellEnd"/>
    </w:p>
    <w:p w14:paraId="16927E9E" w14:textId="77777777" w:rsidR="006C6B99" w:rsidRDefault="006C6B99" w:rsidP="0041167B">
      <w:pPr>
        <w:pStyle w:val="Listaszerbekezds"/>
        <w:numPr>
          <w:ilvl w:val="0"/>
          <w:numId w:val="30"/>
        </w:numPr>
        <w:jc w:val="both"/>
        <w:rPr>
          <w:lang w:bidi="ar-SA"/>
        </w:rPr>
      </w:pPr>
      <w:proofErr w:type="spellStart"/>
      <w:r>
        <w:rPr>
          <w:lang w:bidi="ar-SA"/>
        </w:rPr>
        <w:t>continueCount</w:t>
      </w:r>
      <w:proofErr w:type="spellEnd"/>
    </w:p>
    <w:p w14:paraId="0D10418D" w14:textId="77777777" w:rsidR="006C6B99" w:rsidRDefault="006C6B99" w:rsidP="0041167B">
      <w:pPr>
        <w:pStyle w:val="Listaszerbekezds"/>
        <w:numPr>
          <w:ilvl w:val="0"/>
          <w:numId w:val="30"/>
        </w:numPr>
        <w:jc w:val="both"/>
        <w:rPr>
          <w:lang w:bidi="ar-SA"/>
        </w:rPr>
      </w:pPr>
      <w:proofErr w:type="spellStart"/>
      <w:r>
        <w:rPr>
          <w:lang w:bidi="ar-SA"/>
        </w:rPr>
        <w:t>continueWithArgumentCount</w:t>
      </w:r>
      <w:proofErr w:type="spellEnd"/>
    </w:p>
    <w:p w14:paraId="43AF8302" w14:textId="77777777" w:rsidR="006C6B99" w:rsidRDefault="006C6B99" w:rsidP="0041167B">
      <w:pPr>
        <w:pStyle w:val="Listaszerbekezds"/>
        <w:numPr>
          <w:ilvl w:val="0"/>
          <w:numId w:val="30"/>
        </w:numPr>
        <w:jc w:val="both"/>
        <w:rPr>
          <w:lang w:bidi="ar-SA"/>
        </w:rPr>
      </w:pPr>
      <w:proofErr w:type="spellStart"/>
      <w:r>
        <w:rPr>
          <w:lang w:bidi="ar-SA"/>
        </w:rPr>
        <w:t>disconnectForwardConnectionCount</w:t>
      </w:r>
      <w:proofErr w:type="spellEnd"/>
    </w:p>
    <w:p w14:paraId="3F41B3D3" w14:textId="77777777" w:rsidR="006C6B99" w:rsidRDefault="006C6B99" w:rsidP="0041167B">
      <w:pPr>
        <w:pStyle w:val="Listaszerbekezds"/>
        <w:numPr>
          <w:ilvl w:val="0"/>
          <w:numId w:val="30"/>
        </w:numPr>
        <w:jc w:val="both"/>
        <w:rPr>
          <w:lang w:bidi="ar-SA"/>
        </w:rPr>
      </w:pPr>
      <w:proofErr w:type="spellStart"/>
      <w:r>
        <w:rPr>
          <w:lang w:bidi="ar-SA"/>
        </w:rPr>
        <w:t>disconnectForwardConnectionWithArgumentCount</w:t>
      </w:r>
      <w:proofErr w:type="spellEnd"/>
    </w:p>
    <w:p w14:paraId="569C8629" w14:textId="77777777" w:rsidR="006C6B99" w:rsidRDefault="006C6B99" w:rsidP="0041167B">
      <w:pPr>
        <w:pStyle w:val="Listaszerbekezds"/>
        <w:numPr>
          <w:ilvl w:val="0"/>
          <w:numId w:val="30"/>
        </w:numPr>
        <w:jc w:val="both"/>
        <w:rPr>
          <w:lang w:bidi="ar-SA"/>
        </w:rPr>
      </w:pPr>
      <w:proofErr w:type="spellStart"/>
      <w:r>
        <w:rPr>
          <w:lang w:bidi="ar-SA"/>
        </w:rPr>
        <w:t>disconnectLegCount</w:t>
      </w:r>
      <w:proofErr w:type="spellEnd"/>
    </w:p>
    <w:p w14:paraId="4DD3AAEF" w14:textId="77777777" w:rsidR="006C6B99" w:rsidRDefault="006C6B99" w:rsidP="0041167B">
      <w:pPr>
        <w:pStyle w:val="Listaszerbekezds"/>
        <w:numPr>
          <w:ilvl w:val="0"/>
          <w:numId w:val="30"/>
        </w:numPr>
        <w:jc w:val="both"/>
        <w:rPr>
          <w:lang w:bidi="ar-SA"/>
        </w:rPr>
      </w:pPr>
      <w:proofErr w:type="spellStart"/>
      <w:r>
        <w:rPr>
          <w:lang w:bidi="ar-SA"/>
        </w:rPr>
        <w:t>eventReportBcsmCount</w:t>
      </w:r>
      <w:proofErr w:type="spellEnd"/>
    </w:p>
    <w:p w14:paraId="4C517D12" w14:textId="77777777" w:rsidR="006C6B99" w:rsidRDefault="006C6B99" w:rsidP="0041167B">
      <w:pPr>
        <w:pStyle w:val="Listaszerbekezds"/>
        <w:numPr>
          <w:ilvl w:val="0"/>
          <w:numId w:val="30"/>
        </w:numPr>
        <w:jc w:val="both"/>
        <w:rPr>
          <w:lang w:bidi="ar-SA"/>
        </w:rPr>
      </w:pPr>
      <w:proofErr w:type="spellStart"/>
      <w:r>
        <w:rPr>
          <w:lang w:bidi="ar-SA"/>
        </w:rPr>
        <w:t>furnishChargingInformationCount</w:t>
      </w:r>
      <w:proofErr w:type="spellEnd"/>
    </w:p>
    <w:p w14:paraId="6D380B1B" w14:textId="77777777" w:rsidR="006C6B99" w:rsidRDefault="006C6B99" w:rsidP="0041167B">
      <w:pPr>
        <w:pStyle w:val="Listaszerbekezds"/>
        <w:numPr>
          <w:ilvl w:val="0"/>
          <w:numId w:val="30"/>
        </w:numPr>
        <w:jc w:val="both"/>
        <w:rPr>
          <w:lang w:bidi="ar-SA"/>
        </w:rPr>
      </w:pPr>
      <w:proofErr w:type="spellStart"/>
      <w:r>
        <w:rPr>
          <w:lang w:bidi="ar-SA"/>
        </w:rPr>
        <w:t>initialDpCount</w:t>
      </w:r>
      <w:proofErr w:type="spellEnd"/>
    </w:p>
    <w:p w14:paraId="1A0EF669" w14:textId="77777777" w:rsidR="006C6B99" w:rsidRDefault="006C6B99" w:rsidP="0041167B">
      <w:pPr>
        <w:pStyle w:val="Listaszerbekezds"/>
        <w:numPr>
          <w:ilvl w:val="0"/>
          <w:numId w:val="30"/>
        </w:numPr>
        <w:jc w:val="both"/>
        <w:rPr>
          <w:lang w:bidi="ar-SA"/>
        </w:rPr>
      </w:pPr>
      <w:proofErr w:type="spellStart"/>
      <w:r>
        <w:rPr>
          <w:lang w:bidi="ar-SA"/>
        </w:rPr>
        <w:t>initiateCallAttemptRequestCount</w:t>
      </w:r>
      <w:proofErr w:type="spellEnd"/>
    </w:p>
    <w:p w14:paraId="4B0FC753" w14:textId="77777777" w:rsidR="006C6B99" w:rsidRDefault="006C6B99" w:rsidP="0041167B">
      <w:pPr>
        <w:pStyle w:val="Listaszerbekezds"/>
        <w:numPr>
          <w:ilvl w:val="0"/>
          <w:numId w:val="30"/>
        </w:numPr>
        <w:jc w:val="both"/>
        <w:rPr>
          <w:lang w:bidi="ar-SA"/>
        </w:rPr>
      </w:pPr>
      <w:proofErr w:type="spellStart"/>
      <w:r>
        <w:rPr>
          <w:lang w:bidi="ar-SA"/>
        </w:rPr>
        <w:t>moveLegRequestCount</w:t>
      </w:r>
      <w:proofErr w:type="spellEnd"/>
    </w:p>
    <w:p w14:paraId="375EA94C" w14:textId="77777777" w:rsidR="006C6B99" w:rsidRDefault="006C6B99" w:rsidP="0041167B">
      <w:pPr>
        <w:pStyle w:val="Listaszerbekezds"/>
        <w:numPr>
          <w:ilvl w:val="0"/>
          <w:numId w:val="30"/>
        </w:numPr>
        <w:jc w:val="both"/>
        <w:rPr>
          <w:lang w:bidi="ar-SA"/>
        </w:rPr>
      </w:pPr>
      <w:proofErr w:type="spellStart"/>
      <w:r>
        <w:rPr>
          <w:lang w:bidi="ar-SA"/>
        </w:rPr>
        <w:t>moveLegResponseCount</w:t>
      </w:r>
      <w:proofErr w:type="spellEnd"/>
    </w:p>
    <w:p w14:paraId="4591A2E6" w14:textId="77777777" w:rsidR="006C6B99" w:rsidRDefault="006C6B99" w:rsidP="0041167B">
      <w:pPr>
        <w:pStyle w:val="Listaszerbekezds"/>
        <w:numPr>
          <w:ilvl w:val="0"/>
          <w:numId w:val="30"/>
        </w:numPr>
        <w:jc w:val="both"/>
        <w:rPr>
          <w:lang w:bidi="ar-SA"/>
        </w:rPr>
      </w:pPr>
      <w:proofErr w:type="spellStart"/>
      <w:r>
        <w:rPr>
          <w:lang w:bidi="ar-SA"/>
        </w:rPr>
        <w:t>playAnnouncementCount</w:t>
      </w:r>
      <w:proofErr w:type="spellEnd"/>
    </w:p>
    <w:p w14:paraId="7F2326AB" w14:textId="77777777" w:rsidR="006C6B99" w:rsidRDefault="006C6B99" w:rsidP="0041167B">
      <w:pPr>
        <w:pStyle w:val="Listaszerbekezds"/>
        <w:numPr>
          <w:ilvl w:val="0"/>
          <w:numId w:val="30"/>
        </w:numPr>
        <w:jc w:val="both"/>
        <w:rPr>
          <w:lang w:bidi="ar-SA"/>
        </w:rPr>
      </w:pPr>
      <w:proofErr w:type="spellStart"/>
      <w:r>
        <w:rPr>
          <w:lang w:bidi="ar-SA"/>
        </w:rPr>
        <w:t>promptAndCollectUserInformationCount</w:t>
      </w:r>
      <w:proofErr w:type="spellEnd"/>
    </w:p>
    <w:p w14:paraId="028F7B84" w14:textId="77777777" w:rsidR="006C6B99" w:rsidRDefault="006C6B99" w:rsidP="0041167B">
      <w:pPr>
        <w:pStyle w:val="Listaszerbekezds"/>
        <w:numPr>
          <w:ilvl w:val="0"/>
          <w:numId w:val="30"/>
        </w:numPr>
        <w:jc w:val="both"/>
        <w:rPr>
          <w:lang w:bidi="ar-SA"/>
        </w:rPr>
      </w:pPr>
      <w:proofErr w:type="spellStart"/>
      <w:r>
        <w:rPr>
          <w:lang w:bidi="ar-SA"/>
        </w:rPr>
        <w:t>promptAndCollectUserInformationResultCount</w:t>
      </w:r>
      <w:proofErr w:type="spellEnd"/>
    </w:p>
    <w:p w14:paraId="55822123" w14:textId="77777777" w:rsidR="006C6B99" w:rsidRDefault="006C6B99" w:rsidP="0041167B">
      <w:pPr>
        <w:pStyle w:val="Listaszerbekezds"/>
        <w:numPr>
          <w:ilvl w:val="0"/>
          <w:numId w:val="30"/>
        </w:numPr>
        <w:jc w:val="both"/>
        <w:rPr>
          <w:lang w:bidi="ar-SA"/>
        </w:rPr>
      </w:pPr>
      <w:proofErr w:type="spellStart"/>
      <w:r>
        <w:rPr>
          <w:lang w:bidi="ar-SA"/>
        </w:rPr>
        <w:t>releaseCallCount</w:t>
      </w:r>
      <w:proofErr w:type="spellEnd"/>
    </w:p>
    <w:p w14:paraId="7C3E1FAB" w14:textId="77777777" w:rsidR="006C6B99" w:rsidRDefault="006C6B99" w:rsidP="0041167B">
      <w:pPr>
        <w:pStyle w:val="Listaszerbekezds"/>
        <w:numPr>
          <w:ilvl w:val="0"/>
          <w:numId w:val="30"/>
        </w:numPr>
        <w:jc w:val="both"/>
        <w:rPr>
          <w:lang w:bidi="ar-SA"/>
        </w:rPr>
      </w:pPr>
      <w:proofErr w:type="spellStart"/>
      <w:r>
        <w:rPr>
          <w:lang w:bidi="ar-SA"/>
        </w:rPr>
        <w:t>requestReportBcsmEventCount</w:t>
      </w:r>
      <w:proofErr w:type="spellEnd"/>
    </w:p>
    <w:p w14:paraId="7651DFCC" w14:textId="77777777" w:rsidR="006C6B99" w:rsidRDefault="006C6B99" w:rsidP="0041167B">
      <w:pPr>
        <w:pStyle w:val="Listaszerbekezds"/>
        <w:numPr>
          <w:ilvl w:val="0"/>
          <w:numId w:val="30"/>
        </w:numPr>
        <w:jc w:val="both"/>
        <w:rPr>
          <w:lang w:bidi="ar-SA"/>
        </w:rPr>
      </w:pPr>
      <w:proofErr w:type="spellStart"/>
      <w:r>
        <w:rPr>
          <w:lang w:bidi="ar-SA"/>
        </w:rPr>
        <w:t>resetTimerCount</w:t>
      </w:r>
      <w:proofErr w:type="spellEnd"/>
    </w:p>
    <w:p w14:paraId="3E039EE7" w14:textId="77777777" w:rsidR="006C6B99" w:rsidRDefault="006C6B99" w:rsidP="0041167B">
      <w:pPr>
        <w:pStyle w:val="Listaszerbekezds"/>
        <w:numPr>
          <w:ilvl w:val="0"/>
          <w:numId w:val="30"/>
        </w:numPr>
        <w:jc w:val="both"/>
        <w:rPr>
          <w:lang w:bidi="ar-SA"/>
        </w:rPr>
      </w:pPr>
      <w:proofErr w:type="spellStart"/>
      <w:r>
        <w:rPr>
          <w:lang w:bidi="ar-SA"/>
        </w:rPr>
        <w:t>returnResultLastCount</w:t>
      </w:r>
      <w:proofErr w:type="spellEnd"/>
    </w:p>
    <w:p w14:paraId="2BF3DF42" w14:textId="77777777" w:rsidR="006C6B99" w:rsidRDefault="006C6B99" w:rsidP="0041167B">
      <w:pPr>
        <w:pStyle w:val="Listaszerbekezds"/>
        <w:numPr>
          <w:ilvl w:val="0"/>
          <w:numId w:val="30"/>
        </w:numPr>
        <w:jc w:val="both"/>
        <w:rPr>
          <w:lang w:bidi="ar-SA"/>
        </w:rPr>
      </w:pPr>
      <w:proofErr w:type="spellStart"/>
      <w:r>
        <w:rPr>
          <w:lang w:bidi="ar-SA"/>
        </w:rPr>
        <w:t>specializedResourceReportCount</w:t>
      </w:r>
      <w:proofErr w:type="spellEnd"/>
    </w:p>
    <w:p w14:paraId="45C8AA90" w14:textId="77777777" w:rsidR="006C6B99" w:rsidRDefault="006C6B99" w:rsidP="0041167B">
      <w:pPr>
        <w:pStyle w:val="Listaszerbekezds"/>
        <w:numPr>
          <w:ilvl w:val="0"/>
          <w:numId w:val="30"/>
        </w:numPr>
        <w:jc w:val="both"/>
        <w:rPr>
          <w:lang w:bidi="ar-SA"/>
        </w:rPr>
      </w:pPr>
      <w:proofErr w:type="spellStart"/>
      <w:r>
        <w:rPr>
          <w:lang w:bidi="ar-SA"/>
        </w:rPr>
        <w:t>splitLegCount</w:t>
      </w:r>
      <w:proofErr w:type="spellEnd"/>
    </w:p>
    <w:p w14:paraId="3E442A02" w14:textId="77777777" w:rsidR="006C6B99" w:rsidRDefault="006C6B99" w:rsidP="0041167B">
      <w:pPr>
        <w:pStyle w:val="Listaszerbekezds"/>
        <w:numPr>
          <w:ilvl w:val="0"/>
          <w:numId w:val="30"/>
        </w:numPr>
        <w:jc w:val="both"/>
        <w:rPr>
          <w:lang w:bidi="ar-SA"/>
        </w:rPr>
      </w:pPr>
      <w:proofErr w:type="spellStart"/>
      <w:r>
        <w:rPr>
          <w:lang w:bidi="ar-SA"/>
        </w:rPr>
        <w:t>tcapReceivedCount</w:t>
      </w:r>
      <w:proofErr w:type="spellEnd"/>
    </w:p>
    <w:p w14:paraId="580C6472" w14:textId="77777777" w:rsidR="006C6B99" w:rsidRDefault="006C6B99" w:rsidP="0041167B">
      <w:pPr>
        <w:pStyle w:val="Listaszerbekezds"/>
        <w:numPr>
          <w:ilvl w:val="0"/>
          <w:numId w:val="30"/>
        </w:numPr>
        <w:jc w:val="both"/>
        <w:rPr>
          <w:lang w:bidi="ar-SA"/>
        </w:rPr>
      </w:pPr>
      <w:proofErr w:type="spellStart"/>
      <w:r>
        <w:rPr>
          <w:lang w:bidi="ar-SA"/>
        </w:rPr>
        <w:t>tcapBeginReceivedCount</w:t>
      </w:r>
      <w:proofErr w:type="spellEnd"/>
    </w:p>
    <w:p w14:paraId="6E763B75" w14:textId="77777777" w:rsidR="006C6B99" w:rsidRDefault="006C6B99" w:rsidP="0041167B">
      <w:pPr>
        <w:pStyle w:val="Listaszerbekezds"/>
        <w:numPr>
          <w:ilvl w:val="0"/>
          <w:numId w:val="30"/>
        </w:numPr>
        <w:jc w:val="both"/>
        <w:rPr>
          <w:lang w:bidi="ar-SA"/>
        </w:rPr>
      </w:pPr>
      <w:proofErr w:type="spellStart"/>
      <w:r>
        <w:rPr>
          <w:lang w:bidi="ar-SA"/>
        </w:rPr>
        <w:t>tcapContinueReceivedCount</w:t>
      </w:r>
      <w:proofErr w:type="spellEnd"/>
    </w:p>
    <w:p w14:paraId="48D3F3BC" w14:textId="77777777" w:rsidR="006C6B99" w:rsidRDefault="006C6B99" w:rsidP="0041167B">
      <w:pPr>
        <w:pStyle w:val="Listaszerbekezds"/>
        <w:numPr>
          <w:ilvl w:val="0"/>
          <w:numId w:val="30"/>
        </w:numPr>
        <w:jc w:val="both"/>
        <w:rPr>
          <w:lang w:bidi="ar-SA"/>
        </w:rPr>
      </w:pPr>
      <w:proofErr w:type="spellStart"/>
      <w:r>
        <w:rPr>
          <w:lang w:bidi="ar-SA"/>
        </w:rPr>
        <w:t>tcapEndReceivedCount</w:t>
      </w:r>
      <w:proofErr w:type="spellEnd"/>
    </w:p>
    <w:p w14:paraId="063A536F" w14:textId="77777777" w:rsidR="006C6B99" w:rsidRDefault="006C6B99" w:rsidP="0041167B">
      <w:pPr>
        <w:pStyle w:val="Listaszerbekezds"/>
        <w:numPr>
          <w:ilvl w:val="0"/>
          <w:numId w:val="30"/>
        </w:numPr>
        <w:jc w:val="both"/>
        <w:rPr>
          <w:lang w:bidi="ar-SA"/>
        </w:rPr>
      </w:pPr>
      <w:proofErr w:type="spellStart"/>
      <w:r>
        <w:rPr>
          <w:lang w:bidi="ar-SA"/>
        </w:rPr>
        <w:t>tcapAbortReceivedCount</w:t>
      </w:r>
      <w:proofErr w:type="spellEnd"/>
    </w:p>
    <w:p w14:paraId="069F7E87" w14:textId="77777777" w:rsidR="006C6B99" w:rsidRDefault="006C6B99" w:rsidP="0041167B">
      <w:pPr>
        <w:pStyle w:val="Listaszerbekezds"/>
        <w:numPr>
          <w:ilvl w:val="0"/>
          <w:numId w:val="30"/>
        </w:numPr>
        <w:jc w:val="both"/>
        <w:rPr>
          <w:lang w:bidi="ar-SA"/>
        </w:rPr>
      </w:pPr>
      <w:proofErr w:type="spellStart"/>
      <w:r>
        <w:rPr>
          <w:lang w:bidi="ar-SA"/>
        </w:rPr>
        <w:t>tcapSentCount</w:t>
      </w:r>
      <w:proofErr w:type="spellEnd"/>
    </w:p>
    <w:p w14:paraId="2FC5B32C" w14:textId="77777777" w:rsidR="006C6B99" w:rsidRDefault="006C6B99" w:rsidP="0041167B">
      <w:pPr>
        <w:pStyle w:val="Listaszerbekezds"/>
        <w:numPr>
          <w:ilvl w:val="0"/>
          <w:numId w:val="30"/>
        </w:numPr>
        <w:jc w:val="both"/>
        <w:rPr>
          <w:lang w:bidi="ar-SA"/>
        </w:rPr>
      </w:pPr>
      <w:proofErr w:type="spellStart"/>
      <w:r>
        <w:rPr>
          <w:lang w:bidi="ar-SA"/>
        </w:rPr>
        <w:t>tcapBeginSentCount</w:t>
      </w:r>
      <w:proofErr w:type="spellEnd"/>
    </w:p>
    <w:p w14:paraId="4E776651" w14:textId="77777777" w:rsidR="006C6B99" w:rsidRDefault="006C6B99" w:rsidP="0041167B">
      <w:pPr>
        <w:pStyle w:val="Listaszerbekezds"/>
        <w:numPr>
          <w:ilvl w:val="0"/>
          <w:numId w:val="30"/>
        </w:numPr>
        <w:jc w:val="both"/>
        <w:rPr>
          <w:lang w:bidi="ar-SA"/>
        </w:rPr>
      </w:pPr>
      <w:proofErr w:type="spellStart"/>
      <w:r>
        <w:rPr>
          <w:lang w:bidi="ar-SA"/>
        </w:rPr>
        <w:t>tcapContinueSentCount</w:t>
      </w:r>
      <w:proofErr w:type="spellEnd"/>
    </w:p>
    <w:p w14:paraId="559D0844" w14:textId="77777777" w:rsidR="006C6B99" w:rsidRDefault="006C6B99" w:rsidP="0041167B">
      <w:pPr>
        <w:pStyle w:val="Listaszerbekezds"/>
        <w:numPr>
          <w:ilvl w:val="0"/>
          <w:numId w:val="30"/>
        </w:numPr>
        <w:jc w:val="both"/>
        <w:rPr>
          <w:lang w:bidi="ar-SA"/>
        </w:rPr>
      </w:pPr>
      <w:proofErr w:type="spellStart"/>
      <w:r>
        <w:rPr>
          <w:lang w:bidi="ar-SA"/>
        </w:rPr>
        <w:t>tcapEndSentCount</w:t>
      </w:r>
      <w:proofErr w:type="spellEnd"/>
    </w:p>
    <w:p w14:paraId="0453068D" w14:textId="77777777" w:rsidR="006C6B99" w:rsidRDefault="006C6B99" w:rsidP="0041167B">
      <w:pPr>
        <w:pStyle w:val="Listaszerbekezds"/>
        <w:numPr>
          <w:ilvl w:val="0"/>
          <w:numId w:val="30"/>
        </w:numPr>
        <w:jc w:val="both"/>
        <w:rPr>
          <w:lang w:bidi="ar-SA"/>
        </w:rPr>
      </w:pPr>
      <w:proofErr w:type="spellStart"/>
      <w:r>
        <w:rPr>
          <w:lang w:bidi="ar-SA"/>
        </w:rPr>
        <w:t>tcapAbortSentCount</w:t>
      </w:r>
      <w:proofErr w:type="spellEnd"/>
    </w:p>
    <w:p w14:paraId="457905CD" w14:textId="43D0910B" w:rsidR="006C6B99" w:rsidRDefault="006C6B99" w:rsidP="0041167B">
      <w:pPr>
        <w:jc w:val="both"/>
        <w:rPr>
          <w:lang w:bidi="ar-SA"/>
        </w:rPr>
      </w:pPr>
      <w:r>
        <w:rPr>
          <w:lang w:bidi="ar-SA"/>
        </w:rPr>
        <w:t>The following MAP counters can be watched:</w:t>
      </w:r>
    </w:p>
    <w:p w14:paraId="4848C759" w14:textId="77777777" w:rsidR="00040D45" w:rsidRDefault="00040D45" w:rsidP="0041167B">
      <w:pPr>
        <w:pStyle w:val="Listaszerbekezds"/>
        <w:numPr>
          <w:ilvl w:val="0"/>
          <w:numId w:val="31"/>
        </w:numPr>
        <w:jc w:val="both"/>
        <w:rPr>
          <w:lang w:bidi="ar-SA"/>
        </w:rPr>
      </w:pPr>
      <w:proofErr w:type="spellStart"/>
      <w:r>
        <w:rPr>
          <w:lang w:bidi="ar-SA"/>
        </w:rPr>
        <w:lastRenderedPageBreak/>
        <w:t>anyTimeInterrogationCount</w:t>
      </w:r>
      <w:proofErr w:type="spellEnd"/>
    </w:p>
    <w:p w14:paraId="2B147CE5" w14:textId="77777777" w:rsidR="00040D45" w:rsidRDefault="00040D45" w:rsidP="0041167B">
      <w:pPr>
        <w:pStyle w:val="Listaszerbekezds"/>
        <w:numPr>
          <w:ilvl w:val="0"/>
          <w:numId w:val="31"/>
        </w:numPr>
        <w:jc w:val="both"/>
        <w:rPr>
          <w:lang w:bidi="ar-SA"/>
        </w:rPr>
      </w:pPr>
      <w:proofErr w:type="spellStart"/>
      <w:r>
        <w:rPr>
          <w:lang w:bidi="ar-SA"/>
        </w:rPr>
        <w:t>anyTimeInterrogationResultCount</w:t>
      </w:r>
      <w:proofErr w:type="spellEnd"/>
    </w:p>
    <w:p w14:paraId="4C0835AE" w14:textId="77777777" w:rsidR="00040D45" w:rsidRDefault="00040D45" w:rsidP="0041167B">
      <w:pPr>
        <w:pStyle w:val="Listaszerbekezds"/>
        <w:numPr>
          <w:ilvl w:val="0"/>
          <w:numId w:val="31"/>
        </w:numPr>
        <w:jc w:val="both"/>
        <w:rPr>
          <w:lang w:bidi="ar-SA"/>
        </w:rPr>
      </w:pPr>
      <w:proofErr w:type="spellStart"/>
      <w:r>
        <w:rPr>
          <w:lang w:bidi="ar-SA"/>
        </w:rPr>
        <w:t>tcapReceivedCount</w:t>
      </w:r>
      <w:proofErr w:type="spellEnd"/>
    </w:p>
    <w:p w14:paraId="720041E7" w14:textId="77777777" w:rsidR="00040D45" w:rsidRDefault="00040D45" w:rsidP="0041167B">
      <w:pPr>
        <w:pStyle w:val="Listaszerbekezds"/>
        <w:numPr>
          <w:ilvl w:val="0"/>
          <w:numId w:val="31"/>
        </w:numPr>
        <w:jc w:val="both"/>
        <w:rPr>
          <w:lang w:bidi="ar-SA"/>
        </w:rPr>
      </w:pPr>
      <w:proofErr w:type="spellStart"/>
      <w:r>
        <w:rPr>
          <w:lang w:bidi="ar-SA"/>
        </w:rPr>
        <w:t>tcapBeginReceivedCount</w:t>
      </w:r>
      <w:proofErr w:type="spellEnd"/>
    </w:p>
    <w:p w14:paraId="0EED3820" w14:textId="77777777" w:rsidR="00040D45" w:rsidRDefault="00040D45" w:rsidP="0041167B">
      <w:pPr>
        <w:pStyle w:val="Listaszerbekezds"/>
        <w:numPr>
          <w:ilvl w:val="0"/>
          <w:numId w:val="31"/>
        </w:numPr>
        <w:jc w:val="both"/>
        <w:rPr>
          <w:lang w:bidi="ar-SA"/>
        </w:rPr>
      </w:pPr>
      <w:proofErr w:type="spellStart"/>
      <w:r>
        <w:rPr>
          <w:lang w:bidi="ar-SA"/>
        </w:rPr>
        <w:t>tcapContinueReceivedCount</w:t>
      </w:r>
      <w:proofErr w:type="spellEnd"/>
    </w:p>
    <w:p w14:paraId="3D8EEB2F" w14:textId="77777777" w:rsidR="00040D45" w:rsidRDefault="00040D45" w:rsidP="0041167B">
      <w:pPr>
        <w:pStyle w:val="Listaszerbekezds"/>
        <w:numPr>
          <w:ilvl w:val="0"/>
          <w:numId w:val="31"/>
        </w:numPr>
        <w:jc w:val="both"/>
        <w:rPr>
          <w:lang w:bidi="ar-SA"/>
        </w:rPr>
      </w:pPr>
      <w:proofErr w:type="spellStart"/>
      <w:r>
        <w:rPr>
          <w:lang w:bidi="ar-SA"/>
        </w:rPr>
        <w:t>tcapEndReceivedCount</w:t>
      </w:r>
      <w:proofErr w:type="spellEnd"/>
    </w:p>
    <w:p w14:paraId="2EE12F76" w14:textId="77777777" w:rsidR="00040D45" w:rsidRDefault="00040D45" w:rsidP="0041167B">
      <w:pPr>
        <w:pStyle w:val="Listaszerbekezds"/>
        <w:numPr>
          <w:ilvl w:val="0"/>
          <w:numId w:val="31"/>
        </w:numPr>
        <w:jc w:val="both"/>
        <w:rPr>
          <w:lang w:bidi="ar-SA"/>
        </w:rPr>
      </w:pPr>
      <w:proofErr w:type="spellStart"/>
      <w:r>
        <w:rPr>
          <w:lang w:bidi="ar-SA"/>
        </w:rPr>
        <w:t>tcapAbortReceivedCount</w:t>
      </w:r>
      <w:proofErr w:type="spellEnd"/>
    </w:p>
    <w:p w14:paraId="0FE67CFD" w14:textId="77777777" w:rsidR="00040D45" w:rsidRDefault="00040D45" w:rsidP="0041167B">
      <w:pPr>
        <w:pStyle w:val="Listaszerbekezds"/>
        <w:numPr>
          <w:ilvl w:val="0"/>
          <w:numId w:val="31"/>
        </w:numPr>
        <w:jc w:val="both"/>
        <w:rPr>
          <w:lang w:bidi="ar-SA"/>
        </w:rPr>
      </w:pPr>
      <w:proofErr w:type="spellStart"/>
      <w:r>
        <w:rPr>
          <w:lang w:bidi="ar-SA"/>
        </w:rPr>
        <w:t>tcapSentCount</w:t>
      </w:r>
      <w:proofErr w:type="spellEnd"/>
    </w:p>
    <w:p w14:paraId="1855B574" w14:textId="77777777" w:rsidR="00040D45" w:rsidRDefault="00040D45" w:rsidP="0041167B">
      <w:pPr>
        <w:pStyle w:val="Listaszerbekezds"/>
        <w:numPr>
          <w:ilvl w:val="0"/>
          <w:numId w:val="31"/>
        </w:numPr>
        <w:jc w:val="both"/>
        <w:rPr>
          <w:lang w:bidi="ar-SA"/>
        </w:rPr>
      </w:pPr>
      <w:proofErr w:type="spellStart"/>
      <w:r>
        <w:rPr>
          <w:lang w:bidi="ar-SA"/>
        </w:rPr>
        <w:t>tcapBeginSentCount</w:t>
      </w:r>
      <w:proofErr w:type="spellEnd"/>
    </w:p>
    <w:p w14:paraId="2B1ED7D1" w14:textId="77777777" w:rsidR="00040D45" w:rsidRDefault="00040D45" w:rsidP="0041167B">
      <w:pPr>
        <w:pStyle w:val="Listaszerbekezds"/>
        <w:numPr>
          <w:ilvl w:val="0"/>
          <w:numId w:val="31"/>
        </w:numPr>
        <w:jc w:val="both"/>
        <w:rPr>
          <w:lang w:bidi="ar-SA"/>
        </w:rPr>
      </w:pPr>
      <w:proofErr w:type="spellStart"/>
      <w:r>
        <w:rPr>
          <w:lang w:bidi="ar-SA"/>
        </w:rPr>
        <w:t>tcapContinueSentCount</w:t>
      </w:r>
      <w:proofErr w:type="spellEnd"/>
    </w:p>
    <w:p w14:paraId="594A3B00" w14:textId="77777777" w:rsidR="00040D45" w:rsidRDefault="00040D45" w:rsidP="0041167B">
      <w:pPr>
        <w:pStyle w:val="Listaszerbekezds"/>
        <w:numPr>
          <w:ilvl w:val="0"/>
          <w:numId w:val="31"/>
        </w:numPr>
        <w:jc w:val="both"/>
        <w:rPr>
          <w:lang w:bidi="ar-SA"/>
        </w:rPr>
      </w:pPr>
      <w:proofErr w:type="spellStart"/>
      <w:r>
        <w:rPr>
          <w:lang w:bidi="ar-SA"/>
        </w:rPr>
        <w:t>tcapEndSentCount</w:t>
      </w:r>
      <w:proofErr w:type="spellEnd"/>
    </w:p>
    <w:p w14:paraId="0FC6532F" w14:textId="77777777" w:rsidR="00040D45" w:rsidRDefault="00040D45" w:rsidP="0041167B">
      <w:pPr>
        <w:pStyle w:val="Listaszerbekezds"/>
        <w:numPr>
          <w:ilvl w:val="0"/>
          <w:numId w:val="31"/>
        </w:numPr>
        <w:jc w:val="both"/>
        <w:rPr>
          <w:lang w:bidi="ar-SA"/>
        </w:rPr>
      </w:pPr>
      <w:proofErr w:type="spellStart"/>
      <w:r>
        <w:rPr>
          <w:lang w:bidi="ar-SA"/>
        </w:rPr>
        <w:t>tcapAbortSentCount</w:t>
      </w:r>
      <w:proofErr w:type="spellEnd"/>
    </w:p>
    <w:p w14:paraId="628533AD" w14:textId="194A87E9" w:rsidR="00040D45" w:rsidRDefault="00040D45" w:rsidP="0041167B">
      <w:pPr>
        <w:jc w:val="both"/>
        <w:rPr>
          <w:lang w:bidi="ar-SA"/>
        </w:rPr>
      </w:pPr>
      <w:r>
        <w:rPr>
          <w:lang w:bidi="ar-SA"/>
        </w:rPr>
        <w:t>In case of DIAMETER the following counters are available:</w:t>
      </w:r>
    </w:p>
    <w:p w14:paraId="6A689663" w14:textId="77777777" w:rsidR="00040D45" w:rsidRDefault="00040D45" w:rsidP="0041167B">
      <w:pPr>
        <w:pStyle w:val="Listaszerbekezds"/>
        <w:numPr>
          <w:ilvl w:val="0"/>
          <w:numId w:val="32"/>
        </w:numPr>
        <w:jc w:val="both"/>
        <w:rPr>
          <w:lang w:bidi="ar-SA"/>
        </w:rPr>
      </w:pPr>
      <w:proofErr w:type="spellStart"/>
      <w:r>
        <w:rPr>
          <w:lang w:bidi="ar-SA"/>
        </w:rPr>
        <w:t>balanceQueryReceivedCount</w:t>
      </w:r>
      <w:proofErr w:type="spellEnd"/>
    </w:p>
    <w:p w14:paraId="495E397E" w14:textId="77777777" w:rsidR="00040D45" w:rsidRDefault="00040D45" w:rsidP="0041167B">
      <w:pPr>
        <w:pStyle w:val="Listaszerbekezds"/>
        <w:numPr>
          <w:ilvl w:val="0"/>
          <w:numId w:val="32"/>
        </w:numPr>
        <w:jc w:val="both"/>
        <w:rPr>
          <w:lang w:bidi="ar-SA"/>
        </w:rPr>
      </w:pPr>
      <w:proofErr w:type="spellStart"/>
      <w:r>
        <w:rPr>
          <w:lang w:bidi="ar-SA"/>
        </w:rPr>
        <w:t>balanceQueryAnsweredCount</w:t>
      </w:r>
      <w:proofErr w:type="spellEnd"/>
    </w:p>
    <w:p w14:paraId="3ED07555" w14:textId="77777777" w:rsidR="00040D45" w:rsidRDefault="00040D45" w:rsidP="0041167B">
      <w:pPr>
        <w:pStyle w:val="Listaszerbekezds"/>
        <w:numPr>
          <w:ilvl w:val="0"/>
          <w:numId w:val="32"/>
        </w:numPr>
        <w:jc w:val="both"/>
        <w:rPr>
          <w:lang w:bidi="ar-SA"/>
        </w:rPr>
      </w:pPr>
      <w:proofErr w:type="spellStart"/>
      <w:r>
        <w:rPr>
          <w:lang w:bidi="ar-SA"/>
        </w:rPr>
        <w:t>debitQueryReceivedCount</w:t>
      </w:r>
      <w:proofErr w:type="spellEnd"/>
    </w:p>
    <w:p w14:paraId="6DADC0F1" w14:textId="2D8C836D" w:rsidR="006C6B99" w:rsidRDefault="00040D45" w:rsidP="0041167B">
      <w:pPr>
        <w:pStyle w:val="Listaszerbekezds"/>
        <w:numPr>
          <w:ilvl w:val="0"/>
          <w:numId w:val="32"/>
        </w:numPr>
        <w:jc w:val="both"/>
        <w:rPr>
          <w:lang w:bidi="ar-SA"/>
        </w:rPr>
      </w:pPr>
      <w:proofErr w:type="spellStart"/>
      <w:r>
        <w:rPr>
          <w:lang w:bidi="ar-SA"/>
        </w:rPr>
        <w:t>debitQueryAnsweredCount</w:t>
      </w:r>
      <w:proofErr w:type="spellEnd"/>
    </w:p>
    <w:p w14:paraId="71766AA6" w14:textId="2CF161C0" w:rsidR="00854ACF" w:rsidRDefault="00854ACF" w:rsidP="0041167B">
      <w:pPr>
        <w:pStyle w:val="Cmsor4"/>
        <w:rPr>
          <w:lang w:bidi="ar-SA"/>
        </w:rPr>
      </w:pPr>
      <w:r w:rsidRPr="00BF0830">
        <w:rPr>
          <w:lang w:bidi="ar-SA"/>
        </w:rPr>
        <w:t>Instance configuration</w:t>
      </w:r>
    </w:p>
    <w:p w14:paraId="20A2738F" w14:textId="6B066ED6" w:rsidR="00040D45" w:rsidRDefault="004A1C3C" w:rsidP="0041167B">
      <w:pPr>
        <w:rPr>
          <w:lang w:bidi="ar-SA"/>
        </w:rPr>
      </w:pPr>
      <w:r>
        <w:rPr>
          <w:lang w:bidi="ar-SA"/>
        </w:rPr>
        <w:t xml:space="preserve">IM-SCF </w:t>
      </w:r>
      <w:r w:rsidR="00040D45">
        <w:rPr>
          <w:lang w:bidi="ar-SA"/>
        </w:rPr>
        <w:t>instances can be defined under the “servers” tag</w:t>
      </w:r>
    </w:p>
    <w:p w14:paraId="599185D7" w14:textId="2F9FE453" w:rsidR="00040D45" w:rsidRDefault="00040D45" w:rsidP="0041167B">
      <w:pPr>
        <w:rPr>
          <w:lang w:bidi="ar-SA"/>
        </w:rPr>
      </w:pPr>
      <w:r w:rsidRPr="00040D45">
        <w:rPr>
          <w:noProof/>
          <w:lang w:val="hu-HU" w:eastAsia="hu-HU" w:bidi="ar-SA"/>
        </w:rPr>
        <w:lastRenderedPageBreak/>
        <mc:AlternateContent>
          <mc:Choice Requires="wps">
            <w:drawing>
              <wp:inline distT="0" distB="0" distL="0" distR="0" wp14:anchorId="4CC9F398" wp14:editId="60635F79">
                <wp:extent cx="6242050" cy="6743700"/>
                <wp:effectExtent l="0" t="0" r="25400" b="19050"/>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6743700"/>
                        </a:xfrm>
                        <a:prstGeom prst="rect">
                          <a:avLst/>
                        </a:prstGeom>
                        <a:solidFill>
                          <a:srgbClr val="FFFFFF"/>
                        </a:solidFill>
                        <a:ln w="9525">
                          <a:solidFill>
                            <a:srgbClr val="000000"/>
                          </a:solidFill>
                          <a:miter lim="800000"/>
                          <a:headEnd/>
                          <a:tailEnd/>
                        </a:ln>
                      </wps:spPr>
                      <wps:txbx>
                        <w:txbxContent>
                          <w:p w14:paraId="100062CC" w14:textId="452C59A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&lt;servers&gt;</w:t>
                            </w:r>
                          </w:p>
                          <w:p w14:paraId="79DAF516" w14:textId="5178501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&lt;signalingLayerServers&gt;</w:t>
                            </w:r>
                          </w:p>
                          <w:p w14:paraId="5FF94A0C" w14:textId="0FA616F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w:t>
                            </w:r>
                            <w:r w:rsidRPr="00040D45">
                              <w:rPr>
                                <w:rFonts w:ascii="Courier New" w:hAnsi="Courier New" w:cs="Courier New"/>
                                <w:noProof/>
                                <w:color w:val="000000"/>
                                <w:sz w:val="18"/>
                                <w:highlight w:val="white"/>
                                <w:lang w:val="hu-HU" w:bidi="ar-SA"/>
                              </w:rPr>
                              <w:t xml:space="preserve"> </w:t>
                            </w:r>
                            <w:r w:rsidRPr="00040D45">
                              <w:rPr>
                                <w:rFonts w:ascii="Courier New" w:hAnsi="Courier New" w:cs="Courier New"/>
                                <w:noProof/>
                                <w:color w:val="FF0000"/>
                                <w:sz w:val="18"/>
                                <w:highlight w:val="white"/>
                                <w:lang w:val="hu-HU" w:bidi="ar-SA"/>
                              </w:rPr>
                              <w:t>name</w:t>
                            </w:r>
                            <w:r w:rsidRPr="00040D45">
                              <w:rPr>
                                <w:rFonts w:ascii="Courier New" w:hAnsi="Courier New" w:cs="Courier New"/>
                                <w:noProof/>
                                <w:color w:val="000000"/>
                                <w:sz w:val="18"/>
                                <w:highlight w:val="white"/>
                                <w:lang w:val="hu-HU" w:bidi="ar-SA"/>
                              </w:rPr>
                              <w:t>=</w:t>
                            </w:r>
                            <w:r w:rsidRPr="00040D45">
                              <w:rPr>
                                <w:rFonts w:ascii="Courier New" w:hAnsi="Courier New" w:cs="Courier New"/>
                                <w:b/>
                                <w:bCs/>
                                <w:noProof/>
                                <w:color w:val="8000FF"/>
                                <w:sz w:val="18"/>
                                <w:highlight w:val="white"/>
                                <w:lang w:val="hu-HU" w:bidi="ar-SA"/>
                              </w:rPr>
                              <w:t>"sfulSL01a"</w:t>
                            </w:r>
                            <w:r w:rsidRPr="00040D45">
                              <w:rPr>
                                <w:rFonts w:ascii="Courier New" w:hAnsi="Courier New" w:cs="Courier New"/>
                                <w:noProof/>
                                <w:color w:val="0000FF"/>
                                <w:sz w:val="18"/>
                                <w:highlight w:val="white"/>
                                <w:lang w:val="hu-HU" w:bidi="ar-SA"/>
                              </w:rPr>
                              <w:t>&gt;</w:t>
                            </w:r>
                          </w:p>
                          <w:p w14:paraId="799A8E57" w14:textId="71CCD96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&lt;poolConfig&gt;</w:t>
                            </w:r>
                            <w:r w:rsidRPr="00040D45">
                              <w:rPr>
                                <w:rFonts w:ascii="Courier New" w:hAnsi="Courier New" w:cs="Courier New"/>
                                <w:b/>
                                <w:bCs/>
                                <w:noProof/>
                                <w:color w:val="000000"/>
                                <w:sz w:val="18"/>
                                <w:highlight w:val="white"/>
                                <w:lang w:val="hu-HU" w:bidi="ar-SA"/>
                              </w:rPr>
                              <w:t>SLPoolConfig</w:t>
                            </w:r>
                            <w:r w:rsidRPr="00040D45">
                              <w:rPr>
                                <w:rFonts w:ascii="Courier New" w:hAnsi="Courier New" w:cs="Courier New"/>
                                <w:noProof/>
                                <w:color w:val="0000FF"/>
                                <w:sz w:val="18"/>
                                <w:highlight w:val="white"/>
                                <w:lang w:val="hu-HU" w:bidi="ar-SA"/>
                              </w:rPr>
                              <w:t>&lt;/poolConfig&gt;</w:t>
                            </w:r>
                          </w:p>
                          <w:p w14:paraId="39539398" w14:textId="5ABE0B8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56520EF3" w14:textId="47CE223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25146D3A" w14:textId="70DF9FE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BAF0198" w14:textId="0D8968D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12113</w:t>
                            </w:r>
                            <w:r w:rsidRPr="00040D45">
                              <w:rPr>
                                <w:rFonts w:ascii="Courier New" w:hAnsi="Courier New" w:cs="Courier New"/>
                                <w:noProof/>
                                <w:color w:val="0000FF"/>
                                <w:sz w:val="18"/>
                                <w:highlight w:val="white"/>
                                <w:lang w:val="hu-HU" w:bidi="ar-SA"/>
                              </w:rPr>
                              <w:t>&lt;/port&gt;</w:t>
                            </w:r>
                          </w:p>
                          <w:p w14:paraId="23DCEE8D" w14:textId="6B878A9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6DB851E4" w14:textId="49DCD38B"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532A7A48" w14:textId="71E60E4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FA21013" w14:textId="67E2A67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12111</w:t>
                            </w:r>
                            <w:r w:rsidRPr="00040D45">
                              <w:rPr>
                                <w:rFonts w:ascii="Courier New" w:hAnsi="Courier New" w:cs="Courier New"/>
                                <w:noProof/>
                                <w:color w:val="0000FF"/>
                                <w:sz w:val="18"/>
                                <w:highlight w:val="white"/>
                                <w:lang w:val="hu-HU" w:bidi="ar-SA"/>
                              </w:rPr>
                              <w:t>&lt;/port&gt;</w:t>
                            </w:r>
                          </w:p>
                          <w:p w14:paraId="274F5C4E" w14:textId="7D191964"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2A94E70B" w14:textId="46EFFC53"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2D704825" w14:textId="7FAFE4A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&lt;sctpAssociationLocalSides&gt;</w:t>
                            </w:r>
                          </w:p>
                          <w:p w14:paraId="478C814B" w14:textId="19E4A99A" w:rsidR="00A77BFC" w:rsidRPr="00040D45"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&lt;sctpAssociationLocalSide&gt;</w:t>
                            </w:r>
                          </w:p>
                          <w:p w14:paraId="4CC95953" w14:textId="744B2A05"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t>( … see SIGTRAN configuration … )</w:t>
                            </w:r>
                          </w:p>
                          <w:p w14:paraId="38138BD8" w14:textId="0298010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&lt;/sctpAssociationLocalSide&gt;</w:t>
                            </w:r>
                          </w:p>
                          <w:p w14:paraId="60E89FDB" w14:textId="1C6CED5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&lt;/sctpAssociationLocalSides&gt;</w:t>
                            </w:r>
                          </w:p>
                          <w:p w14:paraId="57496BD9" w14:textId="19D932F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&lt;pointCode&gt;</w:t>
                            </w:r>
                            <w:r w:rsidRPr="00040D45">
                              <w:rPr>
                                <w:rFonts w:ascii="Courier New" w:hAnsi="Courier New" w:cs="Courier New"/>
                                <w:b/>
                                <w:bCs/>
                                <w:noProof/>
                                <w:color w:val="000000"/>
                                <w:sz w:val="18"/>
                                <w:highlight w:val="white"/>
                                <w:lang w:val="hu-HU" w:bidi="ar-SA"/>
                              </w:rPr>
                              <w:t>395</w:t>
                            </w:r>
                            <w:r w:rsidRPr="00040D45">
                              <w:rPr>
                                <w:rFonts w:ascii="Courier New" w:hAnsi="Courier New" w:cs="Courier New"/>
                                <w:noProof/>
                                <w:color w:val="0000FF"/>
                                <w:sz w:val="18"/>
                                <w:highlight w:val="white"/>
                                <w:lang w:val="hu-HU" w:bidi="ar-SA"/>
                              </w:rPr>
                              <w:t>&lt;/pointCode&gt;</w:t>
                            </w:r>
                          </w:p>
                          <w:p w14:paraId="36BB5520" w14:textId="3C8505D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&lt;mtpDeliveryTransferMessageThreadCount&gt;</w:t>
                            </w:r>
                            <w:r w:rsidRPr="00040D45">
                              <w:rPr>
                                <w:rFonts w:ascii="Courier New" w:hAnsi="Courier New" w:cs="Courier New"/>
                                <w:b/>
                                <w:bCs/>
                                <w:noProof/>
                                <w:color w:val="000000"/>
                                <w:sz w:val="18"/>
                                <w:highlight w:val="white"/>
                                <w:lang w:val="hu-HU" w:bidi="ar-SA"/>
                              </w:rPr>
                              <w:t>8</w:t>
                            </w:r>
                            <w:r w:rsidRPr="00040D45">
                              <w:rPr>
                                <w:rFonts w:ascii="Courier New" w:hAnsi="Courier New" w:cs="Courier New"/>
                                <w:noProof/>
                                <w:color w:val="0000FF"/>
                                <w:sz w:val="18"/>
                                <w:highlight w:val="white"/>
                                <w:lang w:val="hu-HU" w:bidi="ar-SA"/>
                              </w:rPr>
                              <w:t>&lt;/mtpDeliveryTransferMessageThreadCount&gt;</w:t>
                            </w:r>
                          </w:p>
                          <w:p w14:paraId="4BBD78AD" w14:textId="563E20A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&lt;sctpWorkerThreadCount&gt;</w:t>
                            </w:r>
                            <w:r w:rsidRPr="00040D45">
                              <w:rPr>
                                <w:rFonts w:ascii="Courier New" w:hAnsi="Courier New" w:cs="Courier New"/>
                                <w:b/>
                                <w:bCs/>
                                <w:noProof/>
                                <w:color w:val="000000"/>
                                <w:sz w:val="18"/>
                                <w:highlight w:val="white"/>
                                <w:lang w:val="hu-HU" w:bidi="ar-SA"/>
                              </w:rPr>
                              <w:t>1</w:t>
                            </w:r>
                            <w:r w:rsidRPr="00040D45">
                              <w:rPr>
                                <w:rFonts w:ascii="Courier New" w:hAnsi="Courier New" w:cs="Courier New"/>
                                <w:noProof/>
                                <w:color w:val="0000FF"/>
                                <w:sz w:val="18"/>
                                <w:highlight w:val="white"/>
                                <w:lang w:val="hu-HU" w:bidi="ar-SA"/>
                              </w:rPr>
                              <w:t>&lt;/sctpWorkerThreadCount&gt;</w:t>
                            </w:r>
                          </w:p>
                          <w:p w14:paraId="3ECB6CB3" w14:textId="2878C506" w:rsidR="00A77BFC"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&lt;/signalingLayerServer&gt;</w:t>
                            </w:r>
                          </w:p>
                          <w:p w14:paraId="6DD1E712" w14:textId="3C2B3CCA"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5632523" w14:textId="61C7E16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&lt;/signalingLayerServers&gt;</w:t>
                            </w:r>
                          </w:p>
                          <w:p w14:paraId="27949266" w14:textId="4C1F2C5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&lt;executionLayerServers&gt;</w:t>
                            </w:r>
                          </w:p>
                          <w:p w14:paraId="09C10F00" w14:textId="62F421F3"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w:t>
                            </w:r>
                            <w:r w:rsidRPr="00040D45">
                              <w:rPr>
                                <w:rFonts w:ascii="Courier New" w:hAnsi="Courier New" w:cs="Courier New"/>
                                <w:noProof/>
                                <w:color w:val="000000"/>
                                <w:sz w:val="18"/>
                                <w:highlight w:val="white"/>
                                <w:lang w:val="hu-HU" w:bidi="ar-SA"/>
                              </w:rPr>
                              <w:t xml:space="preserve"> </w:t>
                            </w:r>
                            <w:r w:rsidRPr="00040D45">
                              <w:rPr>
                                <w:rFonts w:ascii="Courier New" w:hAnsi="Courier New" w:cs="Courier New"/>
                                <w:noProof/>
                                <w:color w:val="FF0000"/>
                                <w:sz w:val="18"/>
                                <w:highlight w:val="white"/>
                                <w:lang w:val="hu-HU" w:bidi="ar-SA"/>
                              </w:rPr>
                              <w:t>name</w:t>
                            </w:r>
                            <w:r w:rsidRPr="00040D45">
                              <w:rPr>
                                <w:rFonts w:ascii="Courier New" w:hAnsi="Courier New" w:cs="Courier New"/>
                                <w:noProof/>
                                <w:color w:val="000000"/>
                                <w:sz w:val="18"/>
                                <w:highlight w:val="white"/>
                                <w:lang w:val="hu-HU" w:bidi="ar-SA"/>
                              </w:rPr>
                              <w:t>=</w:t>
                            </w:r>
                            <w:r w:rsidRPr="00040D45">
                              <w:rPr>
                                <w:rFonts w:ascii="Courier New" w:hAnsi="Courier New" w:cs="Courier New"/>
                                <w:b/>
                                <w:bCs/>
                                <w:noProof/>
                                <w:color w:val="8000FF"/>
                                <w:sz w:val="18"/>
                                <w:highlight w:val="white"/>
                                <w:lang w:val="hu-HU" w:bidi="ar-SA"/>
                              </w:rPr>
                              <w:t>"sfulEL01a"</w:t>
                            </w:r>
                            <w:r w:rsidRPr="00040D45">
                              <w:rPr>
                                <w:rFonts w:ascii="Courier New" w:hAnsi="Courier New" w:cs="Courier New"/>
                                <w:noProof/>
                                <w:color w:val="0000FF"/>
                                <w:sz w:val="18"/>
                                <w:highlight w:val="white"/>
                                <w:lang w:val="hu-HU" w:bidi="ar-SA"/>
                              </w:rPr>
                              <w:t>&gt;</w:t>
                            </w:r>
                          </w:p>
                          <w:p w14:paraId="4E693277" w14:textId="4AC7512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&lt;poolConfig&gt;</w:t>
                            </w:r>
                            <w:r w:rsidRPr="00040D45">
                              <w:rPr>
                                <w:rFonts w:ascii="Courier New" w:hAnsi="Courier New" w:cs="Courier New"/>
                                <w:b/>
                                <w:bCs/>
                                <w:noProof/>
                                <w:color w:val="000000"/>
                                <w:sz w:val="18"/>
                                <w:highlight w:val="white"/>
                                <w:lang w:val="hu-HU" w:bidi="ar-SA"/>
                              </w:rPr>
                              <w:t>ELPoolConfig</w:t>
                            </w:r>
                            <w:r w:rsidRPr="00040D45">
                              <w:rPr>
                                <w:rFonts w:ascii="Courier New" w:hAnsi="Courier New" w:cs="Courier New"/>
                                <w:noProof/>
                                <w:color w:val="0000FF"/>
                                <w:sz w:val="18"/>
                                <w:highlight w:val="white"/>
                                <w:lang w:val="hu-HU" w:bidi="ar-SA"/>
                              </w:rPr>
                              <w:t>&lt;/poolConfig&gt;</w:t>
                            </w:r>
                          </w:p>
                          <w:p w14:paraId="34C1D34D" w14:textId="5B8111E5"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0AD4032C" w14:textId="0198580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028A6C6E" w14:textId="7673428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36E6957" w14:textId="6567932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32113</w:t>
                            </w:r>
                            <w:r w:rsidRPr="00040D45">
                              <w:rPr>
                                <w:rFonts w:ascii="Courier New" w:hAnsi="Courier New" w:cs="Courier New"/>
                                <w:noProof/>
                                <w:color w:val="0000FF"/>
                                <w:sz w:val="18"/>
                                <w:highlight w:val="white"/>
                                <w:lang w:val="hu-HU" w:bidi="ar-SA"/>
                              </w:rPr>
                              <w:t>&lt;/port&gt;</w:t>
                            </w:r>
                          </w:p>
                          <w:p w14:paraId="0DCBFCFC" w14:textId="51853F3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65B519E0" w14:textId="7FD73170"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6FAE8768" w14:textId="423EBF2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58D833D" w14:textId="2FFE1020"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32111</w:t>
                            </w:r>
                            <w:r w:rsidRPr="00040D45">
                              <w:rPr>
                                <w:rFonts w:ascii="Courier New" w:hAnsi="Courier New" w:cs="Courier New"/>
                                <w:noProof/>
                                <w:color w:val="0000FF"/>
                                <w:sz w:val="18"/>
                                <w:highlight w:val="white"/>
                                <w:lang w:val="hu-HU" w:bidi="ar-SA"/>
                              </w:rPr>
                              <w:t>&lt;/port&gt;</w:t>
                            </w:r>
                          </w:p>
                          <w:p w14:paraId="70F088B5" w14:textId="40BD757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56B987E1" w14:textId="3F5027E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&lt;sipListenAddress&gt;</w:t>
                            </w:r>
                          </w:p>
                          <w:p w14:paraId="269EB3F5" w14:textId="6EF4CB31"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192.168.1.21</w:t>
                            </w:r>
                            <w:r w:rsidRPr="00040D45">
                              <w:rPr>
                                <w:rFonts w:ascii="Courier New" w:hAnsi="Courier New" w:cs="Courier New"/>
                                <w:noProof/>
                                <w:color w:val="0000FF"/>
                                <w:sz w:val="18"/>
                                <w:highlight w:val="white"/>
                                <w:lang w:val="hu-HU" w:bidi="ar-SA"/>
                              </w:rPr>
                              <w:t>&lt;/host&gt;</w:t>
                            </w:r>
                          </w:p>
                          <w:p w14:paraId="316A8317" w14:textId="02BA7EE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32112</w:t>
                            </w:r>
                            <w:r w:rsidRPr="00040D45">
                              <w:rPr>
                                <w:rFonts w:ascii="Courier New" w:hAnsi="Courier New" w:cs="Courier New"/>
                                <w:noProof/>
                                <w:color w:val="0000FF"/>
                                <w:sz w:val="18"/>
                                <w:highlight w:val="white"/>
                                <w:lang w:val="hu-HU" w:bidi="ar-SA"/>
                              </w:rPr>
                              <w:t>&lt;/port&gt;</w:t>
                            </w:r>
                          </w:p>
                          <w:p w14:paraId="5E33CEF6" w14:textId="47A415DA"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&lt;/sipListenAddress&gt;</w:t>
                            </w:r>
                          </w:p>
                          <w:p w14:paraId="0497A9C2" w14:textId="7CE723AB"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49582AA7" w14:textId="4A50560D"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&lt;tcapTransactionIdRange&gt;</w:t>
                            </w:r>
                          </w:p>
                          <w:p w14:paraId="1AB6C2E4" w14:textId="09702C6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&lt;minInclusive&gt;</w:t>
                            </w:r>
                            <w:r w:rsidRPr="00040D45">
                              <w:rPr>
                                <w:rFonts w:ascii="Courier New" w:hAnsi="Courier New" w:cs="Courier New"/>
                                <w:b/>
                                <w:bCs/>
                                <w:noProof/>
                                <w:color w:val="000000"/>
                                <w:sz w:val="18"/>
                                <w:highlight w:val="white"/>
                                <w:lang w:val="hu-HU" w:bidi="ar-SA"/>
                              </w:rPr>
                              <w:t>1000000</w:t>
                            </w:r>
                            <w:r w:rsidRPr="00040D45">
                              <w:rPr>
                                <w:rFonts w:ascii="Courier New" w:hAnsi="Courier New" w:cs="Courier New"/>
                                <w:noProof/>
                                <w:color w:val="0000FF"/>
                                <w:sz w:val="18"/>
                                <w:highlight w:val="white"/>
                                <w:lang w:val="hu-HU" w:bidi="ar-SA"/>
                              </w:rPr>
                              <w:t>&lt;/minInclusive&gt;</w:t>
                            </w:r>
                          </w:p>
                          <w:p w14:paraId="705F718D" w14:textId="2F65490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&lt;maxInclusive&gt;</w:t>
                            </w:r>
                            <w:r w:rsidRPr="00040D45">
                              <w:rPr>
                                <w:rFonts w:ascii="Courier New" w:hAnsi="Courier New" w:cs="Courier New"/>
                                <w:b/>
                                <w:bCs/>
                                <w:noProof/>
                                <w:color w:val="000000"/>
                                <w:sz w:val="18"/>
                                <w:highlight w:val="white"/>
                                <w:lang w:val="hu-HU" w:bidi="ar-SA"/>
                              </w:rPr>
                              <w:t>1999999</w:t>
                            </w:r>
                            <w:r w:rsidRPr="00040D45">
                              <w:rPr>
                                <w:rFonts w:ascii="Courier New" w:hAnsi="Courier New" w:cs="Courier New"/>
                                <w:noProof/>
                                <w:color w:val="0000FF"/>
                                <w:sz w:val="18"/>
                                <w:highlight w:val="white"/>
                                <w:lang w:val="hu-HU" w:bidi="ar-SA"/>
                              </w:rPr>
                              <w:t>&lt;/maxInclusive&gt;</w:t>
                            </w:r>
                          </w:p>
                          <w:p w14:paraId="18942E6D" w14:textId="5BAFA64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&lt;/tcapTransactionIdRange&gt;</w:t>
                            </w:r>
                          </w:p>
                          <w:p w14:paraId="07C5DD59" w14:textId="7C8ABA9F" w:rsidR="00A77BFC"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&lt;/executionLayerServer&gt;</w:t>
                            </w:r>
                          </w:p>
                          <w:p w14:paraId="3FD85063" w14:textId="712654E1"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162497FF" w14:textId="669323F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040D45">
                              <w:rPr>
                                <w:rFonts w:ascii="Courier New" w:hAnsi="Courier New" w:cs="Courier New"/>
                                <w:noProof/>
                                <w:color w:val="0000FF"/>
                                <w:sz w:val="18"/>
                                <w:highlight w:val="white"/>
                                <w:lang w:val="hu-HU" w:bidi="ar-SA"/>
                              </w:rPr>
                              <w:t>executionLayerServers&gt;</w:t>
                            </w:r>
                          </w:p>
                          <w:p w14:paraId="1B5391C5" w14:textId="35D787A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040D45">
                              <w:rPr>
                                <w:rFonts w:ascii="Courier New" w:hAnsi="Courier New" w:cs="Courier New"/>
                                <w:noProof/>
                                <w:color w:val="0000FF"/>
                                <w:sz w:val="18"/>
                                <w:highlight w:val="white"/>
                                <w:lang w:val="hu-HU" w:bidi="ar-SA"/>
                              </w:rPr>
                              <w:t>servers&gt;</w:t>
                            </w:r>
                          </w:p>
                          <w:p w14:paraId="773E4D0C" w14:textId="2D7A6D90" w:rsidR="00A77BFC" w:rsidRPr="00040D45" w:rsidRDefault="00A77BFC">
                            <w:pPr>
                              <w:rPr>
                                <w:noProof/>
                                <w:sz w:val="18"/>
                              </w:rPr>
                            </w:pPr>
                          </w:p>
                          <w:p w14:paraId="00D42F48" w14:textId="77777777" w:rsidR="00A77BFC" w:rsidRDefault="00A77BFC"/>
                        </w:txbxContent>
                      </wps:txbx>
                      <wps:bodyPr rot="0" vert="horz" wrap="square" lIns="91440" tIns="45720" rIns="91440" bIns="45720" anchor="t" anchorCtr="0">
                        <a:noAutofit/>
                      </wps:bodyPr>
                    </wps:wsp>
                  </a:graphicData>
                </a:graphic>
              </wp:inline>
            </w:drawing>
          </mc:Choice>
          <mc:Fallback>
            <w:pict>
              <v:shape w14:anchorId="4CC9F398" id="_x0000_s1046" type="#_x0000_t202" style="width:491.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1W1KAIAAE8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">
                <v:textbox>
                  <w:txbxContent>
                    <w:p w14:paraId="100062CC" w14:textId="452C59A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&lt;servers&gt;</w:t>
                      </w:r>
                    </w:p>
                    <w:p w14:paraId="79DAF516" w14:textId="5178501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&lt;signalingLayerServers&gt;</w:t>
                      </w:r>
                    </w:p>
                    <w:p w14:paraId="5FF94A0C" w14:textId="0FA616F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w:t>
                      </w:r>
                      <w:r w:rsidRPr="00040D45">
                        <w:rPr>
                          <w:rFonts w:ascii="Courier New" w:hAnsi="Courier New" w:cs="Courier New"/>
                          <w:noProof/>
                          <w:color w:val="000000"/>
                          <w:sz w:val="18"/>
                          <w:highlight w:val="white"/>
                          <w:lang w:val="hu-HU" w:bidi="ar-SA"/>
                        </w:rPr>
                        <w:t xml:space="preserve"> </w:t>
                      </w:r>
                      <w:r w:rsidRPr="00040D45">
                        <w:rPr>
                          <w:rFonts w:ascii="Courier New" w:hAnsi="Courier New" w:cs="Courier New"/>
                          <w:noProof/>
                          <w:color w:val="FF0000"/>
                          <w:sz w:val="18"/>
                          <w:highlight w:val="white"/>
                          <w:lang w:val="hu-HU" w:bidi="ar-SA"/>
                        </w:rPr>
                        <w:t>name</w:t>
                      </w:r>
                      <w:r w:rsidRPr="00040D45">
                        <w:rPr>
                          <w:rFonts w:ascii="Courier New" w:hAnsi="Courier New" w:cs="Courier New"/>
                          <w:noProof/>
                          <w:color w:val="000000"/>
                          <w:sz w:val="18"/>
                          <w:highlight w:val="white"/>
                          <w:lang w:val="hu-HU" w:bidi="ar-SA"/>
                        </w:rPr>
                        <w:t>=</w:t>
                      </w:r>
                      <w:r w:rsidRPr="00040D45">
                        <w:rPr>
                          <w:rFonts w:ascii="Courier New" w:hAnsi="Courier New" w:cs="Courier New"/>
                          <w:b/>
                          <w:bCs/>
                          <w:noProof/>
                          <w:color w:val="8000FF"/>
                          <w:sz w:val="18"/>
                          <w:highlight w:val="white"/>
                          <w:lang w:val="hu-HU" w:bidi="ar-SA"/>
                        </w:rPr>
                        <w:t>"sfulSL01a"</w:t>
                      </w:r>
                      <w:r w:rsidRPr="00040D45">
                        <w:rPr>
                          <w:rFonts w:ascii="Courier New" w:hAnsi="Courier New" w:cs="Courier New"/>
                          <w:noProof/>
                          <w:color w:val="0000FF"/>
                          <w:sz w:val="18"/>
                          <w:highlight w:val="white"/>
                          <w:lang w:val="hu-HU" w:bidi="ar-SA"/>
                        </w:rPr>
                        <w:t>&gt;</w:t>
                      </w:r>
                    </w:p>
                    <w:p w14:paraId="799A8E57" w14:textId="71CCD96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&lt;poolConfig&gt;</w:t>
                      </w:r>
                      <w:r w:rsidRPr="00040D45">
                        <w:rPr>
                          <w:rFonts w:ascii="Courier New" w:hAnsi="Courier New" w:cs="Courier New"/>
                          <w:b/>
                          <w:bCs/>
                          <w:noProof/>
                          <w:color w:val="000000"/>
                          <w:sz w:val="18"/>
                          <w:highlight w:val="white"/>
                          <w:lang w:val="hu-HU" w:bidi="ar-SA"/>
                        </w:rPr>
                        <w:t>SLPoolConfig</w:t>
                      </w:r>
                      <w:r w:rsidRPr="00040D45">
                        <w:rPr>
                          <w:rFonts w:ascii="Courier New" w:hAnsi="Courier New" w:cs="Courier New"/>
                          <w:noProof/>
                          <w:color w:val="0000FF"/>
                          <w:sz w:val="18"/>
                          <w:highlight w:val="white"/>
                          <w:lang w:val="hu-HU" w:bidi="ar-SA"/>
                        </w:rPr>
                        <w:t>&lt;/poolConfig&gt;</w:t>
                      </w:r>
                    </w:p>
                    <w:p w14:paraId="39539398" w14:textId="5ABE0B8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56520EF3" w14:textId="47CE223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25146D3A" w14:textId="70DF9FE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BAF0198" w14:textId="0D8968D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12113</w:t>
                      </w:r>
                      <w:r w:rsidRPr="00040D45">
                        <w:rPr>
                          <w:rFonts w:ascii="Courier New" w:hAnsi="Courier New" w:cs="Courier New"/>
                          <w:noProof/>
                          <w:color w:val="0000FF"/>
                          <w:sz w:val="18"/>
                          <w:highlight w:val="white"/>
                          <w:lang w:val="hu-HU" w:bidi="ar-SA"/>
                        </w:rPr>
                        <w:t>&lt;/port&gt;</w:t>
                      </w:r>
                    </w:p>
                    <w:p w14:paraId="23DCEE8D" w14:textId="6B878A9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6DB851E4" w14:textId="49DCD38B"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532A7A48" w14:textId="71E60E4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FA21013" w14:textId="67E2A67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12111</w:t>
                      </w:r>
                      <w:r w:rsidRPr="00040D45">
                        <w:rPr>
                          <w:rFonts w:ascii="Courier New" w:hAnsi="Courier New" w:cs="Courier New"/>
                          <w:noProof/>
                          <w:color w:val="0000FF"/>
                          <w:sz w:val="18"/>
                          <w:highlight w:val="white"/>
                          <w:lang w:val="hu-HU" w:bidi="ar-SA"/>
                        </w:rPr>
                        <w:t>&lt;/port&gt;</w:t>
                      </w:r>
                    </w:p>
                    <w:p w14:paraId="274F5C4E" w14:textId="7D191964"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2A94E70B" w14:textId="46EFFC53"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2D704825" w14:textId="7FAFE4A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&lt;sctpAssociationLocalSides&gt;</w:t>
                      </w:r>
                    </w:p>
                    <w:p w14:paraId="478C814B" w14:textId="19E4A99A" w:rsidR="00A77BFC" w:rsidRPr="00040D45"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&lt;sctpAssociationLocalSide&gt;</w:t>
                      </w:r>
                    </w:p>
                    <w:p w14:paraId="4CC95953" w14:textId="744B2A05"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r>
                      <w:r w:rsidRPr="00040D45">
                        <w:rPr>
                          <w:rFonts w:ascii="Courier New" w:hAnsi="Courier New" w:cs="Courier New"/>
                          <w:noProof/>
                          <w:color w:val="0000FF"/>
                          <w:sz w:val="18"/>
                          <w:highlight w:val="white"/>
                          <w:lang w:val="hu-HU" w:bidi="ar-SA"/>
                        </w:rPr>
                        <w:tab/>
                        <w:t>( … see SIGTRAN configuration … )</w:t>
                      </w:r>
                    </w:p>
                    <w:p w14:paraId="38138BD8" w14:textId="0298010C"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&lt;/sctpAssociationLocalSide&gt;</w:t>
                      </w:r>
                    </w:p>
                    <w:p w14:paraId="60E89FDB" w14:textId="1C6CED5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&lt;/sctpAssociationLocalSides&gt;</w:t>
                      </w:r>
                    </w:p>
                    <w:p w14:paraId="57496BD9" w14:textId="19D932F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&lt;pointCode&gt;</w:t>
                      </w:r>
                      <w:r w:rsidRPr="00040D45">
                        <w:rPr>
                          <w:rFonts w:ascii="Courier New" w:hAnsi="Courier New" w:cs="Courier New"/>
                          <w:b/>
                          <w:bCs/>
                          <w:noProof/>
                          <w:color w:val="000000"/>
                          <w:sz w:val="18"/>
                          <w:highlight w:val="white"/>
                          <w:lang w:val="hu-HU" w:bidi="ar-SA"/>
                        </w:rPr>
                        <w:t>395</w:t>
                      </w:r>
                      <w:r w:rsidRPr="00040D45">
                        <w:rPr>
                          <w:rFonts w:ascii="Courier New" w:hAnsi="Courier New" w:cs="Courier New"/>
                          <w:noProof/>
                          <w:color w:val="0000FF"/>
                          <w:sz w:val="18"/>
                          <w:highlight w:val="white"/>
                          <w:lang w:val="hu-HU" w:bidi="ar-SA"/>
                        </w:rPr>
                        <w:t>&lt;/pointCode&gt;</w:t>
                      </w:r>
                    </w:p>
                    <w:p w14:paraId="36BB5520" w14:textId="3C8505D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&lt;mtpDeliveryTransferMessageThreadCount&gt;</w:t>
                      </w:r>
                      <w:r w:rsidRPr="00040D45">
                        <w:rPr>
                          <w:rFonts w:ascii="Courier New" w:hAnsi="Courier New" w:cs="Courier New"/>
                          <w:b/>
                          <w:bCs/>
                          <w:noProof/>
                          <w:color w:val="000000"/>
                          <w:sz w:val="18"/>
                          <w:highlight w:val="white"/>
                          <w:lang w:val="hu-HU" w:bidi="ar-SA"/>
                        </w:rPr>
                        <w:t>8</w:t>
                      </w:r>
                      <w:r w:rsidRPr="00040D45">
                        <w:rPr>
                          <w:rFonts w:ascii="Courier New" w:hAnsi="Courier New" w:cs="Courier New"/>
                          <w:noProof/>
                          <w:color w:val="0000FF"/>
                          <w:sz w:val="18"/>
                          <w:highlight w:val="white"/>
                          <w:lang w:val="hu-HU" w:bidi="ar-SA"/>
                        </w:rPr>
                        <w:t>&lt;/mtpDeliveryTransferMessageThreadCount&gt;</w:t>
                      </w:r>
                    </w:p>
                    <w:p w14:paraId="4BBD78AD" w14:textId="563E20A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&lt;sctpWorkerThreadCount&gt;</w:t>
                      </w:r>
                      <w:r w:rsidRPr="00040D45">
                        <w:rPr>
                          <w:rFonts w:ascii="Courier New" w:hAnsi="Courier New" w:cs="Courier New"/>
                          <w:b/>
                          <w:bCs/>
                          <w:noProof/>
                          <w:color w:val="000000"/>
                          <w:sz w:val="18"/>
                          <w:highlight w:val="white"/>
                          <w:lang w:val="hu-HU" w:bidi="ar-SA"/>
                        </w:rPr>
                        <w:t>1</w:t>
                      </w:r>
                      <w:r w:rsidRPr="00040D45">
                        <w:rPr>
                          <w:rFonts w:ascii="Courier New" w:hAnsi="Courier New" w:cs="Courier New"/>
                          <w:noProof/>
                          <w:color w:val="0000FF"/>
                          <w:sz w:val="18"/>
                          <w:highlight w:val="white"/>
                          <w:lang w:val="hu-HU" w:bidi="ar-SA"/>
                        </w:rPr>
                        <w:t>&lt;/sctpWorkerThreadCount&gt;</w:t>
                      </w:r>
                    </w:p>
                    <w:p w14:paraId="3ECB6CB3" w14:textId="2878C506" w:rsidR="00A77BFC"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&lt;/signalingLayerServer&gt;</w:t>
                      </w:r>
                    </w:p>
                    <w:p w14:paraId="6DD1E712" w14:textId="3C2B3CCA"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65632523" w14:textId="61C7E16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&lt;/signalingLayerServers&gt;</w:t>
                      </w:r>
                    </w:p>
                    <w:p w14:paraId="27949266" w14:textId="4C1F2C5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&lt;executionLayerServers&gt;</w:t>
                      </w:r>
                    </w:p>
                    <w:p w14:paraId="09C10F00" w14:textId="62F421F3"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w:t>
                      </w:r>
                      <w:r w:rsidRPr="00040D45">
                        <w:rPr>
                          <w:rFonts w:ascii="Courier New" w:hAnsi="Courier New" w:cs="Courier New"/>
                          <w:noProof/>
                          <w:color w:val="000000"/>
                          <w:sz w:val="18"/>
                          <w:highlight w:val="white"/>
                          <w:lang w:val="hu-HU" w:bidi="ar-SA"/>
                        </w:rPr>
                        <w:t xml:space="preserve"> </w:t>
                      </w:r>
                      <w:r w:rsidRPr="00040D45">
                        <w:rPr>
                          <w:rFonts w:ascii="Courier New" w:hAnsi="Courier New" w:cs="Courier New"/>
                          <w:noProof/>
                          <w:color w:val="FF0000"/>
                          <w:sz w:val="18"/>
                          <w:highlight w:val="white"/>
                          <w:lang w:val="hu-HU" w:bidi="ar-SA"/>
                        </w:rPr>
                        <w:t>name</w:t>
                      </w:r>
                      <w:r w:rsidRPr="00040D45">
                        <w:rPr>
                          <w:rFonts w:ascii="Courier New" w:hAnsi="Courier New" w:cs="Courier New"/>
                          <w:noProof/>
                          <w:color w:val="000000"/>
                          <w:sz w:val="18"/>
                          <w:highlight w:val="white"/>
                          <w:lang w:val="hu-HU" w:bidi="ar-SA"/>
                        </w:rPr>
                        <w:t>=</w:t>
                      </w:r>
                      <w:r w:rsidRPr="00040D45">
                        <w:rPr>
                          <w:rFonts w:ascii="Courier New" w:hAnsi="Courier New" w:cs="Courier New"/>
                          <w:b/>
                          <w:bCs/>
                          <w:noProof/>
                          <w:color w:val="8000FF"/>
                          <w:sz w:val="18"/>
                          <w:highlight w:val="white"/>
                          <w:lang w:val="hu-HU" w:bidi="ar-SA"/>
                        </w:rPr>
                        <w:t>"sfulEL01a"</w:t>
                      </w:r>
                      <w:r w:rsidRPr="00040D45">
                        <w:rPr>
                          <w:rFonts w:ascii="Courier New" w:hAnsi="Courier New" w:cs="Courier New"/>
                          <w:noProof/>
                          <w:color w:val="0000FF"/>
                          <w:sz w:val="18"/>
                          <w:highlight w:val="white"/>
                          <w:lang w:val="hu-HU" w:bidi="ar-SA"/>
                        </w:rPr>
                        <w:t>&gt;</w:t>
                      </w:r>
                    </w:p>
                    <w:p w14:paraId="4E693277" w14:textId="4AC7512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&lt;poolConfig&gt;</w:t>
                      </w:r>
                      <w:r w:rsidRPr="00040D45">
                        <w:rPr>
                          <w:rFonts w:ascii="Courier New" w:hAnsi="Courier New" w:cs="Courier New"/>
                          <w:b/>
                          <w:bCs/>
                          <w:noProof/>
                          <w:color w:val="000000"/>
                          <w:sz w:val="18"/>
                          <w:highlight w:val="white"/>
                          <w:lang w:val="hu-HU" w:bidi="ar-SA"/>
                        </w:rPr>
                        <w:t>ELPoolConfig</w:t>
                      </w:r>
                      <w:r w:rsidRPr="00040D45">
                        <w:rPr>
                          <w:rFonts w:ascii="Courier New" w:hAnsi="Courier New" w:cs="Courier New"/>
                          <w:noProof/>
                          <w:color w:val="0000FF"/>
                          <w:sz w:val="18"/>
                          <w:highlight w:val="white"/>
                          <w:lang w:val="hu-HU" w:bidi="ar-SA"/>
                        </w:rPr>
                        <w:t>&lt;/poolConfig&gt;</w:t>
                      </w:r>
                    </w:p>
                    <w:p w14:paraId="34C1D34D" w14:textId="5B8111E5"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0AD4032C" w14:textId="0198580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028A6C6E" w14:textId="7673428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36E6957" w14:textId="6567932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32113</w:t>
                      </w:r>
                      <w:r w:rsidRPr="00040D45">
                        <w:rPr>
                          <w:rFonts w:ascii="Courier New" w:hAnsi="Courier New" w:cs="Courier New"/>
                          <w:noProof/>
                          <w:color w:val="0000FF"/>
                          <w:sz w:val="18"/>
                          <w:highlight w:val="white"/>
                          <w:lang w:val="hu-HU" w:bidi="ar-SA"/>
                        </w:rPr>
                        <w:t>&lt;/port&gt;</w:t>
                      </w:r>
                    </w:p>
                    <w:p w14:paraId="0DCBFCFC" w14:textId="51853F38"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&lt;/internalCommunicationAddress&gt;</w:t>
                      </w:r>
                    </w:p>
                    <w:p w14:paraId="65B519E0" w14:textId="7FD73170"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6FAE8768" w14:textId="423EBF22"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192.168.2.21</w:t>
                      </w:r>
                      <w:r w:rsidRPr="00040D45">
                        <w:rPr>
                          <w:rFonts w:ascii="Courier New" w:hAnsi="Courier New" w:cs="Courier New"/>
                          <w:noProof/>
                          <w:color w:val="0000FF"/>
                          <w:sz w:val="18"/>
                          <w:highlight w:val="white"/>
                          <w:lang w:val="hu-HU" w:bidi="ar-SA"/>
                        </w:rPr>
                        <w:t>&lt;/host&gt;</w:t>
                      </w:r>
                    </w:p>
                    <w:p w14:paraId="158D833D" w14:textId="2FFE1020"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32111</w:t>
                      </w:r>
                      <w:r w:rsidRPr="00040D45">
                        <w:rPr>
                          <w:rFonts w:ascii="Courier New" w:hAnsi="Courier New" w:cs="Courier New"/>
                          <w:noProof/>
                          <w:color w:val="0000FF"/>
                          <w:sz w:val="18"/>
                          <w:highlight w:val="white"/>
                          <w:lang w:val="hu-HU" w:bidi="ar-SA"/>
                        </w:rPr>
                        <w:t>&lt;/port&gt;</w:t>
                      </w:r>
                    </w:p>
                    <w:p w14:paraId="70F088B5" w14:textId="40BD757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&lt;/administrationAddress&gt;</w:t>
                      </w:r>
                    </w:p>
                    <w:p w14:paraId="56B987E1" w14:textId="3F5027E7"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&lt;sipListenAddress&gt;</w:t>
                      </w:r>
                    </w:p>
                    <w:p w14:paraId="269EB3F5" w14:textId="6EF4CB31"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&lt;host&gt;</w:t>
                      </w:r>
                      <w:r>
                        <w:rPr>
                          <w:rFonts w:ascii="Courier New" w:hAnsi="Courier New" w:cs="Courier New"/>
                          <w:b/>
                          <w:bCs/>
                          <w:noProof/>
                          <w:color w:val="000000"/>
                          <w:sz w:val="18"/>
                          <w:highlight w:val="white"/>
                          <w:lang w:val="hu-HU" w:bidi="ar-SA"/>
                        </w:rPr>
                        <w:t>192.168.1.21</w:t>
                      </w:r>
                      <w:r w:rsidRPr="00040D45">
                        <w:rPr>
                          <w:rFonts w:ascii="Courier New" w:hAnsi="Courier New" w:cs="Courier New"/>
                          <w:noProof/>
                          <w:color w:val="0000FF"/>
                          <w:sz w:val="18"/>
                          <w:highlight w:val="white"/>
                          <w:lang w:val="hu-HU" w:bidi="ar-SA"/>
                        </w:rPr>
                        <w:t>&lt;/host&gt;</w:t>
                      </w:r>
                    </w:p>
                    <w:p w14:paraId="316A8317" w14:textId="02BA7EEE"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&lt;port&gt;</w:t>
                      </w:r>
                      <w:r w:rsidRPr="00040D45">
                        <w:rPr>
                          <w:rFonts w:ascii="Courier New" w:hAnsi="Courier New" w:cs="Courier New"/>
                          <w:b/>
                          <w:bCs/>
                          <w:noProof/>
                          <w:color w:val="000000"/>
                          <w:sz w:val="18"/>
                          <w:highlight w:val="white"/>
                          <w:lang w:val="hu-HU" w:bidi="ar-SA"/>
                        </w:rPr>
                        <w:t>32112</w:t>
                      </w:r>
                      <w:r w:rsidRPr="00040D45">
                        <w:rPr>
                          <w:rFonts w:ascii="Courier New" w:hAnsi="Courier New" w:cs="Courier New"/>
                          <w:noProof/>
                          <w:color w:val="0000FF"/>
                          <w:sz w:val="18"/>
                          <w:highlight w:val="white"/>
                          <w:lang w:val="hu-HU" w:bidi="ar-SA"/>
                        </w:rPr>
                        <w:t>&lt;/port&gt;</w:t>
                      </w:r>
                    </w:p>
                    <w:p w14:paraId="5E33CEF6" w14:textId="47A415DA"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&lt;/sipListenAddress&gt;</w:t>
                      </w:r>
                    </w:p>
                    <w:p w14:paraId="0497A9C2" w14:textId="7CE723AB"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&lt;/connectivity&gt;</w:t>
                      </w:r>
                    </w:p>
                    <w:p w14:paraId="49582AA7" w14:textId="4A50560D"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&lt;tcapTransactionIdRange&gt;</w:t>
                      </w:r>
                    </w:p>
                    <w:p w14:paraId="1AB6C2E4" w14:textId="09702C6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&lt;minInclusive&gt;</w:t>
                      </w:r>
                      <w:r w:rsidRPr="00040D45">
                        <w:rPr>
                          <w:rFonts w:ascii="Courier New" w:hAnsi="Courier New" w:cs="Courier New"/>
                          <w:b/>
                          <w:bCs/>
                          <w:noProof/>
                          <w:color w:val="000000"/>
                          <w:sz w:val="18"/>
                          <w:highlight w:val="white"/>
                          <w:lang w:val="hu-HU" w:bidi="ar-SA"/>
                        </w:rPr>
                        <w:t>1000000</w:t>
                      </w:r>
                      <w:r w:rsidRPr="00040D45">
                        <w:rPr>
                          <w:rFonts w:ascii="Courier New" w:hAnsi="Courier New" w:cs="Courier New"/>
                          <w:noProof/>
                          <w:color w:val="0000FF"/>
                          <w:sz w:val="18"/>
                          <w:highlight w:val="white"/>
                          <w:lang w:val="hu-HU" w:bidi="ar-SA"/>
                        </w:rPr>
                        <w:t>&lt;/minInclusive&gt;</w:t>
                      </w:r>
                    </w:p>
                    <w:p w14:paraId="705F718D" w14:textId="2F654909"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&lt;maxInclusive&gt;</w:t>
                      </w:r>
                      <w:r w:rsidRPr="00040D45">
                        <w:rPr>
                          <w:rFonts w:ascii="Courier New" w:hAnsi="Courier New" w:cs="Courier New"/>
                          <w:b/>
                          <w:bCs/>
                          <w:noProof/>
                          <w:color w:val="000000"/>
                          <w:sz w:val="18"/>
                          <w:highlight w:val="white"/>
                          <w:lang w:val="hu-HU" w:bidi="ar-SA"/>
                        </w:rPr>
                        <w:t>1999999</w:t>
                      </w:r>
                      <w:r w:rsidRPr="00040D45">
                        <w:rPr>
                          <w:rFonts w:ascii="Courier New" w:hAnsi="Courier New" w:cs="Courier New"/>
                          <w:noProof/>
                          <w:color w:val="0000FF"/>
                          <w:sz w:val="18"/>
                          <w:highlight w:val="white"/>
                          <w:lang w:val="hu-HU" w:bidi="ar-SA"/>
                        </w:rPr>
                        <w:t>&lt;/maxInclusive&gt;</w:t>
                      </w:r>
                    </w:p>
                    <w:p w14:paraId="18942E6D" w14:textId="5BAFA64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&lt;/tcapTransactionIdRange&gt;</w:t>
                      </w:r>
                    </w:p>
                    <w:p w14:paraId="07C5DD59" w14:textId="7C8ABA9F" w:rsidR="00A77BFC" w:rsidRDefault="00A77BFC" w:rsidP="00040D45">
                      <w:pPr>
                        <w:autoSpaceDE w:val="0"/>
                        <w:autoSpaceDN w:val="0"/>
                        <w:adjustRightInd w:val="0"/>
                        <w:spacing w:before="0" w:after="0" w:line="240" w:lineRule="auto"/>
                        <w:rPr>
                          <w:rFonts w:ascii="Courier New" w:hAnsi="Courier New" w:cs="Courier New"/>
                          <w:noProof/>
                          <w:color w:val="0000FF"/>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&lt;/executionLayerServer&gt;</w:t>
                      </w:r>
                    </w:p>
                    <w:p w14:paraId="3FD85063" w14:textId="712654E1"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Pr>
                          <w:rFonts w:ascii="Courier New" w:hAnsi="Courier New" w:cs="Courier New"/>
                          <w:noProof/>
                          <w:color w:val="0000FF"/>
                          <w:sz w:val="18"/>
                          <w:highlight w:val="white"/>
                          <w:lang w:val="hu-HU" w:bidi="ar-SA"/>
                        </w:rPr>
                        <w:tab/>
                      </w:r>
                      <w:r>
                        <w:rPr>
                          <w:rFonts w:ascii="Courier New" w:hAnsi="Courier New" w:cs="Courier New"/>
                          <w:noProof/>
                          <w:color w:val="0000FF"/>
                          <w:sz w:val="18"/>
                          <w:highlight w:val="white"/>
                          <w:lang w:val="hu-HU" w:bidi="ar-SA"/>
                        </w:rPr>
                        <w:tab/>
                        <w:t>( … )</w:t>
                      </w:r>
                    </w:p>
                    <w:p w14:paraId="162497FF" w14:textId="669323F6"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b/>
                          <w:bCs/>
                          <w:noProof/>
                          <w:color w:val="000000"/>
                          <w:sz w:val="18"/>
                          <w:highlight w:val="white"/>
                          <w:lang w:val="hu-HU" w:bidi="ar-SA"/>
                        </w:rPr>
                        <w:tab/>
                      </w:r>
                      <w:r w:rsidRPr="00040D45">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040D45">
                        <w:rPr>
                          <w:rFonts w:ascii="Courier New" w:hAnsi="Courier New" w:cs="Courier New"/>
                          <w:noProof/>
                          <w:color w:val="0000FF"/>
                          <w:sz w:val="18"/>
                          <w:highlight w:val="white"/>
                          <w:lang w:val="hu-HU" w:bidi="ar-SA"/>
                        </w:rPr>
                        <w:t>executionLayerServers&gt;</w:t>
                      </w:r>
                    </w:p>
                    <w:p w14:paraId="1B5391C5" w14:textId="35D787AF" w:rsidR="00A77BFC" w:rsidRPr="00040D45" w:rsidRDefault="00A77BFC" w:rsidP="00040D45">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40D45">
                        <w:rPr>
                          <w:rFonts w:ascii="Courier New" w:hAnsi="Courier New" w:cs="Courier New"/>
                          <w:noProof/>
                          <w:color w:val="0000FF"/>
                          <w:sz w:val="18"/>
                          <w:highlight w:val="white"/>
                          <w:lang w:val="hu-HU" w:bidi="ar-SA"/>
                        </w:rPr>
                        <w:t>&lt;</w:t>
                      </w:r>
                      <w:r>
                        <w:rPr>
                          <w:rFonts w:ascii="Courier New" w:hAnsi="Courier New" w:cs="Courier New"/>
                          <w:noProof/>
                          <w:color w:val="0000FF"/>
                          <w:sz w:val="18"/>
                          <w:highlight w:val="white"/>
                          <w:lang w:val="hu-HU" w:bidi="ar-SA"/>
                        </w:rPr>
                        <w:t>/</w:t>
                      </w:r>
                      <w:r w:rsidRPr="00040D45">
                        <w:rPr>
                          <w:rFonts w:ascii="Courier New" w:hAnsi="Courier New" w:cs="Courier New"/>
                          <w:noProof/>
                          <w:color w:val="0000FF"/>
                          <w:sz w:val="18"/>
                          <w:highlight w:val="white"/>
                          <w:lang w:val="hu-HU" w:bidi="ar-SA"/>
                        </w:rPr>
                        <w:t>servers&gt;</w:t>
                      </w:r>
                    </w:p>
                    <w:p w14:paraId="773E4D0C" w14:textId="2D7A6D90" w:rsidR="00A77BFC" w:rsidRPr="00040D45" w:rsidRDefault="00A77BFC">
                      <w:pPr>
                        <w:rPr>
                          <w:noProof/>
                          <w:sz w:val="18"/>
                        </w:rPr>
                      </w:pPr>
                    </w:p>
                    <w:p w14:paraId="00D42F48" w14:textId="77777777" w:rsidR="00A77BFC" w:rsidRDefault="00A77BFC"/>
                  </w:txbxContent>
                </v:textbox>
                <w10:anchorlock/>
              </v:shape>
            </w:pict>
          </mc:Fallback>
        </mc:AlternateContent>
      </w:r>
    </w:p>
    <w:p w14:paraId="4023F715" w14:textId="3BF66A22" w:rsidR="009D13C3" w:rsidRDefault="009D13C3" w:rsidP="0041167B">
      <w:pPr>
        <w:rPr>
          <w:lang w:bidi="ar-SA"/>
        </w:rPr>
      </w:pPr>
      <w:r>
        <w:rPr>
          <w:lang w:bidi="ar-SA"/>
        </w:rPr>
        <w:t>The following properties must be set for Signaling Layer servers:</w:t>
      </w:r>
    </w:p>
    <w:p w14:paraId="04BC041C" w14:textId="5CB1BC98" w:rsidR="009D13C3" w:rsidRDefault="009D13C3" w:rsidP="0041167B">
      <w:pPr>
        <w:pStyle w:val="Listaszerbekezds"/>
        <w:numPr>
          <w:ilvl w:val="0"/>
          <w:numId w:val="33"/>
        </w:numPr>
        <w:rPr>
          <w:lang w:bidi="ar-SA"/>
        </w:rPr>
      </w:pPr>
      <w:r>
        <w:rPr>
          <w:lang w:bidi="ar-SA"/>
        </w:rPr>
        <w:t>Name</w:t>
      </w:r>
    </w:p>
    <w:p w14:paraId="35BAC4D9" w14:textId="391FC312" w:rsidR="009D13C3" w:rsidRDefault="009D13C3" w:rsidP="0041167B">
      <w:pPr>
        <w:pStyle w:val="Listaszerbekezds"/>
        <w:numPr>
          <w:ilvl w:val="0"/>
          <w:numId w:val="33"/>
        </w:numPr>
        <w:rPr>
          <w:lang w:bidi="ar-SA"/>
        </w:rPr>
      </w:pPr>
      <w:r>
        <w:rPr>
          <w:lang w:bidi="ar-SA"/>
        </w:rPr>
        <w:t>Pool Configuration: this is a technical parameter, controls the number of threads, need not to be changed</w:t>
      </w:r>
    </w:p>
    <w:p w14:paraId="730E7995" w14:textId="2953C1CA" w:rsidR="009D13C3" w:rsidRDefault="009D13C3" w:rsidP="0041167B">
      <w:pPr>
        <w:pStyle w:val="Listaszerbekezds"/>
        <w:numPr>
          <w:ilvl w:val="0"/>
          <w:numId w:val="33"/>
        </w:numPr>
        <w:rPr>
          <w:lang w:bidi="ar-SA"/>
        </w:rPr>
      </w:pPr>
      <w:r>
        <w:rPr>
          <w:lang w:bidi="ar-SA"/>
        </w:rPr>
        <w:t xml:space="preserve">Internal Communication Address: SL and EL servers will communicate through this port. See </w:t>
      </w:r>
      <w:r>
        <w:rPr>
          <w:lang w:bidi="ar-SA"/>
        </w:rPr>
        <w:fldChar w:fldCharType="begin"/>
      </w:r>
      <w:r>
        <w:rPr>
          <w:lang w:bidi="ar-SA"/>
        </w:rPr>
        <w:instrText xml:space="preserve"> REF _Ref433288422 \h </w:instrText>
      </w:r>
      <w:r>
        <w:rPr>
          <w:lang w:bidi="ar-SA"/>
        </w:rPr>
      </w:r>
      <w:r>
        <w:rPr>
          <w:lang w:bidi="ar-SA"/>
        </w:rPr>
        <w:fldChar w:fldCharType="separate"/>
      </w:r>
      <w:r w:rsidR="005E443C" w:rsidRPr="00EE28CB">
        <w:rPr>
          <w:lang w:bidi="ar-SA"/>
        </w:rPr>
        <w:t>D</w:t>
      </w:r>
      <w:r w:rsidR="005E443C">
        <w:rPr>
          <w:lang w:bidi="ar-SA"/>
        </w:rPr>
        <w:t xml:space="preserve">omains, </w:t>
      </w:r>
      <w:r w:rsidR="005E443C" w:rsidRPr="00EE28CB">
        <w:rPr>
          <w:lang w:bidi="ar-SA"/>
        </w:rPr>
        <w:t>machines</w:t>
      </w:r>
      <w:r w:rsidR="005E443C">
        <w:rPr>
          <w:lang w:bidi="ar-SA"/>
        </w:rPr>
        <w:t xml:space="preserve"> and processes</w:t>
      </w:r>
      <w:r>
        <w:rPr>
          <w:lang w:bidi="ar-SA"/>
        </w:rPr>
        <w:fldChar w:fldCharType="end"/>
      </w:r>
    </w:p>
    <w:p w14:paraId="4CE05978" w14:textId="268AC1F6" w:rsidR="009D13C3" w:rsidRDefault="009D13C3" w:rsidP="0041167B">
      <w:pPr>
        <w:pStyle w:val="Listaszerbekezds"/>
        <w:numPr>
          <w:ilvl w:val="0"/>
          <w:numId w:val="33"/>
        </w:numPr>
        <w:rPr>
          <w:lang w:bidi="ar-SA"/>
        </w:rPr>
      </w:pPr>
      <w:r>
        <w:rPr>
          <w:lang w:bidi="ar-SA"/>
        </w:rPr>
        <w:t>Administration Address: administration functions are reachable through this port</w:t>
      </w:r>
    </w:p>
    <w:p w14:paraId="55D539F1" w14:textId="1C39882D" w:rsidR="009D13C3" w:rsidRDefault="009D13C3" w:rsidP="0041167B">
      <w:pPr>
        <w:pStyle w:val="Listaszerbekezds"/>
        <w:numPr>
          <w:ilvl w:val="0"/>
          <w:numId w:val="33"/>
        </w:numPr>
        <w:rPr>
          <w:lang w:bidi="ar-SA"/>
        </w:rPr>
      </w:pPr>
      <w:r>
        <w:rPr>
          <w:lang w:bidi="ar-SA"/>
        </w:rPr>
        <w:t xml:space="preserve">SCTP Association Local Sides: see </w:t>
      </w:r>
      <w:r>
        <w:rPr>
          <w:lang w:bidi="ar-SA"/>
        </w:rPr>
        <w:fldChar w:fldCharType="begin"/>
      </w:r>
      <w:r>
        <w:rPr>
          <w:lang w:bidi="ar-SA"/>
        </w:rPr>
        <w:instrText xml:space="preserve"> REF _Ref433288525 \h </w:instrText>
      </w:r>
      <w:r>
        <w:rPr>
          <w:lang w:bidi="ar-SA"/>
        </w:rPr>
      </w:r>
      <w:r>
        <w:rPr>
          <w:lang w:bidi="ar-SA"/>
        </w:rPr>
        <w:fldChar w:fldCharType="separate"/>
      </w:r>
      <w:r w:rsidR="005E443C" w:rsidRPr="00D415B2">
        <w:rPr>
          <w:lang w:bidi="ar-SA"/>
        </w:rPr>
        <w:t>SIGTRAN configuration</w:t>
      </w:r>
      <w:r>
        <w:rPr>
          <w:lang w:bidi="ar-SA"/>
        </w:rPr>
        <w:fldChar w:fldCharType="end"/>
      </w:r>
    </w:p>
    <w:p w14:paraId="7B7B17A1" w14:textId="5EA97BB9" w:rsidR="009D13C3" w:rsidRDefault="009D13C3" w:rsidP="0041167B">
      <w:pPr>
        <w:pStyle w:val="Listaszerbekezds"/>
        <w:numPr>
          <w:ilvl w:val="0"/>
          <w:numId w:val="33"/>
        </w:numPr>
        <w:rPr>
          <w:lang w:bidi="ar-SA"/>
        </w:rPr>
      </w:pPr>
      <w:r>
        <w:rPr>
          <w:lang w:bidi="ar-SA"/>
        </w:rPr>
        <w:t>Point Code: the point code assigned to this SL server</w:t>
      </w:r>
    </w:p>
    <w:p w14:paraId="4FFAAC1C" w14:textId="6E30F1C4" w:rsidR="009D13C3" w:rsidRDefault="009D13C3" w:rsidP="0041167B">
      <w:pPr>
        <w:rPr>
          <w:lang w:bidi="ar-SA"/>
        </w:rPr>
      </w:pPr>
      <w:r>
        <w:rPr>
          <w:lang w:bidi="ar-SA"/>
        </w:rPr>
        <w:lastRenderedPageBreak/>
        <w:t>The Execution Layer servers have the following additional properties (and they do not have the SCTP Association Local Sides and Point Code parameters):</w:t>
      </w:r>
    </w:p>
    <w:p w14:paraId="70B86CC0" w14:textId="5AFC1481" w:rsidR="009D13C3" w:rsidRDefault="009D13C3" w:rsidP="0041167B">
      <w:pPr>
        <w:pStyle w:val="Listaszerbekezds"/>
        <w:numPr>
          <w:ilvl w:val="0"/>
          <w:numId w:val="34"/>
        </w:numPr>
        <w:rPr>
          <w:lang w:bidi="ar-SA"/>
        </w:rPr>
      </w:pPr>
      <w:r>
        <w:rPr>
          <w:lang w:bidi="ar-SA"/>
        </w:rPr>
        <w:t>SIP Listen Address: address used for SIP communication with SIP AS</w:t>
      </w:r>
    </w:p>
    <w:p w14:paraId="19C94F83" w14:textId="00760D69" w:rsidR="009D13C3" w:rsidRPr="00040D45" w:rsidRDefault="009D13C3" w:rsidP="0041167B">
      <w:pPr>
        <w:pStyle w:val="Listaszerbekezds"/>
        <w:numPr>
          <w:ilvl w:val="0"/>
          <w:numId w:val="34"/>
        </w:numPr>
        <w:rPr>
          <w:lang w:bidi="ar-SA"/>
        </w:rPr>
      </w:pPr>
      <w:r>
        <w:rPr>
          <w:lang w:bidi="ar-SA"/>
        </w:rPr>
        <w:t>TCAP Transaction ID range: The TCAP TID range used by this server. Note that the ranges</w:t>
      </w:r>
      <w:bookmarkStart w:id="31" w:name="_GoBack"/>
      <w:bookmarkEnd w:id="31"/>
      <w:r>
        <w:rPr>
          <w:lang w:bidi="ar-SA"/>
        </w:rPr>
        <w:t xml:space="preserve"> must not overlap among the EL servers of the same </w:t>
      </w:r>
      <w:r w:rsidR="004A1C3C">
        <w:rPr>
          <w:lang w:bidi="ar-SA"/>
        </w:rPr>
        <w:t xml:space="preserve">IM-SCF </w:t>
      </w:r>
      <w:r>
        <w:rPr>
          <w:lang w:bidi="ar-SA"/>
        </w:rPr>
        <w:t>domain</w:t>
      </w:r>
    </w:p>
    <w:p w14:paraId="6D794B36" w14:textId="04C4371D" w:rsidR="009D13C3" w:rsidRDefault="009D13C3" w:rsidP="0041167B">
      <w:pPr>
        <w:pStyle w:val="Cmsor4"/>
        <w:rPr>
          <w:lang w:bidi="ar-SA"/>
        </w:rPr>
      </w:pPr>
      <w:r>
        <w:rPr>
          <w:lang w:bidi="ar-SA"/>
        </w:rPr>
        <w:t>Overload protection</w:t>
      </w:r>
    </w:p>
    <w:p w14:paraId="61473B8B" w14:textId="7ECD73A9" w:rsidR="009D13C3" w:rsidRDefault="009D13C3" w:rsidP="0041167B">
      <w:pPr>
        <w:jc w:val="both"/>
        <w:rPr>
          <w:lang w:bidi="ar-SA"/>
        </w:rPr>
      </w:pPr>
      <w:r>
        <w:rPr>
          <w:lang w:bidi="ar-SA"/>
        </w:rPr>
        <w:t>Under the “</w:t>
      </w:r>
      <w:proofErr w:type="spellStart"/>
      <w:r>
        <w:rPr>
          <w:lang w:bidi="ar-SA"/>
        </w:rPr>
        <w:t>overloadProtection</w:t>
      </w:r>
      <w:proofErr w:type="spellEnd"/>
      <w:r>
        <w:rPr>
          <w:lang w:bidi="ar-SA"/>
        </w:rPr>
        <w:t>” tag the SL and EL servers can be configured when to enter overloaded state. When a server is in overloaded state, it intentionally does not answer incoming requests (or sends back error immediately</w:t>
      </w:r>
      <w:r w:rsidR="000A080F">
        <w:rPr>
          <w:lang w:bidi="ar-SA"/>
        </w:rPr>
        <w:t>) so it does not get to a state it could not recover from. The configuration looks like the following:</w:t>
      </w:r>
    </w:p>
    <w:p w14:paraId="0F851042" w14:textId="09FAE111" w:rsidR="000A080F" w:rsidRDefault="000A080F" w:rsidP="0041167B">
      <w:pPr>
        <w:rPr>
          <w:lang w:bidi="ar-SA"/>
        </w:rPr>
      </w:pPr>
      <w:r w:rsidRPr="000A080F">
        <w:rPr>
          <w:noProof/>
          <w:lang w:val="hu-HU" w:eastAsia="hu-HU" w:bidi="ar-SA"/>
        </w:rPr>
        <mc:AlternateContent>
          <mc:Choice Requires="wps">
            <w:drawing>
              <wp:inline distT="0" distB="0" distL="0" distR="0" wp14:anchorId="60D607A2" wp14:editId="7C0940EE">
                <wp:extent cx="5772150" cy="114300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143000"/>
                        </a:xfrm>
                        <a:prstGeom prst="rect">
                          <a:avLst/>
                        </a:prstGeom>
                        <a:solidFill>
                          <a:srgbClr val="FFFFFF"/>
                        </a:solidFill>
                        <a:ln w="9525">
                          <a:solidFill>
                            <a:srgbClr val="000000"/>
                          </a:solidFill>
                          <a:miter lim="800000"/>
                          <a:headEnd/>
                          <a:tailEnd/>
                        </a:ln>
                      </wps:spPr>
                      <wps:txbx>
                        <w:txbxContent>
                          <w:p w14:paraId="377ED5D7" w14:textId="6EDD28FF"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noProof/>
                                <w:color w:val="0000FF"/>
                                <w:sz w:val="18"/>
                                <w:highlight w:val="white"/>
                                <w:lang w:val="hu-HU" w:bidi="ar-SA"/>
                              </w:rPr>
                              <w:t>&lt;overloadProtection&gt;</w:t>
                            </w:r>
                          </w:p>
                          <w:p w14:paraId="17DE76D8" w14:textId="357ABFE4"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&lt;enabled&gt;</w:t>
                            </w:r>
                            <w:r w:rsidRPr="000A080F">
                              <w:rPr>
                                <w:rFonts w:ascii="Courier New" w:hAnsi="Courier New" w:cs="Courier New"/>
                                <w:b/>
                                <w:bCs/>
                                <w:noProof/>
                                <w:color w:val="000000"/>
                                <w:sz w:val="18"/>
                                <w:highlight w:val="white"/>
                                <w:lang w:val="hu-HU" w:bidi="ar-SA"/>
                              </w:rPr>
                              <w:t>true</w:t>
                            </w:r>
                            <w:r w:rsidRPr="000A080F">
                              <w:rPr>
                                <w:rFonts w:ascii="Courier New" w:hAnsi="Courier New" w:cs="Courier New"/>
                                <w:noProof/>
                                <w:color w:val="0000FF"/>
                                <w:sz w:val="18"/>
                                <w:highlight w:val="white"/>
                                <w:lang w:val="hu-HU" w:bidi="ar-SA"/>
                              </w:rPr>
                              <w:t>&lt;/enabled&gt;</w:t>
                            </w:r>
                          </w:p>
                          <w:p w14:paraId="4C81F8DC" w14:textId="41204E0B"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&lt;cpuOverloadThresholdPercent&gt;</w:t>
                            </w:r>
                            <w:r w:rsidRPr="000A080F">
                              <w:rPr>
                                <w:rFonts w:ascii="Courier New" w:hAnsi="Courier New" w:cs="Courier New"/>
                                <w:b/>
                                <w:bCs/>
                                <w:noProof/>
                                <w:color w:val="000000"/>
                                <w:sz w:val="18"/>
                                <w:highlight w:val="white"/>
                                <w:lang w:val="hu-HU" w:bidi="ar-SA"/>
                              </w:rPr>
                              <w:t>80</w:t>
                            </w:r>
                            <w:r w:rsidRPr="000A080F">
                              <w:rPr>
                                <w:rFonts w:ascii="Courier New" w:hAnsi="Courier New" w:cs="Courier New"/>
                                <w:noProof/>
                                <w:color w:val="0000FF"/>
                                <w:sz w:val="18"/>
                                <w:highlight w:val="white"/>
                                <w:lang w:val="hu-HU" w:bidi="ar-SA"/>
                              </w:rPr>
                              <w:t>&lt;/cpuOverloadThresholdPercent&gt;</w:t>
                            </w:r>
                          </w:p>
                          <w:p w14:paraId="3134F933" w14:textId="0F5EC90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&lt;cpuMeasurementWindow&gt;</w:t>
                            </w:r>
                            <w:r w:rsidRPr="000A080F">
                              <w:rPr>
                                <w:rFonts w:ascii="Courier New" w:hAnsi="Courier New" w:cs="Courier New"/>
                                <w:b/>
                                <w:bCs/>
                                <w:noProof/>
                                <w:color w:val="000000"/>
                                <w:sz w:val="18"/>
                                <w:highlight w:val="white"/>
                                <w:lang w:val="hu-HU" w:bidi="ar-SA"/>
                              </w:rPr>
                              <w:t>10</w:t>
                            </w:r>
                            <w:r w:rsidRPr="000A080F">
                              <w:rPr>
                                <w:rFonts w:ascii="Courier New" w:hAnsi="Courier New" w:cs="Courier New"/>
                                <w:noProof/>
                                <w:color w:val="0000FF"/>
                                <w:sz w:val="18"/>
                                <w:highlight w:val="white"/>
                                <w:lang w:val="hu-HU" w:bidi="ar-SA"/>
                              </w:rPr>
                              <w:t>&lt;/cpuMeasurementWindow&gt;</w:t>
                            </w:r>
                          </w:p>
                          <w:p w14:paraId="5848D4DF" w14:textId="4252BA8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&lt;dataCollectionPeriodSec&gt;</w:t>
                            </w:r>
                            <w:r w:rsidRPr="000A080F">
                              <w:rPr>
                                <w:rFonts w:ascii="Courier New" w:hAnsi="Courier New" w:cs="Courier New"/>
                                <w:b/>
                                <w:bCs/>
                                <w:noProof/>
                                <w:color w:val="000000"/>
                                <w:sz w:val="18"/>
                                <w:highlight w:val="white"/>
                                <w:lang w:val="hu-HU" w:bidi="ar-SA"/>
                              </w:rPr>
                              <w:t>3</w:t>
                            </w:r>
                            <w:r w:rsidRPr="000A080F">
                              <w:rPr>
                                <w:rFonts w:ascii="Courier New" w:hAnsi="Courier New" w:cs="Courier New"/>
                                <w:noProof/>
                                <w:color w:val="0000FF"/>
                                <w:sz w:val="18"/>
                                <w:highlight w:val="white"/>
                                <w:lang w:val="hu-HU" w:bidi="ar-SA"/>
                              </w:rPr>
                              <w:t>&lt;/dataCollectionPeriodSec&gt;</w:t>
                            </w:r>
                          </w:p>
                          <w:p w14:paraId="7D1B4374" w14:textId="7ACAB49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&lt;heapOverloadThresholdPercent&gt;</w:t>
                            </w:r>
                            <w:r w:rsidRPr="000A080F">
                              <w:rPr>
                                <w:rFonts w:ascii="Courier New" w:hAnsi="Courier New" w:cs="Courier New"/>
                                <w:b/>
                                <w:bCs/>
                                <w:noProof/>
                                <w:color w:val="000000"/>
                                <w:sz w:val="18"/>
                                <w:highlight w:val="white"/>
                                <w:lang w:val="hu-HU" w:bidi="ar-SA"/>
                              </w:rPr>
                              <w:t>90</w:t>
                            </w:r>
                            <w:r w:rsidRPr="000A080F">
                              <w:rPr>
                                <w:rFonts w:ascii="Courier New" w:hAnsi="Courier New" w:cs="Courier New"/>
                                <w:noProof/>
                                <w:color w:val="0000FF"/>
                                <w:sz w:val="18"/>
                                <w:highlight w:val="white"/>
                                <w:lang w:val="hu-HU" w:bidi="ar-SA"/>
                              </w:rPr>
                              <w:t>&lt;/heapOverloadThresholdPercent&gt;</w:t>
                            </w:r>
                          </w:p>
                          <w:p w14:paraId="19F7AE2E" w14:textId="4D7F061B"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&lt;nonHeapOverloadThresholdPercent&gt;</w:t>
                            </w:r>
                            <w:r w:rsidRPr="000A080F">
                              <w:rPr>
                                <w:rFonts w:ascii="Courier New" w:hAnsi="Courier New" w:cs="Courier New"/>
                                <w:b/>
                                <w:bCs/>
                                <w:noProof/>
                                <w:color w:val="000000"/>
                                <w:sz w:val="18"/>
                                <w:highlight w:val="white"/>
                                <w:lang w:val="hu-HU" w:bidi="ar-SA"/>
                              </w:rPr>
                              <w:t>90</w:t>
                            </w:r>
                            <w:r w:rsidRPr="000A080F">
                              <w:rPr>
                                <w:rFonts w:ascii="Courier New" w:hAnsi="Courier New" w:cs="Courier New"/>
                                <w:noProof/>
                                <w:color w:val="0000FF"/>
                                <w:sz w:val="18"/>
                                <w:highlight w:val="white"/>
                                <w:lang w:val="hu-HU" w:bidi="ar-SA"/>
                              </w:rPr>
                              <w:t>&lt;/nonHeapOverloadThresholdPercent&gt;</w:t>
                            </w:r>
                          </w:p>
                          <w:p w14:paraId="0F44C79B" w14:textId="0E5942FF"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noProof/>
                                <w:color w:val="0000FF"/>
                                <w:sz w:val="18"/>
                                <w:highlight w:val="white"/>
                                <w:lang w:val="hu-HU" w:bidi="ar-SA"/>
                              </w:rPr>
                              <w:t>&lt;/overloadProtection&gt;</w:t>
                            </w:r>
                          </w:p>
                        </w:txbxContent>
                      </wps:txbx>
                      <wps:bodyPr rot="0" vert="horz" wrap="square" lIns="91440" tIns="45720" rIns="91440" bIns="45720" anchor="t" anchorCtr="0">
                        <a:noAutofit/>
                      </wps:bodyPr>
                    </wps:wsp>
                  </a:graphicData>
                </a:graphic>
              </wp:inline>
            </w:drawing>
          </mc:Choice>
          <mc:Fallback>
            <w:pict>
              <v:shape w14:anchorId="60D607A2" id="_x0000_s1047" type="#_x0000_t202" style="width:454.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">
                <v:textbox>
                  <w:txbxContent>
                    <w:p w14:paraId="377ED5D7" w14:textId="6EDD28FF"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noProof/>
                          <w:color w:val="0000FF"/>
                          <w:sz w:val="18"/>
                          <w:highlight w:val="white"/>
                          <w:lang w:val="hu-HU" w:bidi="ar-SA"/>
                        </w:rPr>
                        <w:t>&lt;overloadProtection&gt;</w:t>
                      </w:r>
                    </w:p>
                    <w:p w14:paraId="17DE76D8" w14:textId="357ABFE4"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&lt;enabled&gt;</w:t>
                      </w:r>
                      <w:r w:rsidRPr="000A080F">
                        <w:rPr>
                          <w:rFonts w:ascii="Courier New" w:hAnsi="Courier New" w:cs="Courier New"/>
                          <w:b/>
                          <w:bCs/>
                          <w:noProof/>
                          <w:color w:val="000000"/>
                          <w:sz w:val="18"/>
                          <w:highlight w:val="white"/>
                          <w:lang w:val="hu-HU" w:bidi="ar-SA"/>
                        </w:rPr>
                        <w:t>true</w:t>
                      </w:r>
                      <w:r w:rsidRPr="000A080F">
                        <w:rPr>
                          <w:rFonts w:ascii="Courier New" w:hAnsi="Courier New" w:cs="Courier New"/>
                          <w:noProof/>
                          <w:color w:val="0000FF"/>
                          <w:sz w:val="18"/>
                          <w:highlight w:val="white"/>
                          <w:lang w:val="hu-HU" w:bidi="ar-SA"/>
                        </w:rPr>
                        <w:t>&lt;/enabled&gt;</w:t>
                      </w:r>
                    </w:p>
                    <w:p w14:paraId="4C81F8DC" w14:textId="41204E0B"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&lt;cpuOverloadThresholdPercent&gt;</w:t>
                      </w:r>
                      <w:r w:rsidRPr="000A080F">
                        <w:rPr>
                          <w:rFonts w:ascii="Courier New" w:hAnsi="Courier New" w:cs="Courier New"/>
                          <w:b/>
                          <w:bCs/>
                          <w:noProof/>
                          <w:color w:val="000000"/>
                          <w:sz w:val="18"/>
                          <w:highlight w:val="white"/>
                          <w:lang w:val="hu-HU" w:bidi="ar-SA"/>
                        </w:rPr>
                        <w:t>80</w:t>
                      </w:r>
                      <w:r w:rsidRPr="000A080F">
                        <w:rPr>
                          <w:rFonts w:ascii="Courier New" w:hAnsi="Courier New" w:cs="Courier New"/>
                          <w:noProof/>
                          <w:color w:val="0000FF"/>
                          <w:sz w:val="18"/>
                          <w:highlight w:val="white"/>
                          <w:lang w:val="hu-HU" w:bidi="ar-SA"/>
                        </w:rPr>
                        <w:t>&lt;/cpuOverloadThresholdPercent&gt;</w:t>
                      </w:r>
                    </w:p>
                    <w:p w14:paraId="3134F933" w14:textId="0F5EC90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&lt;cpuMeasurementWindow&gt;</w:t>
                      </w:r>
                      <w:r w:rsidRPr="000A080F">
                        <w:rPr>
                          <w:rFonts w:ascii="Courier New" w:hAnsi="Courier New" w:cs="Courier New"/>
                          <w:b/>
                          <w:bCs/>
                          <w:noProof/>
                          <w:color w:val="000000"/>
                          <w:sz w:val="18"/>
                          <w:highlight w:val="white"/>
                          <w:lang w:val="hu-HU" w:bidi="ar-SA"/>
                        </w:rPr>
                        <w:t>10</w:t>
                      </w:r>
                      <w:r w:rsidRPr="000A080F">
                        <w:rPr>
                          <w:rFonts w:ascii="Courier New" w:hAnsi="Courier New" w:cs="Courier New"/>
                          <w:noProof/>
                          <w:color w:val="0000FF"/>
                          <w:sz w:val="18"/>
                          <w:highlight w:val="white"/>
                          <w:lang w:val="hu-HU" w:bidi="ar-SA"/>
                        </w:rPr>
                        <w:t>&lt;/cpuMeasurementWindow&gt;</w:t>
                      </w:r>
                    </w:p>
                    <w:p w14:paraId="5848D4DF" w14:textId="4252BA8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&lt;dataCollectionPeriodSec&gt;</w:t>
                      </w:r>
                      <w:r w:rsidRPr="000A080F">
                        <w:rPr>
                          <w:rFonts w:ascii="Courier New" w:hAnsi="Courier New" w:cs="Courier New"/>
                          <w:b/>
                          <w:bCs/>
                          <w:noProof/>
                          <w:color w:val="000000"/>
                          <w:sz w:val="18"/>
                          <w:highlight w:val="white"/>
                          <w:lang w:val="hu-HU" w:bidi="ar-SA"/>
                        </w:rPr>
                        <w:t>3</w:t>
                      </w:r>
                      <w:r w:rsidRPr="000A080F">
                        <w:rPr>
                          <w:rFonts w:ascii="Courier New" w:hAnsi="Courier New" w:cs="Courier New"/>
                          <w:noProof/>
                          <w:color w:val="0000FF"/>
                          <w:sz w:val="18"/>
                          <w:highlight w:val="white"/>
                          <w:lang w:val="hu-HU" w:bidi="ar-SA"/>
                        </w:rPr>
                        <w:t>&lt;/dataCollectionPeriodSec&gt;</w:t>
                      </w:r>
                    </w:p>
                    <w:p w14:paraId="7D1B4374" w14:textId="7ACAB497"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&lt;heapOverloadThresholdPercent&gt;</w:t>
                      </w:r>
                      <w:r w:rsidRPr="000A080F">
                        <w:rPr>
                          <w:rFonts w:ascii="Courier New" w:hAnsi="Courier New" w:cs="Courier New"/>
                          <w:b/>
                          <w:bCs/>
                          <w:noProof/>
                          <w:color w:val="000000"/>
                          <w:sz w:val="18"/>
                          <w:highlight w:val="white"/>
                          <w:lang w:val="hu-HU" w:bidi="ar-SA"/>
                        </w:rPr>
                        <w:t>90</w:t>
                      </w:r>
                      <w:r w:rsidRPr="000A080F">
                        <w:rPr>
                          <w:rFonts w:ascii="Courier New" w:hAnsi="Courier New" w:cs="Courier New"/>
                          <w:noProof/>
                          <w:color w:val="0000FF"/>
                          <w:sz w:val="18"/>
                          <w:highlight w:val="white"/>
                          <w:lang w:val="hu-HU" w:bidi="ar-SA"/>
                        </w:rPr>
                        <w:t>&lt;/heapOverloadThresholdPercent&gt;</w:t>
                      </w:r>
                    </w:p>
                    <w:p w14:paraId="19F7AE2E" w14:textId="4D7F061B"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b/>
                          <w:bCs/>
                          <w:noProof/>
                          <w:color w:val="000000"/>
                          <w:sz w:val="18"/>
                          <w:highlight w:val="white"/>
                          <w:lang w:val="hu-HU" w:bidi="ar-SA"/>
                        </w:rPr>
                        <w:tab/>
                      </w:r>
                      <w:r w:rsidRPr="000A080F">
                        <w:rPr>
                          <w:rFonts w:ascii="Courier New" w:hAnsi="Courier New" w:cs="Courier New"/>
                          <w:noProof/>
                          <w:color w:val="0000FF"/>
                          <w:sz w:val="18"/>
                          <w:highlight w:val="white"/>
                          <w:lang w:val="hu-HU" w:bidi="ar-SA"/>
                        </w:rPr>
                        <w:t>&lt;nonHeapOverloadThresholdPercent&gt;</w:t>
                      </w:r>
                      <w:r w:rsidRPr="000A080F">
                        <w:rPr>
                          <w:rFonts w:ascii="Courier New" w:hAnsi="Courier New" w:cs="Courier New"/>
                          <w:b/>
                          <w:bCs/>
                          <w:noProof/>
                          <w:color w:val="000000"/>
                          <w:sz w:val="18"/>
                          <w:highlight w:val="white"/>
                          <w:lang w:val="hu-HU" w:bidi="ar-SA"/>
                        </w:rPr>
                        <w:t>90</w:t>
                      </w:r>
                      <w:r w:rsidRPr="000A080F">
                        <w:rPr>
                          <w:rFonts w:ascii="Courier New" w:hAnsi="Courier New" w:cs="Courier New"/>
                          <w:noProof/>
                          <w:color w:val="0000FF"/>
                          <w:sz w:val="18"/>
                          <w:highlight w:val="white"/>
                          <w:lang w:val="hu-HU" w:bidi="ar-SA"/>
                        </w:rPr>
                        <w:t>&lt;/nonHeapOverloadThresholdPercent&gt;</w:t>
                      </w:r>
                    </w:p>
                    <w:p w14:paraId="0F44C79B" w14:textId="0E5942FF" w:rsidR="00A77BFC" w:rsidRPr="000A080F" w:rsidRDefault="00A77BFC" w:rsidP="000A080F">
                      <w:pPr>
                        <w:autoSpaceDE w:val="0"/>
                        <w:autoSpaceDN w:val="0"/>
                        <w:adjustRightInd w:val="0"/>
                        <w:spacing w:before="0" w:after="0" w:line="240" w:lineRule="auto"/>
                        <w:rPr>
                          <w:rFonts w:ascii="Courier New" w:hAnsi="Courier New" w:cs="Courier New"/>
                          <w:b/>
                          <w:bCs/>
                          <w:noProof/>
                          <w:color w:val="000000"/>
                          <w:sz w:val="18"/>
                          <w:highlight w:val="white"/>
                          <w:lang w:val="hu-HU" w:bidi="ar-SA"/>
                        </w:rPr>
                      </w:pPr>
                      <w:r w:rsidRPr="000A080F">
                        <w:rPr>
                          <w:rFonts w:ascii="Courier New" w:hAnsi="Courier New" w:cs="Courier New"/>
                          <w:noProof/>
                          <w:color w:val="0000FF"/>
                          <w:sz w:val="18"/>
                          <w:highlight w:val="white"/>
                          <w:lang w:val="hu-HU" w:bidi="ar-SA"/>
                        </w:rPr>
                        <w:t>&lt;/overloadProtection&gt;</w:t>
                      </w:r>
                    </w:p>
                  </w:txbxContent>
                </v:textbox>
                <w10:anchorlock/>
              </v:shape>
            </w:pict>
          </mc:Fallback>
        </mc:AlternateContent>
      </w:r>
    </w:p>
    <w:p w14:paraId="0A0CF5E8" w14:textId="2EADF5F9" w:rsidR="000A080F" w:rsidRPr="009D13C3" w:rsidRDefault="000A080F" w:rsidP="0041167B">
      <w:pPr>
        <w:jc w:val="both"/>
        <w:rPr>
          <w:lang w:bidi="ar-SA"/>
        </w:rPr>
      </w:pPr>
      <w:r>
        <w:rPr>
          <w:lang w:bidi="ar-SA"/>
        </w:rPr>
        <w:t>The following settings indicate that a server will be in overloaded state when the average CPU usage is above 80 percent and the 90 of the heap is already used. It should average the CPU from 10 measurements which are taken every 3 seconds. These settings are proved to be safe from earlier experiences.</w:t>
      </w:r>
    </w:p>
    <w:p w14:paraId="2E3E73E8" w14:textId="433FCDC1" w:rsidR="00854ACF" w:rsidRDefault="00854ACF" w:rsidP="0041167B">
      <w:pPr>
        <w:pStyle w:val="Cmsor4"/>
        <w:rPr>
          <w:lang w:bidi="ar-SA"/>
        </w:rPr>
      </w:pPr>
      <w:r w:rsidRPr="00BF0830">
        <w:rPr>
          <w:lang w:bidi="ar-SA"/>
        </w:rPr>
        <w:t>Technical parameters</w:t>
      </w:r>
    </w:p>
    <w:p w14:paraId="2793A6A6" w14:textId="663056EE" w:rsidR="00EA49A9" w:rsidRPr="00EA49A9" w:rsidRDefault="00EA49A9" w:rsidP="0041167B">
      <w:pPr>
        <w:jc w:val="both"/>
        <w:rPr>
          <w:lang w:bidi="ar-SA"/>
        </w:rPr>
      </w:pPr>
      <w:r>
        <w:rPr>
          <w:lang w:bidi="ar-SA"/>
        </w:rPr>
        <w:t>At the “</w:t>
      </w:r>
      <w:proofErr w:type="spellStart"/>
      <w:r>
        <w:rPr>
          <w:lang w:bidi="ar-SA"/>
        </w:rPr>
        <w:t>lwCommParameters</w:t>
      </w:r>
      <w:proofErr w:type="spellEnd"/>
      <w:r>
        <w:rPr>
          <w:lang w:bidi="ar-SA"/>
        </w:rPr>
        <w:t xml:space="preserve">” section the </w:t>
      </w:r>
      <w:r w:rsidR="004A1C3C">
        <w:rPr>
          <w:lang w:bidi="ar-SA"/>
        </w:rPr>
        <w:t xml:space="preserve">IM-SCF </w:t>
      </w:r>
      <w:r>
        <w:rPr>
          <w:lang w:bidi="ar-SA"/>
        </w:rPr>
        <w:t>configuration XML contains some technical parameters which are not likely to change in time.</w:t>
      </w:r>
    </w:p>
    <w:p w14:paraId="45CD006E" w14:textId="482E8E33" w:rsidR="00D9562B" w:rsidRDefault="00596730" w:rsidP="0041167B">
      <w:pPr>
        <w:pStyle w:val="Cmsor3"/>
        <w:rPr>
          <w:lang w:bidi="ar-SA"/>
        </w:rPr>
      </w:pPr>
      <w:bookmarkStart w:id="32" w:name="_Ref433300548"/>
      <w:bookmarkStart w:id="33" w:name="_Ref433301444"/>
      <w:bookmarkStart w:id="34" w:name="_Toc453328490"/>
      <w:proofErr w:type="spellStart"/>
      <w:r>
        <w:rPr>
          <w:lang w:bidi="ar-SA"/>
        </w:rPr>
        <w:t>Using</w:t>
      </w:r>
      <w:proofErr w:type="spellEnd"/>
      <w:r>
        <w:rPr>
          <w:lang w:bidi="ar-SA"/>
        </w:rPr>
        <w:t xml:space="preserve"> </w:t>
      </w:r>
      <w:r w:rsidR="004A1C3C">
        <w:rPr>
          <w:lang w:bidi="ar-SA"/>
        </w:rPr>
        <w:t xml:space="preserve">IM-SCF </w:t>
      </w:r>
      <w:proofErr w:type="spellStart"/>
      <w:r>
        <w:rPr>
          <w:lang w:bidi="ar-SA"/>
        </w:rPr>
        <w:t>configuration</w:t>
      </w:r>
      <w:proofErr w:type="spellEnd"/>
      <w:r>
        <w:rPr>
          <w:lang w:bidi="ar-SA"/>
        </w:rPr>
        <w:t xml:space="preserve"> </w:t>
      </w:r>
      <w:proofErr w:type="spellStart"/>
      <w:r>
        <w:rPr>
          <w:lang w:bidi="ar-SA"/>
        </w:rPr>
        <w:t>scripts</w:t>
      </w:r>
      <w:bookmarkEnd w:id="32"/>
      <w:bookmarkEnd w:id="33"/>
      <w:bookmarkEnd w:id="34"/>
      <w:proofErr w:type="spellEnd"/>
    </w:p>
    <w:p w14:paraId="129186A9" w14:textId="7843DB19" w:rsidR="00B86DE1" w:rsidRPr="00B86DE1" w:rsidRDefault="00B86DE1" w:rsidP="0041167B">
      <w:pPr>
        <w:jc w:val="both"/>
        <w:rPr>
          <w:lang w:bidi="ar-SA"/>
        </w:rPr>
      </w:pPr>
      <w:r>
        <w:rPr>
          <w:lang w:bidi="ar-SA"/>
        </w:rPr>
        <w:t xml:space="preserve">Configuring </w:t>
      </w:r>
      <w:r w:rsidR="004A1C3C">
        <w:rPr>
          <w:lang w:bidi="ar-SA"/>
        </w:rPr>
        <w:t xml:space="preserve">IM-SCF </w:t>
      </w:r>
      <w:r>
        <w:rPr>
          <w:lang w:bidi="ar-SA"/>
        </w:rPr>
        <w:t xml:space="preserve">via editing the configuration XML file is prone to errors, many mistakes can be made. </w:t>
      </w:r>
      <w:proofErr w:type="gramStart"/>
      <w:r>
        <w:rPr>
          <w:lang w:bidi="ar-SA"/>
        </w:rPr>
        <w:t>Therefore</w:t>
      </w:r>
      <w:proofErr w:type="gramEnd"/>
      <w:r>
        <w:rPr>
          <w:lang w:bidi="ar-SA"/>
        </w:rPr>
        <w:t xml:space="preserve"> </w:t>
      </w:r>
      <w:r w:rsidR="004A1C3C">
        <w:rPr>
          <w:lang w:bidi="ar-SA"/>
        </w:rPr>
        <w:t xml:space="preserve">IM-SCF </w:t>
      </w:r>
      <w:r>
        <w:rPr>
          <w:lang w:bidi="ar-SA"/>
        </w:rPr>
        <w:t xml:space="preserve">provides some scripts to ease the most common processes in </w:t>
      </w:r>
      <w:r w:rsidR="004A1C3C">
        <w:rPr>
          <w:lang w:bidi="ar-SA"/>
        </w:rPr>
        <w:t xml:space="preserve">IM-SCF </w:t>
      </w:r>
      <w:r>
        <w:rPr>
          <w:lang w:bidi="ar-SA"/>
        </w:rPr>
        <w:t>maintenance.</w:t>
      </w:r>
    </w:p>
    <w:p w14:paraId="53C502FB" w14:textId="48104B53" w:rsidR="00596730" w:rsidRDefault="00596730" w:rsidP="0041167B">
      <w:pPr>
        <w:pStyle w:val="Cmsor4"/>
        <w:rPr>
          <w:lang w:bidi="ar-SA"/>
        </w:rPr>
      </w:pPr>
      <w:r>
        <w:rPr>
          <w:lang w:bidi="ar-SA"/>
        </w:rPr>
        <w:t>Basics</w:t>
      </w:r>
    </w:p>
    <w:p w14:paraId="6B085FBA" w14:textId="305CF342" w:rsidR="00B86DE1" w:rsidRDefault="00B86DE1" w:rsidP="0041167B">
      <w:pPr>
        <w:rPr>
          <w:lang w:bidi="ar-SA"/>
        </w:rPr>
      </w:pPr>
      <w:r>
        <w:rPr>
          <w:lang w:bidi="ar-SA"/>
        </w:rPr>
        <w:t xml:space="preserve">The </w:t>
      </w:r>
      <w:r w:rsidR="009C2A3D">
        <w:rPr>
          <w:lang w:bidi="ar-SA"/>
        </w:rPr>
        <w:t xml:space="preserve">functionality is assembled into one script called </w:t>
      </w:r>
      <w:r w:rsidR="00EA0883">
        <w:rPr>
          <w:lang w:bidi="ar-SA"/>
        </w:rPr>
        <w:t>imscf</w:t>
      </w:r>
      <w:r w:rsidR="009C2A3D">
        <w:rPr>
          <w:lang w:bidi="ar-SA"/>
        </w:rPr>
        <w:t xml:space="preserve">Admin.sh. You can get help by invoking the script with </w:t>
      </w:r>
      <w:r w:rsidR="005677B5">
        <w:rPr>
          <w:lang w:bidi="ar-SA"/>
        </w:rPr>
        <w:t>-</w:t>
      </w:r>
      <w:r w:rsidR="009C2A3D">
        <w:rPr>
          <w:lang w:bidi="ar-SA"/>
        </w:rPr>
        <w:t>h or --help options</w:t>
      </w:r>
      <w:r w:rsidR="005677B5">
        <w:rPr>
          <w:lang w:bidi="ar-SA"/>
        </w:rPr>
        <w:t>:</w:t>
      </w:r>
    </w:p>
    <w:p w14:paraId="045A6456" w14:textId="33D53617" w:rsidR="009C2A3D" w:rsidRDefault="009C2A3D"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Pr="009C2A3D">
        <w:rPr>
          <w:rFonts w:ascii="Courier New" w:hAnsi="Courier New" w:cs="Courier New"/>
          <w:lang w:bidi="ar-SA"/>
        </w:rPr>
        <w:t xml:space="preserve">$ </w:t>
      </w:r>
      <w:r w:rsidR="00EA0883">
        <w:rPr>
          <w:rFonts w:ascii="Courier New" w:hAnsi="Courier New" w:cs="Courier New"/>
          <w:lang w:bidi="ar-SA"/>
        </w:rPr>
        <w:t>imscf</w:t>
      </w:r>
      <w:r w:rsidRPr="009C2A3D">
        <w:rPr>
          <w:rFonts w:ascii="Courier New" w:hAnsi="Courier New" w:cs="Courier New"/>
          <w:lang w:bidi="ar-SA"/>
        </w:rPr>
        <w:t>Admin.sh -h</w:t>
      </w:r>
      <w:r>
        <w:rPr>
          <w:rFonts w:ascii="Courier New" w:hAnsi="Courier New" w:cs="Courier New"/>
          <w:lang w:bidi="ar-SA"/>
        </w:rPr>
        <w:br/>
      </w:r>
    </w:p>
    <w:p w14:paraId="123116B5" w14:textId="0040DD39" w:rsidR="009C2A3D" w:rsidRPr="009C2A3D" w:rsidRDefault="009C2A3D" w:rsidP="0041167B">
      <w:pPr>
        <w:rPr>
          <w:lang w:bidi="ar-SA"/>
        </w:rPr>
      </w:pPr>
      <w:r w:rsidRPr="009C2A3D">
        <w:rPr>
          <w:lang w:bidi="ar-SA"/>
        </w:rPr>
        <w:t>or</w:t>
      </w:r>
    </w:p>
    <w:p w14:paraId="42BA31C3" w14:textId="412E4A98" w:rsidR="009C2A3D" w:rsidRPr="009C2A3D" w:rsidRDefault="009C2A3D"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Pr="009C2A3D">
        <w:rPr>
          <w:rFonts w:ascii="Courier New" w:hAnsi="Courier New" w:cs="Courier New"/>
          <w:lang w:bidi="ar-SA"/>
        </w:rPr>
        <w:t xml:space="preserve">$ </w:t>
      </w:r>
      <w:r w:rsidR="00EA0883">
        <w:rPr>
          <w:rFonts w:ascii="Courier New" w:hAnsi="Courier New" w:cs="Courier New"/>
          <w:lang w:bidi="ar-SA"/>
        </w:rPr>
        <w:t>imscf</w:t>
      </w:r>
      <w:r w:rsidRPr="009C2A3D">
        <w:rPr>
          <w:rFonts w:ascii="Courier New" w:hAnsi="Courier New" w:cs="Courier New"/>
          <w:lang w:bidi="ar-SA"/>
        </w:rPr>
        <w:t>Admin.sh --help</w:t>
      </w:r>
      <w:r>
        <w:rPr>
          <w:rFonts w:ascii="Courier New" w:hAnsi="Courier New" w:cs="Courier New"/>
          <w:lang w:bidi="ar-SA"/>
        </w:rPr>
        <w:br/>
      </w:r>
    </w:p>
    <w:p w14:paraId="5651D2A4" w14:textId="50B869EE" w:rsidR="009C2A3D" w:rsidRDefault="009C2A3D" w:rsidP="0041167B">
      <w:pPr>
        <w:jc w:val="both"/>
        <w:rPr>
          <w:lang w:bidi="ar-SA"/>
        </w:rPr>
      </w:pPr>
      <w:r>
        <w:rPr>
          <w:lang w:bidi="ar-SA"/>
        </w:rPr>
        <w:lastRenderedPageBreak/>
        <w:t xml:space="preserve">The script is basically operated by specifying the target domain and a command to execute. The commands of </w:t>
      </w:r>
      <w:r w:rsidR="00EA0883">
        <w:rPr>
          <w:lang w:bidi="ar-SA"/>
        </w:rPr>
        <w:t>imscf</w:t>
      </w:r>
      <w:r>
        <w:rPr>
          <w:lang w:bidi="ar-SA"/>
        </w:rPr>
        <w:t>Admin.sh can be divided in</w:t>
      </w:r>
      <w:r w:rsidR="005677B5">
        <w:rPr>
          <w:lang w:bidi="ar-SA"/>
        </w:rPr>
        <w:t>to</w:t>
      </w:r>
      <w:r>
        <w:rPr>
          <w:lang w:bidi="ar-SA"/>
        </w:rPr>
        <w:t xml:space="preserve"> two categories: commands which </w:t>
      </w:r>
      <w:r w:rsidR="005677B5">
        <w:rPr>
          <w:lang w:bidi="ar-SA"/>
        </w:rPr>
        <w:t xml:space="preserve">merely </w:t>
      </w:r>
      <w:r>
        <w:rPr>
          <w:lang w:bidi="ar-SA"/>
        </w:rPr>
        <w:t>give info of the configuration (non-modifying) and commands which actually alter the configuration (modifying).</w:t>
      </w:r>
    </w:p>
    <w:p w14:paraId="107C80A9" w14:textId="24E80458" w:rsidR="009C2A3D" w:rsidRDefault="009C2A3D" w:rsidP="0041167B">
      <w:pPr>
        <w:jc w:val="both"/>
        <w:rPr>
          <w:lang w:bidi="ar-SA"/>
        </w:rPr>
      </w:pPr>
      <w:r>
        <w:rPr>
          <w:lang w:bidi="ar-SA"/>
        </w:rPr>
        <w:t xml:space="preserve">To issue a modifying command, an editing session must be established. An editing session </w:t>
      </w:r>
      <w:r w:rsidR="005677B5">
        <w:rPr>
          <w:lang w:bidi="ar-SA"/>
        </w:rPr>
        <w:t xml:space="preserve">belongs to a single domain, </w:t>
      </w:r>
      <w:r>
        <w:rPr>
          <w:lang w:bidi="ar-SA"/>
        </w:rPr>
        <w:t xml:space="preserve">is owned by the user logged in and is created for altering the configuration on a so-called working copy. </w:t>
      </w:r>
      <w:r w:rsidR="005677B5">
        <w:rPr>
          <w:lang w:bidi="ar-SA"/>
        </w:rPr>
        <w:t xml:space="preserve">Only one editing session can be active for a specific domain. </w:t>
      </w:r>
      <w:r>
        <w:rPr>
          <w:lang w:bidi="ar-SA"/>
        </w:rPr>
        <w:t>The editing session can be discarded or committed</w:t>
      </w:r>
      <w:r w:rsidR="005677B5">
        <w:rPr>
          <w:lang w:bidi="ar-SA"/>
        </w:rPr>
        <w:t xml:space="preserve"> by its owner user.</w:t>
      </w:r>
    </w:p>
    <w:p w14:paraId="093A8409" w14:textId="2327E491" w:rsidR="005677B5" w:rsidRDefault="005677B5" w:rsidP="0041167B">
      <w:pPr>
        <w:jc w:val="both"/>
        <w:rPr>
          <w:lang w:bidi="ar-SA"/>
        </w:rPr>
      </w:pPr>
      <w:r>
        <w:rPr>
          <w:lang w:bidi="ar-SA"/>
        </w:rPr>
        <w:t>When creating an editing session, the currently active configuration of the domain is copied in a so-called working copy. Further modifying and non-modifying commands are executed on this working copy. If the editing session is discarded, the working copy is deleted and the active configuration is not touched. If the editing session is committed the following happens:</w:t>
      </w:r>
    </w:p>
    <w:p w14:paraId="21D27D91" w14:textId="10B34F88" w:rsidR="005677B5" w:rsidRDefault="005677B5" w:rsidP="0041167B">
      <w:pPr>
        <w:pStyle w:val="Listaszerbekezds"/>
        <w:numPr>
          <w:ilvl w:val="0"/>
          <w:numId w:val="37"/>
        </w:numPr>
        <w:jc w:val="both"/>
        <w:rPr>
          <w:lang w:bidi="ar-SA"/>
        </w:rPr>
      </w:pPr>
      <w:r>
        <w:rPr>
          <w:lang w:bidi="ar-SA"/>
        </w:rPr>
        <w:t>A new configuration archive entry is created and the active and new configuration is copied there. The timestamp and the user name is saved here</w:t>
      </w:r>
    </w:p>
    <w:p w14:paraId="5C0A42D8" w14:textId="51E1B142" w:rsidR="005677B5" w:rsidRDefault="005677B5" w:rsidP="0041167B">
      <w:pPr>
        <w:pStyle w:val="Listaszerbekezds"/>
        <w:numPr>
          <w:ilvl w:val="0"/>
          <w:numId w:val="37"/>
        </w:numPr>
        <w:jc w:val="both"/>
        <w:rPr>
          <w:lang w:bidi="ar-SA"/>
        </w:rPr>
      </w:pPr>
      <w:r>
        <w:rPr>
          <w:lang w:bidi="ar-SA"/>
        </w:rPr>
        <w:t>The active configuration is overwritten by the working copy</w:t>
      </w:r>
    </w:p>
    <w:p w14:paraId="78AF79A6" w14:textId="4D300535" w:rsidR="005677B5" w:rsidRDefault="005677B5" w:rsidP="0041167B">
      <w:pPr>
        <w:pStyle w:val="Listaszerbekezds"/>
        <w:numPr>
          <w:ilvl w:val="0"/>
          <w:numId w:val="37"/>
        </w:numPr>
        <w:jc w:val="both"/>
        <w:rPr>
          <w:lang w:bidi="ar-SA"/>
        </w:rPr>
      </w:pPr>
      <w:r>
        <w:rPr>
          <w:lang w:bidi="ar-SA"/>
        </w:rPr>
        <w:t>The working copy is discarded</w:t>
      </w:r>
    </w:p>
    <w:p w14:paraId="1CFE74FB" w14:textId="0F74200F" w:rsidR="00F104B5" w:rsidRDefault="00F104B5" w:rsidP="0041167B">
      <w:pPr>
        <w:jc w:val="both"/>
        <w:rPr>
          <w:lang w:bidi="ar-SA"/>
        </w:rPr>
      </w:pPr>
      <w:r>
        <w:rPr>
          <w:lang w:bidi="ar-SA"/>
        </w:rPr>
        <w:t xml:space="preserve">Since the </w:t>
      </w:r>
      <w:r w:rsidR="00EA0883">
        <w:rPr>
          <w:lang w:bidi="ar-SA"/>
        </w:rPr>
        <w:t>imscf</w:t>
      </w:r>
      <w:r>
        <w:rPr>
          <w:lang w:bidi="ar-SA"/>
        </w:rPr>
        <w:t xml:space="preserve">Admin.sh script does not distribute the configuration files, neither refreshes </w:t>
      </w:r>
      <w:r w:rsidR="004A1C3C">
        <w:rPr>
          <w:lang w:bidi="ar-SA"/>
        </w:rPr>
        <w:t xml:space="preserve">IM-SCF </w:t>
      </w:r>
      <w:r>
        <w:rPr>
          <w:lang w:bidi="ar-SA"/>
        </w:rPr>
        <w:t xml:space="preserve">instances, you have to do this manually by invoking the distributeConfig.sh as seen in section </w:t>
      </w:r>
      <w:r>
        <w:rPr>
          <w:lang w:bidi="ar-SA"/>
        </w:rPr>
        <w:fldChar w:fldCharType="begin"/>
      </w:r>
      <w:r>
        <w:rPr>
          <w:lang w:bidi="ar-SA"/>
        </w:rPr>
        <w:instrText xml:space="preserve"> REF _Ref434151943 \h </w:instrText>
      </w:r>
      <w:r>
        <w:rPr>
          <w:lang w:bidi="ar-SA"/>
        </w:rPr>
      </w:r>
      <w:r>
        <w:rPr>
          <w:lang w:bidi="ar-SA"/>
        </w:rPr>
        <w:fldChar w:fldCharType="separate"/>
      </w:r>
      <w:r w:rsidR="005E443C">
        <w:rPr>
          <w:lang w:bidi="ar-SA"/>
        </w:rPr>
        <w:t>Editing XML files manually</w:t>
      </w:r>
      <w:r>
        <w:rPr>
          <w:lang w:bidi="ar-SA"/>
        </w:rPr>
        <w:fldChar w:fldCharType="end"/>
      </w:r>
      <w:r>
        <w:rPr>
          <w:lang w:bidi="ar-SA"/>
        </w:rPr>
        <w:t>.</w:t>
      </w:r>
    </w:p>
    <w:p w14:paraId="2D8B1EF9" w14:textId="0F625B00" w:rsidR="005677B5" w:rsidRDefault="005677B5" w:rsidP="0041167B">
      <w:pPr>
        <w:jc w:val="both"/>
        <w:rPr>
          <w:lang w:bidi="ar-SA"/>
        </w:rPr>
      </w:pPr>
      <w:r>
        <w:rPr>
          <w:lang w:bidi="ar-SA"/>
        </w:rPr>
        <w:t>You can start an editing session by issuing</w:t>
      </w:r>
    </w:p>
    <w:p w14:paraId="31B56F41" w14:textId="64DEA533" w:rsidR="009C2A3D" w:rsidRPr="00536B53" w:rsidRDefault="00536B53"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5677B5" w:rsidRPr="00536B53">
        <w:rPr>
          <w:rFonts w:ascii="Courier New" w:hAnsi="Courier New" w:cs="Courier New"/>
          <w:lang w:bidi="ar-SA"/>
        </w:rPr>
        <w:t xml:space="preserve">$ </w:t>
      </w:r>
      <w:r w:rsidR="00EA0883">
        <w:rPr>
          <w:rFonts w:ascii="Courier New" w:hAnsi="Courier New" w:cs="Courier New"/>
          <w:lang w:bidi="ar-SA"/>
        </w:rPr>
        <w:t>imscf</w:t>
      </w:r>
      <w:r w:rsidR="005677B5" w:rsidRPr="00536B53">
        <w:rPr>
          <w:rFonts w:ascii="Courier New" w:hAnsi="Courier New" w:cs="Courier New"/>
          <w:lang w:bidi="ar-SA"/>
        </w:rPr>
        <w:t>Admin.sh &lt;</w:t>
      </w:r>
      <w:r w:rsidR="00B0456C">
        <w:rPr>
          <w:rFonts w:ascii="Courier New" w:hAnsi="Courier New" w:cs="Courier New"/>
          <w:lang w:bidi="ar-SA"/>
        </w:rPr>
        <w:t>domain</w:t>
      </w:r>
      <w:r w:rsidR="005677B5" w:rsidRPr="00536B53">
        <w:rPr>
          <w:rFonts w:ascii="Courier New" w:hAnsi="Courier New" w:cs="Courier New"/>
          <w:lang w:bidi="ar-SA"/>
        </w:rPr>
        <w:t xml:space="preserve">&gt; --session </w:t>
      </w:r>
      <w:r w:rsidR="00886217">
        <w:rPr>
          <w:rFonts w:ascii="Courier New" w:hAnsi="Courier New" w:cs="Courier New"/>
          <w:lang w:bidi="ar-SA"/>
        </w:rPr>
        <w:t>start</w:t>
      </w:r>
      <w:r>
        <w:rPr>
          <w:rFonts w:ascii="Courier New" w:hAnsi="Courier New" w:cs="Courier New"/>
          <w:lang w:bidi="ar-SA"/>
        </w:rPr>
        <w:br/>
      </w:r>
    </w:p>
    <w:p w14:paraId="5E4D3184" w14:textId="2CC119B7" w:rsidR="00696775" w:rsidRDefault="00696775" w:rsidP="0041167B">
      <w:pPr>
        <w:jc w:val="both"/>
        <w:rPr>
          <w:lang w:bidi="ar-SA"/>
        </w:rPr>
      </w:pPr>
      <w:r>
        <w:rPr>
          <w:lang w:bidi="ar-SA"/>
        </w:rPr>
        <w:t>The script checks if an editing session is active and creates a new one if there was none. Gives an error if there is already an active editing session for the given domain. Creating a new editing session basically consists of placing a lock file and creating a working copy</w:t>
      </w:r>
      <w:r w:rsidR="0091647A">
        <w:rPr>
          <w:lang w:bidi="ar-SA"/>
        </w:rPr>
        <w:t xml:space="preserve"> in the directory /</w:t>
      </w:r>
      <w:proofErr w:type="spellStart"/>
      <w:r w:rsidR="0091647A">
        <w:rPr>
          <w:lang w:bidi="ar-SA"/>
        </w:rPr>
        <w:t>usr</w:t>
      </w:r>
      <w:proofErr w:type="spellEnd"/>
      <w:r w:rsidR="0091647A">
        <w:rPr>
          <w:lang w:bidi="ar-SA"/>
        </w:rPr>
        <w:t>/</w:t>
      </w:r>
      <w:proofErr w:type="spellStart"/>
      <w:r w:rsidR="00EA0883">
        <w:rPr>
          <w:lang w:bidi="ar-SA"/>
        </w:rPr>
        <w:t>imscf</w:t>
      </w:r>
      <w:proofErr w:type="spellEnd"/>
      <w:r w:rsidR="0091647A">
        <w:rPr>
          <w:lang w:bidi="ar-SA"/>
        </w:rPr>
        <w:t>/configuration/&lt;domain&gt;/work</w:t>
      </w:r>
      <w:r>
        <w:rPr>
          <w:lang w:bidi="ar-SA"/>
        </w:rPr>
        <w:t>.</w:t>
      </w:r>
    </w:p>
    <w:p w14:paraId="140F8F2B" w14:textId="3B56DCF9" w:rsidR="00696775" w:rsidRDefault="00696775" w:rsidP="0041167B">
      <w:pPr>
        <w:jc w:val="both"/>
        <w:rPr>
          <w:lang w:bidi="ar-SA"/>
        </w:rPr>
      </w:pPr>
      <w:r>
        <w:rPr>
          <w:lang w:bidi="ar-SA"/>
        </w:rPr>
        <w:t>A lock file is a regular file in the directory /</w:t>
      </w:r>
      <w:proofErr w:type="spellStart"/>
      <w:r>
        <w:rPr>
          <w:lang w:bidi="ar-SA"/>
        </w:rPr>
        <w:t>usr</w:t>
      </w:r>
      <w:proofErr w:type="spellEnd"/>
      <w:r>
        <w:rPr>
          <w:lang w:bidi="ar-SA"/>
        </w:rPr>
        <w:t>/</w:t>
      </w:r>
      <w:proofErr w:type="spellStart"/>
      <w:r w:rsidR="00EA0883">
        <w:rPr>
          <w:lang w:bidi="ar-SA"/>
        </w:rPr>
        <w:t>imscf</w:t>
      </w:r>
      <w:proofErr w:type="spellEnd"/>
      <w:r>
        <w:rPr>
          <w:lang w:bidi="ar-SA"/>
        </w:rPr>
        <w:t>/configuration/&lt;domain&gt;</w:t>
      </w:r>
      <w:r w:rsidR="0091647A">
        <w:rPr>
          <w:lang w:bidi="ar-SA"/>
        </w:rPr>
        <w:t>/work</w:t>
      </w:r>
      <w:r>
        <w:rPr>
          <w:lang w:bidi="ar-SA"/>
        </w:rPr>
        <w:t>. Creating a working copy essentially means copying the file /</w:t>
      </w:r>
      <w:proofErr w:type="spellStart"/>
      <w:r>
        <w:rPr>
          <w:lang w:bidi="ar-SA"/>
        </w:rPr>
        <w:t>usr</w:t>
      </w:r>
      <w:proofErr w:type="spellEnd"/>
      <w:r>
        <w:rPr>
          <w:lang w:bidi="ar-SA"/>
        </w:rPr>
        <w:t>/</w:t>
      </w:r>
      <w:proofErr w:type="spellStart"/>
      <w:r w:rsidR="00EA0883">
        <w:rPr>
          <w:lang w:bidi="ar-SA"/>
        </w:rPr>
        <w:t>imscf</w:t>
      </w:r>
      <w:proofErr w:type="spellEnd"/>
      <w:r>
        <w:rPr>
          <w:lang w:bidi="ar-SA"/>
        </w:rPr>
        <w:t>/configuration/&lt;domain&gt;/&lt;domain&gt;_</w:t>
      </w:r>
      <w:r w:rsidR="00EA0883">
        <w:rPr>
          <w:lang w:bidi="ar-SA"/>
        </w:rPr>
        <w:t>imscf</w:t>
      </w:r>
      <w:r>
        <w:rPr>
          <w:lang w:bidi="ar-SA"/>
        </w:rPr>
        <w:t>_config.xml to /usr/</w:t>
      </w:r>
      <w:r w:rsidR="00EA0883">
        <w:rPr>
          <w:lang w:bidi="ar-SA"/>
        </w:rPr>
        <w:t>imscf</w:t>
      </w:r>
      <w:r>
        <w:rPr>
          <w:lang w:bidi="ar-SA"/>
        </w:rPr>
        <w:t>/configuration/&lt;domain&gt;/</w:t>
      </w:r>
      <w:r w:rsidR="0091647A">
        <w:rPr>
          <w:lang w:bidi="ar-SA"/>
        </w:rPr>
        <w:t>work/</w:t>
      </w:r>
      <w:r>
        <w:rPr>
          <w:lang w:bidi="ar-SA"/>
        </w:rPr>
        <w:t>&lt;domain&gt;_</w:t>
      </w:r>
      <w:r w:rsidR="00EA0883">
        <w:rPr>
          <w:lang w:bidi="ar-SA"/>
        </w:rPr>
        <w:t>imscf</w:t>
      </w:r>
      <w:r>
        <w:rPr>
          <w:lang w:bidi="ar-SA"/>
        </w:rPr>
        <w:t>_config_workingcopy.xml.</w:t>
      </w:r>
    </w:p>
    <w:p w14:paraId="492DBAD4" w14:textId="4C7AE64D" w:rsidR="005677B5" w:rsidRDefault="005677B5" w:rsidP="0041167B">
      <w:pPr>
        <w:jc w:val="both"/>
        <w:rPr>
          <w:lang w:bidi="ar-SA"/>
        </w:rPr>
      </w:pPr>
      <w:r>
        <w:rPr>
          <w:lang w:bidi="ar-SA"/>
        </w:rPr>
        <w:t xml:space="preserve">The script gives an error if there is already an </w:t>
      </w:r>
      <w:r w:rsidR="00536B53">
        <w:rPr>
          <w:lang w:bidi="ar-SA"/>
        </w:rPr>
        <w:t xml:space="preserve">active </w:t>
      </w:r>
      <w:r>
        <w:rPr>
          <w:lang w:bidi="ar-SA"/>
        </w:rPr>
        <w:t>editing se</w:t>
      </w:r>
      <w:r w:rsidR="00536B53">
        <w:rPr>
          <w:lang w:bidi="ar-SA"/>
        </w:rPr>
        <w:t>ssion for domain &lt;</w:t>
      </w:r>
      <w:r w:rsidR="00B0456C">
        <w:rPr>
          <w:lang w:bidi="ar-SA"/>
        </w:rPr>
        <w:t>domain</w:t>
      </w:r>
      <w:r w:rsidR="00536B53">
        <w:rPr>
          <w:lang w:bidi="ar-SA"/>
        </w:rPr>
        <w:t xml:space="preserve">&gt;. </w:t>
      </w:r>
      <w:r>
        <w:rPr>
          <w:lang w:bidi="ar-SA"/>
        </w:rPr>
        <w:t xml:space="preserve">To discard the editing session </w:t>
      </w:r>
      <w:r w:rsidR="00536B53">
        <w:rPr>
          <w:lang w:bidi="ar-SA"/>
        </w:rPr>
        <w:t>for domain &lt;</w:t>
      </w:r>
      <w:r w:rsidR="00B0456C">
        <w:rPr>
          <w:lang w:bidi="ar-SA"/>
        </w:rPr>
        <w:t>domain</w:t>
      </w:r>
      <w:r w:rsidR="00536B53">
        <w:rPr>
          <w:lang w:bidi="ar-SA"/>
        </w:rPr>
        <w:t>&gt; enter</w:t>
      </w:r>
      <w:r w:rsidR="00696775">
        <w:rPr>
          <w:lang w:bidi="ar-SA"/>
        </w:rPr>
        <w:t>:</w:t>
      </w:r>
    </w:p>
    <w:p w14:paraId="4A334135" w14:textId="468E9CED" w:rsidR="00536B53" w:rsidRPr="00536B53" w:rsidRDefault="00536B53"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Pr="00536B53">
        <w:rPr>
          <w:rFonts w:ascii="Courier New" w:hAnsi="Courier New" w:cs="Courier New"/>
          <w:lang w:bidi="ar-SA"/>
        </w:rPr>
        <w:t xml:space="preserve">$ </w:t>
      </w:r>
      <w:r w:rsidR="00EA0883">
        <w:rPr>
          <w:rFonts w:ascii="Courier New" w:hAnsi="Courier New" w:cs="Courier New"/>
          <w:lang w:bidi="ar-SA"/>
        </w:rPr>
        <w:t>imscf</w:t>
      </w:r>
      <w:r w:rsidRPr="00536B53">
        <w:rPr>
          <w:rFonts w:ascii="Courier New" w:hAnsi="Courier New" w:cs="Courier New"/>
          <w:lang w:bidi="ar-SA"/>
        </w:rPr>
        <w:t>Admin.sh &lt;</w:t>
      </w:r>
      <w:r w:rsidR="00B0456C">
        <w:rPr>
          <w:rFonts w:ascii="Courier New" w:hAnsi="Courier New" w:cs="Courier New"/>
          <w:lang w:bidi="ar-SA"/>
        </w:rPr>
        <w:t>domain</w:t>
      </w:r>
      <w:r w:rsidRPr="00536B53">
        <w:rPr>
          <w:rFonts w:ascii="Courier New" w:hAnsi="Courier New" w:cs="Courier New"/>
          <w:lang w:bidi="ar-SA"/>
        </w:rPr>
        <w:t xml:space="preserve">&gt; --session </w:t>
      </w:r>
      <w:r w:rsidR="00886217">
        <w:rPr>
          <w:rFonts w:ascii="Courier New" w:hAnsi="Courier New" w:cs="Courier New"/>
          <w:lang w:bidi="ar-SA"/>
        </w:rPr>
        <w:t>discard</w:t>
      </w:r>
      <w:r>
        <w:rPr>
          <w:rFonts w:ascii="Courier New" w:hAnsi="Courier New" w:cs="Courier New"/>
          <w:lang w:bidi="ar-SA"/>
        </w:rPr>
        <w:br/>
      </w:r>
    </w:p>
    <w:p w14:paraId="7698517C" w14:textId="744007A5" w:rsidR="00696775" w:rsidRDefault="00696775" w:rsidP="0041167B">
      <w:pPr>
        <w:jc w:val="both"/>
        <w:rPr>
          <w:lang w:bidi="ar-SA"/>
        </w:rPr>
      </w:pPr>
      <w:r>
        <w:rPr>
          <w:lang w:bidi="ar-SA"/>
        </w:rPr>
        <w:t xml:space="preserve">The discard operation will delete the lock and </w:t>
      </w:r>
      <w:proofErr w:type="spellStart"/>
      <w:r>
        <w:rPr>
          <w:lang w:bidi="ar-SA"/>
        </w:rPr>
        <w:t>workingcopy</w:t>
      </w:r>
      <w:proofErr w:type="spellEnd"/>
      <w:r>
        <w:rPr>
          <w:lang w:bidi="ar-SA"/>
        </w:rPr>
        <w:t xml:space="preserve"> files created by the start operation.</w:t>
      </w:r>
    </w:p>
    <w:p w14:paraId="1DDECAB5" w14:textId="21E1F350" w:rsidR="00536B53" w:rsidRDefault="00536B53" w:rsidP="0041167B">
      <w:pPr>
        <w:jc w:val="both"/>
        <w:rPr>
          <w:lang w:bidi="ar-SA"/>
        </w:rPr>
      </w:pPr>
      <w:r>
        <w:rPr>
          <w:lang w:bidi="ar-SA"/>
        </w:rPr>
        <w:t>Editing session can be committed by issuing</w:t>
      </w:r>
      <w:r w:rsidR="00696775">
        <w:rPr>
          <w:lang w:bidi="ar-SA"/>
        </w:rPr>
        <w:t>:</w:t>
      </w:r>
    </w:p>
    <w:p w14:paraId="07FC1DF4" w14:textId="3A4829CB" w:rsidR="00536B53" w:rsidRPr="00536B53" w:rsidRDefault="00536B53"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Pr="00536B53">
        <w:rPr>
          <w:rFonts w:ascii="Courier New" w:hAnsi="Courier New" w:cs="Courier New"/>
          <w:lang w:bidi="ar-SA"/>
        </w:rPr>
        <w:t xml:space="preserve">$ </w:t>
      </w:r>
      <w:r w:rsidR="00EA0883">
        <w:rPr>
          <w:rFonts w:ascii="Courier New" w:hAnsi="Courier New" w:cs="Courier New"/>
          <w:lang w:bidi="ar-SA"/>
        </w:rPr>
        <w:t>imscf</w:t>
      </w:r>
      <w:r w:rsidRPr="00536B53">
        <w:rPr>
          <w:rFonts w:ascii="Courier New" w:hAnsi="Courier New" w:cs="Courier New"/>
          <w:lang w:bidi="ar-SA"/>
        </w:rPr>
        <w:t>Admin.sh &lt;</w:t>
      </w:r>
      <w:r w:rsidR="00B0456C">
        <w:rPr>
          <w:rFonts w:ascii="Courier New" w:hAnsi="Courier New" w:cs="Courier New"/>
          <w:lang w:bidi="ar-SA"/>
        </w:rPr>
        <w:t>domain</w:t>
      </w:r>
      <w:r w:rsidRPr="00536B53">
        <w:rPr>
          <w:rFonts w:ascii="Courier New" w:hAnsi="Courier New" w:cs="Courier New"/>
          <w:lang w:bidi="ar-SA"/>
        </w:rPr>
        <w:t xml:space="preserve">&gt; --session </w:t>
      </w:r>
      <w:r w:rsidR="00886217">
        <w:rPr>
          <w:rFonts w:ascii="Courier New" w:hAnsi="Courier New" w:cs="Courier New"/>
          <w:lang w:bidi="ar-SA"/>
        </w:rPr>
        <w:t>commit</w:t>
      </w:r>
      <w:r w:rsidR="008A6AB7">
        <w:rPr>
          <w:rFonts w:ascii="Courier New" w:hAnsi="Courier New" w:cs="Courier New"/>
          <w:lang w:bidi="ar-SA"/>
        </w:rPr>
        <w:t xml:space="preserve"> [</w:t>
      </w:r>
      <w:proofErr w:type="spellStart"/>
      <w:r w:rsidR="008A6AB7">
        <w:rPr>
          <w:rFonts w:ascii="Courier New" w:hAnsi="Courier New" w:cs="Courier New"/>
          <w:lang w:bidi="ar-SA"/>
        </w:rPr>
        <w:t>commit_message</w:t>
      </w:r>
      <w:proofErr w:type="spellEnd"/>
      <w:r w:rsidR="008A6AB7">
        <w:rPr>
          <w:rFonts w:ascii="Courier New" w:hAnsi="Courier New" w:cs="Courier New"/>
          <w:lang w:bidi="ar-SA"/>
        </w:rPr>
        <w:t>]</w:t>
      </w:r>
      <w:r>
        <w:rPr>
          <w:rFonts w:ascii="Courier New" w:hAnsi="Courier New" w:cs="Courier New"/>
          <w:lang w:bidi="ar-SA"/>
        </w:rPr>
        <w:br/>
      </w:r>
    </w:p>
    <w:p w14:paraId="57723F00" w14:textId="0400E673" w:rsidR="00696775" w:rsidRDefault="00696775" w:rsidP="0041167B">
      <w:pPr>
        <w:jc w:val="both"/>
        <w:rPr>
          <w:lang w:bidi="ar-SA"/>
        </w:rPr>
      </w:pPr>
      <w:r>
        <w:rPr>
          <w:lang w:bidi="ar-SA"/>
        </w:rPr>
        <w:lastRenderedPageBreak/>
        <w:t>When committing an editing session, above from applying changes, a new configuration history entry is created. Configuration history of a domain can be found in the directory /</w:t>
      </w:r>
      <w:proofErr w:type="spellStart"/>
      <w:r>
        <w:rPr>
          <w:lang w:bidi="ar-SA"/>
        </w:rPr>
        <w:t>usr</w:t>
      </w:r>
      <w:proofErr w:type="spellEnd"/>
      <w:r>
        <w:rPr>
          <w:lang w:bidi="ar-SA"/>
        </w:rPr>
        <w:t>/</w:t>
      </w:r>
      <w:proofErr w:type="spellStart"/>
      <w:r w:rsidR="00EA0883">
        <w:rPr>
          <w:lang w:bidi="ar-SA"/>
        </w:rPr>
        <w:t>imscf</w:t>
      </w:r>
      <w:proofErr w:type="spellEnd"/>
      <w:r>
        <w:rPr>
          <w:lang w:bidi="ar-SA"/>
        </w:rPr>
        <w:t>/configuration/domain/history. This directory contains timestamped subdirectories which also contain the user name who made the commit. The timestamped subdirectory contains two files: &lt;domain&gt;_</w:t>
      </w:r>
      <w:r w:rsidR="00EA0883">
        <w:rPr>
          <w:lang w:bidi="ar-SA"/>
        </w:rPr>
        <w:t>imscf</w:t>
      </w:r>
      <w:r>
        <w:rPr>
          <w:lang w:bidi="ar-SA"/>
        </w:rPr>
        <w:t>_config_before.xml and &lt;domain&gt;_</w:t>
      </w:r>
      <w:r w:rsidR="00EA0883">
        <w:rPr>
          <w:lang w:bidi="ar-SA"/>
        </w:rPr>
        <w:t>imscf</w:t>
      </w:r>
      <w:r>
        <w:rPr>
          <w:lang w:bidi="ar-SA"/>
        </w:rPr>
        <w:t xml:space="preserve">_config_after.xml. The prior contains the domain’s </w:t>
      </w:r>
      <w:r w:rsidR="004A1C3C">
        <w:rPr>
          <w:lang w:bidi="ar-SA"/>
        </w:rPr>
        <w:t xml:space="preserve">IM-SCF </w:t>
      </w:r>
      <w:r>
        <w:rPr>
          <w:lang w:bidi="ar-SA"/>
        </w:rPr>
        <w:t>configuration when the editing session was started, the latter contains the new configuration with modifications.</w:t>
      </w:r>
      <w:r w:rsidR="008A6AB7">
        <w:rPr>
          <w:lang w:bidi="ar-SA"/>
        </w:rPr>
        <w:t xml:space="preserve"> If the optional parameter </w:t>
      </w:r>
      <w:proofErr w:type="spellStart"/>
      <w:proofErr w:type="gramStart"/>
      <w:r w:rsidR="008A6AB7">
        <w:rPr>
          <w:lang w:bidi="ar-SA"/>
        </w:rPr>
        <w:t>commit</w:t>
      </w:r>
      <w:proofErr w:type="gramEnd"/>
      <w:r w:rsidR="008A6AB7">
        <w:rPr>
          <w:lang w:bidi="ar-SA"/>
        </w:rPr>
        <w:t>_message</w:t>
      </w:r>
      <w:proofErr w:type="spellEnd"/>
      <w:r w:rsidR="008A6AB7">
        <w:rPr>
          <w:lang w:bidi="ar-SA"/>
        </w:rPr>
        <w:t xml:space="preserve"> is present, a file named “comment” is created in the history directory with the contents of the parameter value. It is advised to put quotation marks around the message, e.g.</w:t>
      </w:r>
    </w:p>
    <w:p w14:paraId="0AD24761" w14:textId="4D88C894" w:rsidR="008A6AB7" w:rsidRPr="003B45FB" w:rsidRDefault="00342FBE"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8A6AB7" w:rsidRPr="003B45FB">
        <w:rPr>
          <w:rFonts w:ascii="Courier New" w:hAnsi="Courier New" w:cs="Courier New"/>
          <w:lang w:bidi="ar-SA"/>
        </w:rPr>
        <w:t xml:space="preserve">$ </w:t>
      </w:r>
      <w:r w:rsidR="00EA0883">
        <w:rPr>
          <w:rFonts w:ascii="Courier New" w:hAnsi="Courier New" w:cs="Courier New"/>
          <w:lang w:bidi="ar-SA"/>
        </w:rPr>
        <w:t>imscf</w:t>
      </w:r>
      <w:r w:rsidR="008A6AB7" w:rsidRPr="003B45FB">
        <w:rPr>
          <w:rFonts w:ascii="Courier New" w:hAnsi="Courier New" w:cs="Courier New"/>
          <w:lang w:bidi="ar-SA"/>
        </w:rPr>
        <w:t xml:space="preserve">Admin.sh </w:t>
      </w:r>
      <w:proofErr w:type="spellStart"/>
      <w:r w:rsidR="008A6AB7" w:rsidRPr="003B45FB">
        <w:rPr>
          <w:rFonts w:ascii="Courier New" w:hAnsi="Courier New" w:cs="Courier New"/>
          <w:lang w:bidi="ar-SA"/>
        </w:rPr>
        <w:t>sless</w:t>
      </w:r>
      <w:proofErr w:type="spellEnd"/>
      <w:r w:rsidR="008A6AB7" w:rsidRPr="003B45FB">
        <w:rPr>
          <w:rFonts w:ascii="Courier New" w:hAnsi="Courier New" w:cs="Courier New"/>
          <w:lang w:bidi="ar-SA"/>
        </w:rPr>
        <w:t xml:space="preserve"> --session commit “Routed </w:t>
      </w:r>
      <w:proofErr w:type="spellStart"/>
      <w:r w:rsidR="008A6AB7" w:rsidRPr="003B45FB">
        <w:rPr>
          <w:rFonts w:ascii="Courier New" w:hAnsi="Courier New" w:cs="Courier New"/>
          <w:lang w:bidi="ar-SA"/>
        </w:rPr>
        <w:t>odomino</w:t>
      </w:r>
      <w:proofErr w:type="spellEnd"/>
      <w:r w:rsidR="008A6AB7" w:rsidRPr="003B45FB">
        <w:rPr>
          <w:rFonts w:ascii="Courier New" w:hAnsi="Courier New" w:cs="Courier New"/>
          <w:lang w:bidi="ar-SA"/>
        </w:rPr>
        <w:t xml:space="preserve"> to quarantine”</w:t>
      </w:r>
      <w:r>
        <w:rPr>
          <w:rFonts w:ascii="Courier New" w:hAnsi="Courier New" w:cs="Courier New"/>
          <w:lang w:bidi="ar-SA"/>
        </w:rPr>
        <w:br/>
      </w:r>
    </w:p>
    <w:p w14:paraId="54C9D0D0" w14:textId="31C58D4F" w:rsidR="00536B53" w:rsidRDefault="00536B53" w:rsidP="0041167B">
      <w:pPr>
        <w:jc w:val="both"/>
        <w:rPr>
          <w:lang w:bidi="ar-SA"/>
        </w:rPr>
      </w:pPr>
      <w:r>
        <w:rPr>
          <w:lang w:bidi="ar-SA"/>
        </w:rPr>
        <w:t>If you want to check if an editing session is active or not for a specific domain, enter</w:t>
      </w:r>
    </w:p>
    <w:p w14:paraId="0067FED5" w14:textId="40F6FC52" w:rsidR="009C2A3D" w:rsidRDefault="00536B53"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Pr="00536B53">
        <w:rPr>
          <w:rFonts w:ascii="Courier New" w:hAnsi="Courier New" w:cs="Courier New"/>
          <w:lang w:bidi="ar-SA"/>
        </w:rPr>
        <w:t xml:space="preserve">$ </w:t>
      </w:r>
      <w:r w:rsidR="00EA0883">
        <w:rPr>
          <w:rFonts w:ascii="Courier New" w:hAnsi="Courier New" w:cs="Courier New"/>
          <w:lang w:bidi="ar-SA"/>
        </w:rPr>
        <w:t>imscf</w:t>
      </w:r>
      <w:r w:rsidRPr="00536B53">
        <w:rPr>
          <w:rFonts w:ascii="Courier New" w:hAnsi="Courier New" w:cs="Courier New"/>
          <w:lang w:bidi="ar-SA"/>
        </w:rPr>
        <w:t>Admin.sh &lt;</w:t>
      </w:r>
      <w:r w:rsidR="00B0456C">
        <w:rPr>
          <w:rFonts w:ascii="Courier New" w:hAnsi="Courier New" w:cs="Courier New"/>
          <w:lang w:bidi="ar-SA"/>
        </w:rPr>
        <w:t>domain</w:t>
      </w:r>
      <w:r w:rsidRPr="00536B53">
        <w:rPr>
          <w:rFonts w:ascii="Courier New" w:hAnsi="Courier New" w:cs="Courier New"/>
          <w:lang w:bidi="ar-SA"/>
        </w:rPr>
        <w:t xml:space="preserve">&gt; --session </w:t>
      </w:r>
      <w:r w:rsidR="00886217">
        <w:rPr>
          <w:rFonts w:ascii="Courier New" w:hAnsi="Courier New" w:cs="Courier New"/>
          <w:lang w:bidi="ar-SA"/>
        </w:rPr>
        <w:t>status</w:t>
      </w:r>
      <w:r>
        <w:rPr>
          <w:rFonts w:ascii="Courier New" w:hAnsi="Courier New" w:cs="Courier New"/>
          <w:lang w:bidi="ar-SA"/>
        </w:rPr>
        <w:br/>
      </w:r>
    </w:p>
    <w:p w14:paraId="3630A8C7" w14:textId="7BE9C1ED" w:rsidR="00461C88" w:rsidRPr="00536B53" w:rsidRDefault="00461C88" w:rsidP="0041167B">
      <w:pPr>
        <w:jc w:val="both"/>
        <w:rPr>
          <w:lang w:bidi="ar-SA"/>
        </w:rPr>
      </w:pPr>
      <w:r>
        <w:rPr>
          <w:lang w:bidi="ar-SA"/>
        </w:rPr>
        <w:t>Note that issuing a non-modifying command does not need an active editing session. When there is no editing session started, the non-modifying commands use the active configuration of the domain for querying. When there is an active edit session, the non-modifying commands read the information from the working copy so you can check the modified version before committing.</w:t>
      </w:r>
    </w:p>
    <w:p w14:paraId="34267776" w14:textId="61CA4E66" w:rsidR="00596730" w:rsidRDefault="00596730" w:rsidP="0041167B">
      <w:pPr>
        <w:pStyle w:val="Cmsor4"/>
        <w:rPr>
          <w:lang w:bidi="ar-SA"/>
        </w:rPr>
      </w:pPr>
      <w:r>
        <w:rPr>
          <w:lang w:bidi="ar-SA"/>
        </w:rPr>
        <w:t xml:space="preserve">Managing SIP </w:t>
      </w:r>
      <w:r w:rsidR="00302E89">
        <w:rPr>
          <w:lang w:bidi="ar-SA"/>
        </w:rPr>
        <w:t>Application Servers</w:t>
      </w:r>
    </w:p>
    <w:p w14:paraId="02DFE113" w14:textId="79EE07FD" w:rsidR="00302E89" w:rsidRDefault="00302E89" w:rsidP="0041167B">
      <w:pPr>
        <w:rPr>
          <w:lang w:bidi="ar-SA"/>
        </w:rPr>
      </w:pPr>
      <w:r>
        <w:rPr>
          <w:lang w:bidi="ar-SA"/>
        </w:rPr>
        <w:t xml:space="preserve">As seen in </w:t>
      </w:r>
      <w:r>
        <w:rPr>
          <w:lang w:bidi="ar-SA"/>
        </w:rPr>
        <w:fldChar w:fldCharType="begin"/>
      </w:r>
      <w:r>
        <w:rPr>
          <w:lang w:bidi="ar-SA"/>
        </w:rPr>
        <w:instrText xml:space="preserve"> REF _Ref433980135 \h </w:instrText>
      </w:r>
      <w:r>
        <w:rPr>
          <w:lang w:bidi="ar-SA"/>
        </w:rPr>
      </w:r>
      <w:r>
        <w:rPr>
          <w:lang w:bidi="ar-SA"/>
        </w:rPr>
        <w:fldChar w:fldCharType="separate"/>
      </w:r>
      <w:r w:rsidR="005E443C">
        <w:rPr>
          <w:lang w:bidi="ar-SA"/>
        </w:rPr>
        <w:t>SIP configuration</w:t>
      </w:r>
      <w:r>
        <w:rPr>
          <w:lang w:bidi="ar-SA"/>
        </w:rPr>
        <w:fldChar w:fldCharType="end"/>
      </w:r>
      <w:r>
        <w:rPr>
          <w:lang w:bidi="ar-SA"/>
        </w:rPr>
        <w:t xml:space="preserve"> SIP application servers are arranged into SIP application server groups. You can </w:t>
      </w:r>
      <w:r w:rsidR="00986E2B">
        <w:rPr>
          <w:lang w:bidi="ar-SA"/>
        </w:rPr>
        <w:t xml:space="preserve">list the AS groups configured with the command </w:t>
      </w:r>
      <w:r w:rsidR="009D2BA9">
        <w:rPr>
          <w:lang w:bidi="ar-SA"/>
        </w:rPr>
        <w:t>--</w:t>
      </w:r>
      <w:proofErr w:type="spellStart"/>
      <w:r w:rsidR="009D2BA9">
        <w:rPr>
          <w:lang w:bidi="ar-SA"/>
        </w:rPr>
        <w:t>asGroups</w:t>
      </w:r>
      <w:proofErr w:type="spellEnd"/>
      <w:r w:rsidR="009D2BA9">
        <w:rPr>
          <w:lang w:bidi="ar-SA"/>
        </w:rPr>
        <w:t xml:space="preserve"> </w:t>
      </w:r>
      <w:r w:rsidR="00986E2B">
        <w:rPr>
          <w:lang w:bidi="ar-SA"/>
        </w:rPr>
        <w:t>list:</w:t>
      </w:r>
    </w:p>
    <w:p w14:paraId="0EF6D6E5" w14:textId="0D95B7F9" w:rsidR="00986E2B" w:rsidRPr="00B0456C" w:rsidRDefault="00B0456C"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986E2B" w:rsidRPr="00B0456C">
        <w:rPr>
          <w:rFonts w:ascii="Courier New" w:hAnsi="Courier New" w:cs="Courier New"/>
          <w:noProof/>
          <w:lang w:bidi="ar-SA"/>
        </w:rPr>
        <w:t xml:space="preserve">$ </w:t>
      </w:r>
      <w:r w:rsidR="00EA0883">
        <w:rPr>
          <w:rFonts w:ascii="Courier New" w:hAnsi="Courier New" w:cs="Courier New"/>
          <w:noProof/>
          <w:lang w:bidi="ar-SA"/>
        </w:rPr>
        <w:t>imscf</w:t>
      </w:r>
      <w:r w:rsidR="00986E2B" w:rsidRPr="00B0456C">
        <w:rPr>
          <w:rFonts w:ascii="Courier New" w:hAnsi="Courier New" w:cs="Courier New"/>
          <w:noProof/>
          <w:lang w:bidi="ar-SA"/>
        </w:rPr>
        <w:t>Admin.sh &lt;</w:t>
      </w:r>
      <w:r w:rsidRPr="00B0456C">
        <w:rPr>
          <w:rFonts w:ascii="Courier New" w:hAnsi="Courier New" w:cs="Courier New"/>
          <w:noProof/>
          <w:lang w:bidi="ar-SA"/>
        </w:rPr>
        <w:t>domain</w:t>
      </w:r>
      <w:r w:rsidR="00986E2B" w:rsidRPr="00B0456C">
        <w:rPr>
          <w:rFonts w:ascii="Courier New" w:hAnsi="Courier New" w:cs="Courier New"/>
          <w:noProof/>
          <w:lang w:bidi="ar-SA"/>
        </w:rPr>
        <w:t>&gt; --asGroups list [&lt;name&gt;]</w:t>
      </w:r>
      <w:r>
        <w:rPr>
          <w:rFonts w:ascii="Courier New" w:hAnsi="Courier New" w:cs="Courier New"/>
          <w:noProof/>
          <w:lang w:bidi="ar-SA"/>
        </w:rPr>
        <w:br/>
      </w:r>
    </w:p>
    <w:p w14:paraId="1EBB27F9" w14:textId="1EF87FEE" w:rsidR="00986E2B" w:rsidRDefault="00986E2B" w:rsidP="0041167B">
      <w:pPr>
        <w:rPr>
          <w:lang w:bidi="ar-SA"/>
        </w:rPr>
      </w:pPr>
      <w:r>
        <w:rPr>
          <w:lang w:bidi="ar-SA"/>
        </w:rPr>
        <w:t>If the optional &lt;name&gt; parameter is given, then only the groups which contain the parameter</w:t>
      </w:r>
      <w:r w:rsidR="00B0456C">
        <w:rPr>
          <w:lang w:bidi="ar-SA"/>
        </w:rPr>
        <w:t>’s value</w:t>
      </w:r>
      <w:r>
        <w:rPr>
          <w:lang w:bidi="ar-SA"/>
        </w:rPr>
        <w:t xml:space="preserve"> in their names will be listed.</w:t>
      </w:r>
    </w:p>
    <w:p w14:paraId="41C0C235" w14:textId="77777777" w:rsidR="009E05FB" w:rsidRDefault="009E05FB" w:rsidP="0041167B">
      <w:pPr>
        <w:shd w:val="clear" w:color="auto" w:fill="D9D9D9" w:themeFill="background1" w:themeFillShade="D9"/>
        <w:spacing w:before="0" w:after="0"/>
        <w:rPr>
          <w:rFonts w:ascii="Courier New" w:hAnsi="Courier New" w:cs="Courier New"/>
          <w:noProof/>
          <w:sz w:val="18"/>
          <w:lang w:bidi="ar-SA"/>
        </w:rPr>
      </w:pPr>
    </w:p>
    <w:p w14:paraId="2B843266" w14:textId="24A3666E"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EA0883">
        <w:rPr>
          <w:rFonts w:ascii="Courier New" w:hAnsi="Courier New" w:cs="Courier New"/>
          <w:noProof/>
          <w:sz w:val="10"/>
          <w:lang w:bidi="ar-SA"/>
        </w:rPr>
        <w:t>imscf</w:t>
      </w:r>
      <w:r w:rsidRPr="003B45FB">
        <w:rPr>
          <w:rFonts w:ascii="Courier New" w:hAnsi="Courier New" w:cs="Courier New"/>
          <w:noProof/>
          <w:sz w:val="10"/>
          <w:lang w:bidi="ar-SA"/>
        </w:rPr>
        <w:t>Admin.sh sful --asGroups list domino</w:t>
      </w:r>
    </w:p>
    <w:p w14:paraId="098E4C26" w14:textId="18EF7454"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Setting </w:t>
      </w:r>
      <w:r w:rsidR="004A1C3C">
        <w:rPr>
          <w:rFonts w:ascii="Courier New" w:hAnsi="Courier New" w:cs="Courier New"/>
          <w:noProof/>
          <w:sz w:val="10"/>
          <w:lang w:bidi="ar-SA"/>
        </w:rPr>
        <w:t xml:space="preserve">IM-SCF </w:t>
      </w:r>
      <w:r w:rsidRPr="003B45FB">
        <w:rPr>
          <w:rFonts w:ascii="Courier New" w:hAnsi="Courier New" w:cs="Courier New"/>
          <w:noProof/>
          <w:sz w:val="10"/>
          <w:lang w:bidi="ar-SA"/>
        </w:rPr>
        <w:t>Environment</w:t>
      </w:r>
    </w:p>
    <w:p w14:paraId="330C0028"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This is a PILOT node on pilot-oam01</w:t>
      </w:r>
    </w:p>
    <w:p w14:paraId="6E6EDAC4"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The given configuration file is loaded and valid!</w:t>
      </w:r>
    </w:p>
    <w:p w14:paraId="2DCB820C"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p>
    <w:p w14:paraId="7348CF1D"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SIP Application Server Groups</w:t>
      </w:r>
    </w:p>
    <w:p w14:paraId="4B3E73AF"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p>
    <w:p w14:paraId="35E8ECFF"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43D8C61B" w14:textId="58F16D02"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6933E3">
        <w:rPr>
          <w:rFonts w:ascii="Courier New" w:hAnsi="Courier New" w:cs="Courier New"/>
          <w:noProof/>
          <w:sz w:val="10"/>
          <w:lang w:bidi="ar-SA"/>
        </w:rPr>
        <w:t>imscf</w:t>
      </w:r>
      <w:r w:rsidRPr="003B45FB">
        <w:rPr>
          <w:rFonts w:ascii="Courier New" w:hAnsi="Courier New" w:cs="Courier New"/>
          <w:noProof/>
          <w:sz w:val="10"/>
          <w:lang w:bidi="ar-SA"/>
        </w:rPr>
        <w:t>5c_odomino_camel instances with LOADBALANCE | INDEX | Application Server Name |    Host/IP    | Port | Heartbeat Enabled |</w:t>
      </w:r>
    </w:p>
    <w:p w14:paraId="6E34E0FB"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7DA801F4"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0 |         odomino_camel-1 | 192.168.1.121 | 8314 |              true |</w:t>
      </w:r>
    </w:p>
    <w:p w14:paraId="315FE8C0"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4770D202"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p>
    <w:p w14:paraId="4E3582C6"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75E6BCEB" w14:textId="482D7401"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6933E3">
        <w:rPr>
          <w:rFonts w:ascii="Courier New" w:hAnsi="Courier New" w:cs="Courier New"/>
          <w:noProof/>
          <w:sz w:val="10"/>
          <w:lang w:bidi="ar-SA"/>
        </w:rPr>
        <w:t>imscf</w:t>
      </w:r>
      <w:r w:rsidRPr="003B45FB">
        <w:rPr>
          <w:rFonts w:ascii="Courier New" w:hAnsi="Courier New" w:cs="Courier New"/>
          <w:noProof/>
          <w:sz w:val="10"/>
          <w:lang w:bidi="ar-SA"/>
        </w:rPr>
        <w:t>5b_tdomino_camel instances with LOADBALANCE | INDEX | Application Server Name |    Host/IP    | Port | Heartbeat Enabled |</w:t>
      </w:r>
    </w:p>
    <w:p w14:paraId="2FEA7F27"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521CD7B4" w14:textId="77777777" w:rsidR="0053360E" w:rsidRPr="003B45FB"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0 |         tdomino_camel-1 | 192.168.1.121 | 8214 |              true |</w:t>
      </w:r>
    </w:p>
    <w:p w14:paraId="0638087E" w14:textId="77777777" w:rsidR="0053360E" w:rsidRPr="00A77BFC" w:rsidRDefault="0053360E"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21DAB56F" w14:textId="31FF4381" w:rsidR="009E05FB" w:rsidRDefault="009E05FB" w:rsidP="0041167B">
      <w:pPr>
        <w:shd w:val="clear" w:color="auto" w:fill="D9D9D9" w:themeFill="background1" w:themeFillShade="D9"/>
        <w:spacing w:before="0" w:after="0"/>
        <w:rPr>
          <w:rFonts w:ascii="Courier New" w:hAnsi="Courier New" w:cs="Courier New"/>
          <w:noProof/>
          <w:sz w:val="18"/>
          <w:lang w:bidi="ar-SA"/>
        </w:rPr>
      </w:pPr>
    </w:p>
    <w:p w14:paraId="1AE742EC" w14:textId="77777777" w:rsidR="009E05FB" w:rsidRPr="009E05FB" w:rsidRDefault="009E05FB" w:rsidP="0041167B">
      <w:pPr>
        <w:shd w:val="clear" w:color="auto" w:fill="D9D9D9" w:themeFill="background1" w:themeFillShade="D9"/>
        <w:spacing w:before="0" w:after="0"/>
        <w:rPr>
          <w:rFonts w:ascii="Courier New" w:hAnsi="Courier New" w:cs="Courier New"/>
          <w:noProof/>
          <w:sz w:val="18"/>
          <w:lang w:bidi="ar-SA"/>
        </w:rPr>
      </w:pPr>
    </w:p>
    <w:p w14:paraId="51C75C75" w14:textId="5E6F34EB" w:rsidR="00986E2B" w:rsidRDefault="00986E2B" w:rsidP="0041167B">
      <w:pPr>
        <w:rPr>
          <w:lang w:bidi="ar-SA"/>
        </w:rPr>
      </w:pPr>
      <w:r>
        <w:rPr>
          <w:lang w:bidi="ar-SA"/>
        </w:rPr>
        <w:t>Add a new group:</w:t>
      </w:r>
    </w:p>
    <w:p w14:paraId="67D9EA1C" w14:textId="4BD77183" w:rsidR="00986E2B" w:rsidRPr="00E85FF2" w:rsidRDefault="00E85FF2"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986E2B" w:rsidRPr="00E85FF2">
        <w:rPr>
          <w:rFonts w:ascii="Courier New" w:hAnsi="Courier New" w:cs="Courier New"/>
          <w:noProof/>
          <w:lang w:bidi="ar-SA"/>
        </w:rPr>
        <w:t xml:space="preserve">$ </w:t>
      </w:r>
      <w:r w:rsidR="00EA0883">
        <w:rPr>
          <w:rFonts w:ascii="Courier New" w:hAnsi="Courier New" w:cs="Courier New"/>
          <w:noProof/>
          <w:lang w:bidi="ar-SA"/>
        </w:rPr>
        <w:t>imscf</w:t>
      </w:r>
      <w:r w:rsidR="00302E89" w:rsidRPr="00E85FF2">
        <w:rPr>
          <w:rFonts w:ascii="Courier New" w:hAnsi="Courier New" w:cs="Courier New"/>
          <w:noProof/>
          <w:lang w:bidi="ar-SA"/>
        </w:rPr>
        <w:t>Admin.sh &lt;</w:t>
      </w:r>
      <w:r w:rsidR="00B0456C">
        <w:rPr>
          <w:rFonts w:ascii="Courier New" w:hAnsi="Courier New" w:cs="Courier New"/>
          <w:noProof/>
          <w:lang w:bidi="ar-SA"/>
        </w:rPr>
        <w:t>domain</w:t>
      </w:r>
      <w:r w:rsidR="00302E89" w:rsidRPr="00E85FF2">
        <w:rPr>
          <w:rFonts w:ascii="Courier New" w:hAnsi="Courier New" w:cs="Courier New"/>
          <w:noProof/>
          <w:lang w:bidi="ar-SA"/>
        </w:rPr>
        <w:t>&gt; --asGroups add &lt;group</w:t>
      </w:r>
      <w:r w:rsidR="009D2BA9">
        <w:rPr>
          <w:rFonts w:ascii="Courier New" w:hAnsi="Courier New" w:cs="Courier New"/>
          <w:noProof/>
          <w:lang w:bidi="ar-SA"/>
        </w:rPr>
        <w:t>_</w:t>
      </w:r>
      <w:r w:rsidR="00986E2B" w:rsidRPr="00E85FF2">
        <w:rPr>
          <w:rFonts w:ascii="Courier New" w:hAnsi="Courier New" w:cs="Courier New"/>
          <w:noProof/>
          <w:lang w:bidi="ar-SA"/>
        </w:rPr>
        <w:t>name</w:t>
      </w:r>
      <w:r w:rsidR="00302E89" w:rsidRPr="00E85FF2">
        <w:rPr>
          <w:rFonts w:ascii="Courier New" w:hAnsi="Courier New" w:cs="Courier New"/>
          <w:noProof/>
          <w:lang w:bidi="ar-SA"/>
        </w:rPr>
        <w:t>&gt; &lt;distribution&gt;</w:t>
      </w:r>
      <w:r>
        <w:rPr>
          <w:rFonts w:ascii="Courier New" w:hAnsi="Courier New" w:cs="Courier New"/>
          <w:noProof/>
          <w:lang w:bidi="ar-SA"/>
        </w:rPr>
        <w:br/>
      </w:r>
    </w:p>
    <w:p w14:paraId="3D982A9C" w14:textId="77777777" w:rsidR="00986E2B" w:rsidRDefault="00986E2B" w:rsidP="0041167B">
      <w:pPr>
        <w:rPr>
          <w:lang w:bidi="ar-SA"/>
        </w:rPr>
      </w:pPr>
      <w:r>
        <w:rPr>
          <w:lang w:bidi="ar-SA"/>
        </w:rPr>
        <w:lastRenderedPageBreak/>
        <w:t>Where the parameters</w:t>
      </w:r>
    </w:p>
    <w:p w14:paraId="1BACB6B8" w14:textId="50025C68" w:rsidR="00986E2B" w:rsidRDefault="00302E89" w:rsidP="0041167B">
      <w:pPr>
        <w:pStyle w:val="Listaszerbekezds"/>
        <w:numPr>
          <w:ilvl w:val="0"/>
          <w:numId w:val="38"/>
        </w:numPr>
        <w:rPr>
          <w:lang w:bidi="ar-SA"/>
        </w:rPr>
      </w:pPr>
      <w:proofErr w:type="spellStart"/>
      <w:r>
        <w:rPr>
          <w:lang w:bidi="ar-SA"/>
        </w:rPr>
        <w:t>group</w:t>
      </w:r>
      <w:r w:rsidR="009D2BA9">
        <w:rPr>
          <w:lang w:bidi="ar-SA"/>
        </w:rPr>
        <w:t>_</w:t>
      </w:r>
      <w:r w:rsidR="00986E2B">
        <w:rPr>
          <w:lang w:bidi="ar-SA"/>
        </w:rPr>
        <w:t>name</w:t>
      </w:r>
      <w:proofErr w:type="spellEnd"/>
      <w:r w:rsidR="00986E2B">
        <w:rPr>
          <w:lang w:bidi="ar-SA"/>
        </w:rPr>
        <w:t xml:space="preserve"> – the unique name of the new group</w:t>
      </w:r>
    </w:p>
    <w:p w14:paraId="338905D3" w14:textId="16546CF9" w:rsidR="00302E89" w:rsidRDefault="00986E2B" w:rsidP="0041167B">
      <w:pPr>
        <w:pStyle w:val="Listaszerbekezds"/>
        <w:numPr>
          <w:ilvl w:val="0"/>
          <w:numId w:val="38"/>
        </w:numPr>
        <w:rPr>
          <w:lang w:bidi="ar-SA"/>
        </w:rPr>
      </w:pPr>
      <w:r>
        <w:rPr>
          <w:lang w:bidi="ar-SA"/>
        </w:rPr>
        <w:t>distribution – how the calls will be distributed among the contained SIP application servers: “</w:t>
      </w:r>
      <w:r w:rsidR="00302E89">
        <w:rPr>
          <w:lang w:bidi="ar-SA"/>
        </w:rPr>
        <w:t>failover</w:t>
      </w:r>
      <w:r>
        <w:rPr>
          <w:lang w:bidi="ar-SA"/>
        </w:rPr>
        <w:t>” or “</w:t>
      </w:r>
      <w:proofErr w:type="spellStart"/>
      <w:r w:rsidR="00302E89">
        <w:rPr>
          <w:lang w:bidi="ar-SA"/>
        </w:rPr>
        <w:t>loadbalance</w:t>
      </w:r>
      <w:proofErr w:type="spellEnd"/>
      <w:r>
        <w:rPr>
          <w:lang w:bidi="ar-SA"/>
        </w:rPr>
        <w:t>”</w:t>
      </w:r>
    </w:p>
    <w:p w14:paraId="57B5F24C" w14:textId="52EFA437" w:rsidR="00986E2B" w:rsidRDefault="00986E2B" w:rsidP="0041167B">
      <w:pPr>
        <w:jc w:val="both"/>
        <w:rPr>
          <w:lang w:bidi="ar-SA"/>
        </w:rPr>
      </w:pPr>
      <w:r>
        <w:rPr>
          <w:lang w:bidi="ar-SA"/>
        </w:rPr>
        <w:t xml:space="preserve">If there is already a group with the given </w:t>
      </w:r>
      <w:proofErr w:type="spellStart"/>
      <w:r>
        <w:rPr>
          <w:lang w:bidi="ar-SA"/>
        </w:rPr>
        <w:t>groupname</w:t>
      </w:r>
      <w:proofErr w:type="spellEnd"/>
      <w:r>
        <w:rPr>
          <w:lang w:bidi="ar-SA"/>
        </w:rPr>
        <w:t xml:space="preserve"> parameter, the script signals an error and no change is made.</w:t>
      </w:r>
    </w:p>
    <w:p w14:paraId="591BA23E" w14:textId="142C1C56" w:rsidR="00986E2B" w:rsidRDefault="00986E2B" w:rsidP="0041167B">
      <w:pPr>
        <w:rPr>
          <w:lang w:bidi="ar-SA"/>
        </w:rPr>
      </w:pPr>
      <w:r>
        <w:rPr>
          <w:lang w:bidi="ar-SA"/>
        </w:rPr>
        <w:t>To delete an existing group:</w:t>
      </w:r>
    </w:p>
    <w:p w14:paraId="5909C717" w14:textId="32B22AC5" w:rsidR="00986E2B" w:rsidRPr="00E85FF2" w:rsidRDefault="00E85FF2"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986E2B" w:rsidRPr="00E85FF2">
        <w:rPr>
          <w:rFonts w:ascii="Courier New" w:hAnsi="Courier New" w:cs="Courier New"/>
          <w:noProof/>
          <w:lang w:bidi="ar-SA"/>
        </w:rPr>
        <w:t xml:space="preserve">$ </w:t>
      </w:r>
      <w:r w:rsidR="00EA0883">
        <w:rPr>
          <w:rFonts w:ascii="Courier New" w:hAnsi="Courier New" w:cs="Courier New"/>
          <w:noProof/>
          <w:lang w:bidi="ar-SA"/>
        </w:rPr>
        <w:t>imscf</w:t>
      </w:r>
      <w:r w:rsidR="00302E89" w:rsidRPr="00E85FF2">
        <w:rPr>
          <w:rFonts w:ascii="Courier New" w:hAnsi="Courier New" w:cs="Courier New"/>
          <w:noProof/>
          <w:lang w:bidi="ar-SA"/>
        </w:rPr>
        <w:t>Admin.sh &lt;</w:t>
      </w:r>
      <w:r w:rsidR="00B0456C">
        <w:rPr>
          <w:rFonts w:ascii="Courier New" w:hAnsi="Courier New" w:cs="Courier New"/>
          <w:noProof/>
          <w:lang w:bidi="ar-SA"/>
        </w:rPr>
        <w:t>domain</w:t>
      </w:r>
      <w:r w:rsidR="00302E89" w:rsidRPr="00E85FF2">
        <w:rPr>
          <w:rFonts w:ascii="Courier New" w:hAnsi="Courier New" w:cs="Courier New"/>
          <w:noProof/>
          <w:lang w:bidi="ar-SA"/>
        </w:rPr>
        <w:t>&gt; --asGroups remove &lt;group</w:t>
      </w:r>
      <w:r w:rsidR="009D2BA9">
        <w:rPr>
          <w:rFonts w:ascii="Courier New" w:hAnsi="Courier New" w:cs="Courier New"/>
          <w:noProof/>
          <w:lang w:bidi="ar-SA"/>
        </w:rPr>
        <w:t>_</w:t>
      </w:r>
      <w:r w:rsidR="00986E2B" w:rsidRPr="00E85FF2">
        <w:rPr>
          <w:rFonts w:ascii="Courier New" w:hAnsi="Courier New" w:cs="Courier New"/>
          <w:noProof/>
          <w:lang w:bidi="ar-SA"/>
        </w:rPr>
        <w:t>name</w:t>
      </w:r>
      <w:r w:rsidR="00302E89" w:rsidRPr="00E85FF2">
        <w:rPr>
          <w:rFonts w:ascii="Courier New" w:hAnsi="Courier New" w:cs="Courier New"/>
          <w:noProof/>
          <w:lang w:bidi="ar-SA"/>
        </w:rPr>
        <w:t>&gt;</w:t>
      </w:r>
      <w:r>
        <w:rPr>
          <w:rFonts w:ascii="Courier New" w:hAnsi="Courier New" w:cs="Courier New"/>
          <w:noProof/>
          <w:lang w:bidi="ar-SA"/>
        </w:rPr>
        <w:br/>
      </w:r>
    </w:p>
    <w:p w14:paraId="6DB1E50D" w14:textId="78D3FD4F" w:rsidR="00302E89" w:rsidRDefault="00986E2B" w:rsidP="0041167B">
      <w:pPr>
        <w:jc w:val="both"/>
        <w:rPr>
          <w:lang w:bidi="ar-SA"/>
        </w:rPr>
      </w:pPr>
      <w:r>
        <w:rPr>
          <w:lang w:bidi="ar-SA"/>
        </w:rPr>
        <w:t>If there is no AS group with the name of the parameter, the script returns with error and no change is made.</w:t>
      </w:r>
    </w:p>
    <w:p w14:paraId="77A9C6A4" w14:textId="47368706" w:rsidR="00986E2B" w:rsidRDefault="00986E2B" w:rsidP="0041167B">
      <w:pPr>
        <w:jc w:val="both"/>
        <w:rPr>
          <w:lang w:bidi="ar-SA"/>
        </w:rPr>
      </w:pPr>
      <w:r>
        <w:rPr>
          <w:lang w:bidi="ar-SA"/>
        </w:rPr>
        <w:t>To change the distribution of an existing AS group:</w:t>
      </w:r>
    </w:p>
    <w:p w14:paraId="3CB4950F" w14:textId="704C26C7" w:rsidR="00302E89" w:rsidRPr="00E85FF2" w:rsidRDefault="00E85FF2"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986E2B" w:rsidRPr="00E85FF2">
        <w:rPr>
          <w:rFonts w:ascii="Courier New" w:hAnsi="Courier New" w:cs="Courier New"/>
          <w:noProof/>
          <w:lang w:bidi="ar-SA"/>
        </w:rPr>
        <w:t xml:space="preserve">$ </w:t>
      </w:r>
      <w:r w:rsidR="00EA0883">
        <w:rPr>
          <w:rFonts w:ascii="Courier New" w:hAnsi="Courier New" w:cs="Courier New"/>
          <w:noProof/>
          <w:lang w:bidi="ar-SA"/>
        </w:rPr>
        <w:t>imscf</w:t>
      </w:r>
      <w:r w:rsidR="00302E89" w:rsidRPr="00E85FF2">
        <w:rPr>
          <w:rFonts w:ascii="Courier New" w:hAnsi="Courier New" w:cs="Courier New"/>
          <w:noProof/>
          <w:lang w:bidi="ar-SA"/>
        </w:rPr>
        <w:t>Admin.sh &lt;</w:t>
      </w:r>
      <w:r w:rsidR="00B0456C">
        <w:rPr>
          <w:rFonts w:ascii="Courier New" w:hAnsi="Courier New" w:cs="Courier New"/>
          <w:noProof/>
          <w:lang w:bidi="ar-SA"/>
        </w:rPr>
        <w:t>domain</w:t>
      </w:r>
      <w:r w:rsidR="00302E89" w:rsidRPr="00E85FF2">
        <w:rPr>
          <w:rFonts w:ascii="Courier New" w:hAnsi="Courier New" w:cs="Courier New"/>
          <w:noProof/>
          <w:lang w:bidi="ar-SA"/>
        </w:rPr>
        <w:t>&gt; --asGroups edit &lt;group</w:t>
      </w:r>
      <w:r w:rsidR="009D2BA9">
        <w:rPr>
          <w:rFonts w:ascii="Courier New" w:hAnsi="Courier New" w:cs="Courier New"/>
          <w:noProof/>
          <w:lang w:bidi="ar-SA"/>
        </w:rPr>
        <w:t>_</w:t>
      </w:r>
      <w:r w:rsidR="00986E2B" w:rsidRPr="00E85FF2">
        <w:rPr>
          <w:rFonts w:ascii="Courier New" w:hAnsi="Courier New" w:cs="Courier New"/>
          <w:noProof/>
          <w:lang w:bidi="ar-SA"/>
        </w:rPr>
        <w:t>name</w:t>
      </w:r>
      <w:r w:rsidR="00302E89" w:rsidRPr="00E85FF2">
        <w:rPr>
          <w:rFonts w:ascii="Courier New" w:hAnsi="Courier New" w:cs="Courier New"/>
          <w:noProof/>
          <w:lang w:bidi="ar-SA"/>
        </w:rPr>
        <w:t>&gt; &lt;distribution&gt;</w:t>
      </w:r>
      <w:r>
        <w:rPr>
          <w:rFonts w:ascii="Courier New" w:hAnsi="Courier New" w:cs="Courier New"/>
          <w:noProof/>
          <w:lang w:bidi="ar-SA"/>
        </w:rPr>
        <w:br/>
      </w:r>
    </w:p>
    <w:p w14:paraId="37B026EB" w14:textId="25C9165D" w:rsidR="00986E2B" w:rsidRDefault="00C04520" w:rsidP="0041167B">
      <w:pPr>
        <w:jc w:val="both"/>
        <w:rPr>
          <w:lang w:bidi="ar-SA"/>
        </w:rPr>
      </w:pPr>
      <w:r>
        <w:rPr>
          <w:lang w:bidi="ar-SA"/>
        </w:rPr>
        <w:t>SIP application server groups contain an ordered list of application servers. You can use the list command of the --</w:t>
      </w:r>
      <w:proofErr w:type="spellStart"/>
      <w:r>
        <w:rPr>
          <w:lang w:bidi="ar-SA"/>
        </w:rPr>
        <w:t>asGroups</w:t>
      </w:r>
      <w:proofErr w:type="spellEnd"/>
      <w:r>
        <w:rPr>
          <w:lang w:bidi="ar-SA"/>
        </w:rPr>
        <w:t xml:space="preserve"> switch to list groups with their application servers as seen above. You can manage SIP application servers inside an application server group with the --</w:t>
      </w:r>
      <w:proofErr w:type="spellStart"/>
      <w:r>
        <w:rPr>
          <w:lang w:bidi="ar-SA"/>
        </w:rPr>
        <w:t>asHandling</w:t>
      </w:r>
      <w:proofErr w:type="spellEnd"/>
      <w:r>
        <w:rPr>
          <w:lang w:bidi="ar-SA"/>
        </w:rPr>
        <w:t xml:space="preserve"> </w:t>
      </w:r>
      <w:r w:rsidR="00FC7145">
        <w:rPr>
          <w:lang w:bidi="ar-SA"/>
        </w:rPr>
        <w:t>switch.</w:t>
      </w:r>
    </w:p>
    <w:p w14:paraId="7765AC0E" w14:textId="7172F84C" w:rsidR="00EB2A9D" w:rsidRDefault="00EB2A9D" w:rsidP="0041167B">
      <w:pPr>
        <w:jc w:val="both"/>
        <w:rPr>
          <w:lang w:bidi="ar-SA"/>
        </w:rPr>
      </w:pPr>
      <w:r>
        <w:rPr>
          <w:lang w:bidi="ar-SA"/>
        </w:rPr>
        <w:t xml:space="preserve">To add a SIP application server to a </w:t>
      </w:r>
      <w:proofErr w:type="gramStart"/>
      <w:r>
        <w:rPr>
          <w:lang w:bidi="ar-SA"/>
        </w:rPr>
        <w:t>group</w:t>
      </w:r>
      <w:proofErr w:type="gramEnd"/>
      <w:r>
        <w:rPr>
          <w:lang w:bidi="ar-SA"/>
        </w:rPr>
        <w:t xml:space="preserve"> use the “--</w:t>
      </w:r>
      <w:proofErr w:type="spellStart"/>
      <w:r>
        <w:rPr>
          <w:lang w:bidi="ar-SA"/>
        </w:rPr>
        <w:t>asHandling</w:t>
      </w:r>
      <w:proofErr w:type="spellEnd"/>
      <w:r>
        <w:rPr>
          <w:lang w:bidi="ar-SA"/>
        </w:rPr>
        <w:t xml:space="preserve"> add” command:</w:t>
      </w:r>
    </w:p>
    <w:p w14:paraId="038A7450" w14:textId="123EFF0F" w:rsidR="00EB2A9D" w:rsidRPr="009D2BA9" w:rsidRDefault="009D2BA9" w:rsidP="0041167B">
      <w:pPr>
        <w:shd w:val="clear" w:color="auto" w:fill="D9D9D9" w:themeFill="background1" w:themeFillShade="D9"/>
        <w:rPr>
          <w:rFonts w:ascii="Courier New" w:hAnsi="Courier New" w:cs="Courier New"/>
          <w:noProof/>
          <w:sz w:val="16"/>
          <w:lang w:bidi="ar-SA"/>
        </w:rPr>
      </w:pPr>
      <w:r>
        <w:rPr>
          <w:rFonts w:ascii="Courier New" w:hAnsi="Courier New" w:cs="Courier New"/>
          <w:sz w:val="16"/>
          <w:lang w:bidi="ar-SA"/>
        </w:rPr>
        <w:br/>
      </w:r>
      <w:r w:rsidR="00EB2A9D" w:rsidRPr="009D2BA9">
        <w:rPr>
          <w:rFonts w:ascii="Courier New" w:hAnsi="Courier New" w:cs="Courier New"/>
          <w:noProof/>
          <w:sz w:val="16"/>
          <w:lang w:bidi="ar-SA"/>
        </w:rPr>
        <w:t xml:space="preserve">$ </w:t>
      </w:r>
      <w:r w:rsidR="00EA0883">
        <w:rPr>
          <w:rFonts w:ascii="Courier New" w:hAnsi="Courier New" w:cs="Courier New"/>
          <w:noProof/>
          <w:sz w:val="16"/>
          <w:lang w:bidi="ar-SA"/>
        </w:rPr>
        <w:t>imscf</w:t>
      </w:r>
      <w:r w:rsidR="00FC7145" w:rsidRPr="009D2BA9">
        <w:rPr>
          <w:rFonts w:ascii="Courier New" w:hAnsi="Courier New" w:cs="Courier New"/>
          <w:noProof/>
          <w:sz w:val="16"/>
          <w:lang w:bidi="ar-SA"/>
        </w:rPr>
        <w:t>Admin.sh &lt;</w:t>
      </w:r>
      <w:r w:rsidR="00B0456C">
        <w:rPr>
          <w:rFonts w:ascii="Courier New" w:hAnsi="Courier New" w:cs="Courier New"/>
          <w:noProof/>
          <w:sz w:val="16"/>
          <w:lang w:bidi="ar-SA"/>
        </w:rPr>
        <w:t>domain</w:t>
      </w:r>
      <w:r w:rsidR="00FC7145" w:rsidRPr="009D2BA9">
        <w:rPr>
          <w:rFonts w:ascii="Courier New" w:hAnsi="Courier New" w:cs="Courier New"/>
          <w:noProof/>
          <w:sz w:val="16"/>
          <w:lang w:bidi="ar-SA"/>
        </w:rPr>
        <w:t>&gt; --asHandling add &lt;group</w:t>
      </w:r>
      <w:r>
        <w:rPr>
          <w:rFonts w:ascii="Courier New" w:hAnsi="Courier New" w:cs="Courier New"/>
          <w:noProof/>
          <w:sz w:val="16"/>
          <w:lang w:bidi="ar-SA"/>
        </w:rPr>
        <w:t>_</w:t>
      </w:r>
      <w:r w:rsidR="00EB2A9D" w:rsidRPr="009D2BA9">
        <w:rPr>
          <w:rFonts w:ascii="Courier New" w:hAnsi="Courier New" w:cs="Courier New"/>
          <w:noProof/>
          <w:sz w:val="16"/>
          <w:lang w:bidi="ar-SA"/>
        </w:rPr>
        <w:t>name</w:t>
      </w:r>
      <w:r w:rsidR="00FC7145" w:rsidRPr="009D2BA9">
        <w:rPr>
          <w:rFonts w:ascii="Courier New" w:hAnsi="Courier New" w:cs="Courier New"/>
          <w:noProof/>
          <w:sz w:val="16"/>
          <w:lang w:bidi="ar-SA"/>
        </w:rPr>
        <w:t>&gt; &lt;as</w:t>
      </w:r>
      <w:r w:rsidR="00EB2A9D" w:rsidRPr="009D2BA9">
        <w:rPr>
          <w:rFonts w:ascii="Courier New" w:hAnsi="Courier New" w:cs="Courier New"/>
          <w:noProof/>
          <w:sz w:val="16"/>
          <w:lang w:bidi="ar-SA"/>
        </w:rPr>
        <w:t>_name&gt; &lt;</w:t>
      </w:r>
      <w:r w:rsidR="00A963FC">
        <w:rPr>
          <w:rFonts w:ascii="Courier New" w:hAnsi="Courier New" w:cs="Courier New"/>
          <w:noProof/>
          <w:sz w:val="16"/>
          <w:lang w:bidi="ar-SA"/>
        </w:rPr>
        <w:t>host</w:t>
      </w:r>
      <w:r w:rsidR="00EB2A9D" w:rsidRPr="009D2BA9">
        <w:rPr>
          <w:rFonts w:ascii="Courier New" w:hAnsi="Courier New" w:cs="Courier New"/>
          <w:noProof/>
          <w:sz w:val="16"/>
          <w:lang w:bidi="ar-SA"/>
        </w:rPr>
        <w:t>_port&gt; &lt;heartbeat&gt;</w:t>
      </w:r>
      <w:r w:rsidRPr="009D2BA9">
        <w:rPr>
          <w:rFonts w:ascii="Courier New" w:hAnsi="Courier New" w:cs="Courier New"/>
          <w:noProof/>
          <w:sz w:val="16"/>
          <w:lang w:bidi="ar-SA"/>
        </w:rPr>
        <w:t xml:space="preserve"> </w:t>
      </w:r>
      <w:r w:rsidR="00EB2A9D" w:rsidRPr="009D2BA9">
        <w:rPr>
          <w:rFonts w:ascii="Courier New" w:hAnsi="Courier New" w:cs="Courier New"/>
          <w:noProof/>
          <w:sz w:val="16"/>
          <w:lang w:bidi="ar-SA"/>
        </w:rPr>
        <w:t>[&lt;index&gt;]</w:t>
      </w:r>
      <w:r>
        <w:rPr>
          <w:rFonts w:ascii="Courier New" w:hAnsi="Courier New" w:cs="Courier New"/>
          <w:noProof/>
          <w:sz w:val="16"/>
          <w:lang w:bidi="ar-SA"/>
        </w:rPr>
        <w:br/>
      </w:r>
    </w:p>
    <w:p w14:paraId="265C3D49" w14:textId="30505A39" w:rsidR="00EB2A9D" w:rsidRDefault="00EB2A9D" w:rsidP="0041167B">
      <w:pPr>
        <w:jc w:val="both"/>
        <w:rPr>
          <w:lang w:bidi="ar-SA"/>
        </w:rPr>
      </w:pPr>
      <w:r>
        <w:rPr>
          <w:lang w:bidi="ar-SA"/>
        </w:rPr>
        <w:t>Where the parameters are the following:</w:t>
      </w:r>
    </w:p>
    <w:p w14:paraId="3BA7D2D7" w14:textId="0949BE7B" w:rsidR="00EB2A9D" w:rsidRDefault="00EB2A9D" w:rsidP="0041167B">
      <w:pPr>
        <w:pStyle w:val="Listaszerbekezds"/>
        <w:numPr>
          <w:ilvl w:val="0"/>
          <w:numId w:val="39"/>
        </w:numPr>
        <w:jc w:val="both"/>
        <w:rPr>
          <w:lang w:bidi="ar-SA"/>
        </w:rPr>
      </w:pPr>
      <w:proofErr w:type="spellStart"/>
      <w:r>
        <w:rPr>
          <w:lang w:bidi="ar-SA"/>
        </w:rPr>
        <w:t>group</w:t>
      </w:r>
      <w:r w:rsidR="009D2BA9">
        <w:rPr>
          <w:lang w:bidi="ar-SA"/>
        </w:rPr>
        <w:t>_</w:t>
      </w:r>
      <w:r>
        <w:rPr>
          <w:lang w:bidi="ar-SA"/>
        </w:rPr>
        <w:t>name</w:t>
      </w:r>
      <w:proofErr w:type="spellEnd"/>
      <w:r>
        <w:rPr>
          <w:lang w:bidi="ar-SA"/>
        </w:rPr>
        <w:t xml:space="preserve"> – The name of the SIP application server group to add the new server to. Must be the name of an existing group</w:t>
      </w:r>
    </w:p>
    <w:p w14:paraId="291BA0B9" w14:textId="552516B2" w:rsidR="00EB2A9D" w:rsidRDefault="00EB2A9D" w:rsidP="0041167B">
      <w:pPr>
        <w:pStyle w:val="Listaszerbekezds"/>
        <w:numPr>
          <w:ilvl w:val="0"/>
          <w:numId w:val="39"/>
        </w:numPr>
        <w:jc w:val="both"/>
        <w:rPr>
          <w:lang w:bidi="ar-SA"/>
        </w:rPr>
      </w:pPr>
      <w:proofErr w:type="spellStart"/>
      <w:r>
        <w:rPr>
          <w:lang w:bidi="ar-SA"/>
        </w:rPr>
        <w:t>as_name</w:t>
      </w:r>
      <w:proofErr w:type="spellEnd"/>
      <w:r>
        <w:rPr>
          <w:lang w:bidi="ar-SA"/>
        </w:rPr>
        <w:t xml:space="preserve"> – The name of the new SIP application server. Must be unique in the group the server will be added to</w:t>
      </w:r>
    </w:p>
    <w:p w14:paraId="2B862ACF" w14:textId="224CFA22" w:rsidR="00EB2A9D" w:rsidRDefault="00A963FC" w:rsidP="0041167B">
      <w:pPr>
        <w:pStyle w:val="Listaszerbekezds"/>
        <w:numPr>
          <w:ilvl w:val="0"/>
          <w:numId w:val="39"/>
        </w:numPr>
        <w:jc w:val="both"/>
        <w:rPr>
          <w:lang w:bidi="ar-SA"/>
        </w:rPr>
      </w:pPr>
      <w:proofErr w:type="spellStart"/>
      <w:r>
        <w:rPr>
          <w:lang w:bidi="ar-SA"/>
        </w:rPr>
        <w:t>host</w:t>
      </w:r>
      <w:r w:rsidR="00EB2A9D">
        <w:rPr>
          <w:lang w:bidi="ar-SA"/>
        </w:rPr>
        <w:t>_port</w:t>
      </w:r>
      <w:proofErr w:type="spellEnd"/>
      <w:r w:rsidR="00EB2A9D">
        <w:rPr>
          <w:lang w:bidi="ar-SA"/>
        </w:rPr>
        <w:t xml:space="preserve"> – The SIP endpoint address of the new application server in </w:t>
      </w:r>
      <w:proofErr w:type="gramStart"/>
      <w:r>
        <w:rPr>
          <w:lang w:bidi="ar-SA"/>
        </w:rPr>
        <w:t>HOSTNAME</w:t>
      </w:r>
      <w:r w:rsidR="00EB2A9D">
        <w:rPr>
          <w:lang w:bidi="ar-SA"/>
        </w:rPr>
        <w:t>:PORT</w:t>
      </w:r>
      <w:proofErr w:type="gramEnd"/>
      <w:r w:rsidR="00EB2A9D">
        <w:rPr>
          <w:lang w:bidi="ar-SA"/>
        </w:rPr>
        <w:t xml:space="preserve"> format. E.g. 192.168.1.131:8611</w:t>
      </w:r>
      <w:r>
        <w:rPr>
          <w:lang w:bidi="ar-SA"/>
        </w:rPr>
        <w:t>, or site2-</w:t>
      </w:r>
      <w:r w:rsidR="006933E3">
        <w:rPr>
          <w:lang w:bidi="ar-SA"/>
        </w:rPr>
        <w:t>imscf</w:t>
      </w:r>
      <w:r>
        <w:rPr>
          <w:lang w:bidi="ar-SA"/>
        </w:rPr>
        <w:t>c1-sip:8611</w:t>
      </w:r>
    </w:p>
    <w:p w14:paraId="177B3518" w14:textId="21340907" w:rsidR="00EB2A9D" w:rsidRDefault="00EB2A9D" w:rsidP="0041167B">
      <w:pPr>
        <w:pStyle w:val="Listaszerbekezds"/>
        <w:numPr>
          <w:ilvl w:val="0"/>
          <w:numId w:val="39"/>
        </w:numPr>
        <w:jc w:val="both"/>
        <w:rPr>
          <w:lang w:bidi="ar-SA"/>
        </w:rPr>
      </w:pPr>
      <w:r>
        <w:rPr>
          <w:lang w:bidi="ar-SA"/>
        </w:rPr>
        <w:t xml:space="preserve">heartbeat – If </w:t>
      </w:r>
      <w:r w:rsidR="004A1C3C">
        <w:rPr>
          <w:lang w:bidi="ar-SA"/>
        </w:rPr>
        <w:t xml:space="preserve">IM-SCF </w:t>
      </w:r>
      <w:r>
        <w:rPr>
          <w:lang w:bidi="ar-SA"/>
        </w:rPr>
        <w:t>should check the server’s availability with SIP OPTIONS heartbeat messages. The value of the parameter can be either “</w:t>
      </w:r>
      <w:r w:rsidR="009D2BA9">
        <w:rPr>
          <w:lang w:bidi="ar-SA"/>
        </w:rPr>
        <w:t>yes” or “no”.</w:t>
      </w:r>
    </w:p>
    <w:p w14:paraId="65D61E27" w14:textId="01712122" w:rsidR="009D2BA9" w:rsidRDefault="009D2BA9" w:rsidP="0041167B">
      <w:pPr>
        <w:pStyle w:val="Listaszerbekezds"/>
        <w:numPr>
          <w:ilvl w:val="0"/>
          <w:numId w:val="39"/>
        </w:numPr>
        <w:jc w:val="both"/>
        <w:rPr>
          <w:lang w:bidi="ar-SA"/>
        </w:rPr>
      </w:pPr>
      <w:r>
        <w:rPr>
          <w:lang w:bidi="ar-SA"/>
        </w:rPr>
        <w:t xml:space="preserve">index – This optional parameter specifies where to insert the new application server in the list. 0 means the beginning of the list, the value can be any nonnegative integer. If the value is greater than or equal to the current size of the </w:t>
      </w:r>
      <w:proofErr w:type="gramStart"/>
      <w:r>
        <w:rPr>
          <w:lang w:bidi="ar-SA"/>
        </w:rPr>
        <w:t>list</w:t>
      </w:r>
      <w:proofErr w:type="gramEnd"/>
      <w:r>
        <w:rPr>
          <w:lang w:bidi="ar-SA"/>
        </w:rPr>
        <w:t xml:space="preserve"> the new server is inserted as the last element. This </w:t>
      </w:r>
      <w:r w:rsidR="001B61AB">
        <w:rPr>
          <w:lang w:bidi="ar-SA"/>
        </w:rPr>
        <w:t xml:space="preserve">append behavior </w:t>
      </w:r>
      <w:r>
        <w:rPr>
          <w:lang w:bidi="ar-SA"/>
        </w:rPr>
        <w:t xml:space="preserve">is the default </w:t>
      </w:r>
      <w:r w:rsidR="001B61AB">
        <w:rPr>
          <w:lang w:bidi="ar-SA"/>
        </w:rPr>
        <w:t xml:space="preserve">when </w:t>
      </w:r>
      <w:r>
        <w:rPr>
          <w:lang w:bidi="ar-SA"/>
        </w:rPr>
        <w:t>the parameter is missing</w:t>
      </w:r>
    </w:p>
    <w:p w14:paraId="67E3CE98" w14:textId="026E5E7C" w:rsidR="00FC7145" w:rsidRDefault="009D2BA9" w:rsidP="0041167B">
      <w:pPr>
        <w:jc w:val="both"/>
        <w:rPr>
          <w:lang w:bidi="ar-SA"/>
        </w:rPr>
      </w:pPr>
      <w:r>
        <w:rPr>
          <w:lang w:bidi="ar-SA"/>
        </w:rPr>
        <w:t xml:space="preserve">To modify the SIP address of a SIP application </w:t>
      </w:r>
      <w:proofErr w:type="gramStart"/>
      <w:r>
        <w:rPr>
          <w:lang w:bidi="ar-SA"/>
        </w:rPr>
        <w:t>server</w:t>
      </w:r>
      <w:proofErr w:type="gramEnd"/>
      <w:r>
        <w:rPr>
          <w:lang w:bidi="ar-SA"/>
        </w:rPr>
        <w:t xml:space="preserve"> use the </w:t>
      </w:r>
      <w:proofErr w:type="spellStart"/>
      <w:r>
        <w:rPr>
          <w:lang w:bidi="ar-SA"/>
        </w:rPr>
        <w:t>editSip</w:t>
      </w:r>
      <w:proofErr w:type="spellEnd"/>
      <w:r>
        <w:rPr>
          <w:lang w:bidi="ar-SA"/>
        </w:rPr>
        <w:t xml:space="preserve"> subcommand:</w:t>
      </w:r>
    </w:p>
    <w:p w14:paraId="6FD50057" w14:textId="40F277DC" w:rsidR="009D2BA9" w:rsidRPr="009D2BA9" w:rsidRDefault="009D2BA9"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Pr="009D2BA9">
        <w:rPr>
          <w:rFonts w:ascii="Courier New" w:hAnsi="Courier New" w:cs="Courier New"/>
          <w:noProof/>
          <w:sz w:val="18"/>
          <w:lang w:bidi="ar-SA"/>
        </w:rPr>
        <w:t xml:space="preserve">$ </w:t>
      </w:r>
      <w:r w:rsidR="00EA0883">
        <w:rPr>
          <w:rFonts w:ascii="Courier New" w:hAnsi="Courier New" w:cs="Courier New"/>
          <w:noProof/>
          <w:sz w:val="18"/>
          <w:lang w:bidi="ar-SA"/>
        </w:rPr>
        <w:t>imscf</w:t>
      </w:r>
      <w:r w:rsidR="00FC7145" w:rsidRPr="009D2BA9">
        <w:rPr>
          <w:rFonts w:ascii="Courier New" w:hAnsi="Courier New" w:cs="Courier New"/>
          <w:noProof/>
          <w:sz w:val="18"/>
          <w:lang w:bidi="ar-SA"/>
        </w:rPr>
        <w:t>Admin.sh &lt;</w:t>
      </w:r>
      <w:r w:rsidR="00B0456C">
        <w:rPr>
          <w:rFonts w:ascii="Courier New" w:hAnsi="Courier New" w:cs="Courier New"/>
          <w:noProof/>
          <w:sz w:val="18"/>
          <w:lang w:bidi="ar-SA"/>
        </w:rPr>
        <w:t>domain</w:t>
      </w:r>
      <w:r>
        <w:rPr>
          <w:rFonts w:ascii="Courier New" w:hAnsi="Courier New" w:cs="Courier New"/>
          <w:noProof/>
          <w:sz w:val="18"/>
          <w:lang w:bidi="ar-SA"/>
        </w:rPr>
        <w:t>&gt; --asHandling editSip</w:t>
      </w:r>
      <w:r w:rsidR="00FC7145" w:rsidRPr="009D2BA9">
        <w:rPr>
          <w:rFonts w:ascii="Courier New" w:hAnsi="Courier New" w:cs="Courier New"/>
          <w:noProof/>
          <w:sz w:val="18"/>
          <w:lang w:bidi="ar-SA"/>
        </w:rPr>
        <w:t xml:space="preserve"> &lt;group</w:t>
      </w:r>
      <w:r w:rsidRPr="009D2BA9">
        <w:rPr>
          <w:rFonts w:ascii="Courier New" w:hAnsi="Courier New" w:cs="Courier New"/>
          <w:noProof/>
          <w:sz w:val="18"/>
          <w:lang w:bidi="ar-SA"/>
        </w:rPr>
        <w:t>_name</w:t>
      </w:r>
      <w:r w:rsidR="00FC7145" w:rsidRPr="009D2BA9">
        <w:rPr>
          <w:rFonts w:ascii="Courier New" w:hAnsi="Courier New" w:cs="Courier New"/>
          <w:noProof/>
          <w:sz w:val="18"/>
          <w:lang w:bidi="ar-SA"/>
        </w:rPr>
        <w:t>&gt; &lt;as</w:t>
      </w:r>
      <w:r w:rsidRPr="009D2BA9">
        <w:rPr>
          <w:rFonts w:ascii="Courier New" w:hAnsi="Courier New" w:cs="Courier New"/>
          <w:noProof/>
          <w:sz w:val="18"/>
          <w:lang w:bidi="ar-SA"/>
        </w:rPr>
        <w:t>_name&gt; &lt;</w:t>
      </w:r>
      <w:r w:rsidR="00A963FC">
        <w:rPr>
          <w:rFonts w:ascii="Courier New" w:hAnsi="Courier New" w:cs="Courier New"/>
          <w:noProof/>
          <w:sz w:val="18"/>
          <w:lang w:bidi="ar-SA"/>
        </w:rPr>
        <w:t>host</w:t>
      </w:r>
      <w:r w:rsidRPr="009D2BA9">
        <w:rPr>
          <w:rFonts w:ascii="Courier New" w:hAnsi="Courier New" w:cs="Courier New"/>
          <w:noProof/>
          <w:sz w:val="18"/>
          <w:lang w:bidi="ar-SA"/>
        </w:rPr>
        <w:t>_</w:t>
      </w:r>
      <w:r w:rsidR="00FC7145" w:rsidRPr="009D2BA9">
        <w:rPr>
          <w:rFonts w:ascii="Courier New" w:hAnsi="Courier New" w:cs="Courier New"/>
          <w:noProof/>
          <w:sz w:val="18"/>
          <w:lang w:bidi="ar-SA"/>
        </w:rPr>
        <w:t>port&gt;</w:t>
      </w:r>
      <w:r>
        <w:rPr>
          <w:rFonts w:ascii="Courier New" w:hAnsi="Courier New" w:cs="Courier New"/>
          <w:noProof/>
          <w:sz w:val="18"/>
          <w:lang w:bidi="ar-SA"/>
        </w:rPr>
        <w:br/>
      </w:r>
    </w:p>
    <w:p w14:paraId="399B24FB" w14:textId="28F3A214" w:rsidR="009D2BA9" w:rsidRDefault="009D2BA9" w:rsidP="0041167B">
      <w:pPr>
        <w:jc w:val="both"/>
        <w:rPr>
          <w:lang w:bidi="ar-SA"/>
        </w:rPr>
      </w:pPr>
      <w:r>
        <w:rPr>
          <w:lang w:bidi="ar-SA"/>
        </w:rPr>
        <w:lastRenderedPageBreak/>
        <w:t>The parameters “</w:t>
      </w:r>
      <w:proofErr w:type="spellStart"/>
      <w:r>
        <w:rPr>
          <w:lang w:bidi="ar-SA"/>
        </w:rPr>
        <w:t>group_name</w:t>
      </w:r>
      <w:proofErr w:type="spellEnd"/>
      <w:r>
        <w:rPr>
          <w:lang w:bidi="ar-SA"/>
        </w:rPr>
        <w:t>” and “</w:t>
      </w:r>
      <w:proofErr w:type="spellStart"/>
      <w:r>
        <w:rPr>
          <w:lang w:bidi="ar-SA"/>
        </w:rPr>
        <w:t>as_name</w:t>
      </w:r>
      <w:proofErr w:type="spellEnd"/>
      <w:r>
        <w:rPr>
          <w:lang w:bidi="ar-SA"/>
        </w:rPr>
        <w:t>” must refer to an existing SIP AS group and a SIP AS inside it.</w:t>
      </w:r>
    </w:p>
    <w:p w14:paraId="35B0B6EA" w14:textId="6A37A828" w:rsidR="00FC7145" w:rsidRDefault="009D2BA9" w:rsidP="0041167B">
      <w:pPr>
        <w:jc w:val="both"/>
        <w:rPr>
          <w:lang w:bidi="ar-SA"/>
        </w:rPr>
      </w:pPr>
      <w:r>
        <w:rPr>
          <w:lang w:bidi="ar-SA"/>
        </w:rPr>
        <w:t xml:space="preserve">To switch the SIP OPTIONS heartbeat towards a SIP application server on and off, use the </w:t>
      </w:r>
      <w:proofErr w:type="spellStart"/>
      <w:r>
        <w:rPr>
          <w:lang w:bidi="ar-SA"/>
        </w:rPr>
        <w:t>editHb</w:t>
      </w:r>
      <w:proofErr w:type="spellEnd"/>
      <w:r>
        <w:rPr>
          <w:lang w:bidi="ar-SA"/>
        </w:rPr>
        <w:t xml:space="preserve"> subcommand:</w:t>
      </w:r>
    </w:p>
    <w:p w14:paraId="7C8FB479" w14:textId="12DE31B1" w:rsidR="009D2BA9" w:rsidRPr="00CA05B7" w:rsidRDefault="00CA05B7"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009D2BA9" w:rsidRPr="00CA05B7">
        <w:rPr>
          <w:rFonts w:ascii="Courier New" w:hAnsi="Courier New" w:cs="Courier New"/>
          <w:noProof/>
          <w:sz w:val="18"/>
          <w:lang w:bidi="ar-SA"/>
        </w:rPr>
        <w:t xml:space="preserve">$ </w:t>
      </w:r>
      <w:r w:rsidR="00EA0883">
        <w:rPr>
          <w:rFonts w:ascii="Courier New" w:hAnsi="Courier New" w:cs="Courier New"/>
          <w:noProof/>
          <w:sz w:val="18"/>
          <w:lang w:bidi="ar-SA"/>
        </w:rPr>
        <w:t>imscf</w:t>
      </w:r>
      <w:r w:rsidR="00FC7145" w:rsidRPr="00CA05B7">
        <w:rPr>
          <w:rFonts w:ascii="Courier New" w:hAnsi="Courier New" w:cs="Courier New"/>
          <w:noProof/>
          <w:sz w:val="18"/>
          <w:lang w:bidi="ar-SA"/>
        </w:rPr>
        <w:t>Admin</w:t>
      </w:r>
      <w:r w:rsidR="009D2BA9" w:rsidRPr="00CA05B7">
        <w:rPr>
          <w:rFonts w:ascii="Courier New" w:hAnsi="Courier New" w:cs="Courier New"/>
          <w:noProof/>
          <w:sz w:val="18"/>
          <w:lang w:bidi="ar-SA"/>
        </w:rPr>
        <w:t>.sh &lt;domain&gt; --asHandling editHb</w:t>
      </w:r>
      <w:r w:rsidR="00FC7145" w:rsidRPr="00CA05B7">
        <w:rPr>
          <w:rFonts w:ascii="Courier New" w:hAnsi="Courier New" w:cs="Courier New"/>
          <w:noProof/>
          <w:sz w:val="18"/>
          <w:lang w:bidi="ar-SA"/>
        </w:rPr>
        <w:t xml:space="preserve"> &lt;group</w:t>
      </w:r>
      <w:r w:rsidR="009D2BA9" w:rsidRPr="00CA05B7">
        <w:rPr>
          <w:rFonts w:ascii="Courier New" w:hAnsi="Courier New" w:cs="Courier New"/>
          <w:noProof/>
          <w:sz w:val="18"/>
          <w:lang w:bidi="ar-SA"/>
        </w:rPr>
        <w:t>_name</w:t>
      </w:r>
      <w:r w:rsidR="00FC7145" w:rsidRPr="00CA05B7">
        <w:rPr>
          <w:rFonts w:ascii="Courier New" w:hAnsi="Courier New" w:cs="Courier New"/>
          <w:noProof/>
          <w:sz w:val="18"/>
          <w:lang w:bidi="ar-SA"/>
        </w:rPr>
        <w:t>&gt; &lt;as</w:t>
      </w:r>
      <w:r w:rsidR="009D2BA9" w:rsidRPr="00CA05B7">
        <w:rPr>
          <w:rFonts w:ascii="Courier New" w:hAnsi="Courier New" w:cs="Courier New"/>
          <w:noProof/>
          <w:sz w:val="18"/>
          <w:lang w:bidi="ar-SA"/>
        </w:rPr>
        <w:t>_name</w:t>
      </w:r>
      <w:r w:rsidR="00FC7145" w:rsidRPr="00CA05B7">
        <w:rPr>
          <w:rFonts w:ascii="Courier New" w:hAnsi="Courier New" w:cs="Courier New"/>
          <w:noProof/>
          <w:sz w:val="18"/>
          <w:lang w:bidi="ar-SA"/>
        </w:rPr>
        <w:t xml:space="preserve">&gt; &lt;heartbeat&gt; </w:t>
      </w:r>
      <w:r>
        <w:rPr>
          <w:rFonts w:ascii="Courier New" w:hAnsi="Courier New" w:cs="Courier New"/>
          <w:noProof/>
          <w:sz w:val="18"/>
          <w:lang w:bidi="ar-SA"/>
        </w:rPr>
        <w:br/>
      </w:r>
    </w:p>
    <w:p w14:paraId="7CD0A825" w14:textId="7CCAD953" w:rsidR="00FC7145" w:rsidRDefault="00CA05B7" w:rsidP="0041167B">
      <w:pPr>
        <w:jc w:val="both"/>
        <w:rPr>
          <w:lang w:bidi="ar-SA"/>
        </w:rPr>
      </w:pPr>
      <w:r>
        <w:rPr>
          <w:lang w:bidi="ar-SA"/>
        </w:rPr>
        <w:t>The parameters “</w:t>
      </w:r>
      <w:proofErr w:type="spellStart"/>
      <w:r>
        <w:rPr>
          <w:lang w:bidi="ar-SA"/>
        </w:rPr>
        <w:t>group_name</w:t>
      </w:r>
      <w:proofErr w:type="spellEnd"/>
      <w:r>
        <w:rPr>
          <w:lang w:bidi="ar-SA"/>
        </w:rPr>
        <w:t>” and “</w:t>
      </w:r>
      <w:proofErr w:type="spellStart"/>
      <w:r>
        <w:rPr>
          <w:lang w:bidi="ar-SA"/>
        </w:rPr>
        <w:t>as_name</w:t>
      </w:r>
      <w:proofErr w:type="spellEnd"/>
      <w:r>
        <w:rPr>
          <w:lang w:bidi="ar-SA"/>
        </w:rPr>
        <w:t>” must refer to an existing SIP AS group and a SIP AS inside it. The value of the parameter “heartbeat” can be “yes” or “no” as seen above.</w:t>
      </w:r>
    </w:p>
    <w:p w14:paraId="2018BCF2" w14:textId="23B5EE0E" w:rsidR="00B0456C" w:rsidRDefault="00B0456C" w:rsidP="0041167B">
      <w:pPr>
        <w:jc w:val="both"/>
        <w:rPr>
          <w:lang w:bidi="ar-SA"/>
        </w:rPr>
      </w:pPr>
      <w:r>
        <w:rPr>
          <w:lang w:bidi="ar-SA"/>
        </w:rPr>
        <w:t>You can alter the order of the SIP application servers inside a group with the “move” subcommand:</w:t>
      </w:r>
    </w:p>
    <w:p w14:paraId="3AB097A2" w14:textId="387E440E" w:rsidR="00B0456C" w:rsidRPr="00B0456C" w:rsidRDefault="00B0456C"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Pr="00B0456C">
        <w:rPr>
          <w:rFonts w:ascii="Courier New" w:hAnsi="Courier New" w:cs="Courier New"/>
          <w:noProof/>
          <w:sz w:val="18"/>
          <w:lang w:bidi="ar-SA"/>
        </w:rPr>
        <w:t xml:space="preserve">$ </w:t>
      </w:r>
      <w:r w:rsidR="00EA0883">
        <w:rPr>
          <w:rFonts w:ascii="Courier New" w:hAnsi="Courier New" w:cs="Courier New"/>
          <w:noProof/>
          <w:sz w:val="18"/>
          <w:lang w:bidi="ar-SA"/>
        </w:rPr>
        <w:t>imscf</w:t>
      </w:r>
      <w:r w:rsidRPr="00B0456C">
        <w:rPr>
          <w:rFonts w:ascii="Courier New" w:hAnsi="Courier New" w:cs="Courier New"/>
          <w:noProof/>
          <w:sz w:val="18"/>
          <w:lang w:bidi="ar-SA"/>
        </w:rPr>
        <w:t>Admin.sh &lt;domain&gt; --asHandling move &lt;group_name&gt; &lt;as_name&gt; &lt;new_index&gt;</w:t>
      </w:r>
      <w:r>
        <w:rPr>
          <w:rFonts w:ascii="Courier New" w:hAnsi="Courier New" w:cs="Courier New"/>
          <w:noProof/>
          <w:sz w:val="18"/>
          <w:lang w:bidi="ar-SA"/>
        </w:rPr>
        <w:br/>
      </w:r>
    </w:p>
    <w:p w14:paraId="12888FC0" w14:textId="0C15C510" w:rsidR="00B0456C" w:rsidRDefault="00B0456C" w:rsidP="0041167B">
      <w:pPr>
        <w:jc w:val="both"/>
        <w:rPr>
          <w:lang w:bidi="ar-SA"/>
        </w:rPr>
      </w:pPr>
      <w:r>
        <w:rPr>
          <w:lang w:bidi="ar-SA"/>
        </w:rPr>
        <w:t>The value of the parameter &lt;</w:t>
      </w:r>
      <w:proofErr w:type="spellStart"/>
      <w:r>
        <w:rPr>
          <w:lang w:bidi="ar-SA"/>
        </w:rPr>
        <w:t>new_index</w:t>
      </w:r>
      <w:proofErr w:type="spellEnd"/>
      <w:r>
        <w:rPr>
          <w:lang w:bidi="ar-SA"/>
        </w:rPr>
        <w:t>&gt; is interpreted exactly like the parameter &lt;index&gt; in the --</w:t>
      </w:r>
      <w:proofErr w:type="spellStart"/>
      <w:r>
        <w:rPr>
          <w:lang w:bidi="ar-SA"/>
        </w:rPr>
        <w:t>asHandling</w:t>
      </w:r>
      <w:proofErr w:type="spellEnd"/>
      <w:r>
        <w:rPr>
          <w:lang w:bidi="ar-SA"/>
        </w:rPr>
        <w:t xml:space="preserve"> add command.</w:t>
      </w:r>
    </w:p>
    <w:p w14:paraId="2A352507" w14:textId="760CED56" w:rsidR="00CA05B7" w:rsidRDefault="00CA05B7" w:rsidP="0041167B">
      <w:pPr>
        <w:jc w:val="both"/>
        <w:rPr>
          <w:lang w:bidi="ar-SA"/>
        </w:rPr>
      </w:pPr>
      <w:r>
        <w:rPr>
          <w:lang w:bidi="ar-SA"/>
        </w:rPr>
        <w:t xml:space="preserve">To remove a SIP application server from a group, invoke the </w:t>
      </w:r>
      <w:r w:rsidR="00EA0883">
        <w:rPr>
          <w:lang w:bidi="ar-SA"/>
        </w:rPr>
        <w:t>imscf</w:t>
      </w:r>
      <w:r>
        <w:rPr>
          <w:lang w:bidi="ar-SA"/>
        </w:rPr>
        <w:t>Admin.sh script with “--</w:t>
      </w:r>
      <w:proofErr w:type="spellStart"/>
      <w:r>
        <w:rPr>
          <w:lang w:bidi="ar-SA"/>
        </w:rPr>
        <w:t>asHandling</w:t>
      </w:r>
      <w:proofErr w:type="spellEnd"/>
      <w:r>
        <w:rPr>
          <w:lang w:bidi="ar-SA"/>
        </w:rPr>
        <w:t xml:space="preserve"> remove” command</w:t>
      </w:r>
    </w:p>
    <w:p w14:paraId="55B4FEBC" w14:textId="58FA774C" w:rsidR="001B61AB" w:rsidRPr="001B61AB" w:rsidRDefault="00CA05B7"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r>
      <w:r w:rsidRPr="00CA05B7">
        <w:rPr>
          <w:rFonts w:ascii="Courier New" w:hAnsi="Courier New" w:cs="Courier New"/>
          <w:noProof/>
          <w:lang w:bidi="ar-SA"/>
        </w:rPr>
        <w:t xml:space="preserve">$ </w:t>
      </w:r>
      <w:r w:rsidR="00EA0883">
        <w:rPr>
          <w:rFonts w:ascii="Courier New" w:hAnsi="Courier New" w:cs="Courier New"/>
          <w:noProof/>
          <w:lang w:bidi="ar-SA"/>
        </w:rPr>
        <w:t>imscf</w:t>
      </w:r>
      <w:r w:rsidR="00FC7145" w:rsidRPr="00CA05B7">
        <w:rPr>
          <w:rFonts w:ascii="Courier New" w:hAnsi="Courier New" w:cs="Courier New"/>
          <w:noProof/>
          <w:lang w:bidi="ar-SA"/>
        </w:rPr>
        <w:t>Admin.sh &lt;domain&gt; -</w:t>
      </w:r>
      <w:r w:rsidRPr="00CA05B7">
        <w:rPr>
          <w:rFonts w:ascii="Courier New" w:hAnsi="Courier New" w:cs="Courier New"/>
          <w:noProof/>
          <w:lang w:bidi="ar-SA"/>
        </w:rPr>
        <w:t>-asHandling remove &lt;group_name&gt; &lt;as_name&gt;</w:t>
      </w:r>
      <w:r>
        <w:rPr>
          <w:rFonts w:ascii="Courier New" w:hAnsi="Courier New" w:cs="Courier New"/>
          <w:noProof/>
          <w:lang w:bidi="ar-SA"/>
        </w:rPr>
        <w:br/>
      </w:r>
    </w:p>
    <w:p w14:paraId="2E6BB019" w14:textId="6CAEBD08" w:rsidR="00FC7145" w:rsidRDefault="00FC7145" w:rsidP="0041167B">
      <w:pPr>
        <w:pStyle w:val="Cmsor4"/>
        <w:rPr>
          <w:lang w:bidi="ar-SA"/>
        </w:rPr>
      </w:pPr>
      <w:r>
        <w:rPr>
          <w:lang w:bidi="ar-SA"/>
        </w:rPr>
        <w:t xml:space="preserve">Configuring </w:t>
      </w:r>
      <w:r w:rsidR="00632168">
        <w:rPr>
          <w:lang w:bidi="ar-SA"/>
        </w:rPr>
        <w:t xml:space="preserve">SIP </w:t>
      </w:r>
      <w:r>
        <w:rPr>
          <w:lang w:bidi="ar-SA"/>
        </w:rPr>
        <w:t>routing</w:t>
      </w:r>
    </w:p>
    <w:p w14:paraId="67CD3CA1" w14:textId="1EFA9D3B" w:rsidR="00632168" w:rsidRDefault="00632168" w:rsidP="0041167B">
      <w:pPr>
        <w:jc w:val="both"/>
        <w:rPr>
          <w:lang w:bidi="ar-SA"/>
        </w:rPr>
      </w:pPr>
      <w:r>
        <w:rPr>
          <w:lang w:bidi="ar-SA"/>
        </w:rPr>
        <w:t xml:space="preserve">The </w:t>
      </w:r>
      <w:r w:rsidR="00EA0883">
        <w:rPr>
          <w:lang w:bidi="ar-SA"/>
        </w:rPr>
        <w:t>imscf</w:t>
      </w:r>
      <w:r>
        <w:rPr>
          <w:lang w:bidi="ar-SA"/>
        </w:rPr>
        <w:t>Admin.sh script’s --</w:t>
      </w:r>
      <w:proofErr w:type="spellStart"/>
      <w:r>
        <w:rPr>
          <w:lang w:bidi="ar-SA"/>
        </w:rPr>
        <w:t>asRouting</w:t>
      </w:r>
      <w:proofErr w:type="spellEnd"/>
      <w:r>
        <w:rPr>
          <w:lang w:bidi="ar-SA"/>
        </w:rPr>
        <w:t xml:space="preserve"> switch can be used to check and modify the SIP routing by service key. You can check the routing with the </w:t>
      </w:r>
      <w:proofErr w:type="spellStart"/>
      <w:r>
        <w:rPr>
          <w:lang w:bidi="ar-SA"/>
        </w:rPr>
        <w:t>listAll</w:t>
      </w:r>
      <w:proofErr w:type="spellEnd"/>
      <w:r>
        <w:rPr>
          <w:lang w:bidi="ar-SA"/>
        </w:rPr>
        <w:t xml:space="preserve">, </w:t>
      </w:r>
      <w:proofErr w:type="spellStart"/>
      <w:r>
        <w:rPr>
          <w:lang w:bidi="ar-SA"/>
        </w:rPr>
        <w:t>listBySk</w:t>
      </w:r>
      <w:proofErr w:type="spellEnd"/>
      <w:r>
        <w:rPr>
          <w:lang w:bidi="ar-SA"/>
        </w:rPr>
        <w:t xml:space="preserve">, </w:t>
      </w:r>
      <w:proofErr w:type="spellStart"/>
      <w:r>
        <w:rPr>
          <w:lang w:bidi="ar-SA"/>
        </w:rPr>
        <w:t>listByGroup</w:t>
      </w:r>
      <w:proofErr w:type="spellEnd"/>
      <w:r>
        <w:rPr>
          <w:lang w:bidi="ar-SA"/>
        </w:rPr>
        <w:t xml:space="preserve"> subcommands</w:t>
      </w:r>
    </w:p>
    <w:p w14:paraId="412A0DA9" w14:textId="2382DCE9" w:rsidR="00632168" w:rsidRPr="00632168" w:rsidRDefault="00632168"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Pr="00632168">
        <w:rPr>
          <w:rFonts w:ascii="Courier New" w:hAnsi="Courier New" w:cs="Courier New"/>
          <w:noProof/>
          <w:lang w:bidi="ar-SA"/>
        </w:rPr>
        <w:t xml:space="preserve">$ </w:t>
      </w:r>
      <w:r w:rsidR="00EA0883">
        <w:rPr>
          <w:rFonts w:ascii="Courier New" w:hAnsi="Courier New" w:cs="Courier New"/>
          <w:noProof/>
          <w:lang w:bidi="ar-SA"/>
        </w:rPr>
        <w:t>imscf</w:t>
      </w:r>
      <w:r w:rsidRPr="00632168">
        <w:rPr>
          <w:rFonts w:ascii="Courier New" w:hAnsi="Courier New" w:cs="Courier New"/>
          <w:noProof/>
          <w:lang w:bidi="ar-SA"/>
        </w:rPr>
        <w:t>Admin.sh &lt;domain&gt; --asRouting listAll</w:t>
      </w:r>
    </w:p>
    <w:p w14:paraId="0CE8CA55" w14:textId="2F783360" w:rsidR="00632168" w:rsidRPr="00632168" w:rsidRDefault="00632168" w:rsidP="0041167B">
      <w:pPr>
        <w:shd w:val="clear" w:color="auto" w:fill="D9D9D9" w:themeFill="background1" w:themeFillShade="D9"/>
        <w:rPr>
          <w:rFonts w:ascii="Courier New" w:hAnsi="Courier New" w:cs="Courier New"/>
          <w:noProof/>
          <w:lang w:bidi="ar-SA"/>
        </w:rPr>
      </w:pPr>
      <w:r w:rsidRPr="00632168">
        <w:rPr>
          <w:rFonts w:ascii="Courier New" w:hAnsi="Courier New" w:cs="Courier New"/>
          <w:noProof/>
          <w:lang w:bidi="ar-SA"/>
        </w:rPr>
        <w:t xml:space="preserve">$ </w:t>
      </w:r>
      <w:r w:rsidR="00EA0883">
        <w:rPr>
          <w:rFonts w:ascii="Courier New" w:hAnsi="Courier New" w:cs="Courier New"/>
          <w:noProof/>
          <w:lang w:bidi="ar-SA"/>
        </w:rPr>
        <w:t>imscf</w:t>
      </w:r>
      <w:r w:rsidRPr="00632168">
        <w:rPr>
          <w:rFonts w:ascii="Courier New" w:hAnsi="Courier New" w:cs="Courier New"/>
          <w:noProof/>
          <w:lang w:bidi="ar-SA"/>
        </w:rPr>
        <w:t>Admin.sh &lt;domain&gt; --asRouting listBySk &lt;service_key&gt;</w:t>
      </w:r>
    </w:p>
    <w:p w14:paraId="0816C5CB" w14:textId="0B5E7ECC" w:rsidR="00632168" w:rsidRPr="00632168" w:rsidRDefault="00632168" w:rsidP="0041167B">
      <w:pPr>
        <w:shd w:val="clear" w:color="auto" w:fill="D9D9D9" w:themeFill="background1" w:themeFillShade="D9"/>
        <w:rPr>
          <w:rFonts w:ascii="Courier New" w:hAnsi="Courier New" w:cs="Courier New"/>
          <w:noProof/>
          <w:lang w:bidi="ar-SA"/>
        </w:rPr>
      </w:pPr>
      <w:r w:rsidRPr="00632168">
        <w:rPr>
          <w:rFonts w:ascii="Courier New" w:hAnsi="Courier New" w:cs="Courier New"/>
          <w:noProof/>
          <w:lang w:bidi="ar-SA"/>
        </w:rPr>
        <w:t xml:space="preserve">$ </w:t>
      </w:r>
      <w:r w:rsidR="00EA0883">
        <w:rPr>
          <w:rFonts w:ascii="Courier New" w:hAnsi="Courier New" w:cs="Courier New"/>
          <w:noProof/>
          <w:lang w:bidi="ar-SA"/>
        </w:rPr>
        <w:t>imscf</w:t>
      </w:r>
      <w:r w:rsidRPr="00632168">
        <w:rPr>
          <w:rFonts w:ascii="Courier New" w:hAnsi="Courier New" w:cs="Courier New"/>
          <w:noProof/>
          <w:lang w:bidi="ar-SA"/>
        </w:rPr>
        <w:t>Admin.sh &lt;domain&gt; --asRouting listByGroup &lt;group_name&gt;</w:t>
      </w:r>
      <w:r>
        <w:rPr>
          <w:rFonts w:ascii="Courier New" w:hAnsi="Courier New" w:cs="Courier New"/>
          <w:noProof/>
          <w:lang w:bidi="ar-SA"/>
        </w:rPr>
        <w:br/>
      </w:r>
    </w:p>
    <w:p w14:paraId="444A62BD" w14:textId="498ECB7F" w:rsidR="00B0456C" w:rsidRDefault="00B0456C" w:rsidP="0041167B">
      <w:pPr>
        <w:rPr>
          <w:lang w:bidi="ar-SA"/>
        </w:rPr>
      </w:pPr>
      <w:r>
        <w:rPr>
          <w:lang w:bidi="ar-SA"/>
        </w:rPr>
        <w:t xml:space="preserve">The </w:t>
      </w:r>
      <w:proofErr w:type="spellStart"/>
      <w:r>
        <w:rPr>
          <w:lang w:bidi="ar-SA"/>
        </w:rPr>
        <w:t>listAll</w:t>
      </w:r>
      <w:proofErr w:type="spellEnd"/>
      <w:r>
        <w:rPr>
          <w:lang w:bidi="ar-SA"/>
        </w:rPr>
        <w:t xml:space="preserve"> subcommand lists all SIP routing settings:</w:t>
      </w:r>
    </w:p>
    <w:p w14:paraId="2440C126" w14:textId="77777777" w:rsidR="007337FB" w:rsidRDefault="007337FB" w:rsidP="0041167B">
      <w:pPr>
        <w:shd w:val="clear" w:color="auto" w:fill="D9D9D9" w:themeFill="background1" w:themeFillShade="D9"/>
        <w:spacing w:before="0" w:after="0" w:line="240" w:lineRule="auto"/>
        <w:contextualSpacing/>
        <w:rPr>
          <w:rFonts w:ascii="Courier New" w:hAnsi="Courier New" w:cs="Courier New"/>
          <w:lang w:bidi="ar-SA"/>
        </w:rPr>
      </w:pPr>
    </w:p>
    <w:p w14:paraId="23E6EF59" w14:textId="1BA324E3"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 </w:t>
      </w:r>
      <w:r w:rsidR="00EA0883">
        <w:rPr>
          <w:rFonts w:ascii="Courier New" w:hAnsi="Courier New" w:cs="Courier New"/>
          <w:noProof/>
          <w:sz w:val="16"/>
          <w:lang w:bidi="ar-SA"/>
        </w:rPr>
        <w:t>imscf</w:t>
      </w:r>
      <w:r w:rsidRPr="003B45FB">
        <w:rPr>
          <w:rFonts w:ascii="Courier New" w:hAnsi="Courier New" w:cs="Courier New"/>
          <w:noProof/>
          <w:sz w:val="16"/>
          <w:lang w:bidi="ar-SA"/>
        </w:rPr>
        <w:t>Admin.sh sless --asRouting listAll</w:t>
      </w:r>
    </w:p>
    <w:p w14:paraId="6D78DD54" w14:textId="300EBFD5"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Setting </w:t>
      </w:r>
      <w:r w:rsidR="004A1C3C">
        <w:rPr>
          <w:rFonts w:ascii="Courier New" w:hAnsi="Courier New" w:cs="Courier New"/>
          <w:noProof/>
          <w:sz w:val="16"/>
          <w:lang w:bidi="ar-SA"/>
        </w:rPr>
        <w:t xml:space="preserve">IM-SCF </w:t>
      </w:r>
      <w:r w:rsidRPr="003B45FB">
        <w:rPr>
          <w:rFonts w:ascii="Courier New" w:hAnsi="Courier New" w:cs="Courier New"/>
          <w:noProof/>
          <w:sz w:val="16"/>
          <w:lang w:bidi="ar-SA"/>
        </w:rPr>
        <w:t>Environment</w:t>
      </w:r>
    </w:p>
    <w:p w14:paraId="50CFE1F7"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This is a PILOT node on pilot-oam01</w:t>
      </w:r>
    </w:p>
    <w:p w14:paraId="521CA3B6"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The given configuration file is loaded and valid!</w:t>
      </w:r>
    </w:p>
    <w:p w14:paraId="2FC154EF"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p>
    <w:p w14:paraId="26E42A2B"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SIP Application Server Routings</w:t>
      </w:r>
    </w:p>
    <w:p w14:paraId="1A328931"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p>
    <w:p w14:paraId="1FC5E0EA"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055228C2"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Entry --- INDEX: 0         |                                             |</w:t>
      </w:r>
    </w:p>
    <w:p w14:paraId="3BF25359"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5A745200"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Criteria Type                      | Routing Criteria Value                      |</w:t>
      </w:r>
    </w:p>
    <w:p w14:paraId="3B7AAD95"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ServicKey Range List |                                 20012,28074 |</w:t>
      </w:r>
    </w:p>
    <w:p w14:paraId="6C61EFF6"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 | ------------------------------------------- |</w:t>
      </w:r>
    </w:p>
    <w:p w14:paraId="043FB179"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Server Groups                              |                                             |</w:t>
      </w:r>
    </w:p>
    <w:p w14:paraId="1A88213D" w14:textId="632B619C"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                       </w:t>
      </w:r>
      <w:r w:rsidR="006933E3">
        <w:rPr>
          <w:rFonts w:ascii="Courier New" w:hAnsi="Courier New" w:cs="Courier New"/>
          <w:noProof/>
          <w:sz w:val="16"/>
          <w:lang w:bidi="ar-SA"/>
        </w:rPr>
        <w:t>imscf</w:t>
      </w:r>
      <w:r w:rsidRPr="003B45FB">
        <w:rPr>
          <w:rFonts w:ascii="Courier New" w:hAnsi="Courier New" w:cs="Courier New"/>
          <w:noProof/>
          <w:sz w:val="16"/>
          <w:lang w:bidi="ar-SA"/>
        </w:rPr>
        <w:t>5c_odomino_camel |                                             |</w:t>
      </w:r>
    </w:p>
    <w:p w14:paraId="736FD010"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238DEAC7"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p>
    <w:p w14:paraId="16749C9A"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lastRenderedPageBreak/>
        <w:t>+--------------------------------------------+---------------------------------------------+</w:t>
      </w:r>
    </w:p>
    <w:p w14:paraId="12A87E4A"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Entry --- INDEX: 1         |                                             |</w:t>
      </w:r>
    </w:p>
    <w:p w14:paraId="65019527"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08C3E2D2"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Criteria Type                      | Routing Criteria Value                      |</w:t>
      </w:r>
    </w:p>
    <w:p w14:paraId="5DE14A1C"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ServicKey Range List |                                     1-35565 |</w:t>
      </w:r>
    </w:p>
    <w:p w14:paraId="26E4FA60"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 | ------------------------------------------- |</w:t>
      </w:r>
    </w:p>
    <w:p w14:paraId="3966056C"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Server Groups                              |                                             |</w:t>
      </w:r>
    </w:p>
    <w:p w14:paraId="19EAE431" w14:textId="1D0A11D0"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                      </w:t>
      </w:r>
      <w:r w:rsidR="006933E3">
        <w:rPr>
          <w:rFonts w:ascii="Courier New" w:hAnsi="Courier New" w:cs="Courier New"/>
          <w:noProof/>
          <w:sz w:val="16"/>
          <w:lang w:bidi="ar-SA"/>
        </w:rPr>
        <w:t>imscf</w:t>
      </w:r>
      <w:r w:rsidRPr="003B45FB">
        <w:rPr>
          <w:rFonts w:ascii="Courier New" w:hAnsi="Courier New" w:cs="Courier New"/>
          <w:noProof/>
          <w:sz w:val="16"/>
          <w:lang w:bidi="ar-SA"/>
        </w:rPr>
        <w:t>5a_calltester_all |                                             |</w:t>
      </w:r>
    </w:p>
    <w:p w14:paraId="4C88A408"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0C0B9452" w14:textId="6377A649" w:rsidR="00B0456C" w:rsidRDefault="00B0456C" w:rsidP="0041167B">
      <w:pPr>
        <w:rPr>
          <w:lang w:bidi="ar-SA"/>
        </w:rPr>
      </w:pPr>
      <w:r>
        <w:rPr>
          <w:lang w:bidi="ar-SA"/>
        </w:rPr>
        <w:t xml:space="preserve">The </w:t>
      </w:r>
      <w:proofErr w:type="spellStart"/>
      <w:r>
        <w:rPr>
          <w:lang w:bidi="ar-SA"/>
        </w:rPr>
        <w:t>listBySk</w:t>
      </w:r>
      <w:proofErr w:type="spellEnd"/>
      <w:r>
        <w:rPr>
          <w:lang w:bidi="ar-SA"/>
        </w:rPr>
        <w:t xml:space="preserve"> subcommand lists all routing entries which are configured for the given service key. Not that only the first entry will be activated, since the rule listed earlier has priority over the other rules.</w:t>
      </w:r>
    </w:p>
    <w:p w14:paraId="0FA27909" w14:textId="77777777" w:rsidR="00BA0ED0" w:rsidRDefault="00BA0ED0" w:rsidP="0041167B">
      <w:pPr>
        <w:shd w:val="clear" w:color="auto" w:fill="D9D9D9" w:themeFill="background1" w:themeFillShade="D9"/>
        <w:spacing w:before="0" w:after="0" w:line="240" w:lineRule="auto"/>
        <w:contextualSpacing/>
        <w:rPr>
          <w:rFonts w:ascii="Courier New" w:hAnsi="Courier New" w:cs="Courier New"/>
          <w:noProof/>
          <w:lang w:bidi="ar-SA"/>
        </w:rPr>
      </w:pPr>
    </w:p>
    <w:p w14:paraId="7F22827D" w14:textId="6C18618C"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 </w:t>
      </w:r>
      <w:r w:rsidR="00EA0883">
        <w:rPr>
          <w:rFonts w:ascii="Courier New" w:hAnsi="Courier New" w:cs="Courier New"/>
          <w:noProof/>
          <w:sz w:val="16"/>
          <w:lang w:bidi="ar-SA"/>
        </w:rPr>
        <w:t>imscf</w:t>
      </w:r>
      <w:r w:rsidRPr="003B45FB">
        <w:rPr>
          <w:rFonts w:ascii="Courier New" w:hAnsi="Courier New" w:cs="Courier New"/>
          <w:noProof/>
          <w:sz w:val="16"/>
          <w:lang w:bidi="ar-SA"/>
        </w:rPr>
        <w:t>Admin.sh sless --asRouting listBySk 28040</w:t>
      </w:r>
    </w:p>
    <w:p w14:paraId="69F4E93F" w14:textId="3A93330A"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Setting </w:t>
      </w:r>
      <w:r w:rsidR="004A1C3C">
        <w:rPr>
          <w:rFonts w:ascii="Courier New" w:hAnsi="Courier New" w:cs="Courier New"/>
          <w:noProof/>
          <w:sz w:val="16"/>
          <w:lang w:bidi="ar-SA"/>
        </w:rPr>
        <w:t xml:space="preserve">IM-SCF </w:t>
      </w:r>
      <w:r w:rsidRPr="003B45FB">
        <w:rPr>
          <w:rFonts w:ascii="Courier New" w:hAnsi="Courier New" w:cs="Courier New"/>
          <w:noProof/>
          <w:sz w:val="16"/>
          <w:lang w:bidi="ar-SA"/>
        </w:rPr>
        <w:t>Environment</w:t>
      </w:r>
    </w:p>
    <w:p w14:paraId="73A50F31"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This is a PILOT node on pilot-oam01</w:t>
      </w:r>
    </w:p>
    <w:p w14:paraId="1E44CDED"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The given configuration file is loaded and valid!</w:t>
      </w:r>
    </w:p>
    <w:p w14:paraId="509CD224"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p>
    <w:p w14:paraId="2B368F23"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SIP Application Server Routings</w:t>
      </w:r>
    </w:p>
    <w:p w14:paraId="671E064F"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p>
    <w:p w14:paraId="05E4E151"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38A48105"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Entry --- INDEX: 1         |                                             |</w:t>
      </w:r>
    </w:p>
    <w:p w14:paraId="19F6772F"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1F46FBCD"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Routing Criteria Type                      | Routing Criteria Value                      |</w:t>
      </w:r>
    </w:p>
    <w:p w14:paraId="0136A405"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ServicKey Range List |                                     1-35565 |</w:t>
      </w:r>
    </w:p>
    <w:p w14:paraId="283EFE4D"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 | ------------------------------------------- |</w:t>
      </w:r>
    </w:p>
    <w:p w14:paraId="13AEA971"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Server Groups                              |                                             |</w:t>
      </w:r>
    </w:p>
    <w:p w14:paraId="2EA70E62" w14:textId="6997D5C4"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 xml:space="preserve">|                      </w:t>
      </w:r>
      <w:r w:rsidR="006933E3">
        <w:rPr>
          <w:rFonts w:ascii="Courier New" w:hAnsi="Courier New" w:cs="Courier New"/>
          <w:noProof/>
          <w:sz w:val="16"/>
          <w:lang w:bidi="ar-SA"/>
        </w:rPr>
        <w:t>imscf</w:t>
      </w:r>
      <w:r w:rsidRPr="003B45FB">
        <w:rPr>
          <w:rFonts w:ascii="Courier New" w:hAnsi="Courier New" w:cs="Courier New"/>
          <w:noProof/>
          <w:sz w:val="16"/>
          <w:lang w:bidi="ar-SA"/>
        </w:rPr>
        <w:t>5a_calltester_all |                                             |</w:t>
      </w:r>
    </w:p>
    <w:p w14:paraId="25972F43" w14:textId="77777777" w:rsidR="00A963FC" w:rsidRPr="003B45FB" w:rsidRDefault="00A963FC" w:rsidP="0041167B">
      <w:pPr>
        <w:shd w:val="clear" w:color="auto" w:fill="D9D9D9" w:themeFill="background1" w:themeFillShade="D9"/>
        <w:spacing w:before="0" w:after="0" w:line="240" w:lineRule="auto"/>
        <w:contextualSpacing/>
        <w:rPr>
          <w:rFonts w:ascii="Courier New" w:hAnsi="Courier New" w:cs="Courier New"/>
          <w:noProof/>
          <w:sz w:val="16"/>
          <w:lang w:bidi="ar-SA"/>
        </w:rPr>
      </w:pPr>
      <w:r w:rsidRPr="003B45FB">
        <w:rPr>
          <w:rFonts w:ascii="Courier New" w:hAnsi="Courier New" w:cs="Courier New"/>
          <w:noProof/>
          <w:sz w:val="16"/>
          <w:lang w:bidi="ar-SA"/>
        </w:rPr>
        <w:t>+--------------------------------------------+---------------------------------------------+</w:t>
      </w:r>
    </w:p>
    <w:p w14:paraId="670A1706" w14:textId="77777777" w:rsidR="00BA0ED0" w:rsidRPr="007337FB" w:rsidRDefault="00BA0ED0" w:rsidP="0041167B">
      <w:pPr>
        <w:shd w:val="clear" w:color="auto" w:fill="D9D9D9" w:themeFill="background1" w:themeFillShade="D9"/>
        <w:spacing w:before="0" w:after="0" w:line="240" w:lineRule="auto"/>
        <w:contextualSpacing/>
        <w:rPr>
          <w:rFonts w:ascii="Courier New" w:hAnsi="Courier New" w:cs="Courier New"/>
          <w:noProof/>
          <w:lang w:bidi="ar-SA"/>
        </w:rPr>
      </w:pPr>
    </w:p>
    <w:p w14:paraId="4F20FDCE" w14:textId="7A2BE12B" w:rsidR="00B0456C" w:rsidRDefault="00B0456C" w:rsidP="0041167B">
      <w:pPr>
        <w:rPr>
          <w:lang w:bidi="ar-SA"/>
        </w:rPr>
      </w:pPr>
      <w:r>
        <w:rPr>
          <w:lang w:bidi="ar-SA"/>
        </w:rPr>
        <w:t xml:space="preserve">The </w:t>
      </w:r>
      <w:proofErr w:type="spellStart"/>
      <w:r>
        <w:rPr>
          <w:lang w:bidi="ar-SA"/>
        </w:rPr>
        <w:t>listByGroup</w:t>
      </w:r>
      <w:proofErr w:type="spellEnd"/>
      <w:r>
        <w:rPr>
          <w:lang w:bidi="ar-SA"/>
        </w:rPr>
        <w:t xml:space="preserve"> lists all rules the target of which contains the given SIP AS group.</w:t>
      </w:r>
    </w:p>
    <w:p w14:paraId="25FBF2DB" w14:textId="77777777" w:rsidR="00BA0ED0" w:rsidRDefault="00BA0ED0" w:rsidP="0041167B">
      <w:pPr>
        <w:shd w:val="clear" w:color="auto" w:fill="D9D9D9" w:themeFill="background1" w:themeFillShade="D9"/>
        <w:spacing w:before="0" w:after="0"/>
        <w:rPr>
          <w:rFonts w:ascii="Courier New" w:hAnsi="Courier New" w:cs="Courier New"/>
          <w:noProof/>
          <w:lang w:bidi="ar-SA"/>
        </w:rPr>
      </w:pPr>
    </w:p>
    <w:p w14:paraId="5EC5ECF3" w14:textId="2BD64CB3"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xml:space="preserve">$ </w:t>
      </w:r>
      <w:r w:rsidR="00EA0883">
        <w:rPr>
          <w:rFonts w:ascii="Courier New" w:hAnsi="Courier New" w:cs="Courier New"/>
          <w:noProof/>
          <w:sz w:val="16"/>
          <w:lang w:bidi="ar-SA"/>
        </w:rPr>
        <w:t>imscf</w:t>
      </w:r>
      <w:r w:rsidRPr="003B45FB">
        <w:rPr>
          <w:rFonts w:ascii="Courier New" w:hAnsi="Courier New" w:cs="Courier New"/>
          <w:noProof/>
          <w:sz w:val="16"/>
          <w:lang w:bidi="ar-SA"/>
        </w:rPr>
        <w:t xml:space="preserve">Admin.sh sless --asRouting listByGroup </w:t>
      </w:r>
      <w:r w:rsidR="006933E3">
        <w:rPr>
          <w:rFonts w:ascii="Courier New" w:hAnsi="Courier New" w:cs="Courier New"/>
          <w:noProof/>
          <w:sz w:val="16"/>
          <w:lang w:bidi="ar-SA"/>
        </w:rPr>
        <w:t>imscf</w:t>
      </w:r>
      <w:r w:rsidRPr="003B45FB">
        <w:rPr>
          <w:rFonts w:ascii="Courier New" w:hAnsi="Courier New" w:cs="Courier New"/>
          <w:noProof/>
          <w:sz w:val="16"/>
          <w:lang w:bidi="ar-SA"/>
        </w:rPr>
        <w:t>5c_odomino_camel</w:t>
      </w:r>
    </w:p>
    <w:p w14:paraId="6A2009A1" w14:textId="47F3518F"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xml:space="preserve">Setting </w:t>
      </w:r>
      <w:r w:rsidR="004A1C3C">
        <w:rPr>
          <w:rFonts w:ascii="Courier New" w:hAnsi="Courier New" w:cs="Courier New"/>
          <w:noProof/>
          <w:sz w:val="16"/>
          <w:lang w:bidi="ar-SA"/>
        </w:rPr>
        <w:t xml:space="preserve">IM-SCF </w:t>
      </w:r>
      <w:r w:rsidRPr="003B45FB">
        <w:rPr>
          <w:rFonts w:ascii="Courier New" w:hAnsi="Courier New" w:cs="Courier New"/>
          <w:noProof/>
          <w:sz w:val="16"/>
          <w:lang w:bidi="ar-SA"/>
        </w:rPr>
        <w:t>Environment</w:t>
      </w:r>
    </w:p>
    <w:p w14:paraId="6A1E6025"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This is a PILOT node on pilot-oam01</w:t>
      </w:r>
    </w:p>
    <w:p w14:paraId="2A5B528B"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The given configuration file is loaded and valid!</w:t>
      </w:r>
    </w:p>
    <w:p w14:paraId="0C7A75F1"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p>
    <w:p w14:paraId="510B510D"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SIP Application Server Routings</w:t>
      </w:r>
    </w:p>
    <w:p w14:paraId="3A3149E6"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p>
    <w:p w14:paraId="0FECBECB"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w:t>
      </w:r>
    </w:p>
    <w:p w14:paraId="08603B1B"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Routing Entry --- INDEX: 0        |                                            |</w:t>
      </w:r>
    </w:p>
    <w:p w14:paraId="6EC8279D"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w:t>
      </w:r>
    </w:p>
    <w:p w14:paraId="0FA4A3B4"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Routing Criteria Type                     | Routing Criteria Value                     |</w:t>
      </w:r>
    </w:p>
    <w:p w14:paraId="3A28F8FF"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ServicKey Range List |                                20012,28074 |</w:t>
      </w:r>
    </w:p>
    <w:p w14:paraId="50E528DA"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 | ------------------------------------------ |</w:t>
      </w:r>
    </w:p>
    <w:p w14:paraId="025D015A"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Server Groups                             |                                            |</w:t>
      </w:r>
    </w:p>
    <w:p w14:paraId="4509781E" w14:textId="31100EBD"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 xml:space="preserve">|                      </w:t>
      </w:r>
      <w:r w:rsidR="006933E3">
        <w:rPr>
          <w:rFonts w:ascii="Courier New" w:hAnsi="Courier New" w:cs="Courier New"/>
          <w:noProof/>
          <w:sz w:val="16"/>
          <w:lang w:bidi="ar-SA"/>
        </w:rPr>
        <w:t>imscf</w:t>
      </w:r>
      <w:r w:rsidRPr="003B45FB">
        <w:rPr>
          <w:rFonts w:ascii="Courier New" w:hAnsi="Courier New" w:cs="Courier New"/>
          <w:noProof/>
          <w:sz w:val="16"/>
          <w:lang w:bidi="ar-SA"/>
        </w:rPr>
        <w:t>5c_odomino_camel |                                            |</w:t>
      </w:r>
    </w:p>
    <w:p w14:paraId="2851D95E" w14:textId="77777777" w:rsidR="00A963FC" w:rsidRPr="003B45FB" w:rsidRDefault="00A963FC" w:rsidP="0041167B">
      <w:pPr>
        <w:shd w:val="clear" w:color="auto" w:fill="D9D9D9" w:themeFill="background1" w:themeFillShade="D9"/>
        <w:spacing w:before="0" w:after="0"/>
        <w:rPr>
          <w:rFonts w:ascii="Courier New" w:hAnsi="Courier New" w:cs="Courier New"/>
          <w:noProof/>
          <w:sz w:val="16"/>
          <w:lang w:bidi="ar-SA"/>
        </w:rPr>
      </w:pPr>
      <w:r w:rsidRPr="003B45FB">
        <w:rPr>
          <w:rFonts w:ascii="Courier New" w:hAnsi="Courier New" w:cs="Courier New"/>
          <w:noProof/>
          <w:sz w:val="16"/>
          <w:lang w:bidi="ar-SA"/>
        </w:rPr>
        <w:t>+-------------------------------------------+--------------------------------------------+</w:t>
      </w:r>
    </w:p>
    <w:p w14:paraId="3389235C" w14:textId="581B53F3" w:rsidR="009314CC" w:rsidRDefault="009314CC" w:rsidP="0041167B">
      <w:pPr>
        <w:rPr>
          <w:lang w:bidi="ar-SA"/>
        </w:rPr>
      </w:pPr>
      <w:r>
        <w:rPr>
          <w:lang w:bidi="ar-SA"/>
        </w:rPr>
        <w:t xml:space="preserve">To add a new routing </w:t>
      </w:r>
      <w:proofErr w:type="gramStart"/>
      <w:r>
        <w:rPr>
          <w:lang w:bidi="ar-SA"/>
        </w:rPr>
        <w:t>rule</w:t>
      </w:r>
      <w:proofErr w:type="gramEnd"/>
      <w:r>
        <w:rPr>
          <w:lang w:bidi="ar-SA"/>
        </w:rPr>
        <w:t xml:space="preserve"> use the “--</w:t>
      </w:r>
      <w:proofErr w:type="spellStart"/>
      <w:r>
        <w:rPr>
          <w:lang w:bidi="ar-SA"/>
        </w:rPr>
        <w:t>asRouting</w:t>
      </w:r>
      <w:proofErr w:type="spellEnd"/>
      <w:r>
        <w:rPr>
          <w:lang w:bidi="ar-SA"/>
        </w:rPr>
        <w:t xml:space="preserve"> add” command:</w:t>
      </w:r>
    </w:p>
    <w:p w14:paraId="6BCF9148" w14:textId="271CA5B6" w:rsidR="009314CC" w:rsidRPr="009314CC" w:rsidRDefault="009314CC"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D05482">
        <w:rPr>
          <w:rFonts w:ascii="Courier New" w:hAnsi="Courier New" w:cs="Courier New"/>
          <w:noProof/>
          <w:sz w:val="18"/>
          <w:lang w:bidi="ar-SA"/>
        </w:rPr>
        <w:t xml:space="preserve">$ </w:t>
      </w:r>
      <w:r w:rsidR="00EA0883">
        <w:rPr>
          <w:rFonts w:ascii="Courier New" w:hAnsi="Courier New" w:cs="Courier New"/>
          <w:noProof/>
          <w:sz w:val="18"/>
          <w:lang w:bidi="ar-SA"/>
        </w:rPr>
        <w:t>imscf</w:t>
      </w:r>
      <w:r w:rsidRPr="001B61AB">
        <w:rPr>
          <w:rFonts w:ascii="Courier New" w:hAnsi="Courier New" w:cs="Courier New"/>
          <w:noProof/>
          <w:sz w:val="18"/>
          <w:lang w:bidi="ar-SA"/>
        </w:rPr>
        <w:t>Admin.sh &lt;domain&gt; --asRouting add &lt;service_key_range&gt; &lt;group_names&gt;</w:t>
      </w:r>
      <w:r w:rsidR="001B61AB" w:rsidRPr="001B61AB">
        <w:rPr>
          <w:rFonts w:ascii="Courier New" w:hAnsi="Courier New" w:cs="Courier New"/>
          <w:noProof/>
          <w:sz w:val="18"/>
          <w:lang w:bidi="ar-SA"/>
        </w:rPr>
        <w:t xml:space="preserve"> [&lt;index&gt;]</w:t>
      </w:r>
      <w:r w:rsidRPr="001B61AB">
        <w:rPr>
          <w:rFonts w:ascii="Courier New" w:hAnsi="Courier New" w:cs="Courier New"/>
          <w:noProof/>
          <w:sz w:val="18"/>
          <w:lang w:bidi="ar-SA"/>
        </w:rPr>
        <w:br/>
      </w:r>
    </w:p>
    <w:p w14:paraId="04844601" w14:textId="5D176C0E" w:rsidR="009314CC" w:rsidRDefault="009314CC" w:rsidP="0041167B">
      <w:pPr>
        <w:pStyle w:val="Listaszerbekezds"/>
        <w:numPr>
          <w:ilvl w:val="0"/>
          <w:numId w:val="40"/>
        </w:numPr>
        <w:rPr>
          <w:lang w:bidi="ar-SA"/>
        </w:rPr>
      </w:pPr>
      <w:proofErr w:type="spellStart"/>
      <w:r>
        <w:rPr>
          <w:lang w:bidi="ar-SA"/>
        </w:rPr>
        <w:t>service_key_range</w:t>
      </w:r>
      <w:proofErr w:type="spellEnd"/>
      <w:r>
        <w:rPr>
          <w:lang w:bidi="ar-SA"/>
        </w:rPr>
        <w:t xml:space="preserve"> – comma-separated list of service keys and service key ranges. Service key ranges are in the form “X-Y” where X must be smaller than Y. For example, the following value includes all service keys between 3 and 10: “3,4,5-7,8-10”</w:t>
      </w:r>
    </w:p>
    <w:p w14:paraId="617E4D88" w14:textId="6B2C4684" w:rsidR="009314CC" w:rsidRDefault="009314CC" w:rsidP="0041167B">
      <w:pPr>
        <w:pStyle w:val="Listaszerbekezds"/>
        <w:numPr>
          <w:ilvl w:val="0"/>
          <w:numId w:val="40"/>
        </w:numPr>
        <w:rPr>
          <w:lang w:bidi="ar-SA"/>
        </w:rPr>
      </w:pPr>
      <w:proofErr w:type="spellStart"/>
      <w:r>
        <w:rPr>
          <w:lang w:bidi="ar-SA"/>
        </w:rPr>
        <w:t>group_names</w:t>
      </w:r>
      <w:proofErr w:type="spellEnd"/>
      <w:r>
        <w:rPr>
          <w:lang w:bidi="ar-SA"/>
        </w:rPr>
        <w:t xml:space="preserve"> – comma-separated list of SIP application server group names. The calls with the service keys above will be routed to these groups in the order they appear here, so specifying more than one group means service concatenation</w:t>
      </w:r>
    </w:p>
    <w:p w14:paraId="4E2B4F8F" w14:textId="5239FAED" w:rsidR="001B61AB" w:rsidRDefault="001B61AB" w:rsidP="0041167B">
      <w:pPr>
        <w:pStyle w:val="Listaszerbekezds"/>
        <w:numPr>
          <w:ilvl w:val="0"/>
          <w:numId w:val="40"/>
        </w:numPr>
        <w:rPr>
          <w:lang w:bidi="ar-SA"/>
        </w:rPr>
      </w:pPr>
      <w:r>
        <w:rPr>
          <w:lang w:bidi="ar-SA"/>
        </w:rPr>
        <w:lastRenderedPageBreak/>
        <w:t xml:space="preserve">index – this optional parameter specifies where to insert the new rule in the list. Zero means the beginning of the list, the value can be any nonnegative integer. If the value is greater than or equal to the current size of the rule </w:t>
      </w:r>
      <w:proofErr w:type="gramStart"/>
      <w:r>
        <w:rPr>
          <w:lang w:bidi="ar-SA"/>
        </w:rPr>
        <w:t>list</w:t>
      </w:r>
      <w:proofErr w:type="gramEnd"/>
      <w:r>
        <w:rPr>
          <w:lang w:bidi="ar-SA"/>
        </w:rPr>
        <w:t xml:space="preserve"> the new server is inserted as the last element. This append behavior is the default when the parameter is missing</w:t>
      </w:r>
    </w:p>
    <w:p w14:paraId="75EDC4D3" w14:textId="0F7B48BA" w:rsidR="009314CC" w:rsidRDefault="009314CC" w:rsidP="0041167B">
      <w:pPr>
        <w:rPr>
          <w:lang w:bidi="ar-SA"/>
        </w:rPr>
      </w:pPr>
      <w:r>
        <w:rPr>
          <w:lang w:bidi="ar-SA"/>
        </w:rPr>
        <w:t xml:space="preserve">To remove a routing </w:t>
      </w:r>
      <w:proofErr w:type="gramStart"/>
      <w:r>
        <w:rPr>
          <w:lang w:bidi="ar-SA"/>
        </w:rPr>
        <w:t>rule</w:t>
      </w:r>
      <w:proofErr w:type="gramEnd"/>
      <w:r>
        <w:rPr>
          <w:lang w:bidi="ar-SA"/>
        </w:rPr>
        <w:t xml:space="preserve"> use the “remove” subcommand. The index specified can be determined by one of the list commands:</w:t>
      </w:r>
    </w:p>
    <w:p w14:paraId="45714AF3" w14:textId="62EFA136" w:rsidR="009314CC" w:rsidRPr="009314CC" w:rsidRDefault="009314CC"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D05482">
        <w:rPr>
          <w:rFonts w:ascii="Courier New" w:hAnsi="Courier New" w:cs="Courier New"/>
          <w:noProof/>
          <w:lang w:bidi="ar-SA"/>
        </w:rPr>
        <w:t xml:space="preserve">$ </w:t>
      </w:r>
      <w:r w:rsidR="00EA0883">
        <w:rPr>
          <w:rFonts w:ascii="Courier New" w:hAnsi="Courier New" w:cs="Courier New"/>
          <w:noProof/>
          <w:lang w:bidi="ar-SA"/>
        </w:rPr>
        <w:t>imscf</w:t>
      </w:r>
      <w:r w:rsidRPr="009314CC">
        <w:rPr>
          <w:rFonts w:ascii="Courier New" w:hAnsi="Courier New" w:cs="Courier New"/>
          <w:noProof/>
          <w:lang w:bidi="ar-SA"/>
        </w:rPr>
        <w:t>Admin.sh &lt;domain&gt; --asRouting remove &lt;index&gt;</w:t>
      </w:r>
      <w:r>
        <w:rPr>
          <w:rFonts w:ascii="Courier New" w:hAnsi="Courier New" w:cs="Courier New"/>
          <w:noProof/>
          <w:lang w:bidi="ar-SA"/>
        </w:rPr>
        <w:br/>
      </w:r>
    </w:p>
    <w:p w14:paraId="036A9D77" w14:textId="77777777" w:rsidR="001B61AB" w:rsidRDefault="001B61AB" w:rsidP="0041167B">
      <w:pPr>
        <w:rPr>
          <w:lang w:bidi="ar-SA"/>
        </w:rPr>
      </w:pPr>
      <w:r>
        <w:rPr>
          <w:lang w:bidi="ar-SA"/>
        </w:rPr>
        <w:t xml:space="preserve">To alter the list of the </w:t>
      </w:r>
      <w:proofErr w:type="gramStart"/>
      <w:r>
        <w:rPr>
          <w:lang w:bidi="ar-SA"/>
        </w:rPr>
        <w:t>rules</w:t>
      </w:r>
      <w:proofErr w:type="gramEnd"/>
      <w:r>
        <w:rPr>
          <w:lang w:bidi="ar-SA"/>
        </w:rPr>
        <w:t xml:space="preserve"> use the “--</w:t>
      </w:r>
      <w:proofErr w:type="spellStart"/>
      <w:r>
        <w:rPr>
          <w:lang w:bidi="ar-SA"/>
        </w:rPr>
        <w:t>asRouting</w:t>
      </w:r>
      <w:proofErr w:type="spellEnd"/>
      <w:r>
        <w:rPr>
          <w:lang w:bidi="ar-SA"/>
        </w:rPr>
        <w:t xml:space="preserve"> move” command:</w:t>
      </w:r>
    </w:p>
    <w:p w14:paraId="069A4C95" w14:textId="44F54B01" w:rsidR="001B61AB" w:rsidRDefault="001B61AB"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D05482">
        <w:rPr>
          <w:rFonts w:ascii="Courier New" w:hAnsi="Courier New" w:cs="Courier New"/>
          <w:noProof/>
          <w:lang w:bidi="ar-SA"/>
        </w:rPr>
        <w:t xml:space="preserve">$ </w:t>
      </w:r>
      <w:r w:rsidR="00EA0883">
        <w:rPr>
          <w:rFonts w:ascii="Courier New" w:hAnsi="Courier New" w:cs="Courier New"/>
          <w:noProof/>
          <w:lang w:bidi="ar-SA"/>
        </w:rPr>
        <w:t>imscf</w:t>
      </w:r>
      <w:r w:rsidRPr="001B61AB">
        <w:rPr>
          <w:rFonts w:ascii="Courier New" w:hAnsi="Courier New" w:cs="Courier New"/>
          <w:noProof/>
          <w:lang w:bidi="ar-SA"/>
        </w:rPr>
        <w:t>Admin.sh &lt;d</w:t>
      </w:r>
      <w:r>
        <w:rPr>
          <w:rFonts w:ascii="Courier New" w:hAnsi="Courier New" w:cs="Courier New"/>
          <w:noProof/>
          <w:lang w:bidi="ar-SA"/>
        </w:rPr>
        <w:t>omain&gt; --asRouting move &lt;actual_</w:t>
      </w:r>
      <w:r w:rsidRPr="001B61AB">
        <w:rPr>
          <w:rFonts w:ascii="Courier New" w:hAnsi="Courier New" w:cs="Courier New"/>
          <w:noProof/>
          <w:lang w:bidi="ar-SA"/>
        </w:rPr>
        <w:t>index&gt;</w:t>
      </w:r>
      <w:r>
        <w:rPr>
          <w:rFonts w:ascii="Courier New" w:hAnsi="Courier New" w:cs="Courier New"/>
          <w:noProof/>
          <w:lang w:bidi="ar-SA"/>
        </w:rPr>
        <w:t xml:space="preserve"> &lt;new_</w:t>
      </w:r>
      <w:r w:rsidRPr="001B61AB">
        <w:rPr>
          <w:rFonts w:ascii="Courier New" w:hAnsi="Courier New" w:cs="Courier New"/>
          <w:noProof/>
          <w:lang w:bidi="ar-SA"/>
        </w:rPr>
        <w:t>index&gt;</w:t>
      </w:r>
      <w:r>
        <w:rPr>
          <w:rFonts w:ascii="Courier New" w:hAnsi="Courier New" w:cs="Courier New"/>
          <w:noProof/>
          <w:lang w:bidi="ar-SA"/>
        </w:rPr>
        <w:br/>
      </w:r>
    </w:p>
    <w:p w14:paraId="155C27D9" w14:textId="0E6139B6" w:rsidR="001B61AB" w:rsidRDefault="001B61AB" w:rsidP="0041167B">
      <w:pPr>
        <w:jc w:val="both"/>
        <w:rPr>
          <w:lang w:bidi="ar-SA"/>
        </w:rPr>
      </w:pPr>
      <w:r>
        <w:rPr>
          <w:lang w:bidi="ar-SA"/>
        </w:rPr>
        <w:t>The value of “</w:t>
      </w:r>
      <w:proofErr w:type="spellStart"/>
      <w:r>
        <w:rPr>
          <w:lang w:bidi="ar-SA"/>
        </w:rPr>
        <w:t>actual_index</w:t>
      </w:r>
      <w:proofErr w:type="spellEnd"/>
      <w:r>
        <w:rPr>
          <w:lang w:bidi="ar-SA"/>
        </w:rPr>
        <w:t xml:space="preserve">” is to be determined with the listing commands. The value of </w:t>
      </w:r>
      <w:proofErr w:type="spellStart"/>
      <w:r>
        <w:rPr>
          <w:lang w:bidi="ar-SA"/>
        </w:rPr>
        <w:t>new_index</w:t>
      </w:r>
      <w:proofErr w:type="spellEnd"/>
      <w:r>
        <w:rPr>
          <w:lang w:bidi="ar-SA"/>
        </w:rPr>
        <w:t xml:space="preserve"> must be given according to the rules applied to the “index” parameter in the “--</w:t>
      </w:r>
      <w:proofErr w:type="spellStart"/>
      <w:r>
        <w:rPr>
          <w:lang w:bidi="ar-SA"/>
        </w:rPr>
        <w:t>asRouting</w:t>
      </w:r>
      <w:proofErr w:type="spellEnd"/>
      <w:r>
        <w:rPr>
          <w:lang w:bidi="ar-SA"/>
        </w:rPr>
        <w:t xml:space="preserve"> add” command.</w:t>
      </w:r>
    </w:p>
    <w:p w14:paraId="1AA64C62" w14:textId="6BCB4A3F" w:rsidR="00C643B8" w:rsidRDefault="00C643B8" w:rsidP="0041167B">
      <w:pPr>
        <w:jc w:val="both"/>
        <w:rPr>
          <w:lang w:bidi="ar-SA"/>
        </w:rPr>
      </w:pPr>
      <w:r>
        <w:rPr>
          <w:lang w:bidi="ar-SA"/>
        </w:rPr>
        <w:t>There is a special “edit” command to quickly change the routing of a service key (or service key range) instead of deleting an existing rule and creating a new one in two steps:</w:t>
      </w:r>
    </w:p>
    <w:p w14:paraId="5739EBE1" w14:textId="0CFE5400" w:rsidR="00C643B8" w:rsidRDefault="00C643B8"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Pr>
          <w:rFonts w:ascii="Courier New" w:hAnsi="Courier New" w:cs="Courier New"/>
          <w:noProof/>
          <w:lang w:bidi="ar-SA"/>
        </w:rPr>
        <w:t xml:space="preserve">$ </w:t>
      </w:r>
      <w:r w:rsidR="00EA0883">
        <w:rPr>
          <w:rFonts w:ascii="Courier New" w:hAnsi="Courier New" w:cs="Courier New"/>
          <w:noProof/>
          <w:lang w:bidi="ar-SA"/>
        </w:rPr>
        <w:t>imscf</w:t>
      </w:r>
      <w:r w:rsidRPr="001B61AB">
        <w:rPr>
          <w:rFonts w:ascii="Courier New" w:hAnsi="Courier New" w:cs="Courier New"/>
          <w:noProof/>
          <w:lang w:bidi="ar-SA"/>
        </w:rPr>
        <w:t>Admin.sh &lt;d</w:t>
      </w:r>
      <w:r>
        <w:rPr>
          <w:rFonts w:ascii="Courier New" w:hAnsi="Courier New" w:cs="Courier New"/>
          <w:noProof/>
          <w:lang w:bidi="ar-SA"/>
        </w:rPr>
        <w:t xml:space="preserve">omain&gt; --asRouting edit </w:t>
      </w:r>
      <w:r w:rsidRPr="001B61AB">
        <w:rPr>
          <w:rFonts w:ascii="Courier New" w:hAnsi="Courier New" w:cs="Courier New"/>
          <w:noProof/>
          <w:sz w:val="18"/>
          <w:lang w:bidi="ar-SA"/>
        </w:rPr>
        <w:t>&lt;service_key_range&gt; &lt;group_names&gt;</w:t>
      </w:r>
      <w:r>
        <w:rPr>
          <w:rFonts w:ascii="Courier New" w:hAnsi="Courier New" w:cs="Courier New"/>
          <w:noProof/>
          <w:lang w:bidi="ar-SA"/>
        </w:rPr>
        <w:br/>
      </w:r>
    </w:p>
    <w:p w14:paraId="70EC3770" w14:textId="6DF49060" w:rsidR="00C643B8" w:rsidRPr="001B61AB" w:rsidRDefault="00C643B8" w:rsidP="0041167B">
      <w:pPr>
        <w:jc w:val="both"/>
        <w:rPr>
          <w:lang w:bidi="ar-SA"/>
        </w:rPr>
      </w:pPr>
      <w:r>
        <w:rPr>
          <w:lang w:bidi="ar-SA"/>
        </w:rPr>
        <w:t>The command looks</w:t>
      </w:r>
      <w:r w:rsidRPr="00C643B8">
        <w:rPr>
          <w:lang w:bidi="ar-SA"/>
        </w:rPr>
        <w:t xml:space="preserve"> for exact &lt;</w:t>
      </w:r>
      <w:proofErr w:type="spellStart"/>
      <w:r w:rsidRPr="00C643B8">
        <w:rPr>
          <w:lang w:bidi="ar-SA"/>
        </w:rPr>
        <w:t>service</w:t>
      </w:r>
      <w:r>
        <w:rPr>
          <w:lang w:bidi="ar-SA"/>
        </w:rPr>
        <w:t>_</w:t>
      </w:r>
      <w:r w:rsidRPr="00C643B8">
        <w:rPr>
          <w:lang w:bidi="ar-SA"/>
        </w:rPr>
        <w:t>key</w:t>
      </w:r>
      <w:r>
        <w:rPr>
          <w:lang w:bidi="ar-SA"/>
        </w:rPr>
        <w:t>_</w:t>
      </w:r>
      <w:r w:rsidRPr="00C643B8">
        <w:rPr>
          <w:lang w:bidi="ar-SA"/>
        </w:rPr>
        <w:t>range</w:t>
      </w:r>
      <w:proofErr w:type="spellEnd"/>
      <w:r w:rsidRPr="00C643B8">
        <w:rPr>
          <w:lang w:bidi="ar-SA"/>
        </w:rPr>
        <w:t xml:space="preserve">&gt; </w:t>
      </w:r>
      <w:r>
        <w:rPr>
          <w:lang w:bidi="ar-SA"/>
        </w:rPr>
        <w:t>routing rule match and if there is one, then &lt;</w:t>
      </w:r>
      <w:proofErr w:type="spellStart"/>
      <w:r>
        <w:rPr>
          <w:lang w:bidi="ar-SA"/>
        </w:rPr>
        <w:t>group_names</w:t>
      </w:r>
      <w:proofErr w:type="spellEnd"/>
      <w:r>
        <w:rPr>
          <w:lang w:bidi="ar-SA"/>
        </w:rPr>
        <w:t>&gt; will be set as new target SIP application server groups.</w:t>
      </w:r>
    </w:p>
    <w:p w14:paraId="1A5ED7E4" w14:textId="560ABD94" w:rsidR="00596730" w:rsidRDefault="00632168" w:rsidP="0041167B">
      <w:pPr>
        <w:pStyle w:val="Cmsor4"/>
        <w:rPr>
          <w:lang w:bidi="ar-SA"/>
        </w:rPr>
      </w:pPr>
      <w:r>
        <w:rPr>
          <w:lang w:bidi="ar-SA"/>
        </w:rPr>
        <w:t>Configuring DIAMETER</w:t>
      </w:r>
    </w:p>
    <w:p w14:paraId="2A61F539" w14:textId="74C89793" w:rsidR="009314CC" w:rsidRDefault="009314CC" w:rsidP="0041167B">
      <w:pPr>
        <w:jc w:val="both"/>
        <w:rPr>
          <w:lang w:bidi="ar-SA"/>
        </w:rPr>
      </w:pPr>
      <w:r>
        <w:rPr>
          <w:lang w:bidi="ar-SA"/>
        </w:rPr>
        <w:t xml:space="preserve">Configuring Diameter with the </w:t>
      </w:r>
      <w:r w:rsidR="00EA0883">
        <w:rPr>
          <w:lang w:bidi="ar-SA"/>
        </w:rPr>
        <w:t>imscf</w:t>
      </w:r>
      <w:r>
        <w:rPr>
          <w:lang w:bidi="ar-SA"/>
        </w:rPr>
        <w:t xml:space="preserve">Admin.sh script means managing HTTP application servers </w:t>
      </w:r>
      <w:r w:rsidR="001B61AB">
        <w:rPr>
          <w:lang w:bidi="ar-SA"/>
        </w:rPr>
        <w:t>and routing incoming DIAMETER requests by service context ID to HTTP applicatio</w:t>
      </w:r>
      <w:r w:rsidR="00D05482">
        <w:rPr>
          <w:lang w:bidi="ar-SA"/>
        </w:rPr>
        <w:t>n servers and Diameter modules.</w:t>
      </w:r>
    </w:p>
    <w:p w14:paraId="156A981F" w14:textId="166CE4BF" w:rsidR="00DF3B71" w:rsidRDefault="00D05482" w:rsidP="0041167B">
      <w:pPr>
        <w:jc w:val="both"/>
        <w:rPr>
          <w:lang w:bidi="ar-SA"/>
        </w:rPr>
      </w:pPr>
      <w:r>
        <w:rPr>
          <w:lang w:bidi="ar-SA"/>
        </w:rPr>
        <w:t>HTTP application servers are organized into groups like the SIP application servers. Managing HTTP application server groups can be managed using the standard add-edit-remove commands under the switch --</w:t>
      </w:r>
      <w:proofErr w:type="spellStart"/>
      <w:r>
        <w:rPr>
          <w:lang w:bidi="ar-SA"/>
        </w:rPr>
        <w:t>diameterHandling</w:t>
      </w:r>
      <w:proofErr w:type="spellEnd"/>
      <w:r w:rsidR="0027384B">
        <w:rPr>
          <w:lang w:bidi="ar-SA"/>
        </w:rPr>
        <w:t>.</w:t>
      </w:r>
    </w:p>
    <w:p w14:paraId="5B6A41D8" w14:textId="16D8ACD7" w:rsidR="0027384B" w:rsidRDefault="0027384B" w:rsidP="0041167B">
      <w:pPr>
        <w:jc w:val="both"/>
        <w:rPr>
          <w:lang w:bidi="ar-SA"/>
        </w:rPr>
      </w:pPr>
      <w:r>
        <w:rPr>
          <w:lang w:bidi="ar-SA"/>
        </w:rPr>
        <w:t xml:space="preserve">You can list the currently configured HTTP application servers </w:t>
      </w:r>
      <w:r w:rsidR="00F37E7D">
        <w:rPr>
          <w:lang w:bidi="ar-SA"/>
        </w:rPr>
        <w:t xml:space="preserve">with the </w:t>
      </w:r>
      <w:proofErr w:type="spellStart"/>
      <w:r w:rsidR="00F37E7D">
        <w:rPr>
          <w:lang w:bidi="ar-SA"/>
        </w:rPr>
        <w:t>HttpAs</w:t>
      </w:r>
      <w:proofErr w:type="spellEnd"/>
      <w:r w:rsidR="00F37E7D">
        <w:rPr>
          <w:lang w:bidi="ar-SA"/>
        </w:rPr>
        <w:t xml:space="preserve"> subcommand of the --</w:t>
      </w:r>
      <w:proofErr w:type="spellStart"/>
      <w:r w:rsidR="00F37E7D">
        <w:rPr>
          <w:lang w:bidi="ar-SA"/>
        </w:rPr>
        <w:t>configListing</w:t>
      </w:r>
      <w:proofErr w:type="spellEnd"/>
      <w:r w:rsidR="00F37E7D">
        <w:rPr>
          <w:lang w:bidi="ar-SA"/>
        </w:rPr>
        <w:t xml:space="preserve"> switch:</w:t>
      </w:r>
    </w:p>
    <w:p w14:paraId="35B19D17" w14:textId="1CAA5D01" w:rsidR="007658C0" w:rsidRPr="007658C0" w:rsidRDefault="00F37E7D" w:rsidP="0041167B">
      <w:pPr>
        <w:shd w:val="clear" w:color="auto" w:fill="D9D9D9" w:themeFill="background1" w:themeFillShade="D9"/>
        <w:spacing w:before="0" w:after="0"/>
        <w:rPr>
          <w:rFonts w:ascii="Courier New" w:hAnsi="Courier New" w:cs="Courier New"/>
          <w:noProof/>
          <w:sz w:val="18"/>
          <w:lang w:bidi="ar-SA"/>
        </w:rPr>
      </w:pPr>
      <w:r>
        <w:rPr>
          <w:rFonts w:ascii="Courier New" w:hAnsi="Courier New" w:cs="Courier New"/>
          <w:noProof/>
          <w:sz w:val="18"/>
          <w:lang w:bidi="ar-SA"/>
        </w:rPr>
        <w:br/>
      </w:r>
      <w:r w:rsidRPr="00F37E7D">
        <w:rPr>
          <w:rFonts w:ascii="Courier New" w:hAnsi="Courier New" w:cs="Courier New"/>
          <w:noProof/>
          <w:sz w:val="18"/>
          <w:lang w:bidi="ar-SA"/>
        </w:rPr>
        <w:t xml:space="preserve">$ </w:t>
      </w:r>
      <w:r w:rsidR="00EA0883">
        <w:rPr>
          <w:rFonts w:ascii="Courier New" w:hAnsi="Courier New" w:cs="Courier New"/>
          <w:noProof/>
          <w:sz w:val="18"/>
          <w:lang w:bidi="ar-SA"/>
        </w:rPr>
        <w:t>imscf</w:t>
      </w:r>
      <w:r w:rsidRPr="00F37E7D">
        <w:rPr>
          <w:rFonts w:ascii="Courier New" w:hAnsi="Courier New" w:cs="Courier New"/>
          <w:noProof/>
          <w:sz w:val="18"/>
          <w:lang w:bidi="ar-SA"/>
        </w:rPr>
        <w:t>Admin.sh &lt;domain&gt; --configListing HttpAs</w:t>
      </w:r>
      <w:r>
        <w:rPr>
          <w:rFonts w:ascii="Courier New" w:hAnsi="Courier New" w:cs="Courier New"/>
          <w:noProof/>
          <w:sz w:val="18"/>
          <w:lang w:bidi="ar-SA"/>
        </w:rPr>
        <w:br/>
      </w:r>
      <w:r w:rsidR="007658C0" w:rsidRPr="007658C0">
        <w:rPr>
          <w:rFonts w:ascii="Courier New" w:hAnsi="Courier New" w:cs="Courier New"/>
          <w:noProof/>
          <w:sz w:val="18"/>
          <w:lang w:bidi="ar-SA"/>
        </w:rPr>
        <w:t>HTTP Application Server Groups</w:t>
      </w:r>
    </w:p>
    <w:p w14:paraId="79E451F8"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p>
    <w:p w14:paraId="47299666" w14:textId="64663E83"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Name:</w:t>
      </w:r>
      <w:r w:rsidR="006933E3">
        <w:rPr>
          <w:rFonts w:ascii="Courier New" w:hAnsi="Courier New" w:cs="Courier New"/>
          <w:noProof/>
          <w:sz w:val="18"/>
          <w:lang w:bidi="ar-SA"/>
        </w:rPr>
        <w:t>imscf</w:t>
      </w:r>
      <w:r w:rsidRPr="007658C0">
        <w:rPr>
          <w:rFonts w:ascii="Courier New" w:hAnsi="Courier New" w:cs="Courier New"/>
          <w:noProof/>
          <w:sz w:val="18"/>
          <w:lang w:bidi="ar-SA"/>
        </w:rPr>
        <w:t>5b_roamingsms_all, Index:0</w:t>
      </w:r>
    </w:p>
    <w:p w14:paraId="217B91E9"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p>
    <w:p w14:paraId="1C995CBB"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 Connect Timeout MS | Read Timeout MS | Reenable Timeout MS |</w:t>
      </w:r>
    </w:p>
    <w:p w14:paraId="4287378B"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p>
    <w:p w14:paraId="586A9F85"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                500 |            5500 |               15000 |</w:t>
      </w:r>
    </w:p>
    <w:p w14:paraId="0D768ADC"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p>
    <w:p w14:paraId="17B9CFB9"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p>
    <w:p w14:paraId="4E62AFB8" w14:textId="5B387F1F" w:rsidR="007658C0" w:rsidRPr="007658C0" w:rsidRDefault="006933E3" w:rsidP="0041167B">
      <w:pPr>
        <w:shd w:val="clear" w:color="auto" w:fill="D9D9D9" w:themeFill="background1" w:themeFillShade="D9"/>
        <w:spacing w:before="0" w:after="0"/>
        <w:rPr>
          <w:rFonts w:ascii="Courier New" w:hAnsi="Courier New" w:cs="Courier New"/>
          <w:noProof/>
          <w:sz w:val="18"/>
          <w:lang w:bidi="ar-SA"/>
        </w:rPr>
      </w:pPr>
      <w:r>
        <w:rPr>
          <w:rFonts w:ascii="Courier New" w:hAnsi="Courier New" w:cs="Courier New"/>
          <w:noProof/>
          <w:sz w:val="18"/>
          <w:lang w:bidi="ar-SA"/>
        </w:rPr>
        <w:lastRenderedPageBreak/>
        <w:t>imscf</w:t>
      </w:r>
      <w:r w:rsidR="007658C0" w:rsidRPr="007658C0">
        <w:rPr>
          <w:rFonts w:ascii="Courier New" w:hAnsi="Courier New" w:cs="Courier New"/>
          <w:noProof/>
          <w:sz w:val="18"/>
          <w:lang w:bidi="ar-SA"/>
        </w:rPr>
        <w:t>5b_roamingsms_all - URLs</w:t>
      </w:r>
    </w:p>
    <w:p w14:paraId="3AFBF292"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p>
    <w:p w14:paraId="6E95A4E0"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                        URLs                        |</w:t>
      </w:r>
    </w:p>
    <w:p w14:paraId="7DE31D68"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p>
    <w:p w14:paraId="0CEC1EB0"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 http://192.168.1.112:8811/roamingsms_all_20140731/ |</w:t>
      </w:r>
    </w:p>
    <w:p w14:paraId="5961FBCF" w14:textId="77777777" w:rsidR="007658C0" w:rsidRPr="007658C0"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 http://192.168.1.121:8212/roamingsms_all_20140731/ |</w:t>
      </w:r>
    </w:p>
    <w:p w14:paraId="1C417957" w14:textId="6FB4888A" w:rsidR="00F37E7D" w:rsidRPr="00F37E7D" w:rsidRDefault="007658C0" w:rsidP="0041167B">
      <w:pPr>
        <w:shd w:val="clear" w:color="auto" w:fill="D9D9D9" w:themeFill="background1" w:themeFillShade="D9"/>
        <w:spacing w:before="0" w:after="0"/>
        <w:rPr>
          <w:rFonts w:ascii="Courier New" w:hAnsi="Courier New" w:cs="Courier New"/>
          <w:noProof/>
          <w:sz w:val="18"/>
          <w:lang w:bidi="ar-SA"/>
        </w:rPr>
      </w:pPr>
      <w:r w:rsidRPr="007658C0">
        <w:rPr>
          <w:rFonts w:ascii="Courier New" w:hAnsi="Courier New" w:cs="Courier New"/>
          <w:noProof/>
          <w:sz w:val="18"/>
          <w:lang w:bidi="ar-SA"/>
        </w:rPr>
        <w:t>+----------------------------------------------------+</w:t>
      </w:r>
      <w:r>
        <w:rPr>
          <w:rFonts w:ascii="Courier New" w:hAnsi="Courier New" w:cs="Courier New"/>
          <w:noProof/>
          <w:sz w:val="18"/>
          <w:lang w:bidi="ar-SA"/>
        </w:rPr>
        <w:br/>
      </w:r>
    </w:p>
    <w:p w14:paraId="64981BD0" w14:textId="355A947C" w:rsidR="00D05482" w:rsidRDefault="00D05482" w:rsidP="0041167B">
      <w:pPr>
        <w:jc w:val="both"/>
        <w:rPr>
          <w:lang w:bidi="ar-SA"/>
        </w:rPr>
      </w:pPr>
      <w:r>
        <w:rPr>
          <w:lang w:bidi="ar-SA"/>
        </w:rPr>
        <w:t>To add a new HTTP application server group, issue:</w:t>
      </w:r>
    </w:p>
    <w:p w14:paraId="2F723E28" w14:textId="063718B7" w:rsidR="00D05482" w:rsidRPr="0027384B" w:rsidRDefault="0027384B"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00D05482" w:rsidRPr="0027384B">
        <w:rPr>
          <w:rFonts w:ascii="Courier New" w:hAnsi="Courier New" w:cs="Courier New"/>
          <w:noProof/>
          <w:sz w:val="18"/>
          <w:lang w:bidi="ar-SA"/>
        </w:rPr>
        <w:t xml:space="preserve">$ </w:t>
      </w:r>
      <w:r w:rsidR="00EA0883">
        <w:rPr>
          <w:rFonts w:ascii="Courier New" w:hAnsi="Courier New" w:cs="Courier New"/>
          <w:noProof/>
          <w:sz w:val="18"/>
          <w:lang w:bidi="ar-SA"/>
        </w:rPr>
        <w:t>imscf</w:t>
      </w:r>
      <w:r w:rsidR="00D05482" w:rsidRPr="0027384B">
        <w:rPr>
          <w:rFonts w:ascii="Courier New" w:hAnsi="Courier New" w:cs="Courier New"/>
          <w:noProof/>
          <w:sz w:val="18"/>
          <w:lang w:bidi="ar-SA"/>
        </w:rPr>
        <w:t>Admin.sh &lt;domain&gt; --diameterHandling addHttpAsGroup &lt;group_name&gt; &lt;url_list&gt;</w:t>
      </w:r>
      <w:r>
        <w:rPr>
          <w:rFonts w:ascii="Courier New" w:hAnsi="Courier New" w:cs="Courier New"/>
          <w:noProof/>
          <w:sz w:val="18"/>
          <w:lang w:bidi="ar-SA"/>
        </w:rPr>
        <w:br/>
      </w:r>
    </w:p>
    <w:p w14:paraId="18BF23AE" w14:textId="2CCF86CA" w:rsidR="00D05482" w:rsidRDefault="00D05482" w:rsidP="0041167B">
      <w:pPr>
        <w:jc w:val="both"/>
        <w:rPr>
          <w:lang w:bidi="ar-SA"/>
        </w:rPr>
      </w:pPr>
      <w:r>
        <w:rPr>
          <w:lang w:bidi="ar-SA"/>
        </w:rPr>
        <w:t>Where</w:t>
      </w:r>
    </w:p>
    <w:p w14:paraId="6350C62D" w14:textId="0FFEE9C7" w:rsidR="00D05482" w:rsidRDefault="00D05482" w:rsidP="0041167B">
      <w:pPr>
        <w:pStyle w:val="Listaszerbekezds"/>
        <w:numPr>
          <w:ilvl w:val="0"/>
          <w:numId w:val="41"/>
        </w:numPr>
        <w:jc w:val="both"/>
        <w:rPr>
          <w:lang w:bidi="ar-SA"/>
        </w:rPr>
      </w:pPr>
      <w:proofErr w:type="spellStart"/>
      <w:r>
        <w:rPr>
          <w:lang w:bidi="ar-SA"/>
        </w:rPr>
        <w:t>group_name</w:t>
      </w:r>
      <w:proofErr w:type="spellEnd"/>
      <w:r>
        <w:rPr>
          <w:lang w:bidi="ar-SA"/>
        </w:rPr>
        <w:t xml:space="preserve"> – a unique name for the new group</w:t>
      </w:r>
    </w:p>
    <w:p w14:paraId="0A26DD27" w14:textId="17D69BB5" w:rsidR="00D05482" w:rsidRDefault="00D05482" w:rsidP="0041167B">
      <w:pPr>
        <w:pStyle w:val="Listaszerbekezds"/>
        <w:numPr>
          <w:ilvl w:val="0"/>
          <w:numId w:val="41"/>
        </w:numPr>
        <w:jc w:val="both"/>
        <w:rPr>
          <w:lang w:bidi="ar-SA"/>
        </w:rPr>
      </w:pPr>
      <w:proofErr w:type="spellStart"/>
      <w:r>
        <w:rPr>
          <w:lang w:bidi="ar-SA"/>
        </w:rPr>
        <w:t>url_list</w:t>
      </w:r>
      <w:proofErr w:type="spellEnd"/>
      <w:r>
        <w:rPr>
          <w:lang w:bidi="ar-SA"/>
        </w:rPr>
        <w:t xml:space="preserve"> – a comma-separated list of the HTTP endpoints of the HTTP application servers inside the group</w:t>
      </w:r>
    </w:p>
    <w:p w14:paraId="4CC75B5F" w14:textId="52834F75" w:rsidR="00D05482" w:rsidRDefault="00D05482" w:rsidP="0041167B">
      <w:pPr>
        <w:jc w:val="both"/>
        <w:rPr>
          <w:lang w:bidi="ar-SA"/>
        </w:rPr>
      </w:pPr>
      <w:r>
        <w:rPr>
          <w:lang w:bidi="ar-SA"/>
        </w:rPr>
        <w:t>To modify the HTTP application server endpoints in a HTTP application server group, use the “—</w:t>
      </w:r>
      <w:proofErr w:type="spellStart"/>
      <w:r>
        <w:rPr>
          <w:lang w:bidi="ar-SA"/>
        </w:rPr>
        <w:t>diameterHandling</w:t>
      </w:r>
      <w:proofErr w:type="spellEnd"/>
      <w:r>
        <w:rPr>
          <w:lang w:bidi="ar-SA"/>
        </w:rPr>
        <w:t xml:space="preserve"> </w:t>
      </w:r>
      <w:proofErr w:type="spellStart"/>
      <w:r>
        <w:rPr>
          <w:lang w:bidi="ar-SA"/>
        </w:rPr>
        <w:t>editHttpAsGroup</w:t>
      </w:r>
      <w:proofErr w:type="spellEnd"/>
      <w:r>
        <w:rPr>
          <w:lang w:bidi="ar-SA"/>
        </w:rPr>
        <w:t xml:space="preserve">” command. Note that HTTP application servers cannot </w:t>
      </w:r>
      <w:r w:rsidR="00A04C27">
        <w:rPr>
          <w:lang w:bidi="ar-SA"/>
        </w:rPr>
        <w:t>be added to or removed from a group individually.</w:t>
      </w:r>
    </w:p>
    <w:p w14:paraId="57EA3CD6" w14:textId="6497B552" w:rsidR="00D05482" w:rsidRPr="0027384B" w:rsidRDefault="0027384B"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00A04C27" w:rsidRPr="0027384B">
        <w:rPr>
          <w:rFonts w:ascii="Courier New" w:hAnsi="Courier New" w:cs="Courier New"/>
          <w:noProof/>
          <w:sz w:val="18"/>
          <w:lang w:bidi="ar-SA"/>
        </w:rPr>
        <w:t xml:space="preserve">$ </w:t>
      </w:r>
      <w:r w:rsidR="00EA0883">
        <w:rPr>
          <w:rFonts w:ascii="Courier New" w:hAnsi="Courier New" w:cs="Courier New"/>
          <w:noProof/>
          <w:sz w:val="18"/>
          <w:lang w:bidi="ar-SA"/>
        </w:rPr>
        <w:t>imscf</w:t>
      </w:r>
      <w:r w:rsidR="00D05482" w:rsidRPr="0027384B">
        <w:rPr>
          <w:rFonts w:ascii="Courier New" w:hAnsi="Courier New" w:cs="Courier New"/>
          <w:noProof/>
          <w:sz w:val="18"/>
          <w:lang w:bidi="ar-SA"/>
        </w:rPr>
        <w:t>Admin.sh &lt;do</w:t>
      </w:r>
      <w:r w:rsidR="00A04C27" w:rsidRPr="0027384B">
        <w:rPr>
          <w:rFonts w:ascii="Courier New" w:hAnsi="Courier New" w:cs="Courier New"/>
          <w:noProof/>
          <w:sz w:val="18"/>
          <w:lang w:bidi="ar-SA"/>
        </w:rPr>
        <w:t>main&gt; --diameterHandling editHttpAs</w:t>
      </w:r>
      <w:r w:rsidR="00D05482" w:rsidRPr="0027384B">
        <w:rPr>
          <w:rFonts w:ascii="Courier New" w:hAnsi="Courier New" w:cs="Courier New"/>
          <w:noProof/>
          <w:sz w:val="18"/>
          <w:lang w:bidi="ar-SA"/>
        </w:rPr>
        <w:t>Group &lt;group</w:t>
      </w:r>
      <w:r w:rsidR="00A04C27" w:rsidRPr="0027384B">
        <w:rPr>
          <w:rFonts w:ascii="Courier New" w:hAnsi="Courier New" w:cs="Courier New"/>
          <w:noProof/>
          <w:sz w:val="18"/>
          <w:lang w:bidi="ar-SA"/>
        </w:rPr>
        <w:t>_name&gt; &lt;url_list</w:t>
      </w:r>
      <w:r w:rsidR="00D05482" w:rsidRPr="0027384B">
        <w:rPr>
          <w:rFonts w:ascii="Courier New" w:hAnsi="Courier New" w:cs="Courier New"/>
          <w:noProof/>
          <w:sz w:val="18"/>
          <w:lang w:bidi="ar-SA"/>
        </w:rPr>
        <w:t>&gt;</w:t>
      </w:r>
      <w:r>
        <w:rPr>
          <w:rFonts w:ascii="Courier New" w:hAnsi="Courier New" w:cs="Courier New"/>
          <w:noProof/>
          <w:sz w:val="18"/>
          <w:lang w:bidi="ar-SA"/>
        </w:rPr>
        <w:br/>
      </w:r>
    </w:p>
    <w:p w14:paraId="3987A1A7" w14:textId="235161EE" w:rsidR="00A04C27" w:rsidRDefault="00A04C27" w:rsidP="0041167B">
      <w:pPr>
        <w:jc w:val="both"/>
        <w:rPr>
          <w:lang w:bidi="ar-SA"/>
        </w:rPr>
      </w:pPr>
      <w:r>
        <w:rPr>
          <w:lang w:bidi="ar-SA"/>
        </w:rPr>
        <w:t>To remove a HTTP application server group, issue:</w:t>
      </w:r>
    </w:p>
    <w:p w14:paraId="502CC358" w14:textId="3595A1E5" w:rsidR="00D05482" w:rsidRPr="0027384B" w:rsidRDefault="0027384B"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A04C27" w:rsidRPr="0027384B">
        <w:rPr>
          <w:rFonts w:ascii="Courier New" w:hAnsi="Courier New" w:cs="Courier New"/>
          <w:noProof/>
          <w:lang w:bidi="ar-SA"/>
        </w:rPr>
        <w:t xml:space="preserve">$ </w:t>
      </w:r>
      <w:r w:rsidR="00EA0883">
        <w:rPr>
          <w:rFonts w:ascii="Courier New" w:hAnsi="Courier New" w:cs="Courier New"/>
          <w:noProof/>
          <w:lang w:bidi="ar-SA"/>
        </w:rPr>
        <w:t>imscf</w:t>
      </w:r>
      <w:r w:rsidR="00D05482" w:rsidRPr="0027384B">
        <w:rPr>
          <w:rFonts w:ascii="Courier New" w:hAnsi="Courier New" w:cs="Courier New"/>
          <w:noProof/>
          <w:lang w:bidi="ar-SA"/>
        </w:rPr>
        <w:t>Admin.sh &lt;domai</w:t>
      </w:r>
      <w:r w:rsidR="00A04C27" w:rsidRPr="0027384B">
        <w:rPr>
          <w:rFonts w:ascii="Courier New" w:hAnsi="Courier New" w:cs="Courier New"/>
          <w:noProof/>
          <w:lang w:bidi="ar-SA"/>
        </w:rPr>
        <w:t>n&gt; --diameterHandling removeHttpAs</w:t>
      </w:r>
      <w:r w:rsidR="00D05482" w:rsidRPr="0027384B">
        <w:rPr>
          <w:rFonts w:ascii="Courier New" w:hAnsi="Courier New" w:cs="Courier New"/>
          <w:noProof/>
          <w:lang w:bidi="ar-SA"/>
        </w:rPr>
        <w:t>Group &lt;group</w:t>
      </w:r>
      <w:r w:rsidR="00A04C27" w:rsidRPr="0027384B">
        <w:rPr>
          <w:rFonts w:ascii="Courier New" w:hAnsi="Courier New" w:cs="Courier New"/>
          <w:noProof/>
          <w:lang w:bidi="ar-SA"/>
        </w:rPr>
        <w:t>_name</w:t>
      </w:r>
      <w:r w:rsidR="00D05482" w:rsidRPr="0027384B">
        <w:rPr>
          <w:rFonts w:ascii="Courier New" w:hAnsi="Courier New" w:cs="Courier New"/>
          <w:noProof/>
          <w:lang w:bidi="ar-SA"/>
        </w:rPr>
        <w:t>&gt;</w:t>
      </w:r>
      <w:r>
        <w:rPr>
          <w:rFonts w:ascii="Courier New" w:hAnsi="Courier New" w:cs="Courier New"/>
          <w:noProof/>
          <w:lang w:bidi="ar-SA"/>
        </w:rPr>
        <w:br/>
      </w:r>
    </w:p>
    <w:p w14:paraId="604EEC7F" w14:textId="61886E18" w:rsidR="00D05482" w:rsidRDefault="00A04C27" w:rsidP="0041167B">
      <w:pPr>
        <w:jc w:val="both"/>
        <w:rPr>
          <w:lang w:bidi="ar-SA"/>
        </w:rPr>
      </w:pPr>
      <w:r>
        <w:rPr>
          <w:lang w:bidi="ar-SA"/>
        </w:rPr>
        <w:t>To configure the routing that which DIAMETER service context ID is routed to which HTTP AS group and Diameter Module</w:t>
      </w:r>
      <w:r w:rsidR="00DF3B71">
        <w:rPr>
          <w:lang w:bidi="ar-SA"/>
        </w:rPr>
        <w:t xml:space="preserve"> use the --</w:t>
      </w:r>
      <w:proofErr w:type="spellStart"/>
      <w:r w:rsidR="00DF3B71">
        <w:rPr>
          <w:lang w:bidi="ar-SA"/>
        </w:rPr>
        <w:t>diameterHandling</w:t>
      </w:r>
      <w:proofErr w:type="spellEnd"/>
      <w:r w:rsidR="00DF3B71">
        <w:rPr>
          <w:lang w:bidi="ar-SA"/>
        </w:rPr>
        <w:t xml:space="preserve"> switch with the </w:t>
      </w:r>
      <w:proofErr w:type="spellStart"/>
      <w:r w:rsidR="00DF3B71">
        <w:rPr>
          <w:lang w:bidi="ar-SA"/>
        </w:rPr>
        <w:t>addDiameterRouting</w:t>
      </w:r>
      <w:proofErr w:type="spellEnd"/>
      <w:r w:rsidR="00DF3B71">
        <w:rPr>
          <w:lang w:bidi="ar-SA"/>
        </w:rPr>
        <w:t xml:space="preserve">, </w:t>
      </w:r>
      <w:proofErr w:type="spellStart"/>
      <w:r w:rsidR="00DF3B71">
        <w:rPr>
          <w:lang w:bidi="ar-SA"/>
        </w:rPr>
        <w:t>editDiameterRouting</w:t>
      </w:r>
      <w:proofErr w:type="spellEnd"/>
      <w:r w:rsidR="00DF3B71">
        <w:rPr>
          <w:lang w:bidi="ar-SA"/>
        </w:rPr>
        <w:t xml:space="preserve"> and </w:t>
      </w:r>
      <w:proofErr w:type="spellStart"/>
      <w:r w:rsidR="00DF3B71">
        <w:rPr>
          <w:lang w:bidi="ar-SA"/>
        </w:rPr>
        <w:t>removeDiameterRouting</w:t>
      </w:r>
      <w:proofErr w:type="spellEnd"/>
      <w:r w:rsidR="00DF3B71">
        <w:rPr>
          <w:lang w:bidi="ar-SA"/>
        </w:rPr>
        <w:t xml:space="preserve"> </w:t>
      </w:r>
      <w:r w:rsidR="00F37E7D">
        <w:rPr>
          <w:lang w:bidi="ar-SA"/>
        </w:rPr>
        <w:t>subcommands.</w:t>
      </w:r>
    </w:p>
    <w:p w14:paraId="7C0EDEDB" w14:textId="3CD88641" w:rsidR="00F37E7D" w:rsidRDefault="00F37E7D" w:rsidP="0041167B">
      <w:pPr>
        <w:jc w:val="both"/>
        <w:rPr>
          <w:lang w:bidi="ar-SA"/>
        </w:rPr>
      </w:pPr>
      <w:r>
        <w:rPr>
          <w:lang w:bidi="ar-SA"/>
        </w:rPr>
        <w:t>You can check the currently active rules with the “—</w:t>
      </w:r>
      <w:proofErr w:type="spellStart"/>
      <w:r>
        <w:rPr>
          <w:lang w:bidi="ar-SA"/>
        </w:rPr>
        <w:t>configListing</w:t>
      </w:r>
      <w:proofErr w:type="spellEnd"/>
      <w:r>
        <w:rPr>
          <w:lang w:bidi="ar-SA"/>
        </w:rPr>
        <w:t xml:space="preserve"> </w:t>
      </w:r>
      <w:proofErr w:type="spellStart"/>
      <w:r w:rsidRPr="00F37E7D">
        <w:rPr>
          <w:lang w:bidi="ar-SA"/>
        </w:rPr>
        <w:t>DiameterRoutings</w:t>
      </w:r>
      <w:proofErr w:type="spellEnd"/>
      <w:r>
        <w:rPr>
          <w:lang w:bidi="ar-SA"/>
        </w:rPr>
        <w:t>” command:</w:t>
      </w:r>
    </w:p>
    <w:p w14:paraId="3512D826" w14:textId="21B7D170" w:rsidR="007658C0" w:rsidRPr="007658C0" w:rsidRDefault="00F37E7D"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sz w:val="16"/>
          <w:lang w:bidi="ar-SA"/>
        </w:rPr>
        <w:br/>
      </w:r>
      <w:r w:rsidRPr="007658C0">
        <w:rPr>
          <w:rFonts w:ascii="Courier New" w:hAnsi="Courier New" w:cs="Courier New"/>
          <w:noProof/>
          <w:sz w:val="16"/>
          <w:lang w:bidi="ar-SA"/>
        </w:rPr>
        <w:t xml:space="preserve">$ </w:t>
      </w:r>
      <w:r w:rsidR="00EA0883">
        <w:rPr>
          <w:rFonts w:ascii="Courier New" w:hAnsi="Courier New" w:cs="Courier New"/>
          <w:noProof/>
          <w:sz w:val="16"/>
          <w:lang w:bidi="ar-SA"/>
        </w:rPr>
        <w:t>imscf</w:t>
      </w:r>
      <w:r w:rsidRPr="007658C0">
        <w:rPr>
          <w:rFonts w:ascii="Courier New" w:hAnsi="Courier New" w:cs="Courier New"/>
          <w:noProof/>
          <w:sz w:val="16"/>
          <w:lang w:bidi="ar-SA"/>
        </w:rPr>
        <w:t>Admin.sh &lt;domain&gt; --configListing DiameterRoutings</w:t>
      </w:r>
      <w:r w:rsidRPr="007658C0">
        <w:rPr>
          <w:rFonts w:ascii="Courier New" w:hAnsi="Courier New" w:cs="Courier New"/>
          <w:noProof/>
          <w:sz w:val="16"/>
          <w:lang w:bidi="ar-SA"/>
        </w:rPr>
        <w:br/>
      </w:r>
      <w:r w:rsidR="007658C0" w:rsidRPr="007658C0">
        <w:rPr>
          <w:rFonts w:ascii="Courier New" w:hAnsi="Courier New" w:cs="Courier New"/>
          <w:noProof/>
          <w:sz w:val="16"/>
          <w:lang w:bidi="ar-SA"/>
        </w:rPr>
        <w:t>Diameter Routings</w:t>
      </w:r>
    </w:p>
    <w:p w14:paraId="2EFAEF31" w14:textId="77777777" w:rsidR="007658C0" w:rsidRPr="007658C0" w:rsidRDefault="007658C0"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noProof/>
          <w:sz w:val="16"/>
          <w:lang w:bidi="ar-SA"/>
        </w:rPr>
        <w:t>+-------+---------------------+-------------------------------+----------------------------+</w:t>
      </w:r>
    </w:p>
    <w:p w14:paraId="6BB6E5EB" w14:textId="77777777" w:rsidR="007658C0" w:rsidRPr="007658C0" w:rsidRDefault="007658C0"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noProof/>
          <w:sz w:val="16"/>
          <w:lang w:bidi="ar-SA"/>
        </w:rPr>
        <w:t>| INDEX | Service Context IDs | HTTP Application Server Group |   Diameter Gateway Module  |</w:t>
      </w:r>
    </w:p>
    <w:p w14:paraId="629F4E46" w14:textId="77777777" w:rsidR="007658C0" w:rsidRPr="007658C0" w:rsidRDefault="007658C0"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noProof/>
          <w:sz w:val="16"/>
          <w:lang w:bidi="ar-SA"/>
        </w:rPr>
        <w:t>+-------+---------------------+-------------------------------+----------------------------+</w:t>
      </w:r>
    </w:p>
    <w:p w14:paraId="148AAE78" w14:textId="21DA14CC" w:rsidR="007658C0" w:rsidRPr="007658C0" w:rsidRDefault="007658C0"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noProof/>
          <w:sz w:val="16"/>
          <w:lang w:bidi="ar-SA"/>
        </w:rPr>
        <w:t xml:space="preserve">|     0 |          ROAMINGSMS |         </w:t>
      </w:r>
      <w:r w:rsidR="006933E3">
        <w:rPr>
          <w:rFonts w:ascii="Courier New" w:hAnsi="Courier New" w:cs="Courier New"/>
          <w:noProof/>
          <w:sz w:val="16"/>
          <w:lang w:bidi="ar-SA"/>
        </w:rPr>
        <w:t>imscf</w:t>
      </w:r>
      <w:r w:rsidRPr="007658C0">
        <w:rPr>
          <w:rFonts w:ascii="Courier New" w:hAnsi="Courier New" w:cs="Courier New"/>
          <w:noProof/>
          <w:sz w:val="16"/>
          <w:lang w:bidi="ar-SA"/>
        </w:rPr>
        <w:t>5b_roamingsms_all | roamingSmsDiameterGwModule |</w:t>
      </w:r>
    </w:p>
    <w:p w14:paraId="16125CBA" w14:textId="2753FFAC" w:rsidR="00F37E7D" w:rsidRDefault="007658C0" w:rsidP="0041167B">
      <w:pPr>
        <w:shd w:val="clear" w:color="auto" w:fill="D9D9D9" w:themeFill="background1" w:themeFillShade="D9"/>
        <w:spacing w:before="0" w:after="0"/>
        <w:rPr>
          <w:rFonts w:ascii="Courier New" w:hAnsi="Courier New" w:cs="Courier New"/>
          <w:noProof/>
          <w:sz w:val="16"/>
          <w:lang w:bidi="ar-SA"/>
        </w:rPr>
      </w:pPr>
      <w:r w:rsidRPr="007658C0">
        <w:rPr>
          <w:rFonts w:ascii="Courier New" w:hAnsi="Courier New" w:cs="Courier New"/>
          <w:noProof/>
          <w:sz w:val="16"/>
          <w:lang w:bidi="ar-SA"/>
        </w:rPr>
        <w:t>+-------+---------------------+-------------------------------+----------------------------+</w:t>
      </w:r>
    </w:p>
    <w:p w14:paraId="0C4B0675" w14:textId="77777777" w:rsidR="007658C0" w:rsidRPr="007658C0" w:rsidRDefault="007658C0" w:rsidP="0041167B">
      <w:pPr>
        <w:shd w:val="clear" w:color="auto" w:fill="D9D9D9" w:themeFill="background1" w:themeFillShade="D9"/>
        <w:spacing w:before="0" w:after="0"/>
        <w:rPr>
          <w:rFonts w:ascii="Courier New" w:hAnsi="Courier New" w:cs="Courier New"/>
          <w:sz w:val="16"/>
          <w:lang w:bidi="ar-SA"/>
        </w:rPr>
      </w:pPr>
    </w:p>
    <w:p w14:paraId="0DDA1ECD" w14:textId="040D184A" w:rsidR="00DF3B71" w:rsidRDefault="00DF3B71" w:rsidP="0041167B">
      <w:pPr>
        <w:jc w:val="both"/>
        <w:rPr>
          <w:lang w:bidi="ar-SA"/>
        </w:rPr>
      </w:pPr>
      <w:r>
        <w:rPr>
          <w:lang w:bidi="ar-SA"/>
        </w:rPr>
        <w:t>To add a new DIAMETER routing rule:</w:t>
      </w:r>
    </w:p>
    <w:p w14:paraId="4ED3A2B2" w14:textId="764979F7" w:rsidR="00D05482" w:rsidRPr="0027384B" w:rsidRDefault="0027384B"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DF3B71" w:rsidRPr="0027384B">
        <w:rPr>
          <w:rFonts w:ascii="Courier New" w:hAnsi="Courier New" w:cs="Courier New"/>
          <w:noProof/>
          <w:lang w:bidi="ar-SA"/>
        </w:rPr>
        <w:t xml:space="preserve">$ </w:t>
      </w:r>
      <w:r w:rsidR="00EA0883">
        <w:rPr>
          <w:rFonts w:ascii="Courier New" w:hAnsi="Courier New" w:cs="Courier New"/>
          <w:noProof/>
          <w:lang w:bidi="ar-SA"/>
        </w:rPr>
        <w:t>imscf</w:t>
      </w:r>
      <w:r w:rsidR="00D05482" w:rsidRPr="0027384B">
        <w:rPr>
          <w:rFonts w:ascii="Courier New" w:hAnsi="Courier New" w:cs="Courier New"/>
          <w:noProof/>
          <w:lang w:bidi="ar-SA"/>
        </w:rPr>
        <w:t>Admin.sh &lt;domain&gt; --diameterHandling addDiameterRouting &lt;context</w:t>
      </w:r>
      <w:r w:rsidR="00DF3B71" w:rsidRPr="0027384B">
        <w:rPr>
          <w:rFonts w:ascii="Courier New" w:hAnsi="Courier New" w:cs="Courier New"/>
          <w:noProof/>
          <w:lang w:bidi="ar-SA"/>
        </w:rPr>
        <w:t>_</w:t>
      </w:r>
      <w:r w:rsidR="00D05482" w:rsidRPr="0027384B">
        <w:rPr>
          <w:rFonts w:ascii="Courier New" w:hAnsi="Courier New" w:cs="Courier New"/>
          <w:noProof/>
          <w:lang w:bidi="ar-SA"/>
        </w:rPr>
        <w:t>id&gt; &lt;group</w:t>
      </w:r>
      <w:r w:rsidR="00DF3B71" w:rsidRPr="0027384B">
        <w:rPr>
          <w:rFonts w:ascii="Courier New" w:hAnsi="Courier New" w:cs="Courier New"/>
          <w:noProof/>
          <w:lang w:bidi="ar-SA"/>
        </w:rPr>
        <w:t>_name</w:t>
      </w:r>
      <w:r w:rsidR="00D05482" w:rsidRPr="0027384B">
        <w:rPr>
          <w:rFonts w:ascii="Courier New" w:hAnsi="Courier New" w:cs="Courier New"/>
          <w:noProof/>
          <w:lang w:bidi="ar-SA"/>
        </w:rPr>
        <w:t>&gt; &lt;</w:t>
      </w:r>
      <w:r w:rsidR="00DF3B71" w:rsidRPr="0027384B">
        <w:rPr>
          <w:rFonts w:ascii="Courier New" w:hAnsi="Courier New" w:cs="Courier New"/>
          <w:noProof/>
          <w:lang w:bidi="ar-SA"/>
        </w:rPr>
        <w:t>diameter_</w:t>
      </w:r>
      <w:r w:rsidR="00D05482" w:rsidRPr="0027384B">
        <w:rPr>
          <w:rFonts w:ascii="Courier New" w:hAnsi="Courier New" w:cs="Courier New"/>
          <w:noProof/>
          <w:lang w:bidi="ar-SA"/>
        </w:rPr>
        <w:t>module&gt;</w:t>
      </w:r>
      <w:r>
        <w:rPr>
          <w:rFonts w:ascii="Courier New" w:hAnsi="Courier New" w:cs="Courier New"/>
          <w:noProof/>
          <w:lang w:bidi="ar-SA"/>
        </w:rPr>
        <w:br/>
      </w:r>
    </w:p>
    <w:p w14:paraId="4C789CE0" w14:textId="56BB6149" w:rsidR="00DF3B71" w:rsidRDefault="00DF3B71" w:rsidP="0041167B">
      <w:pPr>
        <w:jc w:val="both"/>
        <w:rPr>
          <w:lang w:bidi="ar-SA"/>
        </w:rPr>
      </w:pPr>
      <w:r>
        <w:rPr>
          <w:lang w:bidi="ar-SA"/>
        </w:rPr>
        <w:t>Where the parameters are the following:</w:t>
      </w:r>
    </w:p>
    <w:p w14:paraId="4A270A1A" w14:textId="3A5B41D7" w:rsidR="00DF3B71" w:rsidRDefault="00DF3B71" w:rsidP="0041167B">
      <w:pPr>
        <w:pStyle w:val="Listaszerbekezds"/>
        <w:numPr>
          <w:ilvl w:val="0"/>
          <w:numId w:val="42"/>
        </w:numPr>
        <w:jc w:val="both"/>
        <w:rPr>
          <w:lang w:bidi="ar-SA"/>
        </w:rPr>
      </w:pPr>
      <w:proofErr w:type="spellStart"/>
      <w:r>
        <w:rPr>
          <w:lang w:bidi="ar-SA"/>
        </w:rPr>
        <w:lastRenderedPageBreak/>
        <w:t>context_id</w:t>
      </w:r>
      <w:proofErr w:type="spellEnd"/>
      <w:r>
        <w:rPr>
          <w:lang w:bidi="ar-SA"/>
        </w:rPr>
        <w:t xml:space="preserve"> – a service context ID which defines a service. For </w:t>
      </w:r>
      <w:proofErr w:type="gramStart"/>
      <w:r>
        <w:rPr>
          <w:lang w:bidi="ar-SA"/>
        </w:rPr>
        <w:t>example</w:t>
      </w:r>
      <w:proofErr w:type="gramEnd"/>
      <w:r>
        <w:rPr>
          <w:lang w:bidi="ar-SA"/>
        </w:rPr>
        <w:t xml:space="preserve"> “</w:t>
      </w:r>
      <w:r w:rsidRPr="00DF3B71">
        <w:rPr>
          <w:lang w:bidi="ar-SA"/>
        </w:rPr>
        <w:t>ROAMINGSMS</w:t>
      </w:r>
      <w:r>
        <w:rPr>
          <w:lang w:bidi="ar-SA"/>
        </w:rPr>
        <w:t>”</w:t>
      </w:r>
    </w:p>
    <w:p w14:paraId="59F99ADD" w14:textId="1B1B1348" w:rsidR="00DF3B71" w:rsidRDefault="00DF3B71" w:rsidP="0041167B">
      <w:pPr>
        <w:pStyle w:val="Listaszerbekezds"/>
        <w:numPr>
          <w:ilvl w:val="0"/>
          <w:numId w:val="42"/>
        </w:numPr>
        <w:jc w:val="both"/>
        <w:rPr>
          <w:lang w:bidi="ar-SA"/>
        </w:rPr>
      </w:pPr>
      <w:proofErr w:type="spellStart"/>
      <w:r>
        <w:rPr>
          <w:lang w:bidi="ar-SA"/>
        </w:rPr>
        <w:t>group_name</w:t>
      </w:r>
      <w:proofErr w:type="spellEnd"/>
      <w:r>
        <w:rPr>
          <w:lang w:bidi="ar-SA"/>
        </w:rPr>
        <w:t xml:space="preserve"> – a name of an existing </w:t>
      </w:r>
      <w:r w:rsidR="00235092">
        <w:rPr>
          <w:lang w:bidi="ar-SA"/>
        </w:rPr>
        <w:t>HTTP application server group</w:t>
      </w:r>
    </w:p>
    <w:p w14:paraId="3C7978C6" w14:textId="4C28D934" w:rsidR="00235092" w:rsidRDefault="00235092" w:rsidP="0041167B">
      <w:pPr>
        <w:pStyle w:val="Listaszerbekezds"/>
        <w:numPr>
          <w:ilvl w:val="0"/>
          <w:numId w:val="42"/>
        </w:numPr>
        <w:jc w:val="both"/>
        <w:rPr>
          <w:lang w:bidi="ar-SA"/>
        </w:rPr>
      </w:pPr>
      <w:proofErr w:type="spellStart"/>
      <w:r>
        <w:rPr>
          <w:lang w:bidi="ar-SA"/>
        </w:rPr>
        <w:t>diameter_module</w:t>
      </w:r>
      <w:proofErr w:type="spellEnd"/>
      <w:r>
        <w:rPr>
          <w:lang w:bidi="ar-SA"/>
        </w:rPr>
        <w:t xml:space="preserve"> – a name of an existing Diameter Module. Diameter Modules can be configured as seen in </w:t>
      </w:r>
      <w:r>
        <w:rPr>
          <w:lang w:bidi="ar-SA"/>
        </w:rPr>
        <w:fldChar w:fldCharType="begin"/>
      </w:r>
      <w:r>
        <w:rPr>
          <w:lang w:bidi="ar-SA"/>
        </w:rPr>
        <w:instrText xml:space="preserve"> REF _Ref433212278 \h </w:instrText>
      </w:r>
      <w:r>
        <w:rPr>
          <w:lang w:bidi="ar-SA"/>
        </w:rPr>
      </w:r>
      <w:r>
        <w:rPr>
          <w:lang w:bidi="ar-SA"/>
        </w:rPr>
        <w:fldChar w:fldCharType="separate"/>
      </w:r>
      <w:r w:rsidR="005E443C" w:rsidRPr="00D415B2">
        <w:rPr>
          <w:lang w:bidi="ar-SA"/>
        </w:rPr>
        <w:t xml:space="preserve">DIAMETER </w:t>
      </w:r>
      <w:r w:rsidR="005E443C">
        <w:rPr>
          <w:lang w:bidi="ar-SA"/>
        </w:rPr>
        <w:t xml:space="preserve">Gateway </w:t>
      </w:r>
      <w:r w:rsidR="005E443C" w:rsidRPr="00D415B2">
        <w:rPr>
          <w:lang w:bidi="ar-SA"/>
        </w:rPr>
        <w:t>configuration</w:t>
      </w:r>
      <w:r>
        <w:rPr>
          <w:lang w:bidi="ar-SA"/>
        </w:rPr>
        <w:fldChar w:fldCharType="end"/>
      </w:r>
      <w:r w:rsidR="00F37E7D">
        <w:rPr>
          <w:lang w:bidi="ar-SA"/>
        </w:rPr>
        <w:t xml:space="preserve"> and you can list the with the --</w:t>
      </w:r>
      <w:proofErr w:type="spellStart"/>
      <w:r w:rsidR="00F37E7D">
        <w:rPr>
          <w:lang w:bidi="ar-SA"/>
        </w:rPr>
        <w:t>configListing</w:t>
      </w:r>
      <w:proofErr w:type="spellEnd"/>
      <w:r w:rsidR="00F37E7D">
        <w:rPr>
          <w:lang w:bidi="ar-SA"/>
        </w:rPr>
        <w:t xml:space="preserve"> switch.</w:t>
      </w:r>
      <w:r>
        <w:rPr>
          <w:lang w:bidi="ar-SA"/>
        </w:rPr>
        <w:t xml:space="preserve"> For </w:t>
      </w:r>
      <w:proofErr w:type="gramStart"/>
      <w:r>
        <w:rPr>
          <w:lang w:bidi="ar-SA"/>
        </w:rPr>
        <w:t>example</w:t>
      </w:r>
      <w:proofErr w:type="gramEnd"/>
      <w:r>
        <w:rPr>
          <w:lang w:bidi="ar-SA"/>
        </w:rPr>
        <w:t xml:space="preserve"> “</w:t>
      </w:r>
      <w:proofErr w:type="spellStart"/>
      <w:r w:rsidRPr="00235092">
        <w:rPr>
          <w:lang w:bidi="ar-SA"/>
        </w:rPr>
        <w:t>roamingSmsDiameterGwModule</w:t>
      </w:r>
      <w:proofErr w:type="spellEnd"/>
      <w:r>
        <w:rPr>
          <w:lang w:bidi="ar-SA"/>
        </w:rPr>
        <w:t>”</w:t>
      </w:r>
    </w:p>
    <w:p w14:paraId="693BD2D5" w14:textId="1809D14F" w:rsidR="00F37E7D" w:rsidRDefault="00F37E7D" w:rsidP="0041167B">
      <w:pPr>
        <w:jc w:val="both"/>
        <w:rPr>
          <w:lang w:bidi="ar-SA"/>
        </w:rPr>
      </w:pPr>
      <w:r>
        <w:rPr>
          <w:lang w:bidi="ar-SA"/>
        </w:rPr>
        <w:t>You can list the available Diameter modules with the “—</w:t>
      </w:r>
      <w:proofErr w:type="spellStart"/>
      <w:r>
        <w:rPr>
          <w:lang w:bidi="ar-SA"/>
        </w:rPr>
        <w:t>configListing</w:t>
      </w:r>
      <w:proofErr w:type="spellEnd"/>
      <w:r>
        <w:rPr>
          <w:lang w:bidi="ar-SA"/>
        </w:rPr>
        <w:t xml:space="preserve"> </w:t>
      </w:r>
      <w:proofErr w:type="spellStart"/>
      <w:r>
        <w:rPr>
          <w:lang w:bidi="ar-SA"/>
        </w:rPr>
        <w:t>DiameterModules</w:t>
      </w:r>
      <w:proofErr w:type="spellEnd"/>
      <w:r>
        <w:rPr>
          <w:lang w:bidi="ar-SA"/>
        </w:rPr>
        <w:t>” command:</w:t>
      </w:r>
    </w:p>
    <w:p w14:paraId="65F7BB6B" w14:textId="4CA4E83A" w:rsidR="0040334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Pr>
          <w:rFonts w:ascii="Courier New" w:hAnsi="Courier New" w:cs="Courier New"/>
          <w:noProof/>
          <w:sz w:val="14"/>
          <w:lang w:bidi="ar-SA"/>
        </w:rPr>
        <w:br/>
      </w:r>
      <w:r w:rsidR="00F37E7D" w:rsidRPr="007658C0">
        <w:rPr>
          <w:rFonts w:ascii="Courier New" w:hAnsi="Courier New" w:cs="Courier New"/>
          <w:noProof/>
          <w:sz w:val="14"/>
          <w:lang w:bidi="ar-SA"/>
        </w:rPr>
        <w:t xml:space="preserve">$ </w:t>
      </w:r>
      <w:r w:rsidR="00EA0883">
        <w:rPr>
          <w:rFonts w:ascii="Courier New" w:hAnsi="Courier New" w:cs="Courier New"/>
          <w:noProof/>
          <w:sz w:val="14"/>
          <w:lang w:bidi="ar-SA"/>
        </w:rPr>
        <w:t>imscf</w:t>
      </w:r>
      <w:r w:rsidR="00F37E7D" w:rsidRPr="007658C0">
        <w:rPr>
          <w:rFonts w:ascii="Courier New" w:hAnsi="Courier New" w:cs="Courier New"/>
          <w:noProof/>
          <w:sz w:val="14"/>
          <w:lang w:bidi="ar-SA"/>
        </w:rPr>
        <w:t>Admin.sh &lt;domain&gt; --configListing DiameterModules</w:t>
      </w:r>
      <w:r w:rsidR="00F37E7D" w:rsidRPr="007658C0">
        <w:rPr>
          <w:rFonts w:ascii="Courier New" w:hAnsi="Courier New" w:cs="Courier New"/>
          <w:noProof/>
          <w:sz w:val="14"/>
          <w:lang w:bidi="ar-SA"/>
        </w:rPr>
        <w:br/>
      </w:r>
      <w:r w:rsidR="00403340" w:rsidRPr="007658C0">
        <w:rPr>
          <w:rFonts w:ascii="Courier New" w:hAnsi="Courier New" w:cs="Courier New"/>
          <w:noProof/>
          <w:sz w:val="14"/>
          <w:lang w:bidi="ar-SA"/>
        </w:rPr>
        <w:t>DiameterModules</w:t>
      </w:r>
    </w:p>
    <w:p w14:paraId="6BDDE256" w14:textId="77777777"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p>
    <w:p w14:paraId="3A40FA13" w14:textId="77777777"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Diameter Gateway Modules</w:t>
      </w:r>
    </w:p>
    <w:p w14:paraId="69C6760E" w14:textId="4E79ED96"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r w:rsidR="007658C0" w:rsidRPr="007658C0">
        <w:rPr>
          <w:rFonts w:ascii="Courier New" w:hAnsi="Courier New" w:cs="Courier New"/>
          <w:noProof/>
          <w:sz w:val="14"/>
          <w:lang w:bidi="ar-SA"/>
        </w:rPr>
        <w:t xml:space="preserve"> (…)</w:t>
      </w:r>
    </w:p>
    <w:p w14:paraId="7DABD80A" w14:textId="654CD194"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Name            | Product Name |</w:t>
      </w:r>
      <w:r w:rsidR="007658C0" w:rsidRPr="007658C0">
        <w:rPr>
          <w:rFonts w:ascii="Courier New" w:hAnsi="Courier New" w:cs="Courier New"/>
          <w:noProof/>
          <w:sz w:val="14"/>
          <w:lang w:bidi="ar-SA"/>
        </w:rPr>
        <w:t xml:space="preserve"> (…)</w:t>
      </w:r>
    </w:p>
    <w:p w14:paraId="448BF97C" w14:textId="5884AFFB"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r w:rsidR="007658C0" w:rsidRPr="007658C0">
        <w:rPr>
          <w:rFonts w:ascii="Courier New" w:hAnsi="Courier New" w:cs="Courier New"/>
          <w:noProof/>
          <w:sz w:val="14"/>
          <w:lang w:bidi="ar-SA"/>
        </w:rPr>
        <w:t xml:space="preserve"> (…)</w:t>
      </w:r>
    </w:p>
    <w:p w14:paraId="48EEDBA5" w14:textId="75600992"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roamingSmsDiameterGwModule |   diametergw |</w:t>
      </w:r>
      <w:r w:rsidR="007658C0" w:rsidRPr="007658C0">
        <w:rPr>
          <w:rFonts w:ascii="Courier New" w:hAnsi="Courier New" w:cs="Courier New"/>
          <w:noProof/>
          <w:sz w:val="14"/>
          <w:lang w:bidi="ar-SA"/>
        </w:rPr>
        <w:t xml:space="preserve"> (…)</w:t>
      </w:r>
    </w:p>
    <w:p w14:paraId="4BAF8290" w14:textId="005C1AA2" w:rsidR="00F37E7D"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r w:rsidR="007658C0" w:rsidRPr="007658C0">
        <w:rPr>
          <w:rFonts w:ascii="Courier New" w:hAnsi="Courier New" w:cs="Courier New"/>
          <w:noProof/>
          <w:sz w:val="14"/>
          <w:lang w:bidi="ar-SA"/>
        </w:rPr>
        <w:t xml:space="preserve"> (…)</w:t>
      </w:r>
    </w:p>
    <w:p w14:paraId="0D233080" w14:textId="77777777"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p>
    <w:p w14:paraId="7C8605DB" w14:textId="68765E3D"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r w:rsidR="007658C0" w:rsidRPr="007658C0">
        <w:rPr>
          <w:rFonts w:ascii="Courier New" w:hAnsi="Courier New" w:cs="Courier New"/>
          <w:noProof/>
          <w:sz w:val="14"/>
          <w:lang w:bidi="ar-SA"/>
        </w:rPr>
        <w:t xml:space="preserve"> (…)</w:t>
      </w:r>
    </w:p>
    <w:p w14:paraId="1B71DD63" w14:textId="200A3C81" w:rsidR="00403340" w:rsidRPr="007658C0" w:rsidRDefault="0040334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xml:space="preserve">   Origin Realm  |               Origin Application ID              |</w:t>
      </w:r>
      <w:r w:rsidR="007658C0" w:rsidRPr="007658C0">
        <w:rPr>
          <w:rFonts w:ascii="Courier New" w:hAnsi="Courier New" w:cs="Courier New"/>
          <w:noProof/>
          <w:sz w:val="14"/>
          <w:lang w:bidi="ar-SA"/>
        </w:rPr>
        <w:t xml:space="preserve"> (…)</w:t>
      </w:r>
    </w:p>
    <w:p w14:paraId="1CD665F5" w14:textId="43BFE9C5"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w:t>
      </w:r>
    </w:p>
    <w:p w14:paraId="7B61E4F6" w14:textId="64344683"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xml:space="preserve"> </w:t>
      </w:r>
      <w:r w:rsidR="006933E3">
        <w:rPr>
          <w:rFonts w:ascii="Courier New" w:hAnsi="Courier New" w:cs="Courier New"/>
          <w:noProof/>
          <w:sz w:val="14"/>
          <w:lang w:bidi="ar-SA"/>
        </w:rPr>
        <w:t>imscf.restcomm.com</w:t>
      </w:r>
      <w:r w:rsidRPr="007658C0">
        <w:rPr>
          <w:rFonts w:ascii="Courier New" w:hAnsi="Courier New" w:cs="Courier New"/>
          <w:noProof/>
          <w:sz w:val="14"/>
          <w:lang w:bidi="ar-SA"/>
        </w:rPr>
        <w:t xml:space="preserve"> | Vendor ID: 42215, Auth App ID: 4, Acct App ID: 4 | (…)</w:t>
      </w:r>
    </w:p>
    <w:p w14:paraId="034B50FD" w14:textId="79C9CCE9"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w:t>
      </w:r>
    </w:p>
    <w:p w14:paraId="0C2EE112" w14:textId="77777777"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p>
    <w:p w14:paraId="43539208" w14:textId="77777777"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p>
    <w:p w14:paraId="7AD43A28" w14:textId="3AC80BF0"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xml:space="preserve"> Destination Realm |          Destination Application ID          | SCTP Assoc Remote Side Profile |</w:t>
      </w:r>
    </w:p>
    <w:p w14:paraId="7F4ECC2F" w14:textId="77777777"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p>
    <w:p w14:paraId="7BD7A39F" w14:textId="77777777"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 xml:space="preserve">  gycdf.telekom.hu | Vendor ID: 0, Auth App ID: 4, Acct App ID: 0 |                       CDF_SCTP |</w:t>
      </w:r>
    </w:p>
    <w:p w14:paraId="6E3EC7B6" w14:textId="77777777" w:rsidR="007658C0" w:rsidRPr="007658C0" w:rsidRDefault="007658C0" w:rsidP="0041167B">
      <w:pPr>
        <w:shd w:val="clear" w:color="auto" w:fill="D9D9D9" w:themeFill="background1" w:themeFillShade="D9"/>
        <w:spacing w:before="0" w:after="0"/>
        <w:rPr>
          <w:rFonts w:ascii="Courier New" w:hAnsi="Courier New" w:cs="Courier New"/>
          <w:noProof/>
          <w:sz w:val="14"/>
          <w:lang w:bidi="ar-SA"/>
        </w:rPr>
      </w:pPr>
      <w:r w:rsidRPr="007658C0">
        <w:rPr>
          <w:rFonts w:ascii="Courier New" w:hAnsi="Courier New" w:cs="Courier New"/>
          <w:noProof/>
          <w:sz w:val="14"/>
          <w:lang w:bidi="ar-SA"/>
        </w:rPr>
        <w:t>-------------------+----------------------------------------------+--------------------------------+</w:t>
      </w:r>
    </w:p>
    <w:p w14:paraId="7D7D19CC" w14:textId="77777777" w:rsidR="007658C0" w:rsidRDefault="007658C0" w:rsidP="0041167B">
      <w:pPr>
        <w:shd w:val="clear" w:color="auto" w:fill="D9D9D9" w:themeFill="background1" w:themeFillShade="D9"/>
        <w:spacing w:before="0" w:after="0"/>
        <w:rPr>
          <w:rFonts w:ascii="Courier New" w:hAnsi="Courier New" w:cs="Courier New"/>
          <w:noProof/>
          <w:sz w:val="6"/>
          <w:lang w:bidi="ar-SA"/>
        </w:rPr>
      </w:pPr>
    </w:p>
    <w:p w14:paraId="0A691638" w14:textId="77777777" w:rsidR="00403340" w:rsidRPr="00403340" w:rsidRDefault="00403340" w:rsidP="0041167B">
      <w:pPr>
        <w:shd w:val="clear" w:color="auto" w:fill="D9D9D9" w:themeFill="background1" w:themeFillShade="D9"/>
        <w:spacing w:before="0" w:after="0"/>
        <w:rPr>
          <w:rFonts w:ascii="Courier New" w:hAnsi="Courier New" w:cs="Courier New"/>
          <w:sz w:val="6"/>
          <w:lang w:bidi="ar-SA"/>
        </w:rPr>
      </w:pPr>
    </w:p>
    <w:p w14:paraId="28156959" w14:textId="07BD1936" w:rsidR="00D05482" w:rsidRDefault="00235092" w:rsidP="0041167B">
      <w:pPr>
        <w:jc w:val="both"/>
        <w:rPr>
          <w:lang w:bidi="ar-SA"/>
        </w:rPr>
      </w:pPr>
      <w:r>
        <w:rPr>
          <w:lang w:bidi="ar-SA"/>
        </w:rPr>
        <w:t>To edit an existing routing rule, use</w:t>
      </w:r>
    </w:p>
    <w:p w14:paraId="58773746" w14:textId="27249EA2" w:rsidR="00D05482" w:rsidRPr="0027384B" w:rsidRDefault="0027384B" w:rsidP="0041167B">
      <w:pPr>
        <w:shd w:val="clear" w:color="auto" w:fill="D9D9D9" w:themeFill="background1" w:themeFillShade="D9"/>
        <w:rPr>
          <w:rFonts w:ascii="Courier New" w:hAnsi="Courier New" w:cs="Courier New"/>
          <w:noProof/>
          <w:sz w:val="18"/>
          <w:lang w:bidi="ar-SA"/>
        </w:rPr>
      </w:pPr>
      <w:r>
        <w:rPr>
          <w:rFonts w:ascii="Courier New" w:hAnsi="Courier New" w:cs="Courier New"/>
          <w:sz w:val="18"/>
          <w:lang w:bidi="ar-SA"/>
        </w:rPr>
        <w:br/>
      </w:r>
      <w:r w:rsidR="00235092" w:rsidRPr="0027384B">
        <w:rPr>
          <w:rFonts w:ascii="Courier New" w:hAnsi="Courier New" w:cs="Courier New"/>
          <w:noProof/>
          <w:sz w:val="18"/>
          <w:lang w:bidi="ar-SA"/>
        </w:rPr>
        <w:t xml:space="preserve">$ </w:t>
      </w:r>
      <w:r w:rsidR="00EA0883">
        <w:rPr>
          <w:rFonts w:ascii="Courier New" w:hAnsi="Courier New" w:cs="Courier New"/>
          <w:noProof/>
          <w:sz w:val="18"/>
          <w:lang w:bidi="ar-SA"/>
        </w:rPr>
        <w:t>imscf</w:t>
      </w:r>
      <w:r w:rsidR="00D05482" w:rsidRPr="0027384B">
        <w:rPr>
          <w:rFonts w:ascii="Courier New" w:hAnsi="Courier New" w:cs="Courier New"/>
          <w:noProof/>
          <w:sz w:val="18"/>
          <w:lang w:bidi="ar-SA"/>
        </w:rPr>
        <w:t>Admin.sh &lt;domain&gt; --diameterHandling editDiameterRouting &lt;index&gt; &lt;group</w:t>
      </w:r>
      <w:r w:rsidR="00235092" w:rsidRPr="0027384B">
        <w:rPr>
          <w:rFonts w:ascii="Courier New" w:hAnsi="Courier New" w:cs="Courier New"/>
          <w:noProof/>
          <w:sz w:val="18"/>
          <w:lang w:bidi="ar-SA"/>
        </w:rPr>
        <w:t>_name</w:t>
      </w:r>
      <w:r w:rsidR="00D05482" w:rsidRPr="0027384B">
        <w:rPr>
          <w:rFonts w:ascii="Courier New" w:hAnsi="Courier New" w:cs="Courier New"/>
          <w:noProof/>
          <w:sz w:val="18"/>
          <w:lang w:bidi="ar-SA"/>
        </w:rPr>
        <w:t>&gt;</w:t>
      </w:r>
      <w:r>
        <w:rPr>
          <w:rFonts w:ascii="Courier New" w:hAnsi="Courier New" w:cs="Courier New"/>
          <w:noProof/>
          <w:sz w:val="18"/>
          <w:lang w:bidi="ar-SA"/>
        </w:rPr>
        <w:br/>
      </w:r>
    </w:p>
    <w:p w14:paraId="224B6425" w14:textId="1FDDC04C" w:rsidR="00235092" w:rsidRDefault="00235092" w:rsidP="0041167B">
      <w:pPr>
        <w:jc w:val="both"/>
        <w:rPr>
          <w:lang w:bidi="ar-SA"/>
        </w:rPr>
      </w:pPr>
      <w:r>
        <w:rPr>
          <w:lang w:bidi="ar-SA"/>
        </w:rPr>
        <w:t>This command changes the target HTTP application server group of an existing rule. The rule to modify is specified by its index (the index is zero-based and can be queried using one of the listing methods). The new HTTP application server group to route to is specified by the parameter &lt;</w:t>
      </w:r>
      <w:proofErr w:type="spellStart"/>
      <w:r>
        <w:rPr>
          <w:lang w:bidi="ar-SA"/>
        </w:rPr>
        <w:t>group_name</w:t>
      </w:r>
      <w:proofErr w:type="spellEnd"/>
      <w:r>
        <w:rPr>
          <w:lang w:bidi="ar-SA"/>
        </w:rPr>
        <w:t>&gt;.</w:t>
      </w:r>
    </w:p>
    <w:p w14:paraId="70905E41" w14:textId="5C52F7D9" w:rsidR="00D05482" w:rsidRDefault="0027384B" w:rsidP="0041167B">
      <w:pPr>
        <w:jc w:val="both"/>
        <w:rPr>
          <w:lang w:bidi="ar-SA"/>
        </w:rPr>
      </w:pPr>
      <w:r>
        <w:rPr>
          <w:lang w:bidi="ar-SA"/>
        </w:rPr>
        <w:t>To remove a routing entry, issue:</w:t>
      </w:r>
    </w:p>
    <w:p w14:paraId="0A4AB482" w14:textId="1C1E3BC6" w:rsidR="00D05482" w:rsidRPr="0027384B" w:rsidRDefault="0027384B"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Pr="0027384B">
        <w:rPr>
          <w:rFonts w:ascii="Courier New" w:hAnsi="Courier New" w:cs="Courier New"/>
          <w:noProof/>
          <w:lang w:bidi="ar-SA"/>
        </w:rPr>
        <w:t xml:space="preserve">$ </w:t>
      </w:r>
      <w:r w:rsidR="00EA0883">
        <w:rPr>
          <w:rFonts w:ascii="Courier New" w:hAnsi="Courier New" w:cs="Courier New"/>
          <w:noProof/>
          <w:lang w:bidi="ar-SA"/>
        </w:rPr>
        <w:t>imscf</w:t>
      </w:r>
      <w:r w:rsidR="00D05482" w:rsidRPr="0027384B">
        <w:rPr>
          <w:rFonts w:ascii="Courier New" w:hAnsi="Courier New" w:cs="Courier New"/>
          <w:noProof/>
          <w:lang w:bidi="ar-SA"/>
        </w:rPr>
        <w:t>Admin.sh &lt;domain&gt; --diameterHandling removeDiameterRouting &lt;index&gt;</w:t>
      </w:r>
      <w:r>
        <w:rPr>
          <w:rFonts w:ascii="Courier New" w:hAnsi="Courier New" w:cs="Courier New"/>
          <w:noProof/>
          <w:lang w:bidi="ar-SA"/>
        </w:rPr>
        <w:br/>
      </w:r>
    </w:p>
    <w:p w14:paraId="0BC88EEE" w14:textId="281FEEE1" w:rsidR="0027384B" w:rsidRPr="009314CC" w:rsidRDefault="0027384B" w:rsidP="0041167B">
      <w:pPr>
        <w:jc w:val="both"/>
        <w:rPr>
          <w:lang w:bidi="ar-SA"/>
        </w:rPr>
      </w:pPr>
      <w:r>
        <w:rPr>
          <w:lang w:bidi="ar-SA"/>
        </w:rPr>
        <w:t>The command deletes the rule at the specified (zero-based) index.</w:t>
      </w:r>
    </w:p>
    <w:p w14:paraId="2E934415" w14:textId="0342AF80" w:rsidR="001E17D7" w:rsidRDefault="00235092" w:rsidP="0041167B">
      <w:pPr>
        <w:pStyle w:val="Cmsor4"/>
        <w:rPr>
          <w:lang w:bidi="ar-SA"/>
        </w:rPr>
      </w:pPr>
      <w:r>
        <w:rPr>
          <w:lang w:bidi="ar-SA"/>
        </w:rPr>
        <w:t>Other commands</w:t>
      </w:r>
    </w:p>
    <w:p w14:paraId="3E92AB9A" w14:textId="31C8D0B5" w:rsidR="00235092" w:rsidRDefault="0027384B" w:rsidP="0041167B">
      <w:pPr>
        <w:rPr>
          <w:lang w:bidi="ar-SA"/>
        </w:rPr>
      </w:pPr>
      <w:r>
        <w:rPr>
          <w:lang w:bidi="ar-SA"/>
        </w:rPr>
        <w:t xml:space="preserve">To list all available commands of </w:t>
      </w:r>
      <w:r w:rsidR="00EA0883">
        <w:rPr>
          <w:lang w:bidi="ar-SA"/>
        </w:rPr>
        <w:t>imscf</w:t>
      </w:r>
      <w:r>
        <w:rPr>
          <w:lang w:bidi="ar-SA"/>
        </w:rPr>
        <w:t>Admin.sh, invoke the script with the parameter --</w:t>
      </w:r>
      <w:proofErr w:type="spellStart"/>
      <w:r>
        <w:rPr>
          <w:lang w:bidi="ar-SA"/>
        </w:rPr>
        <w:t>listCommands</w:t>
      </w:r>
      <w:proofErr w:type="spellEnd"/>
      <w:r>
        <w:rPr>
          <w:lang w:bidi="ar-SA"/>
        </w:rPr>
        <w:t>:</w:t>
      </w:r>
    </w:p>
    <w:p w14:paraId="1BCE0359" w14:textId="6ED1E9C9" w:rsidR="00235092" w:rsidRPr="00F37E7D" w:rsidRDefault="00F37E7D" w:rsidP="0041167B">
      <w:pPr>
        <w:shd w:val="clear" w:color="auto" w:fill="D9D9D9" w:themeFill="background1" w:themeFillShade="D9"/>
        <w:rPr>
          <w:rFonts w:ascii="Courier New" w:hAnsi="Courier New" w:cs="Courier New"/>
          <w:noProof/>
          <w:lang w:bidi="ar-SA"/>
        </w:rPr>
      </w:pPr>
      <w:r>
        <w:rPr>
          <w:rFonts w:ascii="Courier New" w:hAnsi="Courier New" w:cs="Courier New"/>
          <w:noProof/>
          <w:lang w:bidi="ar-SA"/>
        </w:rPr>
        <w:br/>
      </w:r>
      <w:r w:rsidR="0027384B" w:rsidRPr="00F37E7D">
        <w:rPr>
          <w:rFonts w:ascii="Courier New" w:hAnsi="Courier New" w:cs="Courier New"/>
          <w:noProof/>
          <w:lang w:bidi="ar-SA"/>
        </w:rPr>
        <w:t xml:space="preserve">$ </w:t>
      </w:r>
      <w:r w:rsidR="00EA0883">
        <w:rPr>
          <w:rFonts w:ascii="Courier New" w:hAnsi="Courier New" w:cs="Courier New"/>
          <w:noProof/>
          <w:lang w:bidi="ar-SA"/>
        </w:rPr>
        <w:t>imscf</w:t>
      </w:r>
      <w:r w:rsidR="00235092" w:rsidRPr="00F37E7D">
        <w:rPr>
          <w:rFonts w:ascii="Courier New" w:hAnsi="Courier New" w:cs="Courier New"/>
          <w:noProof/>
          <w:lang w:bidi="ar-SA"/>
        </w:rPr>
        <w:t xml:space="preserve">Admin.sh </w:t>
      </w:r>
      <w:r w:rsidR="00C643B8">
        <w:rPr>
          <w:rFonts w:ascii="Courier New" w:hAnsi="Courier New" w:cs="Courier New"/>
          <w:noProof/>
          <w:lang w:bidi="ar-SA"/>
        </w:rPr>
        <w:t>--</w:t>
      </w:r>
      <w:r w:rsidR="00235092" w:rsidRPr="00F37E7D">
        <w:rPr>
          <w:rFonts w:ascii="Courier New" w:hAnsi="Courier New" w:cs="Courier New"/>
          <w:noProof/>
          <w:lang w:bidi="ar-SA"/>
        </w:rPr>
        <w:t>listCommands</w:t>
      </w:r>
      <w:r>
        <w:rPr>
          <w:rFonts w:ascii="Courier New" w:hAnsi="Courier New" w:cs="Courier New"/>
          <w:noProof/>
          <w:lang w:bidi="ar-SA"/>
        </w:rPr>
        <w:br/>
      </w:r>
    </w:p>
    <w:p w14:paraId="314C09FB" w14:textId="5F848C6E" w:rsidR="00235092" w:rsidRDefault="0027384B" w:rsidP="0041167B">
      <w:pPr>
        <w:rPr>
          <w:lang w:bidi="ar-SA"/>
        </w:rPr>
      </w:pPr>
      <w:r>
        <w:rPr>
          <w:lang w:bidi="ar-SA"/>
        </w:rPr>
        <w:t>You can list all domains configured:</w:t>
      </w:r>
    </w:p>
    <w:p w14:paraId="03D0389F" w14:textId="327698BB" w:rsidR="00235092" w:rsidRPr="00F37E7D" w:rsidRDefault="00F37E7D"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lastRenderedPageBreak/>
        <w:br/>
      </w:r>
      <w:r w:rsidR="0027384B" w:rsidRPr="00F37E7D">
        <w:rPr>
          <w:rFonts w:ascii="Courier New" w:hAnsi="Courier New" w:cs="Courier New"/>
          <w:noProof/>
          <w:lang w:bidi="ar-SA"/>
        </w:rPr>
        <w:t xml:space="preserve">$ </w:t>
      </w:r>
      <w:r w:rsidR="00EA0883">
        <w:rPr>
          <w:rFonts w:ascii="Courier New" w:hAnsi="Courier New" w:cs="Courier New"/>
          <w:noProof/>
          <w:lang w:bidi="ar-SA"/>
        </w:rPr>
        <w:t>imscf</w:t>
      </w:r>
      <w:r w:rsidR="0027384B" w:rsidRPr="00F37E7D">
        <w:rPr>
          <w:rFonts w:ascii="Courier New" w:hAnsi="Courier New" w:cs="Courier New"/>
          <w:noProof/>
          <w:lang w:bidi="ar-SA"/>
        </w:rPr>
        <w:t xml:space="preserve">Admin.sh </w:t>
      </w:r>
      <w:r>
        <w:rPr>
          <w:rFonts w:ascii="Courier New" w:hAnsi="Courier New" w:cs="Courier New"/>
          <w:noProof/>
          <w:lang w:bidi="ar-SA"/>
        </w:rPr>
        <w:t>–</w:t>
      </w:r>
      <w:r w:rsidR="0027384B" w:rsidRPr="00F37E7D">
        <w:rPr>
          <w:rFonts w:ascii="Courier New" w:hAnsi="Courier New" w:cs="Courier New"/>
          <w:noProof/>
          <w:lang w:bidi="ar-SA"/>
        </w:rPr>
        <w:t>listDomains</w:t>
      </w:r>
      <w:r>
        <w:rPr>
          <w:rFonts w:ascii="Courier New" w:hAnsi="Courier New" w:cs="Courier New"/>
          <w:noProof/>
          <w:lang w:bidi="ar-SA"/>
        </w:rPr>
        <w:br/>
      </w:r>
    </w:p>
    <w:p w14:paraId="622AC4FD" w14:textId="3A2374DF" w:rsidR="00235092" w:rsidRDefault="0027384B" w:rsidP="0041167B">
      <w:pPr>
        <w:jc w:val="both"/>
        <w:rPr>
          <w:lang w:bidi="ar-SA"/>
        </w:rPr>
      </w:pPr>
      <w:r>
        <w:rPr>
          <w:lang w:bidi="ar-SA"/>
        </w:rPr>
        <w:t>To validate the configuration in the current working copy, use the --validate switch. Note that only valid configuration can be committed.</w:t>
      </w:r>
    </w:p>
    <w:p w14:paraId="1DD3FB0C" w14:textId="1FB4F5A1" w:rsidR="00235092" w:rsidRPr="00F37E7D" w:rsidRDefault="00F37E7D"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27384B" w:rsidRPr="00F37E7D">
        <w:rPr>
          <w:rFonts w:ascii="Courier New" w:hAnsi="Courier New" w:cs="Courier New"/>
          <w:lang w:bidi="ar-SA"/>
        </w:rPr>
        <w:t xml:space="preserve">$ </w:t>
      </w:r>
      <w:r w:rsidR="00EA0883">
        <w:rPr>
          <w:rFonts w:ascii="Courier New" w:hAnsi="Courier New" w:cs="Courier New"/>
          <w:lang w:bidi="ar-SA"/>
        </w:rPr>
        <w:t>imscf</w:t>
      </w:r>
      <w:r w:rsidR="00235092" w:rsidRPr="00F37E7D">
        <w:rPr>
          <w:rFonts w:ascii="Courier New" w:hAnsi="Courier New" w:cs="Courier New"/>
          <w:lang w:bidi="ar-SA"/>
        </w:rPr>
        <w:t>Admin.sh &lt;domain&gt; --validate</w:t>
      </w:r>
      <w:r>
        <w:rPr>
          <w:rFonts w:ascii="Courier New" w:hAnsi="Courier New" w:cs="Courier New"/>
          <w:lang w:bidi="ar-SA"/>
        </w:rPr>
        <w:br/>
      </w:r>
    </w:p>
    <w:p w14:paraId="493CDB46" w14:textId="2BE9EDBB" w:rsidR="00235092" w:rsidRDefault="0027384B" w:rsidP="0041167B">
      <w:pPr>
        <w:rPr>
          <w:lang w:bidi="ar-SA"/>
        </w:rPr>
      </w:pPr>
      <w:r>
        <w:rPr>
          <w:lang w:bidi="ar-SA"/>
        </w:rPr>
        <w:t xml:space="preserve">To list various parts of the </w:t>
      </w:r>
      <w:proofErr w:type="gramStart"/>
      <w:r>
        <w:rPr>
          <w:lang w:bidi="ar-SA"/>
        </w:rPr>
        <w:t>configuration</w:t>
      </w:r>
      <w:proofErr w:type="gramEnd"/>
      <w:r>
        <w:rPr>
          <w:lang w:bidi="ar-SA"/>
        </w:rPr>
        <w:t xml:space="preserve"> use the </w:t>
      </w:r>
      <w:r w:rsidR="00F37E7D">
        <w:rPr>
          <w:lang w:bidi="ar-SA"/>
        </w:rPr>
        <w:t>--</w:t>
      </w:r>
      <w:proofErr w:type="spellStart"/>
      <w:r>
        <w:rPr>
          <w:lang w:bidi="ar-SA"/>
        </w:rPr>
        <w:t>configListing</w:t>
      </w:r>
      <w:proofErr w:type="spellEnd"/>
      <w:r>
        <w:rPr>
          <w:lang w:bidi="ar-SA"/>
        </w:rPr>
        <w:t xml:space="preserve"> switch:</w:t>
      </w:r>
    </w:p>
    <w:p w14:paraId="3EB4D6AF" w14:textId="3AD39722" w:rsidR="00235092" w:rsidRPr="00F37E7D" w:rsidRDefault="00F37E7D" w:rsidP="0041167B">
      <w:pPr>
        <w:shd w:val="clear" w:color="auto" w:fill="D9D9D9" w:themeFill="background1" w:themeFillShade="D9"/>
        <w:rPr>
          <w:rFonts w:ascii="Courier New" w:hAnsi="Courier New" w:cs="Courier New"/>
          <w:noProof/>
          <w:lang w:bidi="ar-SA"/>
        </w:rPr>
      </w:pPr>
      <w:r>
        <w:rPr>
          <w:rFonts w:ascii="Courier New" w:hAnsi="Courier New" w:cs="Courier New"/>
          <w:lang w:bidi="ar-SA"/>
        </w:rPr>
        <w:br/>
      </w:r>
      <w:r w:rsidR="0027384B" w:rsidRPr="00F37E7D">
        <w:rPr>
          <w:rFonts w:ascii="Courier New" w:hAnsi="Courier New" w:cs="Courier New"/>
          <w:noProof/>
          <w:lang w:bidi="ar-SA"/>
        </w:rPr>
        <w:t xml:space="preserve">$ </w:t>
      </w:r>
      <w:r w:rsidR="00EA0883">
        <w:rPr>
          <w:rFonts w:ascii="Courier New" w:hAnsi="Courier New" w:cs="Courier New"/>
          <w:noProof/>
          <w:lang w:bidi="ar-SA"/>
        </w:rPr>
        <w:t>imscf</w:t>
      </w:r>
      <w:r w:rsidR="00235092" w:rsidRPr="00F37E7D">
        <w:rPr>
          <w:rFonts w:ascii="Courier New" w:hAnsi="Courier New" w:cs="Courier New"/>
          <w:noProof/>
          <w:lang w:bidi="ar-SA"/>
        </w:rPr>
        <w:t>Admin.sh &lt;domain&gt; --configListing &lt;config</w:t>
      </w:r>
      <w:r w:rsidRPr="00F37E7D">
        <w:rPr>
          <w:rFonts w:ascii="Courier New" w:hAnsi="Courier New" w:cs="Courier New"/>
          <w:noProof/>
          <w:lang w:bidi="ar-SA"/>
        </w:rPr>
        <w:t>_</w:t>
      </w:r>
      <w:r w:rsidR="00235092" w:rsidRPr="00F37E7D">
        <w:rPr>
          <w:rFonts w:ascii="Courier New" w:hAnsi="Courier New" w:cs="Courier New"/>
          <w:noProof/>
          <w:lang w:bidi="ar-SA"/>
        </w:rPr>
        <w:t>list</w:t>
      </w:r>
      <w:r w:rsidRPr="00F37E7D">
        <w:rPr>
          <w:rFonts w:ascii="Courier New" w:hAnsi="Courier New" w:cs="Courier New"/>
          <w:noProof/>
          <w:lang w:bidi="ar-SA"/>
        </w:rPr>
        <w:t>_</w:t>
      </w:r>
      <w:r w:rsidR="00235092" w:rsidRPr="00F37E7D">
        <w:rPr>
          <w:rFonts w:ascii="Courier New" w:hAnsi="Courier New" w:cs="Courier New"/>
          <w:noProof/>
          <w:lang w:bidi="ar-SA"/>
        </w:rPr>
        <w:t>param&gt;</w:t>
      </w:r>
      <w:r>
        <w:rPr>
          <w:rFonts w:ascii="Courier New" w:hAnsi="Courier New" w:cs="Courier New"/>
          <w:noProof/>
          <w:lang w:bidi="ar-SA"/>
        </w:rPr>
        <w:br/>
      </w:r>
    </w:p>
    <w:p w14:paraId="3A9CD1A4" w14:textId="46408E5F" w:rsidR="00235092" w:rsidRDefault="00F37E7D" w:rsidP="0041167B">
      <w:pPr>
        <w:rPr>
          <w:lang w:bidi="ar-SA"/>
        </w:rPr>
      </w:pPr>
      <w:r>
        <w:rPr>
          <w:lang w:bidi="ar-SA"/>
        </w:rPr>
        <w:t>Where the &lt;</w:t>
      </w:r>
      <w:proofErr w:type="spellStart"/>
      <w:r>
        <w:rPr>
          <w:lang w:bidi="ar-SA"/>
        </w:rPr>
        <w:t>config_list_param</w:t>
      </w:r>
      <w:proofErr w:type="spellEnd"/>
      <w:r>
        <w:rPr>
          <w:lang w:bidi="ar-SA"/>
        </w:rPr>
        <w:t>&gt; specifies the entities which you want to list from the configuration. The valid values are the following:</w:t>
      </w:r>
    </w:p>
    <w:p w14:paraId="1C0B6DB0" w14:textId="7963F22C" w:rsidR="00402F63" w:rsidRDefault="00402F63" w:rsidP="0041167B">
      <w:pPr>
        <w:jc w:val="both"/>
        <w:rPr>
          <w:lang w:bidi="ar-SA"/>
        </w:rPr>
      </w:pPr>
      <w:proofErr w:type="spellStart"/>
      <w:r w:rsidRPr="00402F63">
        <w:rPr>
          <w:b/>
          <w:lang w:bidi="ar-SA"/>
        </w:rPr>
        <w:t>SctpAssoc</w:t>
      </w:r>
      <w:proofErr w:type="spellEnd"/>
      <w:r>
        <w:rPr>
          <w:lang w:bidi="ar-SA"/>
        </w:rPr>
        <w:t xml:space="preserve"> – To list the SCTP associations configured as described in section </w:t>
      </w:r>
      <w:r>
        <w:rPr>
          <w:lang w:bidi="ar-SA"/>
        </w:rPr>
        <w:fldChar w:fldCharType="begin"/>
      </w:r>
      <w:r>
        <w:rPr>
          <w:lang w:bidi="ar-SA"/>
        </w:rPr>
        <w:instrText xml:space="preserve"> REF _Ref433205931 \h </w:instrText>
      </w:r>
      <w:r>
        <w:rPr>
          <w:lang w:bidi="ar-SA"/>
        </w:rPr>
      </w:r>
      <w:r>
        <w:rPr>
          <w:lang w:bidi="ar-SA"/>
        </w:rPr>
        <w:fldChar w:fldCharType="separate"/>
      </w:r>
      <w:r w:rsidR="005E443C" w:rsidRPr="00D415B2">
        <w:rPr>
          <w:lang w:bidi="ar-SA"/>
        </w:rPr>
        <w:t>SCTP and M3UA</w:t>
      </w:r>
      <w:r>
        <w:rPr>
          <w:lang w:bidi="ar-SA"/>
        </w:rPr>
        <w:fldChar w:fldCharType="end"/>
      </w:r>
      <w:r>
        <w:rPr>
          <w:lang w:bidi="ar-SA"/>
        </w:rPr>
        <w:t>. Example output:</w:t>
      </w:r>
    </w:p>
    <w:p w14:paraId="12C670D9" w14:textId="7BCC504B"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w:t>
      </w:r>
    </w:p>
    <w:p w14:paraId="61E3F8A4" w14:textId="6D30FDB0"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Name   | Rem.Sys.Type | Assoc. Type |   Remote IP 1  |   Remote IP 2  | Remote Port |</w:t>
      </w:r>
    </w:p>
    <w:p w14:paraId="01C6942F" w14:textId="39633D65"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w:t>
      </w:r>
    </w:p>
    <w:p w14:paraId="3A2F7211" w14:textId="3439F808"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RS-HLRFE0 |           SG |        m3ua |  10.133.147.17 |  10.133.211.17 |        2905 |</w:t>
      </w:r>
    </w:p>
    <w:p w14:paraId="4937C959" w14:textId="6A6FA601"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RS-HLRFE1 |           SG |        m3ua |  10.133.151.17 |  10.133.215.17 |        2905 |</w:t>
      </w:r>
    </w:p>
    <w:p w14:paraId="7C343DA2" w14:textId="217ABF62"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RS-HLRFE2 |           SG |        m3ua |  10.133.144.33 |  10.133.208.33 |        2905 |</w:t>
      </w:r>
    </w:p>
    <w:p w14:paraId="7B2D7C0A" w14:textId="6EC5F5A0"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RS-MSS0A |           SG |        m3ua |   10.133.128.2 |   10.133.192.2 |        2905 |</w:t>
      </w:r>
    </w:p>
    <w:p w14:paraId="1AFC8625" w14:textId="2729C59F"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RS-MSS0B |           SG |        m3ua |   10.133.128.6 |   10.133.192.6 |        2905 |</w:t>
      </w:r>
    </w:p>
    <w:p w14:paraId="64B2EC51" w14:textId="3FD2CD26"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RS-MSS1A |           SG |        m3ua |   10.133.129.2 |   10.133.193.2 |        2905 |</w:t>
      </w:r>
    </w:p>
    <w:p w14:paraId="3F20C614" w14:textId="4BEC87A2"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RS-MSS1B |           SG |        m3ua |   10.133.129.6 |   10.133.193.6 |        2905 |</w:t>
      </w:r>
    </w:p>
    <w:p w14:paraId="675BC142" w14:textId="6AC9D408"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RS-MSS2A |           SG |        m3ua |  10.133.131.10 |  10.133.195.10 |        2905 |</w:t>
      </w:r>
    </w:p>
    <w:p w14:paraId="4611F291" w14:textId="6E758609"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RS-MSS2B |           SG |        m3ua |  10.133.131.14 |  10.133.195.14 |        2905 |</w:t>
      </w:r>
    </w:p>
    <w:p w14:paraId="39938C9A" w14:textId="1A131AAA"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RS-MSS3A |           SG |        m3ua |   10.133.132.2 |   10.133.196.2 |        2905 |</w:t>
      </w:r>
    </w:p>
    <w:p w14:paraId="6C85C74F" w14:textId="4374766D"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RS-MSS3B |           SG |        m3ua |   10.133.132.6 |   10.133.196.6 |        2905 |</w:t>
      </w:r>
    </w:p>
    <w:p w14:paraId="633C19F5" w14:textId="22EF0D5C"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RS-MSS4A |           SG |        m3ua |   10.133.133.2 |   10.133.197.2 |        2905 |</w:t>
      </w:r>
    </w:p>
    <w:p w14:paraId="13BCBA60" w14:textId="63081659"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RS-MSS4B |           SG |        m3ua |   10.133.133.6 |   10.133.197.6 |        2905 |</w:t>
      </w:r>
    </w:p>
    <w:p w14:paraId="4A46BDB4" w14:textId="51866C92"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RS-MSS5A |           SG |        m3ua |   10.133.134.2 |   10.133.198.2 |        2905 |</w:t>
      </w:r>
    </w:p>
    <w:p w14:paraId="16E89183" w14:textId="6527B8AB"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RS-MSS5B |           SG |        m3ua |   10.133.134.6 |   10.133.198.6 |        2905 |</w:t>
      </w:r>
    </w:p>
    <w:p w14:paraId="73231060" w14:textId="11BD5C67"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RS-MSS6A |           SG |        m3ua |   10.133.135.2 |   10.133.199.2 |        2905 |</w:t>
      </w:r>
    </w:p>
    <w:p w14:paraId="23381F26" w14:textId="30F4F6E4"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RS-MSS6B |           SG |        m3ua |   10.133.135.6 |   10.133.199.6 |        2905 |</w:t>
      </w:r>
    </w:p>
    <w:p w14:paraId="3B0FBA6A" w14:textId="375715C0"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RS-CDF1 |           SG |    diameter |  10.133.128.90 |  10.133.192.90 |        3868 |</w:t>
      </w:r>
    </w:p>
    <w:p w14:paraId="656F4487" w14:textId="6D3E4023"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   RS-CDF2 |           SG |    diameter | 10.133.128.110 | 10.133.192.110 |        3868 |</w:t>
      </w:r>
    </w:p>
    <w:p w14:paraId="78A4EEF1" w14:textId="354A5AA0" w:rsidR="00402F63" w:rsidRPr="00402F63" w:rsidRDefault="00402F63" w:rsidP="0041167B">
      <w:pPr>
        <w:shd w:val="clear" w:color="auto" w:fill="D9D9D9" w:themeFill="background1" w:themeFillShade="D9"/>
        <w:spacing w:before="0" w:after="0"/>
        <w:rPr>
          <w:rFonts w:ascii="Courier New" w:hAnsi="Courier New" w:cs="Courier New"/>
          <w:noProof/>
          <w:sz w:val="16"/>
          <w:lang w:bidi="ar-SA"/>
        </w:rPr>
      </w:pPr>
      <w:r w:rsidRPr="00402F63">
        <w:rPr>
          <w:rFonts w:ascii="Courier New" w:hAnsi="Courier New" w:cs="Courier New"/>
          <w:noProof/>
          <w:sz w:val="16"/>
          <w:lang w:bidi="ar-SA"/>
        </w:rPr>
        <w:t>+-----------+--------------+-------------+----------------+----------------+-------------+</w:t>
      </w:r>
    </w:p>
    <w:p w14:paraId="5162967D" w14:textId="20B60B1F" w:rsidR="00F37E7D" w:rsidRDefault="00F37E7D" w:rsidP="0041167B">
      <w:pPr>
        <w:jc w:val="both"/>
        <w:rPr>
          <w:lang w:bidi="ar-SA"/>
        </w:rPr>
      </w:pPr>
      <w:r w:rsidRPr="00402F63">
        <w:rPr>
          <w:b/>
          <w:lang w:bidi="ar-SA"/>
        </w:rPr>
        <w:t>M3uaProfiles</w:t>
      </w:r>
      <w:r>
        <w:rPr>
          <w:lang w:bidi="ar-SA"/>
        </w:rPr>
        <w:t xml:space="preserve"> – To list the available M3UA profiles configured </w:t>
      </w:r>
      <w:r w:rsidR="00402F63">
        <w:rPr>
          <w:lang w:bidi="ar-SA"/>
        </w:rPr>
        <w:t xml:space="preserve">as described </w:t>
      </w:r>
      <w:r>
        <w:rPr>
          <w:lang w:bidi="ar-SA"/>
        </w:rPr>
        <w:t xml:space="preserve">in </w:t>
      </w:r>
      <w:r w:rsidR="00402F63">
        <w:rPr>
          <w:lang w:bidi="ar-SA"/>
        </w:rPr>
        <w:t xml:space="preserve">section </w:t>
      </w:r>
      <w:r>
        <w:rPr>
          <w:lang w:bidi="ar-SA"/>
        </w:rPr>
        <w:fldChar w:fldCharType="begin"/>
      </w:r>
      <w:r>
        <w:rPr>
          <w:lang w:bidi="ar-SA"/>
        </w:rPr>
        <w:instrText xml:space="preserve"> REF _Ref433205931 \h </w:instrText>
      </w:r>
      <w:r>
        <w:rPr>
          <w:lang w:bidi="ar-SA"/>
        </w:rPr>
      </w:r>
      <w:r>
        <w:rPr>
          <w:lang w:bidi="ar-SA"/>
        </w:rPr>
        <w:fldChar w:fldCharType="separate"/>
      </w:r>
      <w:r w:rsidR="005E443C" w:rsidRPr="00D415B2">
        <w:rPr>
          <w:lang w:bidi="ar-SA"/>
        </w:rPr>
        <w:t>SCTP and M3UA</w:t>
      </w:r>
      <w:r>
        <w:rPr>
          <w:lang w:bidi="ar-SA"/>
        </w:rPr>
        <w:fldChar w:fldCharType="end"/>
      </w:r>
      <w:r w:rsidR="00402F63">
        <w:rPr>
          <w:lang w:bidi="ar-SA"/>
        </w:rPr>
        <w:t>. Example output:</w:t>
      </w:r>
    </w:p>
    <w:p w14:paraId="537D02C7"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M3uaProfile: M3UA_ALL, Routing Context: 5, SS7 Singaling Mode: ITU_14</w:t>
      </w:r>
    </w:p>
    <w:p w14:paraId="7DE05C03"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2336E97C"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Name  |  PC | Primary Association | Secondary Association |</w:t>
      </w:r>
    </w:p>
    <w:p w14:paraId="0CA80068"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24245EC3"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HLRFE0 | 216 |           RS-HLRFE0 |                       |</w:t>
      </w:r>
    </w:p>
    <w:p w14:paraId="22543589"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HLRFE1 | 202 |           RS-HLRFE1 |                       |</w:t>
      </w:r>
    </w:p>
    <w:p w14:paraId="13968251"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HLRFE2 | 203 |           RS-HLRFE2 |                       |</w:t>
      </w:r>
    </w:p>
    <w:p w14:paraId="10122416"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MSS0 | 280 |            RS-MSS0A |              RS-MSS0B |</w:t>
      </w:r>
    </w:p>
    <w:p w14:paraId="22FF1E7C"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MSS1 | 281 |            RS-MSS1A |              RS-MSS1B |</w:t>
      </w:r>
    </w:p>
    <w:p w14:paraId="30414142"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MSS2 | 282 |            RS-MSS2A |              RS-MSS2B |</w:t>
      </w:r>
    </w:p>
    <w:p w14:paraId="52713C05"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MSS3 | 283 |            RS-MSS3A |              RS-MSS3B |</w:t>
      </w:r>
    </w:p>
    <w:p w14:paraId="5D186AC0"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lastRenderedPageBreak/>
        <w:t>|   MSS4 | 284 |            RS-MSS4A |              RS-MSS4B |</w:t>
      </w:r>
    </w:p>
    <w:p w14:paraId="0CC426EA"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MSS5 | 285 |            RS-MSS5A |              RS-MSS5B |</w:t>
      </w:r>
    </w:p>
    <w:p w14:paraId="5C158658"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MSS6 | 286 |            RS-MSS6A |              RS-MSS6B |</w:t>
      </w:r>
    </w:p>
    <w:p w14:paraId="02D572DE" w14:textId="40CFC5AB"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41BBCE6D" w14:textId="105B81FF" w:rsidR="00F37E7D" w:rsidRDefault="00F37E7D" w:rsidP="0041167B">
      <w:pPr>
        <w:jc w:val="both"/>
        <w:rPr>
          <w:lang w:bidi="ar-SA"/>
        </w:rPr>
      </w:pPr>
      <w:proofErr w:type="spellStart"/>
      <w:r w:rsidRPr="00402F63">
        <w:rPr>
          <w:b/>
          <w:lang w:bidi="ar-SA"/>
        </w:rPr>
        <w:t>SccpProfiles</w:t>
      </w:r>
      <w:proofErr w:type="spellEnd"/>
      <w:r>
        <w:rPr>
          <w:lang w:bidi="ar-SA"/>
        </w:rPr>
        <w:t xml:space="preserve"> – To list the SCCP local and remote profiles configured</w:t>
      </w:r>
      <w:r w:rsidR="00402F63">
        <w:rPr>
          <w:lang w:bidi="ar-SA"/>
        </w:rPr>
        <w:t xml:space="preserve"> as described</w:t>
      </w:r>
      <w:r>
        <w:rPr>
          <w:lang w:bidi="ar-SA"/>
        </w:rPr>
        <w:t xml:space="preserve"> in </w:t>
      </w:r>
      <w:r w:rsidR="00402F63">
        <w:rPr>
          <w:lang w:bidi="ar-SA"/>
        </w:rPr>
        <w:t xml:space="preserve">section </w:t>
      </w:r>
      <w:r>
        <w:rPr>
          <w:lang w:bidi="ar-SA"/>
        </w:rPr>
        <w:fldChar w:fldCharType="begin"/>
      </w:r>
      <w:r>
        <w:rPr>
          <w:lang w:bidi="ar-SA"/>
        </w:rPr>
        <w:instrText xml:space="preserve"> REF _Ref434150948 \h </w:instrText>
      </w:r>
      <w:r>
        <w:rPr>
          <w:lang w:bidi="ar-SA"/>
        </w:rPr>
      </w:r>
      <w:r>
        <w:rPr>
          <w:lang w:bidi="ar-SA"/>
        </w:rPr>
        <w:fldChar w:fldCharType="separate"/>
      </w:r>
      <w:r w:rsidR="005E443C" w:rsidRPr="00D415B2">
        <w:rPr>
          <w:lang w:bidi="ar-SA"/>
        </w:rPr>
        <w:t>SCCP</w:t>
      </w:r>
      <w:r>
        <w:rPr>
          <w:lang w:bidi="ar-SA"/>
        </w:rPr>
        <w:fldChar w:fldCharType="end"/>
      </w:r>
      <w:r w:rsidR="00402F63">
        <w:rPr>
          <w:lang w:bidi="ar-SA"/>
        </w:rPr>
        <w:t>. Example output:</w:t>
      </w:r>
    </w:p>
    <w:p w14:paraId="65B1B182" w14:textId="77777777" w:rsidR="00402F63" w:rsidRPr="008307F3" w:rsidRDefault="00402F6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w:t>
      </w:r>
    </w:p>
    <w:p w14:paraId="6CF3BCBD" w14:textId="77777777" w:rsidR="00402F63" w:rsidRPr="008307F3" w:rsidRDefault="00402F6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 SCCP Local Profile --- Local Network Indicator: NATIONAL, Remove PC When Route On GT: true |</w:t>
      </w:r>
    </w:p>
    <w:p w14:paraId="5D9C89CE" w14:textId="77777777" w:rsidR="00402F63" w:rsidRPr="008307F3" w:rsidRDefault="00402F6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w:t>
      </w:r>
    </w:p>
    <w:p w14:paraId="595F9A72"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43B4F5DC"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SCCP Local Subsystems</w:t>
      </w:r>
    </w:p>
    <w:p w14:paraId="1048C8B9"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534925D7"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Alias   | Subsystem Number |</w:t>
      </w:r>
    </w:p>
    <w:p w14:paraId="383D91A2"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2D08B63D"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IMSCF-SSN |              146 |</w:t>
      </w:r>
    </w:p>
    <w:p w14:paraId="42441974"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49914212"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64A07897"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SCCP Local GT Addresses</w:t>
      </w:r>
    </w:p>
    <w:p w14:paraId="7B3F20B4"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3FD69027"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Alias  | Global Title | Subsystem Number | GT Indicator | GT Noa | GT Numbering Plan | GT Translation Type |</w:t>
      </w:r>
    </w:p>
    <w:p w14:paraId="2564FE43"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2E7B1EDE"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IMSCF-GT |  36309879052 |              146 |            4 |      4 |                 1 |                   0 |</w:t>
      </w:r>
    </w:p>
    <w:p w14:paraId="445BEBE9"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15762B81"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716FAFE1"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64BB3788"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SCCP Remote Profile |</w:t>
      </w:r>
    </w:p>
    <w:p w14:paraId="7D4E52B7"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40C82F6A"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5ACFD5F0"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SCCP Remote Subsystem PC Addresses</w:t>
      </w:r>
    </w:p>
    <w:p w14:paraId="724F4F9F"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67AE7521"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Alias | Subsystem Number |  PC | Network Indicator |</w:t>
      </w:r>
    </w:p>
    <w:p w14:paraId="2AD06242"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17564DB4"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HLRFE0 |                6 | 216 |          NATIONAL |</w:t>
      </w:r>
    </w:p>
    <w:p w14:paraId="64EFB00E"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HLRFE1 |                6 | 202 |          NATIONAL |</w:t>
      </w:r>
    </w:p>
    <w:p w14:paraId="5A41F5BB"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HLRFE2 |                6 | 203 |          NATIONAL |</w:t>
      </w:r>
    </w:p>
    <w:p w14:paraId="2F7CEF4F"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66F58483"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73E9751F" w14:textId="77777777"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SCCP Remote GT Addresses</w:t>
      </w:r>
    </w:p>
    <w:p w14:paraId="5E3F16CD" w14:textId="609232CE"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355AB015" w14:textId="529A61D6"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Alias   | Global Title | Subsys. | GT Ind. | GT Noa | GT Numb. Pl. | GT Trans. Type | Network Indicator |  PC |</w:t>
      </w:r>
    </w:p>
    <w:p w14:paraId="7321E7E6" w14:textId="5D5C06F3"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76CA4D53" w14:textId="005D071A"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MSS0 |  36309489980 |     146 |       4 |      4 |            1 |              0 |          NATIONAL | 280 |</w:t>
      </w:r>
    </w:p>
    <w:p w14:paraId="4A056336" w14:textId="3F43836B"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MSS1 |  36309489981 |     146 |       4 |      4 |            1 |              0 |          NATIONAL | 281 |</w:t>
      </w:r>
    </w:p>
    <w:p w14:paraId="4BBBE469" w14:textId="4C12781C"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MSS2 |  36309489982 |     146 |       4 |      4 |            1 |              0 |          NATIONAL | 282 |</w:t>
      </w:r>
    </w:p>
    <w:p w14:paraId="0236692A" w14:textId="319EB7D6"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MSS3 |  36309489983 |     146 |       4 |      4 |            1 |              0 |          NATIONAL | 283 |</w:t>
      </w:r>
    </w:p>
    <w:p w14:paraId="7C6D1BA3" w14:textId="013AB329"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MSS4 |  36309489984 |     146 |       4 |      4 |            1 |              0 |          NATIONAL | 284 |</w:t>
      </w:r>
    </w:p>
    <w:p w14:paraId="00CA42F1" w14:textId="476893B9"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MSS5 |  36309489985 |     146 |       4 |      4 |            1 |              0 |          NATIONAL | 285 |</w:t>
      </w:r>
    </w:p>
    <w:p w14:paraId="6A76D25E" w14:textId="648EF4FC"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MSS6 |  36309489986 |     146 |       4 |      4 |            1 |              0 |          NATIONAL | 286 |</w:t>
      </w:r>
    </w:p>
    <w:p w14:paraId="6B71508A" w14:textId="18CED38A"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HLRFE0FNR |  36309489916 |     222 |       4 |      4 |            1 |            250 |          NATIONAL | 216 |</w:t>
      </w:r>
    </w:p>
    <w:p w14:paraId="752BB51E" w14:textId="06E593F4"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HLRFE1FNR |  36309489900 |     222 |       4 |      4 |            1 |            250 |          NATIONAL | 202 |</w:t>
      </w:r>
    </w:p>
    <w:p w14:paraId="28D02AD3" w14:textId="3D9DC36C"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 HLRFE2FNR |  36309489900 |     222 |       4 |      4 |            1 |            250 |          NATIONAL | 203 |</w:t>
      </w:r>
    </w:p>
    <w:p w14:paraId="55079BEB" w14:textId="62A1C68B" w:rsidR="00402F63" w:rsidRPr="008307F3" w:rsidRDefault="00402F63" w:rsidP="0041167B">
      <w:pPr>
        <w:shd w:val="clear" w:color="auto" w:fill="D9D9D9" w:themeFill="background1" w:themeFillShade="D9"/>
        <w:spacing w:before="0" w:after="0"/>
        <w:rPr>
          <w:rFonts w:ascii="Courier New" w:hAnsi="Courier New" w:cs="Courier New"/>
          <w:noProof/>
          <w:sz w:val="12"/>
          <w:lang w:bidi="ar-SA"/>
        </w:rPr>
      </w:pPr>
      <w:r w:rsidRPr="008307F3">
        <w:rPr>
          <w:rFonts w:ascii="Courier New" w:hAnsi="Courier New" w:cs="Courier New"/>
          <w:noProof/>
          <w:sz w:val="12"/>
          <w:lang w:bidi="ar-SA"/>
        </w:rPr>
        <w:t>+-----------+--------------+---------+---------+--------+--------------+----------------+-------------------+-----+</w:t>
      </w:r>
    </w:p>
    <w:p w14:paraId="1FF57A36"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p>
    <w:p w14:paraId="275E3C6A"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GT Routing</w:t>
      </w:r>
    </w:p>
    <w:p w14:paraId="65407D55"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76150303"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Primary PC | Secondary PC | Distribution |</w:t>
      </w:r>
    </w:p>
    <w:p w14:paraId="1F2181D4"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637E5FAE" w14:textId="77777777"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        280 |          280 |  LOADBALANCE |</w:t>
      </w:r>
    </w:p>
    <w:p w14:paraId="2196C398" w14:textId="022982DC" w:rsidR="00402F63" w:rsidRPr="00402F63" w:rsidRDefault="00402F63" w:rsidP="0041167B">
      <w:pPr>
        <w:shd w:val="clear" w:color="auto" w:fill="D9D9D9" w:themeFill="background1" w:themeFillShade="D9"/>
        <w:spacing w:before="0" w:after="0"/>
        <w:rPr>
          <w:rFonts w:ascii="Courier New" w:hAnsi="Courier New" w:cs="Courier New"/>
          <w:noProof/>
          <w:sz w:val="18"/>
          <w:lang w:bidi="ar-SA"/>
        </w:rPr>
      </w:pPr>
      <w:r w:rsidRPr="00402F63">
        <w:rPr>
          <w:rFonts w:ascii="Courier New" w:hAnsi="Courier New" w:cs="Courier New"/>
          <w:noProof/>
          <w:sz w:val="18"/>
          <w:lang w:bidi="ar-SA"/>
        </w:rPr>
        <w:t>+------------+--------------+--------------+</w:t>
      </w:r>
    </w:p>
    <w:p w14:paraId="4030C05E" w14:textId="7E115390" w:rsidR="00F37E7D" w:rsidRDefault="00F37E7D" w:rsidP="0041167B">
      <w:pPr>
        <w:jc w:val="both"/>
        <w:rPr>
          <w:lang w:bidi="ar-SA"/>
        </w:rPr>
      </w:pPr>
      <w:proofErr w:type="spellStart"/>
      <w:r w:rsidRPr="008307F3">
        <w:rPr>
          <w:b/>
          <w:lang w:bidi="ar-SA"/>
        </w:rPr>
        <w:t>MediaResources</w:t>
      </w:r>
      <w:proofErr w:type="spellEnd"/>
      <w:r>
        <w:rPr>
          <w:lang w:bidi="ar-SA"/>
        </w:rPr>
        <w:t xml:space="preserve"> – To list the media resources available for CAP modules configured</w:t>
      </w:r>
      <w:r w:rsidR="008307F3">
        <w:rPr>
          <w:lang w:bidi="ar-SA"/>
        </w:rPr>
        <w:t xml:space="preserve"> as seen</w:t>
      </w:r>
      <w:r>
        <w:rPr>
          <w:lang w:bidi="ar-SA"/>
        </w:rPr>
        <w:t xml:space="preserve"> in </w:t>
      </w:r>
      <w:r w:rsidR="008307F3">
        <w:rPr>
          <w:lang w:bidi="ar-SA"/>
        </w:rPr>
        <w:t xml:space="preserve">section </w:t>
      </w:r>
      <w:r>
        <w:rPr>
          <w:lang w:bidi="ar-SA"/>
        </w:rPr>
        <w:fldChar w:fldCharType="begin"/>
      </w:r>
      <w:r>
        <w:rPr>
          <w:lang w:bidi="ar-SA"/>
        </w:rPr>
        <w:instrText xml:space="preserve"> REF _Ref434150961 \h </w:instrText>
      </w:r>
      <w:r>
        <w:rPr>
          <w:lang w:bidi="ar-SA"/>
        </w:rPr>
      </w:r>
      <w:r>
        <w:rPr>
          <w:lang w:bidi="ar-SA"/>
        </w:rPr>
        <w:fldChar w:fldCharType="separate"/>
      </w:r>
      <w:r w:rsidR="005E443C" w:rsidRPr="00D415B2">
        <w:rPr>
          <w:lang w:bidi="ar-SA"/>
        </w:rPr>
        <w:t>CAMEL configuration</w:t>
      </w:r>
      <w:r>
        <w:rPr>
          <w:lang w:bidi="ar-SA"/>
        </w:rPr>
        <w:fldChar w:fldCharType="end"/>
      </w:r>
      <w:r w:rsidR="008307F3">
        <w:rPr>
          <w:lang w:bidi="ar-SA"/>
        </w:rPr>
        <w:t>. Example output:</w:t>
      </w:r>
    </w:p>
    <w:p w14:paraId="6023DFEA" w14:textId="77777777"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w:t>
      </w:r>
    </w:p>
    <w:p w14:paraId="5B51EB4C" w14:textId="77777777"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   Name   | Alias | Address Digits |    Noa   | Numbering Plan |          Bothway          |</w:t>
      </w:r>
    </w:p>
    <w:p w14:paraId="70BCB3E6" w14:textId="77777777"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lastRenderedPageBreak/>
        <w:t>+----------+-------+----------------+----------+----------------+---------------------------+</w:t>
      </w:r>
    </w:p>
    <w:p w14:paraId="124E70F9" w14:textId="77777777"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      MRF |   mrf |             03 | NATIONAL |           ISDN |     BOTHWAY_PATH_REQUIRED |</w:t>
      </w:r>
    </w:p>
    <w:p w14:paraId="6650C204" w14:textId="77777777"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 MRF_FREE |  mrf1 |             03 | NATIONAL |           ISDN | BOTHWAY_PATH_NOT_REQUIRED |</w:t>
      </w:r>
    </w:p>
    <w:p w14:paraId="59F09858" w14:textId="4330112F" w:rsidR="008307F3" w:rsidRPr="008307F3" w:rsidRDefault="008307F3" w:rsidP="0041167B">
      <w:pPr>
        <w:shd w:val="clear" w:color="auto" w:fill="D9D9D9" w:themeFill="background1" w:themeFillShade="D9"/>
        <w:spacing w:before="0" w:after="0"/>
        <w:rPr>
          <w:rFonts w:ascii="Courier New" w:hAnsi="Courier New" w:cs="Courier New"/>
          <w:noProof/>
          <w:sz w:val="16"/>
          <w:lang w:bidi="ar-SA"/>
        </w:rPr>
      </w:pPr>
      <w:r w:rsidRPr="008307F3">
        <w:rPr>
          <w:rFonts w:ascii="Courier New" w:hAnsi="Courier New" w:cs="Courier New"/>
          <w:noProof/>
          <w:sz w:val="16"/>
          <w:lang w:bidi="ar-SA"/>
        </w:rPr>
        <w:t>+----------+-------+----------------+----------+----------------+---------------------------+</w:t>
      </w:r>
    </w:p>
    <w:p w14:paraId="16AA7807" w14:textId="065ED034" w:rsidR="00F37E7D" w:rsidRDefault="00F37E7D" w:rsidP="0041167B">
      <w:pPr>
        <w:rPr>
          <w:lang w:bidi="ar-SA"/>
        </w:rPr>
      </w:pPr>
      <w:proofErr w:type="spellStart"/>
      <w:r w:rsidRPr="008307F3">
        <w:rPr>
          <w:b/>
          <w:lang w:bidi="ar-SA"/>
        </w:rPr>
        <w:t>ModuleRoutings</w:t>
      </w:r>
      <w:proofErr w:type="spellEnd"/>
      <w:r>
        <w:rPr>
          <w:lang w:bidi="ar-SA"/>
        </w:rPr>
        <w:t xml:space="preserve"> – To list the module routings configured</w:t>
      </w:r>
      <w:r w:rsidR="008307F3">
        <w:rPr>
          <w:lang w:bidi="ar-SA"/>
        </w:rPr>
        <w:t xml:space="preserve"> as described</w:t>
      </w:r>
      <w:r>
        <w:rPr>
          <w:lang w:bidi="ar-SA"/>
        </w:rPr>
        <w:t xml:space="preserve"> in </w:t>
      </w:r>
      <w:r w:rsidR="008307F3">
        <w:rPr>
          <w:lang w:bidi="ar-SA"/>
        </w:rPr>
        <w:t xml:space="preserve">section </w:t>
      </w:r>
      <w:r>
        <w:rPr>
          <w:lang w:bidi="ar-SA"/>
        </w:rPr>
        <w:fldChar w:fldCharType="begin"/>
      </w:r>
      <w:r>
        <w:rPr>
          <w:lang w:bidi="ar-SA"/>
        </w:rPr>
        <w:instrText xml:space="preserve"> REF _Ref434150973 \h </w:instrText>
      </w:r>
      <w:r>
        <w:rPr>
          <w:lang w:bidi="ar-SA"/>
        </w:rPr>
      </w:r>
      <w:r>
        <w:rPr>
          <w:lang w:bidi="ar-SA"/>
        </w:rPr>
        <w:fldChar w:fldCharType="separate"/>
      </w:r>
      <w:r w:rsidR="005E443C">
        <w:rPr>
          <w:lang w:bidi="ar-SA"/>
        </w:rPr>
        <w:t>Route TCAP BEGIN to module</w:t>
      </w:r>
      <w:r>
        <w:rPr>
          <w:lang w:bidi="ar-SA"/>
        </w:rPr>
        <w:fldChar w:fldCharType="end"/>
      </w:r>
      <w:r w:rsidR="008307F3">
        <w:rPr>
          <w:lang w:bidi="ar-SA"/>
        </w:rPr>
        <w:t>. Example output:</w:t>
      </w:r>
    </w:p>
    <w:p w14:paraId="2C588BA0"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5BF145DA"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Module      |      Routing Criterias     |</w:t>
      </w:r>
    </w:p>
    <w:p w14:paraId="52119609"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07B5A8F2"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cap2Module       | Application context: CAP_2 |</w:t>
      </w:r>
    </w:p>
    <w:p w14:paraId="5F1EFEF0"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mapModule        | Application context: MAP   |</w:t>
      </w:r>
    </w:p>
    <w:p w14:paraId="432731C7" w14:textId="77777777"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defaultCapModule |                            |</w:t>
      </w:r>
    </w:p>
    <w:p w14:paraId="14A3F295" w14:textId="51AD6B0B" w:rsidR="008307F3" w:rsidRPr="00403340" w:rsidRDefault="008307F3"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270274BE" w14:textId="2A36D55C" w:rsidR="00F37E7D" w:rsidRDefault="00F37E7D" w:rsidP="0041167B">
      <w:pPr>
        <w:rPr>
          <w:lang w:bidi="ar-SA"/>
        </w:rPr>
      </w:pPr>
      <w:r w:rsidRPr="008307F3">
        <w:rPr>
          <w:b/>
          <w:lang w:bidi="ar-SA"/>
        </w:rPr>
        <w:t>Servers</w:t>
      </w:r>
      <w:r>
        <w:rPr>
          <w:lang w:bidi="ar-SA"/>
        </w:rPr>
        <w:t xml:space="preserve"> – To list the configured SL and EL servers</w:t>
      </w:r>
      <w:r w:rsidR="008307F3">
        <w:rPr>
          <w:lang w:bidi="ar-SA"/>
        </w:rPr>
        <w:t>. Example output:</w:t>
      </w:r>
    </w:p>
    <w:p w14:paraId="4EF57F2E"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3B1CF661"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Servers of the Signaling Layer |</w:t>
      </w:r>
    </w:p>
    <w:p w14:paraId="6124CBF1"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5BB0BB2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2609E3BA"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slessSL01a</w:t>
      </w:r>
    </w:p>
    <w:p w14:paraId="64720E6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069EF889"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Internal Communication Address | Administration Address |  PC |  Diameter Gateway Origin Host  |</w:t>
      </w:r>
    </w:p>
    <w:p w14:paraId="1BB149F5"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7B6EF997" w14:textId="4829C405"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192.168.2.21:11113 |     192.168.2.21:11111 | 393 | pilot-mobile03.</w:t>
      </w:r>
      <w:r w:rsidR="006933E3">
        <w:rPr>
          <w:rFonts w:ascii="Courier New" w:hAnsi="Courier New" w:cs="Courier New"/>
          <w:noProof/>
          <w:sz w:val="14"/>
          <w:lang w:bidi="ar-SA"/>
        </w:rPr>
        <w:t>imscf.restcomm.com</w:t>
      </w:r>
      <w:r w:rsidRPr="00403340">
        <w:rPr>
          <w:rFonts w:ascii="Courier New" w:hAnsi="Courier New" w:cs="Courier New"/>
          <w:noProof/>
          <w:sz w:val="14"/>
          <w:lang w:bidi="ar-SA"/>
        </w:rPr>
        <w:t xml:space="preserve"> |</w:t>
      </w:r>
    </w:p>
    <w:p w14:paraId="6B6A21E5"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61A33AC3"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4E122C52"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slessSL01a - SCTP Associations Local Side</w:t>
      </w:r>
    </w:p>
    <w:p w14:paraId="2A3B2BB1"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3B080057"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Sigtran IP 1  |  Sigtran IP 2  | Port |  Side  | M3ua Profile | SCTP Association Remote Side Profile |</w:t>
      </w:r>
    </w:p>
    <w:p w14:paraId="3D01D7AE"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0ABC1265"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10.133.128.154 | 10.133.192.154 | 2905 | client |     M3UA_ALL |                                      |</w:t>
      </w:r>
    </w:p>
    <w:p w14:paraId="6C1A5A8C"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10.133.128.154 | 10.133.192.154 | 3868 | client |              |                             CDF_SCTP |</w:t>
      </w:r>
    </w:p>
    <w:p w14:paraId="4A108CFE"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77FDC7E8"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5DEB151A"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slessSL02a</w:t>
      </w:r>
    </w:p>
    <w:p w14:paraId="1E95702C"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65FD06C6"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Internal Communication Address | Administration Address |  PC |  Diameter Gateway Origin Host  |</w:t>
      </w:r>
    </w:p>
    <w:p w14:paraId="36F9BC03"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25AE9004" w14:textId="2D6E21AA"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192.168.2.22:11213 |     192.168.2.22:11211 | 394 | pilot-mobile04.</w:t>
      </w:r>
      <w:r w:rsidR="006933E3">
        <w:rPr>
          <w:rFonts w:ascii="Courier New" w:hAnsi="Courier New" w:cs="Courier New"/>
          <w:noProof/>
          <w:sz w:val="14"/>
          <w:lang w:bidi="ar-SA"/>
        </w:rPr>
        <w:t>imscf.restcomm.com</w:t>
      </w:r>
      <w:r w:rsidRPr="00403340">
        <w:rPr>
          <w:rFonts w:ascii="Courier New" w:hAnsi="Courier New" w:cs="Courier New"/>
          <w:noProof/>
          <w:sz w:val="14"/>
          <w:lang w:bidi="ar-SA"/>
        </w:rPr>
        <w:t xml:space="preserve"> |</w:t>
      </w:r>
    </w:p>
    <w:p w14:paraId="34D7A386"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4FA91CC0"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25C0E01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slessSL02a - SCTP Associations Local Side</w:t>
      </w:r>
    </w:p>
    <w:p w14:paraId="7362CE17"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3089377A"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Sigtran IP 1  |  Sigtran IP 2  | Port |  Side  | M3ua Profile | SCTP Association Remote Side Profile |</w:t>
      </w:r>
    </w:p>
    <w:p w14:paraId="1B22052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032DA8F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10.133.128.158 | 10.133.192.158 | 2905 | client |     M3UA_ALL |                                      |</w:t>
      </w:r>
    </w:p>
    <w:p w14:paraId="09B75A0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10.133.128.158 | 10.133.192.158 | 3868 | client |              |                             CDF_SCTP |</w:t>
      </w:r>
    </w:p>
    <w:p w14:paraId="5A06948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497C7D16"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47D78A2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32DD1B12"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 Servers of the Execution Layer |</w:t>
      </w:r>
    </w:p>
    <w:p w14:paraId="67644DE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r w:rsidRPr="00403340">
        <w:rPr>
          <w:rFonts w:ascii="Courier New" w:hAnsi="Courier New" w:cs="Courier New"/>
          <w:noProof/>
          <w:sz w:val="14"/>
          <w:lang w:bidi="ar-SA"/>
        </w:rPr>
        <w:t>+--------------------------------+</w:t>
      </w:r>
    </w:p>
    <w:p w14:paraId="0E0D0131" w14:textId="77777777" w:rsidR="00403340" w:rsidRPr="00403340" w:rsidRDefault="00403340" w:rsidP="0041167B">
      <w:pPr>
        <w:shd w:val="clear" w:color="auto" w:fill="D9D9D9" w:themeFill="background1" w:themeFillShade="D9"/>
        <w:spacing w:before="0" w:after="0"/>
        <w:rPr>
          <w:rFonts w:ascii="Courier New" w:hAnsi="Courier New" w:cs="Courier New"/>
          <w:noProof/>
          <w:sz w:val="14"/>
          <w:lang w:bidi="ar-SA"/>
        </w:rPr>
      </w:pPr>
    </w:p>
    <w:p w14:paraId="23F374B7"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4DD167FF"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EL Server Name | Internal Communication Address | Administration Address | SIP Listen Address | Transaction ID Range |</w:t>
      </w:r>
    </w:p>
    <w:p w14:paraId="758F8178"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1D66BEA6"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slessEL01a |             192.168.2.21:31113 |     192.168.2.21:31111 | 192.168.1.21:31112 |      1999999-1999999 |</w:t>
      </w:r>
    </w:p>
    <w:p w14:paraId="09ACA912"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slessEL01b |             192.168.2.21:31123 |     192.168.2.21:31121 | 192.168.1.21:31122 |      2999999-2999999 |</w:t>
      </w:r>
    </w:p>
    <w:p w14:paraId="3FDEC4F2"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slessEL02a |             192.168.2.22:31213 |     192.168.2.22:31211 | 192.168.1.22:31212 |      3999999-3999999 |</w:t>
      </w:r>
    </w:p>
    <w:p w14:paraId="60365499"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slessEL02b |             192.168.2.22:31223 |     192.168.2.22:31221 | 192.168.1.22:31222 |      4999999-4999999 |</w:t>
      </w:r>
    </w:p>
    <w:p w14:paraId="7E6600BA" w14:textId="1F5865E0" w:rsidR="008307F3"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14199A0F" w14:textId="11B6597E" w:rsidR="00F37E7D" w:rsidRDefault="00F37E7D" w:rsidP="0041167B">
      <w:pPr>
        <w:rPr>
          <w:lang w:bidi="ar-SA"/>
        </w:rPr>
      </w:pPr>
      <w:proofErr w:type="spellStart"/>
      <w:r w:rsidRPr="00403340">
        <w:rPr>
          <w:b/>
          <w:lang w:bidi="ar-SA"/>
        </w:rPr>
        <w:t>DiameterModules</w:t>
      </w:r>
      <w:proofErr w:type="spellEnd"/>
      <w:r>
        <w:rPr>
          <w:lang w:bidi="ar-SA"/>
        </w:rPr>
        <w:t xml:space="preserve"> – To list the Diameter Modules configured </w:t>
      </w:r>
      <w:r w:rsidR="00403340">
        <w:rPr>
          <w:lang w:bidi="ar-SA"/>
        </w:rPr>
        <w:t xml:space="preserve">as described </w:t>
      </w:r>
      <w:r>
        <w:rPr>
          <w:lang w:bidi="ar-SA"/>
        </w:rPr>
        <w:t xml:space="preserve">in </w:t>
      </w:r>
      <w:r w:rsidR="00403340">
        <w:rPr>
          <w:lang w:bidi="ar-SA"/>
        </w:rPr>
        <w:t xml:space="preserve">section </w:t>
      </w:r>
      <w:r>
        <w:rPr>
          <w:lang w:bidi="ar-SA"/>
        </w:rPr>
        <w:fldChar w:fldCharType="begin"/>
      </w:r>
      <w:r>
        <w:rPr>
          <w:lang w:bidi="ar-SA"/>
        </w:rPr>
        <w:instrText xml:space="preserve"> REF _Ref433212278 \h </w:instrText>
      </w:r>
      <w:r>
        <w:rPr>
          <w:lang w:bidi="ar-SA"/>
        </w:rPr>
      </w:r>
      <w:r>
        <w:rPr>
          <w:lang w:bidi="ar-SA"/>
        </w:rPr>
        <w:fldChar w:fldCharType="separate"/>
      </w:r>
      <w:r w:rsidR="005E443C" w:rsidRPr="00D415B2">
        <w:rPr>
          <w:lang w:bidi="ar-SA"/>
        </w:rPr>
        <w:t xml:space="preserve">DIAMETER </w:t>
      </w:r>
      <w:r w:rsidR="005E443C">
        <w:rPr>
          <w:lang w:bidi="ar-SA"/>
        </w:rPr>
        <w:t xml:space="preserve">Gateway </w:t>
      </w:r>
      <w:r w:rsidR="005E443C" w:rsidRPr="00D415B2">
        <w:rPr>
          <w:lang w:bidi="ar-SA"/>
        </w:rPr>
        <w:t>configuration</w:t>
      </w:r>
      <w:r>
        <w:rPr>
          <w:lang w:bidi="ar-SA"/>
        </w:rPr>
        <w:fldChar w:fldCharType="end"/>
      </w:r>
      <w:r w:rsidR="00403340">
        <w:rPr>
          <w:lang w:bidi="ar-SA"/>
        </w:rPr>
        <w:t>. Example output:</w:t>
      </w:r>
    </w:p>
    <w:p w14:paraId="7D57BCA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Diameter Gateway Modules</w:t>
      </w:r>
    </w:p>
    <w:p w14:paraId="29ECDCC9" w14:textId="226DF1A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r>
        <w:rPr>
          <w:rFonts w:ascii="Courier New" w:hAnsi="Courier New" w:cs="Courier New"/>
          <w:noProof/>
          <w:sz w:val="12"/>
          <w:lang w:bidi="ar-SA"/>
        </w:rPr>
        <w:t xml:space="preserve"> …</w:t>
      </w:r>
    </w:p>
    <w:p w14:paraId="7EDED293" w14:textId="7B4FD6C4"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Name            | Product Name |   Origin Realm  |               Origin Application ID              |</w:t>
      </w:r>
      <w:r>
        <w:rPr>
          <w:rFonts w:ascii="Courier New" w:hAnsi="Courier New" w:cs="Courier New"/>
          <w:noProof/>
          <w:sz w:val="12"/>
          <w:lang w:bidi="ar-SA"/>
        </w:rPr>
        <w:t xml:space="preserve"> … </w:t>
      </w:r>
    </w:p>
    <w:p w14:paraId="45413D26" w14:textId="6C578EDF"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lastRenderedPageBreak/>
        <w:t>+----------------------------+--------------+-----------------+--------------------------------------------------+</w:t>
      </w:r>
      <w:r>
        <w:rPr>
          <w:rFonts w:ascii="Courier New" w:hAnsi="Courier New" w:cs="Courier New"/>
          <w:noProof/>
          <w:sz w:val="12"/>
          <w:lang w:bidi="ar-SA"/>
        </w:rPr>
        <w:t xml:space="preserve"> …</w:t>
      </w:r>
    </w:p>
    <w:p w14:paraId="72D3BC6F" w14:textId="3CF56045"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xml:space="preserve">| roamingSmsDiameterGwModule |   diametergw | </w:t>
      </w:r>
      <w:r w:rsidR="006933E3">
        <w:rPr>
          <w:rFonts w:ascii="Courier New" w:hAnsi="Courier New" w:cs="Courier New"/>
          <w:noProof/>
          <w:sz w:val="12"/>
          <w:lang w:bidi="ar-SA"/>
        </w:rPr>
        <w:t>imscf.restcomm.com</w:t>
      </w:r>
      <w:r w:rsidRPr="00403340">
        <w:rPr>
          <w:rFonts w:ascii="Courier New" w:hAnsi="Courier New" w:cs="Courier New"/>
          <w:noProof/>
          <w:sz w:val="12"/>
          <w:lang w:bidi="ar-SA"/>
        </w:rPr>
        <w:t xml:space="preserve"> | Vendor ID: 42215, Auth App ID: 4, Acct App ID: 4 |</w:t>
      </w:r>
      <w:r>
        <w:rPr>
          <w:rFonts w:ascii="Courier New" w:hAnsi="Courier New" w:cs="Courier New"/>
          <w:noProof/>
          <w:sz w:val="12"/>
          <w:lang w:bidi="ar-SA"/>
        </w:rPr>
        <w:t xml:space="preserve"> …</w:t>
      </w:r>
    </w:p>
    <w:p w14:paraId="3FF0E22A" w14:textId="1B2153DB"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r>
        <w:rPr>
          <w:rFonts w:ascii="Courier New" w:hAnsi="Courier New" w:cs="Courier New"/>
          <w:noProof/>
          <w:sz w:val="12"/>
          <w:lang w:bidi="ar-SA"/>
        </w:rPr>
        <w:t xml:space="preserve"> …</w:t>
      </w:r>
    </w:p>
    <w:p w14:paraId="5700F984"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p>
    <w:p w14:paraId="30C6026C" w14:textId="74754AF2"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(right part of the table)</w:t>
      </w:r>
    </w:p>
    <w:p w14:paraId="03ABC9B8"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0F302E9B" w14:textId="4678B265"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xml:space="preserve"> Destination Realm |          Destination Application ID          | SCTP Assoc Remote Side Profile |</w:t>
      </w:r>
    </w:p>
    <w:p w14:paraId="5F636879" w14:textId="2D61B6BB"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1ED43BC6"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 xml:space="preserve">  gycdf.telekom.hu | Vendor ID: 0, Auth App ID: 4, Acct App ID: 0 |                       CDF_SCTP |</w:t>
      </w:r>
    </w:p>
    <w:p w14:paraId="13C968CB" w14:textId="77777777" w:rsidR="00403340" w:rsidRPr="00403340" w:rsidRDefault="00403340" w:rsidP="0041167B">
      <w:pPr>
        <w:shd w:val="clear" w:color="auto" w:fill="D9D9D9" w:themeFill="background1" w:themeFillShade="D9"/>
        <w:spacing w:before="0" w:after="0"/>
        <w:rPr>
          <w:rFonts w:ascii="Courier New" w:hAnsi="Courier New" w:cs="Courier New"/>
          <w:noProof/>
          <w:sz w:val="12"/>
          <w:lang w:bidi="ar-SA"/>
        </w:rPr>
      </w:pPr>
      <w:r w:rsidRPr="00403340">
        <w:rPr>
          <w:rFonts w:ascii="Courier New" w:hAnsi="Courier New" w:cs="Courier New"/>
          <w:noProof/>
          <w:sz w:val="12"/>
          <w:lang w:bidi="ar-SA"/>
        </w:rPr>
        <w:t>-------------------+----------------------------------------------+--------------------------------+</w:t>
      </w:r>
    </w:p>
    <w:p w14:paraId="3FE560C6" w14:textId="689ABA0B" w:rsidR="00F37E7D" w:rsidRDefault="00F37E7D" w:rsidP="0041167B">
      <w:pPr>
        <w:jc w:val="both"/>
        <w:rPr>
          <w:lang w:bidi="ar-SA"/>
        </w:rPr>
      </w:pPr>
      <w:proofErr w:type="spellStart"/>
      <w:r w:rsidRPr="00403340">
        <w:rPr>
          <w:b/>
          <w:lang w:bidi="ar-SA"/>
        </w:rPr>
        <w:t>DiameterRoutings</w:t>
      </w:r>
      <w:proofErr w:type="spellEnd"/>
      <w:r>
        <w:rPr>
          <w:lang w:bidi="ar-SA"/>
        </w:rPr>
        <w:t xml:space="preserve"> – To list the Diameter routings configured either by script or by hand</w:t>
      </w:r>
      <w:r w:rsidR="00403340">
        <w:rPr>
          <w:lang w:bidi="ar-SA"/>
        </w:rPr>
        <w:t>. Example output:</w:t>
      </w:r>
    </w:p>
    <w:p w14:paraId="58BBD42B" w14:textId="77777777"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Diameter Routings</w:t>
      </w:r>
    </w:p>
    <w:p w14:paraId="38C75A40" w14:textId="77777777"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w:t>
      </w:r>
    </w:p>
    <w:p w14:paraId="52DE20EA" w14:textId="77777777"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 INDEX | Service Context IDs | HTTP Application Server Group |   Diameter Gateway Module  |</w:t>
      </w:r>
    </w:p>
    <w:p w14:paraId="2EA19EC7" w14:textId="77777777"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w:t>
      </w:r>
    </w:p>
    <w:p w14:paraId="0955161B" w14:textId="69C05283"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 xml:space="preserve">|     0 |          ROAMINGSMS |         </w:t>
      </w:r>
      <w:r w:rsidR="006933E3">
        <w:rPr>
          <w:rFonts w:ascii="Courier New" w:hAnsi="Courier New" w:cs="Courier New"/>
          <w:noProof/>
          <w:sz w:val="16"/>
          <w:lang w:bidi="ar-SA"/>
        </w:rPr>
        <w:t>imscf</w:t>
      </w:r>
      <w:r w:rsidRPr="00403340">
        <w:rPr>
          <w:rFonts w:ascii="Courier New" w:hAnsi="Courier New" w:cs="Courier New"/>
          <w:noProof/>
          <w:sz w:val="16"/>
          <w:lang w:bidi="ar-SA"/>
        </w:rPr>
        <w:t>5b_roamingsms_all | roamingSmsDiameterGwModule |</w:t>
      </w:r>
    </w:p>
    <w:p w14:paraId="12E02EC3" w14:textId="203DCD2C" w:rsidR="00403340" w:rsidRPr="00403340" w:rsidRDefault="00403340" w:rsidP="0041167B">
      <w:pPr>
        <w:shd w:val="clear" w:color="auto" w:fill="D9D9D9" w:themeFill="background1" w:themeFillShade="D9"/>
        <w:spacing w:before="0" w:after="0"/>
        <w:rPr>
          <w:rFonts w:ascii="Courier New" w:hAnsi="Courier New" w:cs="Courier New"/>
          <w:noProof/>
          <w:sz w:val="16"/>
          <w:lang w:bidi="ar-SA"/>
        </w:rPr>
      </w:pPr>
      <w:r w:rsidRPr="00403340">
        <w:rPr>
          <w:rFonts w:ascii="Courier New" w:hAnsi="Courier New" w:cs="Courier New"/>
          <w:noProof/>
          <w:sz w:val="16"/>
          <w:lang w:bidi="ar-SA"/>
        </w:rPr>
        <w:t>+-------+---------------------+-------------------------------+----------------------------+</w:t>
      </w:r>
    </w:p>
    <w:p w14:paraId="6BF42C81" w14:textId="6CB97064" w:rsidR="00F37E7D" w:rsidRDefault="00F37E7D" w:rsidP="0041167B">
      <w:pPr>
        <w:rPr>
          <w:lang w:bidi="ar-SA"/>
        </w:rPr>
      </w:pPr>
      <w:proofErr w:type="spellStart"/>
      <w:r w:rsidRPr="00403340">
        <w:rPr>
          <w:b/>
          <w:lang w:bidi="ar-SA"/>
        </w:rPr>
        <w:t>HttpAs</w:t>
      </w:r>
      <w:proofErr w:type="spellEnd"/>
      <w:r>
        <w:rPr>
          <w:lang w:bidi="ar-SA"/>
        </w:rPr>
        <w:t xml:space="preserve"> – To list the configured HTTP application server groups and their HTTP application server endpoints</w:t>
      </w:r>
      <w:r w:rsidR="00403340">
        <w:rPr>
          <w:lang w:bidi="ar-SA"/>
        </w:rPr>
        <w:t>. Example output:</w:t>
      </w:r>
    </w:p>
    <w:p w14:paraId="42161DFA"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HTTP Application Server Groups</w:t>
      </w:r>
    </w:p>
    <w:p w14:paraId="6588D5E9"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p>
    <w:p w14:paraId="4D834088" w14:textId="7DC15B95"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Name:</w:t>
      </w:r>
      <w:r w:rsidR="006933E3">
        <w:rPr>
          <w:rFonts w:ascii="Courier New" w:hAnsi="Courier New" w:cs="Courier New"/>
          <w:noProof/>
          <w:lang w:bidi="ar-SA"/>
        </w:rPr>
        <w:t>imscf</w:t>
      </w:r>
      <w:r w:rsidRPr="00403340">
        <w:rPr>
          <w:rFonts w:ascii="Courier New" w:hAnsi="Courier New" w:cs="Courier New"/>
          <w:noProof/>
          <w:lang w:bidi="ar-SA"/>
        </w:rPr>
        <w:t>5b_roamingsms_all, Index:0</w:t>
      </w:r>
    </w:p>
    <w:p w14:paraId="3F4F8908"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6948D9C3"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Connect Timeout MS | Read Timeout MS | Reenable Timeout MS |</w:t>
      </w:r>
    </w:p>
    <w:p w14:paraId="2AD6F039"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12CA8125"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500 |            5500 |               15000 |</w:t>
      </w:r>
    </w:p>
    <w:p w14:paraId="7DC91206"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25C5691E"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p>
    <w:p w14:paraId="215E5DF8" w14:textId="16B16DB3" w:rsidR="00403340" w:rsidRPr="00403340" w:rsidRDefault="006933E3" w:rsidP="0041167B">
      <w:pPr>
        <w:shd w:val="clear" w:color="auto" w:fill="D9D9D9" w:themeFill="background1" w:themeFillShade="D9"/>
        <w:spacing w:before="0" w:after="0"/>
        <w:rPr>
          <w:rFonts w:ascii="Courier New" w:hAnsi="Courier New" w:cs="Courier New"/>
          <w:noProof/>
          <w:lang w:bidi="ar-SA"/>
        </w:rPr>
      </w:pPr>
      <w:r>
        <w:rPr>
          <w:rFonts w:ascii="Courier New" w:hAnsi="Courier New" w:cs="Courier New"/>
          <w:noProof/>
          <w:lang w:bidi="ar-SA"/>
        </w:rPr>
        <w:t>imscf</w:t>
      </w:r>
      <w:r w:rsidR="00403340" w:rsidRPr="00403340">
        <w:rPr>
          <w:rFonts w:ascii="Courier New" w:hAnsi="Courier New" w:cs="Courier New"/>
          <w:noProof/>
          <w:lang w:bidi="ar-SA"/>
        </w:rPr>
        <w:t>5b_roamingsms_all - URLs</w:t>
      </w:r>
    </w:p>
    <w:p w14:paraId="3C47C42B"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283D6DA1"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URLs                        |</w:t>
      </w:r>
    </w:p>
    <w:p w14:paraId="57A38251"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36CB4C8C"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http://192.168.1.112:8811/roamingsms_all_20140731/ |</w:t>
      </w:r>
    </w:p>
    <w:p w14:paraId="304458A6" w14:textId="77777777"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 http://192.168.1.121:8212/roamingsms_all_20140731/ |</w:t>
      </w:r>
    </w:p>
    <w:p w14:paraId="5DA06116" w14:textId="49099E36" w:rsidR="00403340" w:rsidRPr="00403340" w:rsidRDefault="00403340" w:rsidP="0041167B">
      <w:pPr>
        <w:shd w:val="clear" w:color="auto" w:fill="D9D9D9" w:themeFill="background1" w:themeFillShade="D9"/>
        <w:spacing w:before="0" w:after="0"/>
        <w:rPr>
          <w:rFonts w:ascii="Courier New" w:hAnsi="Courier New" w:cs="Courier New"/>
          <w:noProof/>
          <w:lang w:bidi="ar-SA"/>
        </w:rPr>
      </w:pPr>
      <w:r w:rsidRPr="00403340">
        <w:rPr>
          <w:rFonts w:ascii="Courier New" w:hAnsi="Courier New" w:cs="Courier New"/>
          <w:noProof/>
          <w:lang w:bidi="ar-SA"/>
        </w:rPr>
        <w:t>+----------------------------------------------------+</w:t>
      </w:r>
    </w:p>
    <w:p w14:paraId="7DF03588" w14:textId="13EBD9C1" w:rsidR="00235092" w:rsidRDefault="00F37E7D" w:rsidP="0041167B">
      <w:pPr>
        <w:rPr>
          <w:lang w:bidi="ar-SA"/>
        </w:rPr>
      </w:pPr>
      <w:proofErr w:type="spellStart"/>
      <w:r w:rsidRPr="00403340">
        <w:rPr>
          <w:b/>
          <w:lang w:bidi="ar-SA"/>
        </w:rPr>
        <w:t>SipAs</w:t>
      </w:r>
      <w:proofErr w:type="spellEnd"/>
      <w:r>
        <w:rPr>
          <w:lang w:bidi="ar-SA"/>
        </w:rPr>
        <w:t xml:space="preserve"> – To list the SIP application server groups</w:t>
      </w:r>
      <w:r w:rsidR="00403340">
        <w:rPr>
          <w:lang w:bidi="ar-SA"/>
        </w:rPr>
        <w:t>. Example output:</w:t>
      </w:r>
    </w:p>
    <w:p w14:paraId="22CF9BB6"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SIP Application Server Groups</w:t>
      </w:r>
    </w:p>
    <w:p w14:paraId="11954E24"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p>
    <w:p w14:paraId="27E37753"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5C656020" w14:textId="7C82B75A"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6933E3">
        <w:rPr>
          <w:rFonts w:ascii="Courier New" w:hAnsi="Courier New" w:cs="Courier New"/>
          <w:noProof/>
          <w:sz w:val="10"/>
          <w:lang w:bidi="ar-SA"/>
        </w:rPr>
        <w:t>imscf</w:t>
      </w:r>
      <w:r w:rsidRPr="003B45FB">
        <w:rPr>
          <w:rFonts w:ascii="Courier New" w:hAnsi="Courier New" w:cs="Courier New"/>
          <w:noProof/>
          <w:sz w:val="10"/>
          <w:lang w:bidi="ar-SA"/>
        </w:rPr>
        <w:t>5a_calltester_all instances with LOADBALANCE   | INDEX | Application Server Name |    Host/IP    | Port | Heartbeat Enabled |</w:t>
      </w:r>
    </w:p>
    <w:p w14:paraId="38259593"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14E7FC1A"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0 |        calltester_all-1 | 192.168.1.111 | 8115 |              true |</w:t>
      </w:r>
    </w:p>
    <w:p w14:paraId="22BF20CD"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1 |        calltester_all-2 | 192.168.1.112 | 8115 |              true |</w:t>
      </w:r>
    </w:p>
    <w:p w14:paraId="195A2A86"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331E062F"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p>
    <w:p w14:paraId="21E0190F"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2D2E2214" w14:textId="30B92FDF"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6933E3">
        <w:rPr>
          <w:rFonts w:ascii="Courier New" w:hAnsi="Courier New" w:cs="Courier New"/>
          <w:noProof/>
          <w:sz w:val="10"/>
          <w:lang w:bidi="ar-SA"/>
        </w:rPr>
        <w:t>imscf</w:t>
      </w:r>
      <w:r w:rsidRPr="003B45FB">
        <w:rPr>
          <w:rFonts w:ascii="Courier New" w:hAnsi="Courier New" w:cs="Courier New"/>
          <w:noProof/>
          <w:sz w:val="10"/>
          <w:lang w:bidi="ar-SA"/>
        </w:rPr>
        <w:t>5a_calltester_camel instances with LOADBALANCE | INDEX | Application Server Name |    Host/IP    | Port | Heartbeat Enabled |</w:t>
      </w:r>
    </w:p>
    <w:p w14:paraId="5DDE13A2"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2BA41ACD"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0 |      calltester_camel-1 | 192.168.1.121 | 8125 |              true |</w:t>
      </w:r>
    </w:p>
    <w:p w14:paraId="51A4E1FE"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1 |      calltester_camel-2 | 192.168.1.121 | 8125 |              true |</w:t>
      </w:r>
    </w:p>
    <w:p w14:paraId="3D7EBDF7"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424A8DC3"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p>
    <w:p w14:paraId="412D544C"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0307B504" w14:textId="5E8FAD05"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xml:space="preserve">| </w:t>
      </w:r>
      <w:r w:rsidR="006933E3">
        <w:rPr>
          <w:rFonts w:ascii="Courier New" w:hAnsi="Courier New" w:cs="Courier New"/>
          <w:noProof/>
          <w:sz w:val="10"/>
          <w:lang w:bidi="ar-SA"/>
        </w:rPr>
        <w:t>imscf</w:t>
      </w:r>
      <w:r w:rsidRPr="003B45FB">
        <w:rPr>
          <w:rFonts w:ascii="Courier New" w:hAnsi="Courier New" w:cs="Courier New"/>
          <w:noProof/>
          <w:sz w:val="10"/>
          <w:lang w:bidi="ar-SA"/>
        </w:rPr>
        <w:t>5c_odomino_camel instances with LOADBALANCE    | INDEX | Application Server Name |    Host/IP    | Port | Heartbeat Enabled |</w:t>
      </w:r>
    </w:p>
    <w:p w14:paraId="59B7FFEB"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p>
    <w:p w14:paraId="02E1AD53"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                                                    |     0 |         odomino_camel-1 | 192.168.1.121 | 8314 |              true |</w:t>
      </w:r>
    </w:p>
    <w:p w14:paraId="58E63170" w14:textId="77777777" w:rsidR="00075A8C" w:rsidRPr="003B45FB" w:rsidRDefault="00075A8C" w:rsidP="0041167B">
      <w:pPr>
        <w:shd w:val="clear" w:color="auto" w:fill="D9D9D9" w:themeFill="background1" w:themeFillShade="D9"/>
        <w:spacing w:before="0" w:after="0"/>
        <w:rPr>
          <w:rFonts w:ascii="Courier New" w:hAnsi="Courier New" w:cs="Courier New"/>
          <w:noProof/>
          <w:sz w:val="10"/>
          <w:lang w:bidi="ar-SA"/>
        </w:rPr>
      </w:pPr>
      <w:r w:rsidRPr="003B45FB">
        <w:rPr>
          <w:rFonts w:ascii="Courier New" w:hAnsi="Courier New" w:cs="Courier New"/>
          <w:noProof/>
          <w:sz w:val="10"/>
          <w:lang w:bidi="ar-SA"/>
        </w:rPr>
        <w:t>+----------------------------------------------------+-------+-------------------------+---------------+------+-------------------+</w:t>
      </w:r>
      <w:r w:rsidRPr="003B45FB" w:rsidDel="00075A8C">
        <w:rPr>
          <w:rFonts w:ascii="Courier New" w:hAnsi="Courier New" w:cs="Courier New"/>
          <w:noProof/>
          <w:sz w:val="10"/>
          <w:lang w:bidi="ar-SA"/>
        </w:rPr>
        <w:t xml:space="preserve"> </w:t>
      </w:r>
    </w:p>
    <w:p w14:paraId="3CD1D5AD" w14:textId="1E8D2936" w:rsidR="0050492E" w:rsidRDefault="0050492E" w:rsidP="0041167B">
      <w:pPr>
        <w:pStyle w:val="Cmsor3"/>
        <w:rPr>
          <w:lang w:bidi="ar-SA"/>
        </w:rPr>
      </w:pPr>
      <w:bookmarkStart w:id="35" w:name="_Toc453328491"/>
      <w:proofErr w:type="spellStart"/>
      <w:r>
        <w:rPr>
          <w:lang w:bidi="ar-SA"/>
        </w:rPr>
        <w:t>Deploying</w:t>
      </w:r>
      <w:proofErr w:type="spellEnd"/>
      <w:r>
        <w:rPr>
          <w:lang w:bidi="ar-SA"/>
        </w:rPr>
        <w:t xml:space="preserve"> </w:t>
      </w:r>
      <w:proofErr w:type="spellStart"/>
      <w:r>
        <w:rPr>
          <w:lang w:bidi="ar-SA"/>
        </w:rPr>
        <w:t>new</w:t>
      </w:r>
      <w:proofErr w:type="spellEnd"/>
      <w:r>
        <w:rPr>
          <w:lang w:bidi="ar-SA"/>
        </w:rPr>
        <w:t xml:space="preserve"> </w:t>
      </w:r>
      <w:r w:rsidR="004A1C3C">
        <w:rPr>
          <w:lang w:bidi="ar-SA"/>
        </w:rPr>
        <w:t xml:space="preserve">IM-SCF </w:t>
      </w:r>
      <w:proofErr w:type="spellStart"/>
      <w:r>
        <w:rPr>
          <w:lang w:bidi="ar-SA"/>
        </w:rPr>
        <w:t>binaries</w:t>
      </w:r>
      <w:bookmarkEnd w:id="35"/>
      <w:proofErr w:type="spellEnd"/>
    </w:p>
    <w:p w14:paraId="10212040" w14:textId="41932A89" w:rsidR="0050492E" w:rsidRDefault="0050492E" w:rsidP="0041167B">
      <w:pPr>
        <w:rPr>
          <w:lang w:bidi="ar-SA"/>
        </w:rPr>
      </w:pPr>
      <w:r>
        <w:rPr>
          <w:lang w:bidi="ar-SA"/>
        </w:rPr>
        <w:t xml:space="preserve">Like any other software, the </w:t>
      </w:r>
      <w:r w:rsidR="004A1C3C">
        <w:rPr>
          <w:lang w:bidi="ar-SA"/>
        </w:rPr>
        <w:t xml:space="preserve">IM-SCF </w:t>
      </w:r>
      <w:r>
        <w:rPr>
          <w:lang w:bidi="ar-SA"/>
        </w:rPr>
        <w:t xml:space="preserve">system’s binaries will be refreshed from time to time either because of bug fixing or new feature implementation. The </w:t>
      </w:r>
      <w:r w:rsidR="004A1C3C">
        <w:rPr>
          <w:lang w:bidi="ar-SA"/>
        </w:rPr>
        <w:t xml:space="preserve">IM-SCF </w:t>
      </w:r>
      <w:r>
        <w:rPr>
          <w:lang w:bidi="ar-SA"/>
        </w:rPr>
        <w:t>binaries consist of t</w:t>
      </w:r>
      <w:r w:rsidR="00926CF3">
        <w:rPr>
          <w:lang w:bidi="ar-SA"/>
        </w:rPr>
        <w:t>wo files with the extension of W</w:t>
      </w:r>
      <w:r>
        <w:rPr>
          <w:lang w:bidi="ar-SA"/>
        </w:rPr>
        <w:t>AR:</w:t>
      </w:r>
    </w:p>
    <w:p w14:paraId="17E0F239" w14:textId="27644208" w:rsidR="0050492E" w:rsidRDefault="00EA0883" w:rsidP="0041167B">
      <w:pPr>
        <w:pStyle w:val="Listaszerbekezds"/>
        <w:numPr>
          <w:ilvl w:val="0"/>
          <w:numId w:val="44"/>
        </w:numPr>
        <w:rPr>
          <w:lang w:bidi="ar-SA"/>
        </w:rPr>
      </w:pPr>
      <w:proofErr w:type="spellStart"/>
      <w:r>
        <w:rPr>
          <w:lang w:bidi="ar-SA"/>
        </w:rPr>
        <w:lastRenderedPageBreak/>
        <w:t>imscf</w:t>
      </w:r>
      <w:r w:rsidR="00926CF3">
        <w:rPr>
          <w:lang w:bidi="ar-SA"/>
        </w:rPr>
        <w:t>-sl.w</w:t>
      </w:r>
      <w:r w:rsidR="0050492E">
        <w:rPr>
          <w:lang w:bidi="ar-SA"/>
        </w:rPr>
        <w:t>ar</w:t>
      </w:r>
      <w:proofErr w:type="spellEnd"/>
      <w:r w:rsidR="0050492E">
        <w:rPr>
          <w:lang w:bidi="ar-SA"/>
        </w:rPr>
        <w:t xml:space="preserve"> – for Signaling Layer</w:t>
      </w:r>
    </w:p>
    <w:p w14:paraId="129731D0" w14:textId="30E31415" w:rsidR="0050492E" w:rsidRDefault="00EA0883" w:rsidP="0041167B">
      <w:pPr>
        <w:pStyle w:val="Listaszerbekezds"/>
        <w:numPr>
          <w:ilvl w:val="0"/>
          <w:numId w:val="44"/>
        </w:numPr>
        <w:rPr>
          <w:lang w:bidi="ar-SA"/>
        </w:rPr>
      </w:pPr>
      <w:proofErr w:type="spellStart"/>
      <w:r>
        <w:rPr>
          <w:lang w:bidi="ar-SA"/>
        </w:rPr>
        <w:t>imscf</w:t>
      </w:r>
      <w:r w:rsidR="00926CF3">
        <w:rPr>
          <w:lang w:bidi="ar-SA"/>
        </w:rPr>
        <w:t>-el.w</w:t>
      </w:r>
      <w:r w:rsidR="0050492E">
        <w:rPr>
          <w:lang w:bidi="ar-SA"/>
        </w:rPr>
        <w:t>ar</w:t>
      </w:r>
      <w:proofErr w:type="spellEnd"/>
      <w:r w:rsidR="0050492E">
        <w:rPr>
          <w:lang w:bidi="ar-SA"/>
        </w:rPr>
        <w:t xml:space="preserve"> – for Execution Layer</w:t>
      </w:r>
    </w:p>
    <w:p w14:paraId="3AAE5D99" w14:textId="1EE50287" w:rsidR="0050492E" w:rsidRDefault="0050492E" w:rsidP="0041167B">
      <w:pPr>
        <w:rPr>
          <w:lang w:bidi="ar-SA"/>
        </w:rPr>
      </w:pPr>
      <w:r>
        <w:rPr>
          <w:lang w:bidi="ar-SA"/>
        </w:rPr>
        <w:t xml:space="preserve">The files should be placed into the directory </w:t>
      </w:r>
      <w:r w:rsidRPr="0050492E">
        <w:rPr>
          <w:lang w:bidi="ar-SA"/>
        </w:rPr>
        <w:t>/home/</w:t>
      </w:r>
      <w:proofErr w:type="spellStart"/>
      <w:r w:rsidR="00EA0883">
        <w:rPr>
          <w:lang w:bidi="ar-SA"/>
        </w:rPr>
        <w:t>imscf</w:t>
      </w:r>
      <w:r w:rsidRPr="0050492E">
        <w:rPr>
          <w:lang w:bidi="ar-SA"/>
        </w:rPr>
        <w:t>admin</w:t>
      </w:r>
      <w:proofErr w:type="spellEnd"/>
      <w:r w:rsidRPr="0050492E">
        <w:rPr>
          <w:lang w:bidi="ar-SA"/>
        </w:rPr>
        <w:t>/</w:t>
      </w:r>
      <w:proofErr w:type="spellStart"/>
      <w:r w:rsidR="00EA0883">
        <w:rPr>
          <w:lang w:bidi="ar-SA"/>
        </w:rPr>
        <w:t>imscf</w:t>
      </w:r>
      <w:proofErr w:type="spellEnd"/>
      <w:r w:rsidRPr="0050492E">
        <w:rPr>
          <w:lang w:bidi="ar-SA"/>
        </w:rPr>
        <w:t>/</w:t>
      </w:r>
      <w:r w:rsidR="00EA0883">
        <w:rPr>
          <w:lang w:bidi="ar-SA"/>
        </w:rPr>
        <w:t>imscf</w:t>
      </w:r>
      <w:r w:rsidRPr="0050492E">
        <w:rPr>
          <w:lang w:bidi="ar-SA"/>
        </w:rPr>
        <w:t>_1_0/</w:t>
      </w:r>
      <w:proofErr w:type="spellStart"/>
      <w:r w:rsidR="00EA0883">
        <w:rPr>
          <w:lang w:bidi="ar-SA"/>
        </w:rPr>
        <w:t>imscf</w:t>
      </w:r>
      <w:r w:rsidRPr="0050492E">
        <w:rPr>
          <w:lang w:bidi="ar-SA"/>
        </w:rPr>
        <w:t>_deployment</w:t>
      </w:r>
      <w:proofErr w:type="spellEnd"/>
      <w:r>
        <w:rPr>
          <w:lang w:bidi="ar-SA"/>
        </w:rPr>
        <w:t xml:space="preserve"> on the </w:t>
      </w:r>
      <w:r w:rsidR="002D6557">
        <w:rPr>
          <w:lang w:bidi="ar-SA"/>
        </w:rPr>
        <w:t>oam01</w:t>
      </w:r>
      <w:r>
        <w:rPr>
          <w:lang w:bidi="ar-SA"/>
        </w:rPr>
        <w:t xml:space="preserve"> machine. After copying invoke </w:t>
      </w:r>
      <w:r w:rsidR="00926CF3">
        <w:rPr>
          <w:lang w:bidi="ar-SA"/>
        </w:rPr>
        <w:t>the distributeW</w:t>
      </w:r>
      <w:r>
        <w:rPr>
          <w:lang w:bidi="ar-SA"/>
        </w:rPr>
        <w:t>ars.sh script:</w:t>
      </w:r>
    </w:p>
    <w:p w14:paraId="72693745" w14:textId="1F84E1E4" w:rsidR="0050492E" w:rsidRPr="0050492E" w:rsidRDefault="0050492E" w:rsidP="0041167B">
      <w:pPr>
        <w:shd w:val="clear" w:color="auto" w:fill="D9D9D9" w:themeFill="background1" w:themeFillShade="D9"/>
        <w:rPr>
          <w:rFonts w:ascii="Courier New" w:hAnsi="Courier New" w:cs="Courier New"/>
          <w:lang w:bidi="ar-SA"/>
        </w:rPr>
      </w:pPr>
      <w:r>
        <w:rPr>
          <w:rFonts w:ascii="Courier New" w:hAnsi="Courier New" w:cs="Courier New"/>
          <w:lang w:bidi="ar-SA"/>
        </w:rPr>
        <w:br/>
      </w:r>
      <w:r w:rsidR="00926CF3">
        <w:rPr>
          <w:rFonts w:ascii="Courier New" w:hAnsi="Courier New" w:cs="Courier New"/>
          <w:lang w:bidi="ar-SA"/>
        </w:rPr>
        <w:t>$ distributeW</w:t>
      </w:r>
      <w:r w:rsidRPr="0050492E">
        <w:rPr>
          <w:rFonts w:ascii="Courier New" w:hAnsi="Courier New" w:cs="Courier New"/>
          <w:lang w:bidi="ar-SA"/>
        </w:rPr>
        <w:t>ars.sh &lt;domain&gt;</w:t>
      </w:r>
      <w:r>
        <w:rPr>
          <w:rFonts w:ascii="Courier New" w:hAnsi="Courier New" w:cs="Courier New"/>
          <w:lang w:bidi="ar-SA"/>
        </w:rPr>
        <w:br/>
      </w:r>
    </w:p>
    <w:p w14:paraId="702F66CD" w14:textId="1AE298FF" w:rsidR="0050492E" w:rsidRPr="0050492E" w:rsidRDefault="0050492E" w:rsidP="0041167B">
      <w:pPr>
        <w:jc w:val="both"/>
        <w:rPr>
          <w:lang w:bidi="ar-SA"/>
        </w:rPr>
      </w:pPr>
      <w:r>
        <w:rPr>
          <w:lang w:bidi="ar-SA"/>
        </w:rPr>
        <w:t>for all affected domains, so replace the &lt;domain&gt; parameter above with “</w:t>
      </w:r>
      <w:proofErr w:type="spellStart"/>
      <w:r>
        <w:rPr>
          <w:lang w:bidi="ar-SA"/>
        </w:rPr>
        <w:t>sless</w:t>
      </w:r>
      <w:proofErr w:type="spellEnd"/>
      <w:r>
        <w:rPr>
          <w:lang w:bidi="ar-SA"/>
        </w:rPr>
        <w:t>”, “</w:t>
      </w:r>
      <w:proofErr w:type="spellStart"/>
      <w:r>
        <w:rPr>
          <w:lang w:bidi="ar-SA"/>
        </w:rPr>
        <w:t>sful</w:t>
      </w:r>
      <w:proofErr w:type="spellEnd"/>
      <w:r>
        <w:rPr>
          <w:lang w:bidi="ar-SA"/>
        </w:rPr>
        <w:t>” and “</w:t>
      </w:r>
      <w:proofErr w:type="spellStart"/>
      <w:r>
        <w:rPr>
          <w:lang w:bidi="ar-SA"/>
        </w:rPr>
        <w:t>hlr</w:t>
      </w:r>
      <w:proofErr w:type="spellEnd"/>
      <w:r>
        <w:rPr>
          <w:lang w:bidi="ar-SA"/>
        </w:rPr>
        <w:t>”.</w:t>
      </w:r>
    </w:p>
    <w:p w14:paraId="17373800" w14:textId="63ED8132" w:rsidR="00F37E7D" w:rsidRPr="00235092" w:rsidRDefault="0050492E" w:rsidP="0041167B">
      <w:pPr>
        <w:rPr>
          <w:lang w:bidi="ar-SA"/>
        </w:rPr>
      </w:pPr>
      <w:r>
        <w:rPr>
          <w:lang w:bidi="ar-SA"/>
        </w:rPr>
        <w:t xml:space="preserve">This command copies the new binaries to all the nodes and directories where the </w:t>
      </w:r>
      <w:r w:rsidR="004A1C3C">
        <w:rPr>
          <w:lang w:bidi="ar-SA"/>
        </w:rPr>
        <w:t xml:space="preserve">IM-SCF </w:t>
      </w:r>
      <w:r>
        <w:rPr>
          <w:lang w:bidi="ar-SA"/>
        </w:rPr>
        <w:t>instances can find them. After distributing, the command resetAll.sh should be called on all affected machines.</w:t>
      </w:r>
    </w:p>
    <w:sectPr w:rsidR="00F37E7D" w:rsidRPr="00235092" w:rsidSect="007F5EB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D49E8" w14:textId="77777777" w:rsidR="0077769F" w:rsidRDefault="0077769F" w:rsidP="001055E4">
      <w:pPr>
        <w:spacing w:before="0" w:after="0" w:line="240" w:lineRule="auto"/>
      </w:pPr>
      <w:r>
        <w:separator/>
      </w:r>
    </w:p>
  </w:endnote>
  <w:endnote w:type="continuationSeparator" w:id="0">
    <w:p w14:paraId="2ED5C72B" w14:textId="77777777" w:rsidR="0077769F" w:rsidRDefault="0077769F" w:rsidP="001055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ahoma Bold">
    <w:altName w:val="Courier New"/>
    <w:charset w:val="59"/>
    <w:family w:val="auto"/>
    <w:pitch w:val="variable"/>
    <w:sig w:usb0="01020000" w:usb1="00000000" w:usb2="00000000" w:usb3="00000000" w:csb0="00000004"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A77BFC" w:rsidRPr="008F117B" w14:paraId="27E31B9E" w14:textId="77777777" w:rsidTr="003B45FB">
      <w:tc>
        <w:tcPr>
          <w:tcW w:w="9212" w:type="dxa"/>
          <w:gridSpan w:val="2"/>
          <w:shd w:val="clear" w:color="auto" w:fill="auto"/>
          <w:vAlign w:val="center"/>
        </w:tcPr>
        <w:p w14:paraId="6C3E2A21" w14:textId="28087D1C" w:rsidR="00A77BFC" w:rsidRPr="008F117B" w:rsidRDefault="00A77BFC" w:rsidP="0005423F">
          <w:pPr>
            <w:pStyle w:val="llb"/>
            <w:jc w:val="center"/>
          </w:pPr>
          <w:r>
            <w:fldChar w:fldCharType="begin"/>
          </w:r>
          <w:r>
            <w:instrText xml:space="preserve"> PAGE   \* MERGEFORMAT </w:instrText>
          </w:r>
          <w:r>
            <w:fldChar w:fldCharType="separate"/>
          </w:r>
          <w:r w:rsidR="00D24993">
            <w:rPr>
              <w:noProof/>
            </w:rPr>
            <w:t>1</w:t>
          </w:r>
          <w:r>
            <w:rPr>
              <w:noProof/>
            </w:rPr>
            <w:fldChar w:fldCharType="end"/>
          </w:r>
          <w:r w:rsidRPr="008F117B">
            <w:t xml:space="preserve"> / </w:t>
          </w:r>
          <w:fldSimple w:instr=" NUMPAGES  \* MERGEFORMAT ">
            <w:r w:rsidR="00D24993">
              <w:rPr>
                <w:noProof/>
              </w:rPr>
              <w:t>47</w:t>
            </w:r>
          </w:fldSimple>
        </w:p>
      </w:tc>
    </w:tr>
    <w:tr w:rsidR="00A77BFC" w:rsidRPr="008F117B" w14:paraId="23462FF1" w14:textId="77777777" w:rsidTr="004363F0">
      <w:tc>
        <w:tcPr>
          <w:tcW w:w="4606" w:type="dxa"/>
          <w:shd w:val="clear" w:color="auto" w:fill="auto"/>
          <w:vAlign w:val="center"/>
        </w:tcPr>
        <w:p w14:paraId="4EA737F7" w14:textId="4E0DFAFD" w:rsidR="00A77BFC" w:rsidRPr="008F117B" w:rsidRDefault="00A77BFC" w:rsidP="0005423F">
          <w:pPr>
            <w:pStyle w:val="llb"/>
          </w:pPr>
        </w:p>
      </w:tc>
      <w:tc>
        <w:tcPr>
          <w:tcW w:w="4606" w:type="dxa"/>
          <w:shd w:val="clear" w:color="auto" w:fill="auto"/>
          <w:vAlign w:val="center"/>
        </w:tcPr>
        <w:p w14:paraId="001AE815" w14:textId="221DF960" w:rsidR="00A77BFC" w:rsidRPr="008F117B" w:rsidRDefault="00A77BFC" w:rsidP="0005423F">
          <w:pPr>
            <w:pStyle w:val="llb"/>
            <w:jc w:val="right"/>
          </w:pPr>
        </w:p>
      </w:tc>
    </w:tr>
  </w:tbl>
  <w:p w14:paraId="56AA00E0" w14:textId="77777777" w:rsidR="00A77BFC" w:rsidRPr="004363F0" w:rsidRDefault="00A77BFC" w:rsidP="003B45F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7E871" w14:textId="51957761" w:rsidR="00A77BFC" w:rsidRPr="004363F0" w:rsidRDefault="00A77BFC" w:rsidP="003B45FB">
    <w:pPr>
      <w:pStyle w:val="llb"/>
    </w:pPr>
    <w:r>
      <w:rPr>
        <w:noProof/>
        <w:lang w:eastAsia="hu-HU" w:bidi="ar-SA"/>
      </w:rPr>
      <mc:AlternateContent>
        <mc:Choice Requires="wps">
          <w:drawing>
            <wp:anchor distT="0" distB="0" distL="114300" distR="114300" simplePos="0" relativeHeight="251664384" behindDoc="0" locked="0" layoutInCell="1" allowOverlap="1" wp14:anchorId="28EB5D1C" wp14:editId="6E11989B">
              <wp:simplePos x="0" y="0"/>
              <wp:positionH relativeFrom="column">
                <wp:align>center</wp:align>
              </wp:positionH>
              <wp:positionV relativeFrom="paragraph">
                <wp:posOffset>71755</wp:posOffset>
              </wp:positionV>
              <wp:extent cx="266700" cy="153035"/>
              <wp:effectExtent l="0" t="0" r="0" b="4445"/>
              <wp:wrapNone/>
              <wp:docPr id="1" name="Text Box 6" descr="Text Box: 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FC764" w14:textId="0070CF81" w:rsidR="00A77BFC" w:rsidRDefault="00A77BFC" w:rsidP="00AB6192">
                          <w:pPr>
                            <w:pStyle w:val="llb"/>
                          </w:pPr>
                          <w:r>
                            <w:fldChar w:fldCharType="begin"/>
                          </w:r>
                          <w:r>
                            <w:instrText xml:space="preserve"> PAGE   \* MERGEFORMAT </w:instrText>
                          </w:r>
                          <w:r>
                            <w:fldChar w:fldCharType="separate"/>
                          </w:r>
                          <w:r w:rsidR="00D24993">
                            <w:rPr>
                              <w:noProof/>
                            </w:rPr>
                            <w:t>26</w:t>
                          </w:r>
                          <w:r>
                            <w:rPr>
                              <w:noProof/>
                            </w:rPr>
                            <w:fldChar w:fldCharType="end"/>
                          </w:r>
                          <w:r w:rsidRPr="008F117B">
                            <w:t xml:space="preserve"> / </w:t>
                          </w:r>
                          <w:fldSimple w:instr=" NUMPAGES  \* MERGEFORMAT ">
                            <w:r w:rsidR="00D24993">
                              <w:rPr>
                                <w:noProof/>
                              </w:rPr>
                              <w:t>39</w:t>
                            </w:r>
                          </w:fldSimple>
                        </w:p>
                      </w:txbxContent>
                    </wps:txbx>
                    <wps:bodyPr rot="0" vert="horz" wrap="none" lIns="0" tIns="0" rIns="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28EB5D1C" id="_x0000_t202" coordsize="21600,21600" o:spt="202" path="m,l,21600r21600,l21600,xe">
              <v:stroke joinstyle="miter"/>
              <v:path gradientshapeok="t" o:connecttype="rect"/>
            </v:shapetype>
            <v:shape id="Text Box 6" o:spid="_x0000_s1048" type="#_x0000_t202" alt="Text Box: pageno" style="position:absolute;margin-left:0;margin-top:5.65pt;width:21pt;height:12.05pt;z-index:25166438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" stroked="f">
              <v:textbox style="mso-fit-shape-to-text:t" inset="0,0,0,0">
                <w:txbxContent>
                  <w:p w14:paraId="41BFC764" w14:textId="0070CF81" w:rsidR="00A77BFC" w:rsidRDefault="00A77BFC" w:rsidP="00AB6192">
                    <w:pPr>
                      <w:pStyle w:val="llb"/>
                    </w:pPr>
                    <w:r>
                      <w:fldChar w:fldCharType="begin"/>
                    </w:r>
                    <w:r>
                      <w:instrText xml:space="preserve"> PAGE   \* MERGEFORMAT </w:instrText>
                    </w:r>
                    <w:r>
                      <w:fldChar w:fldCharType="separate"/>
                    </w:r>
                    <w:r w:rsidR="00D24993">
                      <w:rPr>
                        <w:noProof/>
                      </w:rPr>
                      <w:t>26</w:t>
                    </w:r>
                    <w:r>
                      <w:rPr>
                        <w:noProof/>
                      </w:rPr>
                      <w:fldChar w:fldCharType="end"/>
                    </w:r>
                    <w:r w:rsidRPr="008F117B">
                      <w:t xml:space="preserve"> / </w:t>
                    </w:r>
                    <w:fldSimple w:instr=" NUMPAGES  \* MERGEFORMAT ">
                      <w:r w:rsidR="00D24993">
                        <w:rPr>
                          <w:noProof/>
                        </w:rPr>
                        <w:t>39</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8A1F8" w14:textId="77777777" w:rsidR="0077769F" w:rsidRDefault="0077769F" w:rsidP="001055E4">
      <w:pPr>
        <w:spacing w:before="0" w:after="0" w:line="240" w:lineRule="auto"/>
      </w:pPr>
      <w:r>
        <w:separator/>
      </w:r>
    </w:p>
  </w:footnote>
  <w:footnote w:type="continuationSeparator" w:id="0">
    <w:p w14:paraId="2BE4893A" w14:textId="77777777" w:rsidR="0077769F" w:rsidRDefault="0077769F" w:rsidP="001055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82A"/>
    <w:multiLevelType w:val="hybridMultilevel"/>
    <w:tmpl w:val="2CE22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3E2455"/>
    <w:multiLevelType w:val="hybridMultilevel"/>
    <w:tmpl w:val="265296FC"/>
    <w:lvl w:ilvl="0" w:tplc="04090001">
      <w:start w:val="1"/>
      <w:numFmt w:val="bullet"/>
      <w:lvlText w:val=""/>
      <w:lvlJc w:val="left"/>
      <w:pPr>
        <w:ind w:left="720" w:hanging="360"/>
      </w:pPr>
      <w:rPr>
        <w:rFonts w:ascii="Symbol" w:hAnsi="Symbol" w:cs="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cs="Wingdings" w:hint="default"/>
      </w:rPr>
    </w:lvl>
    <w:lvl w:ilvl="3" w:tplc="040E0001">
      <w:start w:val="1"/>
      <w:numFmt w:val="bullet"/>
      <w:lvlText w:val=""/>
      <w:lvlJc w:val="left"/>
      <w:pPr>
        <w:ind w:left="2880" w:hanging="360"/>
      </w:pPr>
      <w:rPr>
        <w:rFonts w:ascii="Symbol" w:hAnsi="Symbol" w:cs="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cs="Wingdings" w:hint="default"/>
      </w:rPr>
    </w:lvl>
    <w:lvl w:ilvl="6" w:tplc="040E0001">
      <w:start w:val="1"/>
      <w:numFmt w:val="bullet"/>
      <w:lvlText w:val=""/>
      <w:lvlJc w:val="left"/>
      <w:pPr>
        <w:ind w:left="5040" w:hanging="360"/>
      </w:pPr>
      <w:rPr>
        <w:rFonts w:ascii="Symbol" w:hAnsi="Symbol" w:cs="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cs="Wingdings" w:hint="default"/>
      </w:rPr>
    </w:lvl>
  </w:abstractNum>
  <w:abstractNum w:abstractNumId="2" w15:restartNumberingAfterBreak="0">
    <w:nsid w:val="07F91A8E"/>
    <w:multiLevelType w:val="hybridMultilevel"/>
    <w:tmpl w:val="F24879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885106A"/>
    <w:multiLevelType w:val="hybridMultilevel"/>
    <w:tmpl w:val="CC00A2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9B35796"/>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5" w15:restartNumberingAfterBreak="0">
    <w:nsid w:val="0BBE38F5"/>
    <w:multiLevelType w:val="hybridMultilevel"/>
    <w:tmpl w:val="8F66C4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3D50EDF"/>
    <w:multiLevelType w:val="hybridMultilevel"/>
    <w:tmpl w:val="591047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5A10408"/>
    <w:multiLevelType w:val="hybridMultilevel"/>
    <w:tmpl w:val="C85CEB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01623BC"/>
    <w:multiLevelType w:val="multilevel"/>
    <w:tmpl w:val="1A08F30E"/>
    <w:lvl w:ilvl="0">
      <w:start w:val="1"/>
      <w:numFmt w:val="decimal"/>
      <w:pStyle w:val="Cmsor1"/>
      <w:lvlText w:val="%1."/>
      <w:lvlJc w:val="left"/>
      <w:pPr>
        <w:tabs>
          <w:tab w:val="num" w:pos="1134"/>
        </w:tabs>
        <w:ind w:left="1134" w:hanging="1134"/>
      </w:pPr>
      <w:rPr>
        <w:rFonts w:cs="Times New Roman" w:hint="default"/>
        <w:b/>
        <w:bCs w:val="0"/>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msor2"/>
      <w:lvlText w:val="%1.%2"/>
      <w:lvlJc w:val="left"/>
      <w:pPr>
        <w:tabs>
          <w:tab w:val="num" w:pos="1276"/>
        </w:tabs>
        <w:ind w:left="709" w:hanging="567"/>
      </w:pPr>
      <w:rPr>
        <w:rFonts w:cs="Times New Roman"/>
        <w:b/>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1.%2.%3"/>
      <w:lvlJc w:val="left"/>
      <w:pPr>
        <w:tabs>
          <w:tab w:val="num" w:pos="1957"/>
        </w:tabs>
        <w:ind w:left="1957" w:hanging="964"/>
      </w:pPr>
      <w:rPr>
        <w:rFonts w:ascii="Tahoma" w:hAnsi="Tahoma" w:hint="default"/>
        <w:b/>
        <w:i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Cmsor4"/>
      <w:lvlText w:val="%1.%2.%3.%4"/>
      <w:lvlJc w:val="left"/>
      <w:pPr>
        <w:tabs>
          <w:tab w:val="num" w:pos="2977"/>
        </w:tabs>
        <w:ind w:left="2977" w:hanging="1417"/>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Cmsor5"/>
      <w:lvlText w:val="%1.%2.%3.%4.%5"/>
      <w:lvlJc w:val="left"/>
      <w:pPr>
        <w:tabs>
          <w:tab w:val="num" w:pos="1475"/>
        </w:tabs>
        <w:ind w:left="1475" w:hanging="1134"/>
      </w:pPr>
      <w:rPr>
        <w:rFonts w:ascii="Tahoma" w:hAnsi="Tahoma" w:cs="Tahoma" w:hint="default"/>
        <w:b w:val="0"/>
        <w:i w:val="0"/>
        <w:sz w:val="22"/>
        <w:szCs w:val="22"/>
      </w:rPr>
    </w:lvl>
    <w:lvl w:ilvl="5">
      <w:start w:val="1"/>
      <w:numFmt w:val="decimal"/>
      <w:pStyle w:val="Cmsor6"/>
      <w:lvlText w:val="%1.%2.%3.%4.%5.%6"/>
      <w:lvlJc w:val="left"/>
      <w:pPr>
        <w:tabs>
          <w:tab w:val="num" w:pos="1209"/>
        </w:tabs>
        <w:ind w:left="1209" w:hanging="1152"/>
      </w:pPr>
      <w:rPr>
        <w:rFonts w:ascii="Tahoma" w:hAnsi="Tahoma" w:hint="default"/>
        <w:b w:val="0"/>
        <w:i w:val="0"/>
        <w:sz w:val="24"/>
      </w:rPr>
    </w:lvl>
    <w:lvl w:ilvl="6">
      <w:start w:val="1"/>
      <w:numFmt w:val="decimal"/>
      <w:pStyle w:val="Cmsor7"/>
      <w:lvlText w:val="%1.%2.%3.%4.%5.%6.%7"/>
      <w:lvlJc w:val="left"/>
      <w:pPr>
        <w:tabs>
          <w:tab w:val="num" w:pos="1353"/>
        </w:tabs>
        <w:ind w:left="1353" w:hanging="1296"/>
      </w:pPr>
      <w:rPr>
        <w:rFonts w:ascii="Tahoma Bold" w:hAnsi="Tahoma Bold" w:hint="default"/>
        <w:b/>
        <w:i w:val="0"/>
        <w:color w:val="auto"/>
        <w:sz w:val="24"/>
      </w:rPr>
    </w:lvl>
    <w:lvl w:ilvl="7">
      <w:start w:val="1"/>
      <w:numFmt w:val="decimal"/>
      <w:lvlText w:val="%1.%2.%3.%4.%5.%6.%7.%8"/>
      <w:lvlJc w:val="left"/>
      <w:pPr>
        <w:tabs>
          <w:tab w:val="num" w:pos="1497"/>
        </w:tabs>
        <w:ind w:left="1497" w:hanging="1440"/>
      </w:pPr>
      <w:rPr>
        <w:rFonts w:ascii="Tahoma Bold" w:hAnsi="Tahoma Bold" w:hint="default"/>
        <w:b/>
        <w:i w:val="0"/>
        <w:color w:val="auto"/>
        <w:sz w:val="24"/>
      </w:rPr>
    </w:lvl>
    <w:lvl w:ilvl="8">
      <w:start w:val="1"/>
      <w:numFmt w:val="decimal"/>
      <w:pStyle w:val="Cmsor9"/>
      <w:lvlText w:val="%1.%2.%3.%4.%5.%6.%7.%8.%9"/>
      <w:lvlJc w:val="left"/>
      <w:pPr>
        <w:tabs>
          <w:tab w:val="num" w:pos="1641"/>
        </w:tabs>
        <w:ind w:left="1641" w:hanging="1584"/>
      </w:pPr>
      <w:rPr>
        <w:rFonts w:hint="default"/>
      </w:rPr>
    </w:lvl>
  </w:abstractNum>
  <w:abstractNum w:abstractNumId="9" w15:restartNumberingAfterBreak="0">
    <w:nsid w:val="23424DA6"/>
    <w:multiLevelType w:val="hybridMultilevel"/>
    <w:tmpl w:val="3168D3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3A35035"/>
    <w:multiLevelType w:val="hybridMultilevel"/>
    <w:tmpl w:val="ABA09C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4F0421C"/>
    <w:multiLevelType w:val="hybridMultilevel"/>
    <w:tmpl w:val="C1CC56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FE6134"/>
    <w:multiLevelType w:val="hybridMultilevel"/>
    <w:tmpl w:val="A1782A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7A1076A"/>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14" w15:restartNumberingAfterBreak="0">
    <w:nsid w:val="29097C73"/>
    <w:multiLevelType w:val="hybridMultilevel"/>
    <w:tmpl w:val="36DAAAAE"/>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5" w15:restartNumberingAfterBreak="0">
    <w:nsid w:val="2B9778C3"/>
    <w:multiLevelType w:val="hybridMultilevel"/>
    <w:tmpl w:val="2444C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D750A83"/>
    <w:multiLevelType w:val="hybridMultilevel"/>
    <w:tmpl w:val="CDE2DA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E1B02CF"/>
    <w:multiLevelType w:val="hybridMultilevel"/>
    <w:tmpl w:val="15C44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0723AD9"/>
    <w:multiLevelType w:val="hybridMultilevel"/>
    <w:tmpl w:val="96048F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1432477"/>
    <w:multiLevelType w:val="hybridMultilevel"/>
    <w:tmpl w:val="25929F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4170159"/>
    <w:multiLevelType w:val="hybridMultilevel"/>
    <w:tmpl w:val="E9309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5A23CE5"/>
    <w:multiLevelType w:val="hybridMultilevel"/>
    <w:tmpl w:val="B622E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6E642FA"/>
    <w:multiLevelType w:val="hybridMultilevel"/>
    <w:tmpl w:val="67C2D69E"/>
    <w:lvl w:ilvl="0" w:tplc="040E0001">
      <w:start w:val="1"/>
      <w:numFmt w:val="bullet"/>
      <w:lvlText w:val=""/>
      <w:lvlJc w:val="left"/>
      <w:pPr>
        <w:ind w:left="720" w:hanging="360"/>
      </w:pPr>
      <w:rPr>
        <w:rFonts w:ascii="Symbol" w:hAnsi="Symbol" w:cs="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cs="Wingdings" w:hint="default"/>
      </w:rPr>
    </w:lvl>
    <w:lvl w:ilvl="3" w:tplc="040E0001">
      <w:start w:val="1"/>
      <w:numFmt w:val="bullet"/>
      <w:lvlText w:val=""/>
      <w:lvlJc w:val="left"/>
      <w:pPr>
        <w:ind w:left="2880" w:hanging="360"/>
      </w:pPr>
      <w:rPr>
        <w:rFonts w:ascii="Symbol" w:hAnsi="Symbol" w:cs="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cs="Wingdings" w:hint="default"/>
      </w:rPr>
    </w:lvl>
    <w:lvl w:ilvl="6" w:tplc="040E0001">
      <w:start w:val="1"/>
      <w:numFmt w:val="bullet"/>
      <w:lvlText w:val=""/>
      <w:lvlJc w:val="left"/>
      <w:pPr>
        <w:ind w:left="5040" w:hanging="360"/>
      </w:pPr>
      <w:rPr>
        <w:rFonts w:ascii="Symbol" w:hAnsi="Symbol" w:cs="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cs="Wingdings" w:hint="default"/>
      </w:rPr>
    </w:lvl>
  </w:abstractNum>
  <w:abstractNum w:abstractNumId="23" w15:restartNumberingAfterBreak="0">
    <w:nsid w:val="37974FAB"/>
    <w:multiLevelType w:val="hybridMultilevel"/>
    <w:tmpl w:val="2E94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CA54F1C"/>
    <w:multiLevelType w:val="hybridMultilevel"/>
    <w:tmpl w:val="F126FA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3D4E1200"/>
    <w:multiLevelType w:val="hybridMultilevel"/>
    <w:tmpl w:val="747A0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FD03F48"/>
    <w:multiLevelType w:val="hybridMultilevel"/>
    <w:tmpl w:val="DCD0C4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4176568"/>
    <w:multiLevelType w:val="hybridMultilevel"/>
    <w:tmpl w:val="03089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58F4434"/>
    <w:multiLevelType w:val="hybridMultilevel"/>
    <w:tmpl w:val="6A3035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67119A8"/>
    <w:multiLevelType w:val="hybridMultilevel"/>
    <w:tmpl w:val="E49613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6C00532"/>
    <w:multiLevelType w:val="hybridMultilevel"/>
    <w:tmpl w:val="C0F40C4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1" w15:restartNumberingAfterBreak="0">
    <w:nsid w:val="4B647288"/>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32" w15:restartNumberingAfterBreak="0">
    <w:nsid w:val="4C773E48"/>
    <w:multiLevelType w:val="hybridMultilevel"/>
    <w:tmpl w:val="3B163C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E2055A6"/>
    <w:multiLevelType w:val="hybridMultilevel"/>
    <w:tmpl w:val="FDEE17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4FC61DFA"/>
    <w:multiLevelType w:val="hybridMultilevel"/>
    <w:tmpl w:val="D63A059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5" w15:restartNumberingAfterBreak="0">
    <w:nsid w:val="50BA2B07"/>
    <w:multiLevelType w:val="hybridMultilevel"/>
    <w:tmpl w:val="F27640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2526505"/>
    <w:multiLevelType w:val="hybridMultilevel"/>
    <w:tmpl w:val="79DC7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56E604C6"/>
    <w:multiLevelType w:val="hybridMultilevel"/>
    <w:tmpl w:val="7F36B75C"/>
    <w:lvl w:ilvl="0" w:tplc="27ECF8AC">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8" w15:restartNumberingAfterBreak="0">
    <w:nsid w:val="66B73665"/>
    <w:multiLevelType w:val="hybridMultilevel"/>
    <w:tmpl w:val="F15280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B7F35EC"/>
    <w:multiLevelType w:val="hybridMultilevel"/>
    <w:tmpl w:val="D59AFD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D8F483D"/>
    <w:multiLevelType w:val="hybridMultilevel"/>
    <w:tmpl w:val="0E04F2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6E0A3762"/>
    <w:multiLevelType w:val="hybridMultilevel"/>
    <w:tmpl w:val="DA4C40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3D46252"/>
    <w:multiLevelType w:val="hybridMultilevel"/>
    <w:tmpl w:val="5A165D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7512FCD"/>
    <w:multiLevelType w:val="hybridMultilevel"/>
    <w:tmpl w:val="F2D8F9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88854C8"/>
    <w:multiLevelType w:val="hybridMultilevel"/>
    <w:tmpl w:val="A27E43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A7652E3"/>
    <w:multiLevelType w:val="hybridMultilevel"/>
    <w:tmpl w:val="20966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CC84E96"/>
    <w:multiLevelType w:val="hybridMultilevel"/>
    <w:tmpl w:val="3640A8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E6003F6"/>
    <w:multiLevelType w:val="hybridMultilevel"/>
    <w:tmpl w:val="39F60C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4"/>
  </w:num>
  <w:num w:numId="4">
    <w:abstractNumId w:val="22"/>
  </w:num>
  <w:num w:numId="5">
    <w:abstractNumId w:val="30"/>
  </w:num>
  <w:num w:numId="6">
    <w:abstractNumId w:val="17"/>
  </w:num>
  <w:num w:numId="7">
    <w:abstractNumId w:val="1"/>
  </w:num>
  <w:num w:numId="8">
    <w:abstractNumId w:val="41"/>
  </w:num>
  <w:num w:numId="9">
    <w:abstractNumId w:val="26"/>
  </w:num>
  <w:num w:numId="10">
    <w:abstractNumId w:val="39"/>
  </w:num>
  <w:num w:numId="11">
    <w:abstractNumId w:val="6"/>
  </w:num>
  <w:num w:numId="12">
    <w:abstractNumId w:val="36"/>
  </w:num>
  <w:num w:numId="13">
    <w:abstractNumId w:val="37"/>
  </w:num>
  <w:num w:numId="14">
    <w:abstractNumId w:val="34"/>
  </w:num>
  <w:num w:numId="15">
    <w:abstractNumId w:val="10"/>
  </w:num>
  <w:num w:numId="16">
    <w:abstractNumId w:val="4"/>
  </w:num>
  <w:num w:numId="17">
    <w:abstractNumId w:val="13"/>
  </w:num>
  <w:num w:numId="18">
    <w:abstractNumId w:val="31"/>
  </w:num>
  <w:num w:numId="19">
    <w:abstractNumId w:val="14"/>
  </w:num>
  <w:num w:numId="20">
    <w:abstractNumId w:val="45"/>
  </w:num>
  <w:num w:numId="21">
    <w:abstractNumId w:val="16"/>
  </w:num>
  <w:num w:numId="22">
    <w:abstractNumId w:val="20"/>
  </w:num>
  <w:num w:numId="23">
    <w:abstractNumId w:val="47"/>
  </w:num>
  <w:num w:numId="24">
    <w:abstractNumId w:val="15"/>
  </w:num>
  <w:num w:numId="25">
    <w:abstractNumId w:val="33"/>
  </w:num>
  <w:num w:numId="26">
    <w:abstractNumId w:val="25"/>
  </w:num>
  <w:num w:numId="27">
    <w:abstractNumId w:val="23"/>
  </w:num>
  <w:num w:numId="28">
    <w:abstractNumId w:val="28"/>
  </w:num>
  <w:num w:numId="29">
    <w:abstractNumId w:val="19"/>
  </w:num>
  <w:num w:numId="30">
    <w:abstractNumId w:val="0"/>
  </w:num>
  <w:num w:numId="31">
    <w:abstractNumId w:val="29"/>
  </w:num>
  <w:num w:numId="32">
    <w:abstractNumId w:val="27"/>
  </w:num>
  <w:num w:numId="33">
    <w:abstractNumId w:val="43"/>
  </w:num>
  <w:num w:numId="34">
    <w:abstractNumId w:val="38"/>
  </w:num>
  <w:num w:numId="35">
    <w:abstractNumId w:val="5"/>
  </w:num>
  <w:num w:numId="36">
    <w:abstractNumId w:val="12"/>
  </w:num>
  <w:num w:numId="37">
    <w:abstractNumId w:val="32"/>
  </w:num>
  <w:num w:numId="38">
    <w:abstractNumId w:val="42"/>
  </w:num>
  <w:num w:numId="39">
    <w:abstractNumId w:val="7"/>
  </w:num>
  <w:num w:numId="40">
    <w:abstractNumId w:val="9"/>
  </w:num>
  <w:num w:numId="41">
    <w:abstractNumId w:val="18"/>
  </w:num>
  <w:num w:numId="42">
    <w:abstractNumId w:val="40"/>
  </w:num>
  <w:num w:numId="43">
    <w:abstractNumId w:val="21"/>
  </w:num>
  <w:num w:numId="44">
    <w:abstractNumId w:val="44"/>
  </w:num>
  <w:num w:numId="45">
    <w:abstractNumId w:val="35"/>
  </w:num>
  <w:num w:numId="46">
    <w:abstractNumId w:val="46"/>
  </w:num>
  <w:num w:numId="47">
    <w:abstractNumId w:val="3"/>
  </w:num>
  <w:num w:numId="48">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style="v-text-anchor:middle" fillcolor="white" stroke="f">
      <v:fill color="white"/>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93"/>
    <w:rsid w:val="0000266D"/>
    <w:rsid w:val="000049F0"/>
    <w:rsid w:val="00006C0D"/>
    <w:rsid w:val="000103E8"/>
    <w:rsid w:val="00040D45"/>
    <w:rsid w:val="000413DA"/>
    <w:rsid w:val="00046072"/>
    <w:rsid w:val="00050801"/>
    <w:rsid w:val="00050CF1"/>
    <w:rsid w:val="00051718"/>
    <w:rsid w:val="0005423F"/>
    <w:rsid w:val="00054CDF"/>
    <w:rsid w:val="00064003"/>
    <w:rsid w:val="00074583"/>
    <w:rsid w:val="00075A8C"/>
    <w:rsid w:val="00085C6B"/>
    <w:rsid w:val="0009003E"/>
    <w:rsid w:val="000906D1"/>
    <w:rsid w:val="000A080F"/>
    <w:rsid w:val="000A19CE"/>
    <w:rsid w:val="000A1EEE"/>
    <w:rsid w:val="000A6CFC"/>
    <w:rsid w:val="000B4A8A"/>
    <w:rsid w:val="000B5B54"/>
    <w:rsid w:val="000B5BE4"/>
    <w:rsid w:val="000C6A82"/>
    <w:rsid w:val="000D4AE1"/>
    <w:rsid w:val="000E618A"/>
    <w:rsid w:val="000E768B"/>
    <w:rsid w:val="001003B9"/>
    <w:rsid w:val="00104A70"/>
    <w:rsid w:val="001055E4"/>
    <w:rsid w:val="00110EE1"/>
    <w:rsid w:val="00114431"/>
    <w:rsid w:val="00114A10"/>
    <w:rsid w:val="00115EDD"/>
    <w:rsid w:val="00121975"/>
    <w:rsid w:val="00127B6D"/>
    <w:rsid w:val="00136D93"/>
    <w:rsid w:val="00140062"/>
    <w:rsid w:val="0014160D"/>
    <w:rsid w:val="0015202E"/>
    <w:rsid w:val="00153F61"/>
    <w:rsid w:val="00155787"/>
    <w:rsid w:val="00174A76"/>
    <w:rsid w:val="00175AEC"/>
    <w:rsid w:val="00176E34"/>
    <w:rsid w:val="00182578"/>
    <w:rsid w:val="00192181"/>
    <w:rsid w:val="00193191"/>
    <w:rsid w:val="00195839"/>
    <w:rsid w:val="00197F17"/>
    <w:rsid w:val="001A6657"/>
    <w:rsid w:val="001A783C"/>
    <w:rsid w:val="001B3075"/>
    <w:rsid w:val="001B475A"/>
    <w:rsid w:val="001B47FF"/>
    <w:rsid w:val="001B61AB"/>
    <w:rsid w:val="001C45BA"/>
    <w:rsid w:val="001C486A"/>
    <w:rsid w:val="001C7881"/>
    <w:rsid w:val="001D0FD1"/>
    <w:rsid w:val="001E17D7"/>
    <w:rsid w:val="001E1866"/>
    <w:rsid w:val="001E1CDA"/>
    <w:rsid w:val="001E63AC"/>
    <w:rsid w:val="00201B9D"/>
    <w:rsid w:val="002029BC"/>
    <w:rsid w:val="0020621A"/>
    <w:rsid w:val="00213A97"/>
    <w:rsid w:val="002248A1"/>
    <w:rsid w:val="002273CE"/>
    <w:rsid w:val="00227E09"/>
    <w:rsid w:val="00232C7A"/>
    <w:rsid w:val="00233D36"/>
    <w:rsid w:val="00235092"/>
    <w:rsid w:val="0023574B"/>
    <w:rsid w:val="0024261B"/>
    <w:rsid w:val="00242DF1"/>
    <w:rsid w:val="00244DB9"/>
    <w:rsid w:val="00252360"/>
    <w:rsid w:val="00256C15"/>
    <w:rsid w:val="002653DC"/>
    <w:rsid w:val="002668B4"/>
    <w:rsid w:val="00271BF4"/>
    <w:rsid w:val="0027384B"/>
    <w:rsid w:val="00277C98"/>
    <w:rsid w:val="00280BA0"/>
    <w:rsid w:val="00281CA4"/>
    <w:rsid w:val="002869F4"/>
    <w:rsid w:val="00290214"/>
    <w:rsid w:val="00292AC8"/>
    <w:rsid w:val="002932C7"/>
    <w:rsid w:val="0029607C"/>
    <w:rsid w:val="002A2316"/>
    <w:rsid w:val="002B42A6"/>
    <w:rsid w:val="002C03F2"/>
    <w:rsid w:val="002D6557"/>
    <w:rsid w:val="002E0EB4"/>
    <w:rsid w:val="002E7435"/>
    <w:rsid w:val="002F2FE1"/>
    <w:rsid w:val="002F6AA3"/>
    <w:rsid w:val="002F7672"/>
    <w:rsid w:val="00300685"/>
    <w:rsid w:val="00302E89"/>
    <w:rsid w:val="00303D3C"/>
    <w:rsid w:val="0031388B"/>
    <w:rsid w:val="00321042"/>
    <w:rsid w:val="00324962"/>
    <w:rsid w:val="00341293"/>
    <w:rsid w:val="00342FBE"/>
    <w:rsid w:val="0036146E"/>
    <w:rsid w:val="00365753"/>
    <w:rsid w:val="00371AA1"/>
    <w:rsid w:val="00381BCE"/>
    <w:rsid w:val="0039090E"/>
    <w:rsid w:val="003916C4"/>
    <w:rsid w:val="003A0355"/>
    <w:rsid w:val="003A04B7"/>
    <w:rsid w:val="003B1122"/>
    <w:rsid w:val="003B2F76"/>
    <w:rsid w:val="003B45FB"/>
    <w:rsid w:val="003D575E"/>
    <w:rsid w:val="003D66C5"/>
    <w:rsid w:val="003E1C37"/>
    <w:rsid w:val="003F3266"/>
    <w:rsid w:val="00400F90"/>
    <w:rsid w:val="00402DF7"/>
    <w:rsid w:val="00402F63"/>
    <w:rsid w:val="00403340"/>
    <w:rsid w:val="004033BC"/>
    <w:rsid w:val="004068B7"/>
    <w:rsid w:val="0041167B"/>
    <w:rsid w:val="004133FB"/>
    <w:rsid w:val="004152C4"/>
    <w:rsid w:val="00417C72"/>
    <w:rsid w:val="004213F6"/>
    <w:rsid w:val="0042234F"/>
    <w:rsid w:val="00423C2D"/>
    <w:rsid w:val="00431F15"/>
    <w:rsid w:val="00435A45"/>
    <w:rsid w:val="004363F0"/>
    <w:rsid w:val="00442307"/>
    <w:rsid w:val="004552CF"/>
    <w:rsid w:val="004574A3"/>
    <w:rsid w:val="00457945"/>
    <w:rsid w:val="00461C88"/>
    <w:rsid w:val="00464E07"/>
    <w:rsid w:val="00467BE2"/>
    <w:rsid w:val="00474C2E"/>
    <w:rsid w:val="0048394C"/>
    <w:rsid w:val="004864CF"/>
    <w:rsid w:val="00495D21"/>
    <w:rsid w:val="004A1C3C"/>
    <w:rsid w:val="004A3D79"/>
    <w:rsid w:val="004A3E0B"/>
    <w:rsid w:val="004B3E4A"/>
    <w:rsid w:val="004B4F39"/>
    <w:rsid w:val="004D16CC"/>
    <w:rsid w:val="004D2BC8"/>
    <w:rsid w:val="004D3B71"/>
    <w:rsid w:val="004D3F8D"/>
    <w:rsid w:val="004F55AE"/>
    <w:rsid w:val="004F5F35"/>
    <w:rsid w:val="00503F26"/>
    <w:rsid w:val="0050492E"/>
    <w:rsid w:val="005136F2"/>
    <w:rsid w:val="00515AE0"/>
    <w:rsid w:val="0052362B"/>
    <w:rsid w:val="005241EF"/>
    <w:rsid w:val="0052615B"/>
    <w:rsid w:val="005329E4"/>
    <w:rsid w:val="0053360E"/>
    <w:rsid w:val="00535596"/>
    <w:rsid w:val="00536B53"/>
    <w:rsid w:val="00537159"/>
    <w:rsid w:val="00543095"/>
    <w:rsid w:val="0054446A"/>
    <w:rsid w:val="00544FD6"/>
    <w:rsid w:val="0055545F"/>
    <w:rsid w:val="00560FD1"/>
    <w:rsid w:val="0056295D"/>
    <w:rsid w:val="00562F0F"/>
    <w:rsid w:val="005677B5"/>
    <w:rsid w:val="00570D68"/>
    <w:rsid w:val="005733BC"/>
    <w:rsid w:val="005742E1"/>
    <w:rsid w:val="00575A8F"/>
    <w:rsid w:val="00585AD3"/>
    <w:rsid w:val="005906E6"/>
    <w:rsid w:val="00591ECB"/>
    <w:rsid w:val="0059226A"/>
    <w:rsid w:val="00596730"/>
    <w:rsid w:val="005B6B2B"/>
    <w:rsid w:val="005B6DB6"/>
    <w:rsid w:val="005B7112"/>
    <w:rsid w:val="005C0506"/>
    <w:rsid w:val="005C15F4"/>
    <w:rsid w:val="005C1DD2"/>
    <w:rsid w:val="005C421A"/>
    <w:rsid w:val="005C6761"/>
    <w:rsid w:val="005C6FC7"/>
    <w:rsid w:val="005D0989"/>
    <w:rsid w:val="005D2F30"/>
    <w:rsid w:val="005D472E"/>
    <w:rsid w:val="005E2546"/>
    <w:rsid w:val="005E443C"/>
    <w:rsid w:val="005F50C3"/>
    <w:rsid w:val="005F618A"/>
    <w:rsid w:val="00607776"/>
    <w:rsid w:val="00611ACA"/>
    <w:rsid w:val="00613437"/>
    <w:rsid w:val="00614E1F"/>
    <w:rsid w:val="006154F6"/>
    <w:rsid w:val="0062088D"/>
    <w:rsid w:val="00623460"/>
    <w:rsid w:val="00632168"/>
    <w:rsid w:val="006335D4"/>
    <w:rsid w:val="00642112"/>
    <w:rsid w:val="00645CB4"/>
    <w:rsid w:val="006549E3"/>
    <w:rsid w:val="00654A95"/>
    <w:rsid w:val="0066539D"/>
    <w:rsid w:val="00670532"/>
    <w:rsid w:val="006724C6"/>
    <w:rsid w:val="00683C9F"/>
    <w:rsid w:val="0069062A"/>
    <w:rsid w:val="006933E3"/>
    <w:rsid w:val="00693B53"/>
    <w:rsid w:val="00694B16"/>
    <w:rsid w:val="00696775"/>
    <w:rsid w:val="006B153C"/>
    <w:rsid w:val="006B5949"/>
    <w:rsid w:val="006B64AA"/>
    <w:rsid w:val="006C6B99"/>
    <w:rsid w:val="006C6C8C"/>
    <w:rsid w:val="006D15B9"/>
    <w:rsid w:val="006D2DDA"/>
    <w:rsid w:val="006D56BD"/>
    <w:rsid w:val="006E3D5F"/>
    <w:rsid w:val="006E666D"/>
    <w:rsid w:val="006F2672"/>
    <w:rsid w:val="006F72E3"/>
    <w:rsid w:val="00705295"/>
    <w:rsid w:val="00705E73"/>
    <w:rsid w:val="007122C1"/>
    <w:rsid w:val="00723ABE"/>
    <w:rsid w:val="00731D87"/>
    <w:rsid w:val="0073257C"/>
    <w:rsid w:val="007337FB"/>
    <w:rsid w:val="00754652"/>
    <w:rsid w:val="00754FF7"/>
    <w:rsid w:val="0075568D"/>
    <w:rsid w:val="007658C0"/>
    <w:rsid w:val="00773AF2"/>
    <w:rsid w:val="0077620E"/>
    <w:rsid w:val="0077769F"/>
    <w:rsid w:val="00785084"/>
    <w:rsid w:val="00785324"/>
    <w:rsid w:val="00794A7F"/>
    <w:rsid w:val="007A1803"/>
    <w:rsid w:val="007A1A44"/>
    <w:rsid w:val="007A1D20"/>
    <w:rsid w:val="007A79D4"/>
    <w:rsid w:val="007B4FB3"/>
    <w:rsid w:val="007D08FD"/>
    <w:rsid w:val="007E19F5"/>
    <w:rsid w:val="007E6C0A"/>
    <w:rsid w:val="007F1C08"/>
    <w:rsid w:val="007F1ECB"/>
    <w:rsid w:val="007F5EB5"/>
    <w:rsid w:val="00800297"/>
    <w:rsid w:val="00800BCD"/>
    <w:rsid w:val="00811465"/>
    <w:rsid w:val="00811F55"/>
    <w:rsid w:val="0082464B"/>
    <w:rsid w:val="008307F3"/>
    <w:rsid w:val="00831E0B"/>
    <w:rsid w:val="008347D0"/>
    <w:rsid w:val="00837F61"/>
    <w:rsid w:val="0085122E"/>
    <w:rsid w:val="00854ACF"/>
    <w:rsid w:val="00860889"/>
    <w:rsid w:val="008633A4"/>
    <w:rsid w:val="00864FC7"/>
    <w:rsid w:val="0087029B"/>
    <w:rsid w:val="0087759F"/>
    <w:rsid w:val="00886217"/>
    <w:rsid w:val="00886BF4"/>
    <w:rsid w:val="00890D6E"/>
    <w:rsid w:val="008A3C5E"/>
    <w:rsid w:val="008A5994"/>
    <w:rsid w:val="008A65D9"/>
    <w:rsid w:val="008A6AB7"/>
    <w:rsid w:val="008B08B6"/>
    <w:rsid w:val="008C0458"/>
    <w:rsid w:val="008C1CFF"/>
    <w:rsid w:val="008C287F"/>
    <w:rsid w:val="008C5113"/>
    <w:rsid w:val="008C51E2"/>
    <w:rsid w:val="008D2714"/>
    <w:rsid w:val="008D4A93"/>
    <w:rsid w:val="008D6E52"/>
    <w:rsid w:val="008E3B51"/>
    <w:rsid w:val="008E714B"/>
    <w:rsid w:val="008F117B"/>
    <w:rsid w:val="008F4D9F"/>
    <w:rsid w:val="008F6793"/>
    <w:rsid w:val="00901189"/>
    <w:rsid w:val="00901275"/>
    <w:rsid w:val="00911BFB"/>
    <w:rsid w:val="0091647A"/>
    <w:rsid w:val="00917732"/>
    <w:rsid w:val="009218C0"/>
    <w:rsid w:val="00921AB0"/>
    <w:rsid w:val="00924442"/>
    <w:rsid w:val="00926CF3"/>
    <w:rsid w:val="00930F77"/>
    <w:rsid w:val="009314CC"/>
    <w:rsid w:val="00933177"/>
    <w:rsid w:val="00937916"/>
    <w:rsid w:val="00941FD3"/>
    <w:rsid w:val="00950A88"/>
    <w:rsid w:val="00952052"/>
    <w:rsid w:val="00955F26"/>
    <w:rsid w:val="00975626"/>
    <w:rsid w:val="00976028"/>
    <w:rsid w:val="009800A9"/>
    <w:rsid w:val="00983E01"/>
    <w:rsid w:val="00986E2B"/>
    <w:rsid w:val="00990259"/>
    <w:rsid w:val="009921B1"/>
    <w:rsid w:val="009932FC"/>
    <w:rsid w:val="00997117"/>
    <w:rsid w:val="009A6B50"/>
    <w:rsid w:val="009A7405"/>
    <w:rsid w:val="009B1AB4"/>
    <w:rsid w:val="009B4681"/>
    <w:rsid w:val="009B485B"/>
    <w:rsid w:val="009C1FEF"/>
    <w:rsid w:val="009C2A3D"/>
    <w:rsid w:val="009D13C3"/>
    <w:rsid w:val="009D2BA9"/>
    <w:rsid w:val="009D760F"/>
    <w:rsid w:val="009E05FB"/>
    <w:rsid w:val="009E0AE1"/>
    <w:rsid w:val="009F5E85"/>
    <w:rsid w:val="00A030E2"/>
    <w:rsid w:val="00A04C27"/>
    <w:rsid w:val="00A14290"/>
    <w:rsid w:val="00A15071"/>
    <w:rsid w:val="00A161C9"/>
    <w:rsid w:val="00A17341"/>
    <w:rsid w:val="00A30D58"/>
    <w:rsid w:val="00A31FCC"/>
    <w:rsid w:val="00A43EF9"/>
    <w:rsid w:val="00A45A58"/>
    <w:rsid w:val="00A50300"/>
    <w:rsid w:val="00A562AA"/>
    <w:rsid w:val="00A65216"/>
    <w:rsid w:val="00A77BFC"/>
    <w:rsid w:val="00A81501"/>
    <w:rsid w:val="00A84509"/>
    <w:rsid w:val="00A86338"/>
    <w:rsid w:val="00A9117A"/>
    <w:rsid w:val="00A94DF1"/>
    <w:rsid w:val="00A963FC"/>
    <w:rsid w:val="00A97720"/>
    <w:rsid w:val="00AA5D01"/>
    <w:rsid w:val="00AA7918"/>
    <w:rsid w:val="00AB6192"/>
    <w:rsid w:val="00AC06FE"/>
    <w:rsid w:val="00AC2D7C"/>
    <w:rsid w:val="00AD4626"/>
    <w:rsid w:val="00AE2C31"/>
    <w:rsid w:val="00AF54F5"/>
    <w:rsid w:val="00B0456C"/>
    <w:rsid w:val="00B24D99"/>
    <w:rsid w:val="00B30E6F"/>
    <w:rsid w:val="00B342FE"/>
    <w:rsid w:val="00B37CBB"/>
    <w:rsid w:val="00B4017A"/>
    <w:rsid w:val="00B411C1"/>
    <w:rsid w:val="00B42DB4"/>
    <w:rsid w:val="00B42FA6"/>
    <w:rsid w:val="00B4442C"/>
    <w:rsid w:val="00B50B7B"/>
    <w:rsid w:val="00B71344"/>
    <w:rsid w:val="00B73ACE"/>
    <w:rsid w:val="00B77363"/>
    <w:rsid w:val="00B80F09"/>
    <w:rsid w:val="00B83D2A"/>
    <w:rsid w:val="00B86DE1"/>
    <w:rsid w:val="00BA0ED0"/>
    <w:rsid w:val="00BA31DF"/>
    <w:rsid w:val="00BA4434"/>
    <w:rsid w:val="00BA6A33"/>
    <w:rsid w:val="00BB19CD"/>
    <w:rsid w:val="00BB2576"/>
    <w:rsid w:val="00BB6B5A"/>
    <w:rsid w:val="00BB72E2"/>
    <w:rsid w:val="00BC2F1C"/>
    <w:rsid w:val="00BC6D31"/>
    <w:rsid w:val="00BD27C7"/>
    <w:rsid w:val="00BD35AC"/>
    <w:rsid w:val="00BD7E15"/>
    <w:rsid w:val="00BE3FCE"/>
    <w:rsid w:val="00BE6320"/>
    <w:rsid w:val="00BF0830"/>
    <w:rsid w:val="00BF107B"/>
    <w:rsid w:val="00BF4A25"/>
    <w:rsid w:val="00C00093"/>
    <w:rsid w:val="00C04520"/>
    <w:rsid w:val="00C05630"/>
    <w:rsid w:val="00C21636"/>
    <w:rsid w:val="00C218C2"/>
    <w:rsid w:val="00C234E6"/>
    <w:rsid w:val="00C23ACA"/>
    <w:rsid w:val="00C25040"/>
    <w:rsid w:val="00C25F19"/>
    <w:rsid w:val="00C308AD"/>
    <w:rsid w:val="00C462E0"/>
    <w:rsid w:val="00C5135C"/>
    <w:rsid w:val="00C643B8"/>
    <w:rsid w:val="00C6473A"/>
    <w:rsid w:val="00C915AD"/>
    <w:rsid w:val="00C91BD9"/>
    <w:rsid w:val="00C9716E"/>
    <w:rsid w:val="00CA05B7"/>
    <w:rsid w:val="00CA3FB0"/>
    <w:rsid w:val="00CB19DE"/>
    <w:rsid w:val="00CC2BBF"/>
    <w:rsid w:val="00CC73C0"/>
    <w:rsid w:val="00CC785A"/>
    <w:rsid w:val="00CD2312"/>
    <w:rsid w:val="00CD31D3"/>
    <w:rsid w:val="00CD5C1C"/>
    <w:rsid w:val="00CE42DE"/>
    <w:rsid w:val="00CE4612"/>
    <w:rsid w:val="00CE6963"/>
    <w:rsid w:val="00D05482"/>
    <w:rsid w:val="00D05B83"/>
    <w:rsid w:val="00D167A1"/>
    <w:rsid w:val="00D17AA4"/>
    <w:rsid w:val="00D202D9"/>
    <w:rsid w:val="00D237BE"/>
    <w:rsid w:val="00D239B0"/>
    <w:rsid w:val="00D24993"/>
    <w:rsid w:val="00D25F46"/>
    <w:rsid w:val="00D2633A"/>
    <w:rsid w:val="00D31E33"/>
    <w:rsid w:val="00D415B2"/>
    <w:rsid w:val="00D53D05"/>
    <w:rsid w:val="00D55DC8"/>
    <w:rsid w:val="00D565A1"/>
    <w:rsid w:val="00D6067E"/>
    <w:rsid w:val="00D66BA4"/>
    <w:rsid w:val="00D75A2D"/>
    <w:rsid w:val="00D76227"/>
    <w:rsid w:val="00D77EA7"/>
    <w:rsid w:val="00D91C9D"/>
    <w:rsid w:val="00D91D6D"/>
    <w:rsid w:val="00D9562B"/>
    <w:rsid w:val="00DA2FEB"/>
    <w:rsid w:val="00DB55FB"/>
    <w:rsid w:val="00DC0619"/>
    <w:rsid w:val="00DC44EA"/>
    <w:rsid w:val="00DC4B3D"/>
    <w:rsid w:val="00DC734C"/>
    <w:rsid w:val="00DD6B29"/>
    <w:rsid w:val="00DE0176"/>
    <w:rsid w:val="00DE07B0"/>
    <w:rsid w:val="00DE3DF5"/>
    <w:rsid w:val="00DE4FC4"/>
    <w:rsid w:val="00DF1CDD"/>
    <w:rsid w:val="00DF3B71"/>
    <w:rsid w:val="00DF4923"/>
    <w:rsid w:val="00E00842"/>
    <w:rsid w:val="00E00E1D"/>
    <w:rsid w:val="00E01118"/>
    <w:rsid w:val="00E02D14"/>
    <w:rsid w:val="00E11CEE"/>
    <w:rsid w:val="00E27B24"/>
    <w:rsid w:val="00E30C41"/>
    <w:rsid w:val="00E34274"/>
    <w:rsid w:val="00E438A8"/>
    <w:rsid w:val="00E460C0"/>
    <w:rsid w:val="00E552BD"/>
    <w:rsid w:val="00E70E43"/>
    <w:rsid w:val="00E77744"/>
    <w:rsid w:val="00E85FF2"/>
    <w:rsid w:val="00E95522"/>
    <w:rsid w:val="00E96198"/>
    <w:rsid w:val="00EA0883"/>
    <w:rsid w:val="00EA49A9"/>
    <w:rsid w:val="00EB0D67"/>
    <w:rsid w:val="00EB2A9D"/>
    <w:rsid w:val="00EC31D6"/>
    <w:rsid w:val="00EC32CA"/>
    <w:rsid w:val="00EC5812"/>
    <w:rsid w:val="00EC6262"/>
    <w:rsid w:val="00EC7898"/>
    <w:rsid w:val="00ED2644"/>
    <w:rsid w:val="00ED4C6D"/>
    <w:rsid w:val="00EE1F3C"/>
    <w:rsid w:val="00EE28CB"/>
    <w:rsid w:val="00EF5E47"/>
    <w:rsid w:val="00F024CC"/>
    <w:rsid w:val="00F104B5"/>
    <w:rsid w:val="00F11214"/>
    <w:rsid w:val="00F11295"/>
    <w:rsid w:val="00F17225"/>
    <w:rsid w:val="00F22F2C"/>
    <w:rsid w:val="00F24450"/>
    <w:rsid w:val="00F27E0D"/>
    <w:rsid w:val="00F32C37"/>
    <w:rsid w:val="00F364D1"/>
    <w:rsid w:val="00F37E7D"/>
    <w:rsid w:val="00F4088F"/>
    <w:rsid w:val="00F47BCC"/>
    <w:rsid w:val="00F50E91"/>
    <w:rsid w:val="00F52A67"/>
    <w:rsid w:val="00F67CEB"/>
    <w:rsid w:val="00F9075C"/>
    <w:rsid w:val="00F9486C"/>
    <w:rsid w:val="00F96BEC"/>
    <w:rsid w:val="00FA2BE5"/>
    <w:rsid w:val="00FA52DC"/>
    <w:rsid w:val="00FB1327"/>
    <w:rsid w:val="00FB1ECB"/>
    <w:rsid w:val="00FB2385"/>
    <w:rsid w:val="00FB7B6E"/>
    <w:rsid w:val="00FC5E9D"/>
    <w:rsid w:val="00FC647B"/>
    <w:rsid w:val="00FC7145"/>
    <w:rsid w:val="00FD0614"/>
    <w:rsid w:val="00FD1D77"/>
    <w:rsid w:val="00FE1BBE"/>
    <w:rsid w:val="00FE29F0"/>
    <w:rsid w:val="00FE4BB7"/>
    <w:rsid w:val="00FF0A00"/>
    <w:rsid w:val="00FF124B"/>
    <w:rsid w:val="00FF23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white" stroke="f">
      <v:fill color="white"/>
      <v:stroke on="f"/>
      <v:textbox inset="0,0,0,0"/>
    </o:shapedefaults>
    <o:shapelayout v:ext="edit">
      <o:idmap v:ext="edit" data="1"/>
    </o:shapelayout>
  </w:shapeDefaults>
  <w:decimalSymbol w:val=","/>
  <w:listSeparator w:val=";"/>
  <w14:docId w14:val="403FD7EE"/>
  <w15:docId w15:val="{9E553768-4C42-422E-A118-A36E6635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9075C"/>
    <w:rPr>
      <w:rFonts w:ascii="Tahoma" w:hAnsi="Tahoma"/>
      <w:sz w:val="20"/>
      <w:szCs w:val="20"/>
    </w:rPr>
  </w:style>
  <w:style w:type="paragraph" w:styleId="Cmsor1">
    <w:name w:val="heading 1"/>
    <w:basedOn w:val="Norml"/>
    <w:next w:val="Norml"/>
    <w:link w:val="Cmsor1Char"/>
    <w:uiPriority w:val="99"/>
    <w:qFormat/>
    <w:rsid w:val="00705E73"/>
    <w:pPr>
      <w:pageBreakBefore/>
      <w:numPr>
        <w:numId w:val="1"/>
      </w:numPr>
      <w:pBdr>
        <w:bottom w:val="single" w:sz="24" w:space="1" w:color="3AA641"/>
      </w:pBdr>
      <w:spacing w:before="120" w:after="120" w:line="240" w:lineRule="auto"/>
      <w:outlineLvl w:val="0"/>
    </w:pPr>
    <w:rPr>
      <w:rFonts w:cstheme="minorHAnsi"/>
      <w:b/>
      <w:bCs/>
      <w:spacing w:val="15"/>
      <w:sz w:val="32"/>
      <w:szCs w:val="22"/>
      <w:lang w:val="hu-HU"/>
    </w:rPr>
  </w:style>
  <w:style w:type="paragraph" w:styleId="Cmsor2">
    <w:name w:val="heading 2"/>
    <w:basedOn w:val="Norml"/>
    <w:next w:val="Norml"/>
    <w:link w:val="Cmsor2Char"/>
    <w:uiPriority w:val="99"/>
    <w:unhideWhenUsed/>
    <w:qFormat/>
    <w:rsid w:val="00705295"/>
    <w:pPr>
      <w:numPr>
        <w:ilvl w:val="1"/>
        <w:numId w:val="1"/>
      </w:numPr>
      <w:shd w:val="clear" w:color="auto" w:fill="FFFFFF" w:themeFill="background1"/>
      <w:spacing w:before="120" w:after="120" w:line="240" w:lineRule="auto"/>
      <w:outlineLvl w:val="1"/>
    </w:pPr>
    <w:rPr>
      <w:rFonts w:cstheme="minorHAnsi"/>
      <w:b/>
      <w:spacing w:val="15"/>
      <w:sz w:val="28"/>
      <w:szCs w:val="22"/>
    </w:rPr>
  </w:style>
  <w:style w:type="paragraph" w:styleId="Cmsor3">
    <w:name w:val="heading 3"/>
    <w:basedOn w:val="Norml"/>
    <w:next w:val="Norml"/>
    <w:link w:val="Cmsor3Char"/>
    <w:uiPriority w:val="99"/>
    <w:unhideWhenUsed/>
    <w:qFormat/>
    <w:rsid w:val="00705295"/>
    <w:pPr>
      <w:keepNext/>
      <w:numPr>
        <w:ilvl w:val="2"/>
        <w:numId w:val="1"/>
      </w:numPr>
      <w:tabs>
        <w:tab w:val="left" w:pos="1077"/>
      </w:tabs>
      <w:spacing w:before="240" w:after="60" w:line="240" w:lineRule="auto"/>
      <w:ind w:left="964"/>
      <w:outlineLvl w:val="2"/>
    </w:pPr>
    <w:rPr>
      <w:rFonts w:cs="Tahoma"/>
      <w:b/>
      <w:spacing w:val="15"/>
      <w:sz w:val="24"/>
      <w:szCs w:val="22"/>
      <w:lang w:val="hu-HU"/>
    </w:rPr>
  </w:style>
  <w:style w:type="paragraph" w:styleId="Cmsor4">
    <w:name w:val="heading 4"/>
    <w:basedOn w:val="Norml"/>
    <w:next w:val="Norml"/>
    <w:link w:val="Cmsor4Char"/>
    <w:uiPriority w:val="99"/>
    <w:unhideWhenUsed/>
    <w:qFormat/>
    <w:rsid w:val="00C6473A"/>
    <w:pPr>
      <w:keepNext/>
      <w:numPr>
        <w:ilvl w:val="3"/>
        <w:numId w:val="1"/>
      </w:numPr>
      <w:tabs>
        <w:tab w:val="clear" w:pos="2977"/>
        <w:tab w:val="left" w:pos="1077"/>
      </w:tabs>
      <w:spacing w:before="120" w:after="120" w:line="240" w:lineRule="auto"/>
      <w:ind w:left="1134" w:hanging="1134"/>
      <w:outlineLvl w:val="3"/>
    </w:pPr>
    <w:rPr>
      <w:rFonts w:cs="Tahoma"/>
      <w:b/>
      <w:spacing w:val="10"/>
      <w:sz w:val="22"/>
      <w:szCs w:val="22"/>
    </w:rPr>
  </w:style>
  <w:style w:type="paragraph" w:styleId="Cmsor5">
    <w:name w:val="heading 5"/>
    <w:basedOn w:val="Norml"/>
    <w:next w:val="Norml"/>
    <w:link w:val="Cmsor5Char"/>
    <w:uiPriority w:val="99"/>
    <w:unhideWhenUsed/>
    <w:qFormat/>
    <w:rsid w:val="00C6473A"/>
    <w:pPr>
      <w:numPr>
        <w:ilvl w:val="4"/>
        <w:numId w:val="1"/>
      </w:numPr>
      <w:spacing w:before="120" w:after="120" w:line="240" w:lineRule="auto"/>
      <w:ind w:left="1134"/>
      <w:outlineLvl w:val="4"/>
    </w:pPr>
    <w:rPr>
      <w:rFonts w:cstheme="minorHAnsi"/>
      <w:spacing w:val="10"/>
      <w:sz w:val="22"/>
      <w:szCs w:val="22"/>
      <w:lang w:val="hu-HU"/>
    </w:rPr>
  </w:style>
  <w:style w:type="paragraph" w:styleId="Cmsor6">
    <w:name w:val="heading 6"/>
    <w:basedOn w:val="Norml"/>
    <w:next w:val="Norml"/>
    <w:link w:val="Cmsor6Char"/>
    <w:uiPriority w:val="99"/>
    <w:unhideWhenUsed/>
    <w:qFormat/>
    <w:rsid w:val="008D4A93"/>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Cmsor7">
    <w:name w:val="heading 7"/>
    <w:basedOn w:val="Norml"/>
    <w:next w:val="Norml"/>
    <w:link w:val="Cmsor7Char"/>
    <w:uiPriority w:val="99"/>
    <w:unhideWhenUsed/>
    <w:qFormat/>
    <w:rsid w:val="008D4A93"/>
    <w:pPr>
      <w:numPr>
        <w:ilvl w:val="6"/>
        <w:numId w:val="1"/>
      </w:numPr>
      <w:spacing w:before="300" w:after="0"/>
      <w:outlineLvl w:val="6"/>
    </w:pPr>
    <w:rPr>
      <w:caps/>
      <w:color w:val="365F91" w:themeColor="accent1" w:themeShade="BF"/>
      <w:spacing w:val="10"/>
      <w:sz w:val="22"/>
      <w:szCs w:val="22"/>
    </w:rPr>
  </w:style>
  <w:style w:type="paragraph" w:styleId="Cmsor8">
    <w:name w:val="heading 8"/>
    <w:basedOn w:val="Norml"/>
    <w:next w:val="Norml"/>
    <w:link w:val="Cmsor8Char"/>
    <w:uiPriority w:val="99"/>
    <w:unhideWhenUsed/>
    <w:qFormat/>
    <w:rsid w:val="008D4A93"/>
    <w:pPr>
      <w:spacing w:before="300" w:after="0"/>
      <w:outlineLvl w:val="7"/>
    </w:pPr>
    <w:rPr>
      <w:caps/>
      <w:spacing w:val="10"/>
      <w:sz w:val="18"/>
      <w:szCs w:val="18"/>
    </w:rPr>
  </w:style>
  <w:style w:type="paragraph" w:styleId="Cmsor9">
    <w:name w:val="heading 9"/>
    <w:basedOn w:val="Norml"/>
    <w:next w:val="Norml"/>
    <w:link w:val="Cmsor9Char"/>
    <w:uiPriority w:val="99"/>
    <w:unhideWhenUsed/>
    <w:qFormat/>
    <w:rsid w:val="008D4A93"/>
    <w:pPr>
      <w:numPr>
        <w:ilvl w:val="8"/>
        <w:numId w:val="1"/>
      </w:numPr>
      <w:spacing w:before="300" w:after="0"/>
      <w:outlineLvl w:val="8"/>
    </w:pPr>
    <w:rPr>
      <w:i/>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rsid w:val="00705E73"/>
    <w:rPr>
      <w:rFonts w:ascii="Tahoma" w:hAnsi="Tahoma" w:cstheme="minorHAnsi"/>
      <w:b/>
      <w:bCs/>
      <w:spacing w:val="15"/>
      <w:sz w:val="32"/>
      <w:lang w:val="hu-HU"/>
    </w:rPr>
  </w:style>
  <w:style w:type="character" w:customStyle="1" w:styleId="Cmsor2Char">
    <w:name w:val="Címsor 2 Char"/>
    <w:basedOn w:val="Bekezdsalapbettpusa"/>
    <w:link w:val="Cmsor2"/>
    <w:uiPriority w:val="99"/>
    <w:rsid w:val="00705295"/>
    <w:rPr>
      <w:rFonts w:ascii="Tahoma" w:hAnsi="Tahoma" w:cstheme="minorHAnsi"/>
      <w:b/>
      <w:spacing w:val="15"/>
      <w:sz w:val="28"/>
      <w:shd w:val="clear" w:color="auto" w:fill="FFFFFF" w:themeFill="background1"/>
    </w:rPr>
  </w:style>
  <w:style w:type="character" w:customStyle="1" w:styleId="Cmsor3Char">
    <w:name w:val="Címsor 3 Char"/>
    <w:basedOn w:val="Bekezdsalapbettpusa"/>
    <w:link w:val="Cmsor3"/>
    <w:uiPriority w:val="99"/>
    <w:rsid w:val="00705295"/>
    <w:rPr>
      <w:rFonts w:ascii="Tahoma" w:hAnsi="Tahoma" w:cs="Tahoma"/>
      <w:b/>
      <w:spacing w:val="15"/>
      <w:sz w:val="24"/>
      <w:lang w:val="hu-HU"/>
    </w:rPr>
  </w:style>
  <w:style w:type="character" w:customStyle="1" w:styleId="Cmsor4Char">
    <w:name w:val="Címsor 4 Char"/>
    <w:basedOn w:val="Bekezdsalapbettpusa"/>
    <w:link w:val="Cmsor4"/>
    <w:uiPriority w:val="99"/>
    <w:rsid w:val="00C6473A"/>
    <w:rPr>
      <w:rFonts w:ascii="Tahoma" w:hAnsi="Tahoma" w:cs="Tahoma"/>
      <w:b/>
      <w:spacing w:val="10"/>
    </w:rPr>
  </w:style>
  <w:style w:type="character" w:customStyle="1" w:styleId="Cmsor5Char">
    <w:name w:val="Címsor 5 Char"/>
    <w:basedOn w:val="Bekezdsalapbettpusa"/>
    <w:link w:val="Cmsor5"/>
    <w:uiPriority w:val="99"/>
    <w:rsid w:val="00C6473A"/>
    <w:rPr>
      <w:rFonts w:ascii="Tahoma" w:hAnsi="Tahoma" w:cstheme="minorHAnsi"/>
      <w:spacing w:val="10"/>
      <w:lang w:val="hu-HU"/>
    </w:rPr>
  </w:style>
  <w:style w:type="character" w:customStyle="1" w:styleId="Cmsor6Char">
    <w:name w:val="Címsor 6 Char"/>
    <w:basedOn w:val="Bekezdsalapbettpusa"/>
    <w:link w:val="Cmsor6"/>
    <w:uiPriority w:val="99"/>
    <w:rsid w:val="008D4A93"/>
    <w:rPr>
      <w:rFonts w:ascii="Tahoma" w:hAnsi="Tahoma"/>
      <w:caps/>
      <w:color w:val="365F91" w:themeColor="accent1" w:themeShade="BF"/>
      <w:spacing w:val="10"/>
    </w:rPr>
  </w:style>
  <w:style w:type="character" w:customStyle="1" w:styleId="Cmsor7Char">
    <w:name w:val="Címsor 7 Char"/>
    <w:basedOn w:val="Bekezdsalapbettpusa"/>
    <w:link w:val="Cmsor7"/>
    <w:uiPriority w:val="99"/>
    <w:rsid w:val="008D4A93"/>
    <w:rPr>
      <w:rFonts w:ascii="Tahoma" w:hAnsi="Tahoma"/>
      <w:caps/>
      <w:color w:val="365F91" w:themeColor="accent1" w:themeShade="BF"/>
      <w:spacing w:val="10"/>
    </w:rPr>
  </w:style>
  <w:style w:type="character" w:customStyle="1" w:styleId="Cmsor8Char">
    <w:name w:val="Címsor 8 Char"/>
    <w:basedOn w:val="Bekezdsalapbettpusa"/>
    <w:link w:val="Cmsor8"/>
    <w:uiPriority w:val="99"/>
    <w:rsid w:val="008D4A93"/>
    <w:rPr>
      <w:caps/>
      <w:spacing w:val="10"/>
      <w:sz w:val="18"/>
      <w:szCs w:val="18"/>
    </w:rPr>
  </w:style>
  <w:style w:type="character" w:customStyle="1" w:styleId="Cmsor9Char">
    <w:name w:val="Címsor 9 Char"/>
    <w:basedOn w:val="Bekezdsalapbettpusa"/>
    <w:link w:val="Cmsor9"/>
    <w:uiPriority w:val="99"/>
    <w:rsid w:val="008D4A93"/>
    <w:rPr>
      <w:rFonts w:ascii="Tahoma" w:hAnsi="Tahoma"/>
      <w:i/>
      <w:caps/>
      <w:spacing w:val="10"/>
      <w:sz w:val="18"/>
      <w:szCs w:val="18"/>
    </w:rPr>
  </w:style>
  <w:style w:type="paragraph" w:styleId="Cm">
    <w:name w:val="Title"/>
    <w:basedOn w:val="Norml"/>
    <w:next w:val="Norml"/>
    <w:link w:val="CmChar"/>
    <w:qFormat/>
    <w:rsid w:val="00705E73"/>
    <w:pPr>
      <w:spacing w:before="0" w:after="0" w:line="240" w:lineRule="auto"/>
    </w:pPr>
    <w:rPr>
      <w:rFonts w:eastAsiaTheme="majorEastAsia" w:cstheme="majorBidi"/>
      <w:b/>
      <w:color w:val="3AA641"/>
      <w:spacing w:val="5"/>
      <w:kern w:val="28"/>
      <w:sz w:val="168"/>
      <w:szCs w:val="52"/>
      <w:lang w:val="hu-HU"/>
    </w:rPr>
  </w:style>
  <w:style w:type="character" w:customStyle="1" w:styleId="CmChar">
    <w:name w:val="Cím Char"/>
    <w:basedOn w:val="Bekezdsalapbettpusa"/>
    <w:link w:val="Cm"/>
    <w:rsid w:val="00705E73"/>
    <w:rPr>
      <w:rFonts w:ascii="Tahoma" w:eastAsiaTheme="majorEastAsia" w:hAnsi="Tahoma" w:cstheme="majorBidi"/>
      <w:b/>
      <w:color w:val="3AA641"/>
      <w:spacing w:val="5"/>
      <w:kern w:val="28"/>
      <w:sz w:val="168"/>
      <w:szCs w:val="52"/>
      <w:lang w:val="hu-HU"/>
    </w:rPr>
  </w:style>
  <w:style w:type="paragraph" w:styleId="Alcm">
    <w:name w:val="Subtitle"/>
    <w:basedOn w:val="Norml"/>
    <w:next w:val="Norml"/>
    <w:link w:val="AlcmChar"/>
    <w:uiPriority w:val="11"/>
    <w:qFormat/>
    <w:rsid w:val="00705E73"/>
    <w:pPr>
      <w:spacing w:before="0" w:after="0" w:line="240" w:lineRule="auto"/>
    </w:pPr>
    <w:rPr>
      <w:rFonts w:cstheme="minorHAnsi"/>
      <w:spacing w:val="10"/>
      <w:sz w:val="56"/>
      <w:szCs w:val="24"/>
      <w:lang w:val="hu-HU"/>
    </w:rPr>
  </w:style>
  <w:style w:type="character" w:customStyle="1" w:styleId="AlcmChar">
    <w:name w:val="Alcím Char"/>
    <w:basedOn w:val="Bekezdsalapbettpusa"/>
    <w:link w:val="Alcm"/>
    <w:uiPriority w:val="11"/>
    <w:rsid w:val="00705E73"/>
    <w:rPr>
      <w:rFonts w:ascii="Tahoma" w:hAnsi="Tahoma" w:cstheme="minorHAnsi"/>
      <w:spacing w:val="10"/>
      <w:sz w:val="56"/>
      <w:szCs w:val="24"/>
      <w:lang w:val="hu-HU"/>
    </w:rPr>
  </w:style>
  <w:style w:type="character" w:styleId="Kiemels2">
    <w:name w:val="Strong"/>
    <w:qFormat/>
    <w:rsid w:val="008D4A93"/>
    <w:rPr>
      <w:b/>
      <w:bCs/>
    </w:rPr>
  </w:style>
  <w:style w:type="character" w:styleId="Kiemels">
    <w:name w:val="Emphasis"/>
    <w:uiPriority w:val="20"/>
    <w:rsid w:val="008D4A93"/>
    <w:rPr>
      <w:caps/>
      <w:color w:val="243F60" w:themeColor="accent1" w:themeShade="7F"/>
      <w:spacing w:val="5"/>
    </w:rPr>
  </w:style>
  <w:style w:type="paragraph" w:styleId="Nincstrkz">
    <w:name w:val="No Spacing"/>
    <w:basedOn w:val="Norml"/>
    <w:link w:val="NincstrkzChar"/>
    <w:uiPriority w:val="1"/>
    <w:rsid w:val="008D4A93"/>
    <w:pPr>
      <w:spacing w:before="0" w:after="0" w:line="240" w:lineRule="auto"/>
    </w:pPr>
  </w:style>
  <w:style w:type="paragraph" w:styleId="Listaszerbekezds">
    <w:name w:val="List Paragraph"/>
    <w:basedOn w:val="Norml"/>
    <w:uiPriority w:val="99"/>
    <w:qFormat/>
    <w:rsid w:val="008D4A93"/>
    <w:pPr>
      <w:ind w:left="720"/>
      <w:contextualSpacing/>
    </w:pPr>
  </w:style>
  <w:style w:type="paragraph" w:styleId="Idzet">
    <w:name w:val="Quote"/>
    <w:basedOn w:val="Norml"/>
    <w:next w:val="Norml"/>
    <w:link w:val="IdzetChar"/>
    <w:uiPriority w:val="99"/>
    <w:qFormat/>
    <w:rsid w:val="008D4A93"/>
    <w:rPr>
      <w:i/>
      <w:iCs/>
    </w:rPr>
  </w:style>
  <w:style w:type="character" w:customStyle="1" w:styleId="IdzetChar">
    <w:name w:val="Idézet Char"/>
    <w:basedOn w:val="Bekezdsalapbettpusa"/>
    <w:link w:val="Idzet"/>
    <w:uiPriority w:val="99"/>
    <w:rsid w:val="008D4A93"/>
    <w:rPr>
      <w:i/>
      <w:iCs/>
      <w:sz w:val="20"/>
      <w:szCs w:val="20"/>
    </w:rPr>
  </w:style>
  <w:style w:type="paragraph" w:styleId="Kiemeltidzet">
    <w:name w:val="Intense Quote"/>
    <w:basedOn w:val="Norml"/>
    <w:next w:val="Norml"/>
    <w:link w:val="KiemeltidzetChar"/>
    <w:uiPriority w:val="30"/>
    <w:rsid w:val="008D4A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KiemeltidzetChar">
    <w:name w:val="Kiemelt idézet Char"/>
    <w:basedOn w:val="Bekezdsalapbettpusa"/>
    <w:link w:val="Kiemeltidzet"/>
    <w:uiPriority w:val="30"/>
    <w:rsid w:val="008D4A93"/>
    <w:rPr>
      <w:i/>
      <w:iCs/>
      <w:color w:val="4F81BD" w:themeColor="accent1"/>
      <w:sz w:val="20"/>
      <w:szCs w:val="20"/>
    </w:rPr>
  </w:style>
  <w:style w:type="character" w:styleId="Finomkiemels">
    <w:name w:val="Subtle Emphasis"/>
    <w:uiPriority w:val="19"/>
    <w:rsid w:val="008D4A93"/>
    <w:rPr>
      <w:i/>
      <w:iCs/>
      <w:color w:val="243F60" w:themeColor="accent1" w:themeShade="7F"/>
    </w:rPr>
  </w:style>
  <w:style w:type="character" w:styleId="Erskiemels">
    <w:name w:val="Intense Emphasis"/>
    <w:uiPriority w:val="21"/>
    <w:rsid w:val="008D4A93"/>
    <w:rPr>
      <w:b/>
      <w:bCs/>
      <w:caps/>
      <w:color w:val="243F60" w:themeColor="accent1" w:themeShade="7F"/>
      <w:spacing w:val="10"/>
    </w:rPr>
  </w:style>
  <w:style w:type="character" w:styleId="Finomhivatkozs">
    <w:name w:val="Subtle Reference"/>
    <w:uiPriority w:val="31"/>
    <w:rsid w:val="008D4A93"/>
    <w:rPr>
      <w:b/>
      <w:bCs/>
      <w:color w:val="4F81BD" w:themeColor="accent1"/>
    </w:rPr>
  </w:style>
  <w:style w:type="character" w:styleId="Ershivatkozs">
    <w:name w:val="Intense Reference"/>
    <w:uiPriority w:val="32"/>
    <w:rsid w:val="008D4A93"/>
    <w:rPr>
      <w:b/>
      <w:bCs/>
      <w:i/>
      <w:iCs/>
      <w:caps/>
      <w:color w:val="4F81BD" w:themeColor="accent1"/>
    </w:rPr>
  </w:style>
  <w:style w:type="character" w:styleId="Knyvcme">
    <w:name w:val="Book Title"/>
    <w:uiPriority w:val="33"/>
    <w:rsid w:val="008D4A93"/>
    <w:rPr>
      <w:b/>
      <w:bCs/>
      <w:i/>
      <w:iCs/>
      <w:spacing w:val="9"/>
    </w:rPr>
  </w:style>
  <w:style w:type="paragraph" w:styleId="Tartalomjegyzkcmsora">
    <w:name w:val="TOC Heading"/>
    <w:basedOn w:val="Cmsor1"/>
    <w:next w:val="Norml"/>
    <w:uiPriority w:val="39"/>
    <w:unhideWhenUsed/>
    <w:qFormat/>
    <w:rsid w:val="008D4A93"/>
    <w:pPr>
      <w:outlineLvl w:val="9"/>
    </w:pPr>
  </w:style>
  <w:style w:type="paragraph" w:styleId="Kpalrs">
    <w:name w:val="caption"/>
    <w:basedOn w:val="Norml"/>
    <w:next w:val="Norml"/>
    <w:uiPriority w:val="99"/>
    <w:unhideWhenUsed/>
    <w:qFormat/>
    <w:rsid w:val="008D4A93"/>
    <w:rPr>
      <w:b/>
      <w:bCs/>
      <w:color w:val="365F91" w:themeColor="accent1" w:themeShade="BF"/>
      <w:sz w:val="16"/>
      <w:szCs w:val="16"/>
    </w:rPr>
  </w:style>
  <w:style w:type="character" w:customStyle="1" w:styleId="NincstrkzChar">
    <w:name w:val="Nincs térköz Char"/>
    <w:basedOn w:val="Bekezdsalapbettpusa"/>
    <w:link w:val="Nincstrkz"/>
    <w:uiPriority w:val="1"/>
    <w:rsid w:val="008D4A93"/>
    <w:rPr>
      <w:sz w:val="20"/>
      <w:szCs w:val="20"/>
    </w:rPr>
  </w:style>
  <w:style w:type="table" w:styleId="Rcsostblzat">
    <w:name w:val="Table Grid"/>
    <w:basedOn w:val="Normltblzat"/>
    <w:rsid w:val="008D4A9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D4A93"/>
    <w:pPr>
      <w:spacing w:before="0"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8D4A93"/>
    <w:rPr>
      <w:rFonts w:ascii="Tahoma" w:hAnsi="Tahoma" w:cs="Tahoma"/>
      <w:sz w:val="16"/>
      <w:szCs w:val="16"/>
    </w:rPr>
  </w:style>
  <w:style w:type="paragraph" w:customStyle="1" w:styleId="Cm1">
    <w:name w:val="Cím1"/>
    <w:basedOn w:val="Norml"/>
    <w:rsid w:val="00D237BE"/>
    <w:pPr>
      <w:tabs>
        <w:tab w:val="left" w:pos="1134"/>
      </w:tabs>
      <w:spacing w:before="240" w:after="60" w:line="240" w:lineRule="auto"/>
    </w:pPr>
    <w:rPr>
      <w:rFonts w:eastAsia="Times New Roman" w:cs="Tahoma"/>
      <w:b/>
      <w:bCs/>
      <w:color w:val="4AB442"/>
      <w:kern w:val="28"/>
      <w:sz w:val="168"/>
      <w:szCs w:val="32"/>
      <w:lang w:val="hu-HU" w:eastAsia="hu-HU" w:bidi="ar-SA"/>
    </w:rPr>
  </w:style>
  <w:style w:type="paragraph" w:customStyle="1" w:styleId="Alcm1">
    <w:name w:val="Alcím1"/>
    <w:basedOn w:val="Alcm"/>
    <w:qFormat/>
    <w:rsid w:val="00705E73"/>
    <w:rPr>
      <w:sz w:val="32"/>
    </w:rPr>
  </w:style>
  <w:style w:type="paragraph" w:customStyle="1" w:styleId="Alcm2">
    <w:name w:val="Alcím2"/>
    <w:basedOn w:val="Alcm"/>
    <w:qFormat/>
    <w:rsid w:val="00705E73"/>
    <w:rPr>
      <w:b/>
      <w:color w:val="3AA641"/>
      <w:sz w:val="32"/>
    </w:rPr>
  </w:style>
  <w:style w:type="paragraph" w:styleId="lfej">
    <w:name w:val="header"/>
    <w:basedOn w:val="Norml"/>
    <w:link w:val="lfejChar"/>
    <w:uiPriority w:val="99"/>
    <w:unhideWhenUsed/>
    <w:qFormat/>
    <w:rsid w:val="00705E73"/>
    <w:pPr>
      <w:tabs>
        <w:tab w:val="center" w:pos="4536"/>
        <w:tab w:val="right" w:pos="9072"/>
      </w:tabs>
      <w:spacing w:before="0" w:after="0" w:line="240" w:lineRule="auto"/>
    </w:pPr>
    <w:rPr>
      <w:lang w:val="hu-HU"/>
    </w:rPr>
  </w:style>
  <w:style w:type="character" w:customStyle="1" w:styleId="lfejChar">
    <w:name w:val="Élőfej Char"/>
    <w:basedOn w:val="Bekezdsalapbettpusa"/>
    <w:link w:val="lfej"/>
    <w:uiPriority w:val="99"/>
    <w:rsid w:val="00705E73"/>
    <w:rPr>
      <w:rFonts w:ascii="Tahoma" w:hAnsi="Tahoma"/>
      <w:sz w:val="20"/>
      <w:szCs w:val="20"/>
      <w:lang w:val="hu-HU"/>
    </w:rPr>
  </w:style>
  <w:style w:type="paragraph" w:styleId="llb">
    <w:name w:val="footer"/>
    <w:basedOn w:val="Norml"/>
    <w:link w:val="llbChar"/>
    <w:uiPriority w:val="99"/>
    <w:unhideWhenUsed/>
    <w:qFormat/>
    <w:rsid w:val="00705E73"/>
    <w:pPr>
      <w:tabs>
        <w:tab w:val="center" w:pos="4536"/>
        <w:tab w:val="right" w:pos="9072"/>
      </w:tabs>
      <w:spacing w:before="0" w:after="0" w:line="240" w:lineRule="auto"/>
    </w:pPr>
    <w:rPr>
      <w:lang w:val="hu-HU"/>
    </w:rPr>
  </w:style>
  <w:style w:type="character" w:customStyle="1" w:styleId="llbChar">
    <w:name w:val="Élőláb Char"/>
    <w:basedOn w:val="Bekezdsalapbettpusa"/>
    <w:link w:val="llb"/>
    <w:uiPriority w:val="99"/>
    <w:rsid w:val="00705E73"/>
    <w:rPr>
      <w:rFonts w:ascii="Tahoma" w:hAnsi="Tahoma"/>
      <w:sz w:val="20"/>
      <w:szCs w:val="20"/>
      <w:lang w:val="hu-HU"/>
    </w:rPr>
  </w:style>
  <w:style w:type="paragraph" w:customStyle="1" w:styleId="Cmsor0">
    <w:name w:val="Címsor 0"/>
    <w:basedOn w:val="Norml"/>
    <w:next w:val="Norml"/>
    <w:qFormat/>
    <w:rsid w:val="00705E73"/>
    <w:pPr>
      <w:pBdr>
        <w:bottom w:val="single" w:sz="8" w:space="1" w:color="3AA641"/>
      </w:pBdr>
    </w:pPr>
    <w:rPr>
      <w:b/>
      <w:sz w:val="32"/>
      <w:lang w:val="hu-HU"/>
    </w:rPr>
  </w:style>
  <w:style w:type="paragraph" w:styleId="TJ1">
    <w:name w:val="toc 1"/>
    <w:basedOn w:val="Norml"/>
    <w:next w:val="Norml"/>
    <w:autoRedefine/>
    <w:uiPriority w:val="39"/>
    <w:unhideWhenUsed/>
    <w:rsid w:val="00705295"/>
    <w:pPr>
      <w:tabs>
        <w:tab w:val="left" w:pos="400"/>
        <w:tab w:val="right" w:leader="dot" w:pos="9062"/>
      </w:tabs>
      <w:spacing w:after="100"/>
    </w:pPr>
  </w:style>
  <w:style w:type="paragraph" w:styleId="TJ2">
    <w:name w:val="toc 2"/>
    <w:basedOn w:val="Norml"/>
    <w:next w:val="Norml"/>
    <w:autoRedefine/>
    <w:uiPriority w:val="39"/>
    <w:unhideWhenUsed/>
    <w:rsid w:val="008F117B"/>
    <w:pPr>
      <w:spacing w:after="100"/>
      <w:ind w:left="200"/>
    </w:pPr>
  </w:style>
  <w:style w:type="paragraph" w:styleId="TJ3">
    <w:name w:val="toc 3"/>
    <w:basedOn w:val="Norml"/>
    <w:next w:val="Norml"/>
    <w:autoRedefine/>
    <w:uiPriority w:val="39"/>
    <w:unhideWhenUsed/>
    <w:rsid w:val="008F117B"/>
    <w:pPr>
      <w:spacing w:after="100"/>
      <w:ind w:left="400"/>
    </w:pPr>
  </w:style>
  <w:style w:type="paragraph" w:customStyle="1" w:styleId="Text">
    <w:name w:val="Text"/>
    <w:basedOn w:val="Norml"/>
    <w:qFormat/>
    <w:rsid w:val="005C421A"/>
    <w:pPr>
      <w:tabs>
        <w:tab w:val="left" w:pos="1701"/>
        <w:tab w:val="left" w:pos="3402"/>
      </w:tabs>
      <w:spacing w:before="120" w:after="120" w:line="240" w:lineRule="auto"/>
      <w:ind w:left="1134"/>
      <w:jc w:val="both"/>
    </w:pPr>
    <w:rPr>
      <w:rFonts w:eastAsia="Times New Roman" w:cs="Times New Roman"/>
      <w:lang w:val="hu-HU" w:bidi="ar-SA"/>
    </w:rPr>
  </w:style>
  <w:style w:type="paragraph" w:styleId="TJ4">
    <w:name w:val="toc 4"/>
    <w:basedOn w:val="Norml"/>
    <w:next w:val="Norml"/>
    <w:autoRedefine/>
    <w:uiPriority w:val="39"/>
    <w:unhideWhenUsed/>
    <w:rsid w:val="00C6473A"/>
    <w:pPr>
      <w:spacing w:after="100"/>
      <w:ind w:left="600"/>
    </w:pPr>
  </w:style>
  <w:style w:type="paragraph" w:styleId="TJ5">
    <w:name w:val="toc 5"/>
    <w:basedOn w:val="Norml"/>
    <w:next w:val="Norml"/>
    <w:autoRedefine/>
    <w:uiPriority w:val="39"/>
    <w:unhideWhenUsed/>
    <w:rsid w:val="00C6473A"/>
    <w:pPr>
      <w:spacing w:after="100"/>
      <w:ind w:left="800"/>
    </w:pPr>
  </w:style>
  <w:style w:type="character" w:styleId="Hiperhivatkozs">
    <w:name w:val="Hyperlink"/>
    <w:basedOn w:val="Bekezdsalapbettpusa"/>
    <w:uiPriority w:val="99"/>
    <w:unhideWhenUsed/>
    <w:rsid w:val="00B42DB4"/>
    <w:rPr>
      <w:color w:val="0000FF" w:themeColor="hyperlink"/>
      <w:u w:val="single"/>
    </w:rPr>
  </w:style>
  <w:style w:type="character" w:styleId="Jegyzethivatkozs">
    <w:name w:val="annotation reference"/>
    <w:basedOn w:val="Bekezdsalapbettpusa"/>
    <w:unhideWhenUsed/>
    <w:rsid w:val="001C486A"/>
    <w:rPr>
      <w:sz w:val="16"/>
      <w:szCs w:val="16"/>
    </w:rPr>
  </w:style>
  <w:style w:type="paragraph" w:styleId="Jegyzetszveg">
    <w:name w:val="annotation text"/>
    <w:basedOn w:val="Norml"/>
    <w:link w:val="JegyzetszvegChar"/>
    <w:unhideWhenUsed/>
    <w:rsid w:val="001C486A"/>
    <w:pPr>
      <w:spacing w:line="240" w:lineRule="auto"/>
    </w:pPr>
  </w:style>
  <w:style w:type="character" w:customStyle="1" w:styleId="JegyzetszvegChar">
    <w:name w:val="Jegyzetszöveg Char"/>
    <w:basedOn w:val="Bekezdsalapbettpusa"/>
    <w:link w:val="Jegyzetszveg"/>
    <w:rsid w:val="001C486A"/>
    <w:rPr>
      <w:rFonts w:ascii="Tahoma" w:hAnsi="Tahoma"/>
      <w:sz w:val="20"/>
      <w:szCs w:val="20"/>
    </w:rPr>
  </w:style>
  <w:style w:type="paragraph" w:styleId="Megjegyzstrgya">
    <w:name w:val="annotation subject"/>
    <w:basedOn w:val="Jegyzetszveg"/>
    <w:next w:val="Jegyzetszveg"/>
    <w:link w:val="MegjegyzstrgyaChar"/>
    <w:uiPriority w:val="99"/>
    <w:semiHidden/>
    <w:unhideWhenUsed/>
    <w:rsid w:val="001C486A"/>
    <w:rPr>
      <w:b/>
      <w:bCs/>
    </w:rPr>
  </w:style>
  <w:style w:type="character" w:customStyle="1" w:styleId="MegjegyzstrgyaChar">
    <w:name w:val="Megjegyzés tárgya Char"/>
    <w:basedOn w:val="JegyzetszvegChar"/>
    <w:link w:val="Megjegyzstrgya"/>
    <w:uiPriority w:val="99"/>
    <w:semiHidden/>
    <w:rsid w:val="001C486A"/>
    <w:rPr>
      <w:rFonts w:ascii="Tahoma" w:hAnsi="Tahoma"/>
      <w:b/>
      <w:bCs/>
      <w:sz w:val="20"/>
      <w:szCs w:val="20"/>
    </w:rPr>
  </w:style>
  <w:style w:type="paragraph" w:customStyle="1" w:styleId="notepara">
    <w:name w:val="notepara"/>
    <w:basedOn w:val="Norml"/>
    <w:uiPriority w:val="99"/>
    <w:rsid w:val="00114A10"/>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paragraph" w:styleId="Szvegtrzs">
    <w:name w:val="Body Text"/>
    <w:basedOn w:val="Norml"/>
    <w:link w:val="SzvegtrzsChar"/>
    <w:uiPriority w:val="99"/>
    <w:rsid w:val="00114A10"/>
    <w:pPr>
      <w:widowControl w:val="0"/>
      <w:suppressAutoHyphens/>
      <w:spacing w:before="0" w:after="120" w:line="240" w:lineRule="auto"/>
      <w:jc w:val="both"/>
    </w:pPr>
    <w:rPr>
      <w:rFonts w:ascii="Times New Roman" w:eastAsia="Calibri" w:hAnsi="Times New Roman" w:cs="Times New Roman"/>
      <w:color w:val="000000"/>
      <w:sz w:val="24"/>
      <w:szCs w:val="24"/>
      <w:lang w:bidi="ar-SA"/>
    </w:rPr>
  </w:style>
  <w:style w:type="character" w:customStyle="1" w:styleId="SzvegtrzsChar">
    <w:name w:val="Szövegtörzs Char"/>
    <w:basedOn w:val="Bekezdsalapbettpusa"/>
    <w:link w:val="Szvegtrzs"/>
    <w:uiPriority w:val="99"/>
    <w:rsid w:val="00114A10"/>
    <w:rPr>
      <w:rFonts w:ascii="Times New Roman" w:eastAsia="Calibri" w:hAnsi="Times New Roman" w:cs="Times New Roman"/>
      <w:color w:val="000000"/>
      <w:sz w:val="24"/>
      <w:szCs w:val="24"/>
      <w:lang w:bidi="ar-SA"/>
    </w:rPr>
  </w:style>
  <w:style w:type="character" w:styleId="Mrltotthiperhivatkozs">
    <w:name w:val="FollowedHyperlink"/>
    <w:basedOn w:val="Bekezdsalapbettpusa"/>
    <w:uiPriority w:val="99"/>
    <w:semiHidden/>
    <w:unhideWhenUsed/>
    <w:rsid w:val="003F3266"/>
    <w:rPr>
      <w:color w:val="800080" w:themeColor="followedHyperlink"/>
      <w:u w:val="single"/>
    </w:rPr>
  </w:style>
  <w:style w:type="paragraph" w:customStyle="1" w:styleId="cellheading">
    <w:name w:val="cellheading"/>
    <w:basedOn w:val="Norml"/>
    <w:uiPriority w:val="99"/>
    <w:rsid w:val="00242DF1"/>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character" w:styleId="HTML-kd">
    <w:name w:val="HTML Code"/>
    <w:basedOn w:val="Bekezdsalapbettpusa"/>
    <w:uiPriority w:val="99"/>
    <w:rsid w:val="00242DF1"/>
    <w:rPr>
      <w:rFonts w:ascii="Courier New" w:hAnsi="Courier New" w:cs="Courier New"/>
      <w:sz w:val="20"/>
      <w:szCs w:val="20"/>
    </w:rPr>
  </w:style>
  <w:style w:type="paragraph" w:customStyle="1" w:styleId="table">
    <w:name w:val="table"/>
    <w:basedOn w:val="Norml"/>
    <w:uiPriority w:val="99"/>
    <w:rsid w:val="00242DF1"/>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paragraph" w:styleId="NormlWeb">
    <w:name w:val="Normal (Web)"/>
    <w:basedOn w:val="Norml"/>
    <w:uiPriority w:val="99"/>
    <w:rsid w:val="00242DF1"/>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paragraph" w:customStyle="1" w:styleId="tableheading">
    <w:name w:val="table heading"/>
    <w:basedOn w:val="Norml"/>
    <w:uiPriority w:val="99"/>
    <w:rsid w:val="00242DF1"/>
    <w:pPr>
      <w:overflowPunct w:val="0"/>
      <w:autoSpaceDE w:val="0"/>
      <w:autoSpaceDN w:val="0"/>
      <w:adjustRightInd w:val="0"/>
      <w:spacing w:before="0" w:after="0" w:line="240" w:lineRule="auto"/>
      <w:textAlignment w:val="baseline"/>
    </w:pPr>
    <w:rPr>
      <w:rFonts w:ascii="Verdana" w:eastAsia="Times New Roman" w:hAnsi="Verdana" w:cs="Verdana"/>
      <w:b/>
      <w:bCs/>
      <w:lang w:val="en-GB" w:bidi="ar-SA"/>
    </w:rPr>
  </w:style>
  <w:style w:type="character" w:styleId="Oldalszm">
    <w:name w:val="page number"/>
    <w:basedOn w:val="Bekezdsalapbettpusa"/>
    <w:uiPriority w:val="99"/>
    <w:rsid w:val="00242DF1"/>
  </w:style>
  <w:style w:type="paragraph" w:customStyle="1" w:styleId="Alerantnormal">
    <w:name w:val="Alerant_normal"/>
    <w:basedOn w:val="Norml"/>
    <w:link w:val="AlerantnormalChar"/>
    <w:uiPriority w:val="99"/>
    <w:rsid w:val="00242DF1"/>
    <w:pPr>
      <w:spacing w:before="60" w:after="60" w:line="360" w:lineRule="auto"/>
      <w:jc w:val="both"/>
    </w:pPr>
    <w:rPr>
      <w:rFonts w:ascii="Arial" w:eastAsia="Times New Roman" w:hAnsi="Arial" w:cs="Arial"/>
      <w:sz w:val="24"/>
      <w:szCs w:val="24"/>
      <w:lang w:eastAsia="hu-HU" w:bidi="ar-SA"/>
    </w:rPr>
  </w:style>
  <w:style w:type="character" w:customStyle="1" w:styleId="AlerantnormalChar">
    <w:name w:val="Alerant_normal Char"/>
    <w:basedOn w:val="Bekezdsalapbettpusa"/>
    <w:link w:val="Alerantnormal"/>
    <w:uiPriority w:val="99"/>
    <w:locked/>
    <w:rsid w:val="00242DF1"/>
    <w:rPr>
      <w:rFonts w:ascii="Arial" w:eastAsia="Times New Roman" w:hAnsi="Arial" w:cs="Arial"/>
      <w:sz w:val="24"/>
      <w:szCs w:val="24"/>
      <w:lang w:eastAsia="hu-HU" w:bidi="ar-SA"/>
    </w:rPr>
  </w:style>
  <w:style w:type="paragraph" w:customStyle="1" w:styleId="Documenttitle">
    <w:name w:val="Document title"/>
    <w:basedOn w:val="Norml"/>
    <w:uiPriority w:val="99"/>
    <w:rsid w:val="00242DF1"/>
    <w:pPr>
      <w:spacing w:before="0" w:after="120" w:line="240" w:lineRule="auto"/>
      <w:jc w:val="both"/>
    </w:pPr>
    <w:rPr>
      <w:rFonts w:ascii="Arial" w:eastAsia="Times New Roman" w:hAnsi="Arial" w:cs="Arial"/>
      <w:sz w:val="40"/>
      <w:szCs w:val="40"/>
      <w:lang w:eastAsia="hu-HU" w:bidi="ar-SA"/>
    </w:rPr>
  </w:style>
  <w:style w:type="character" w:customStyle="1" w:styleId="AlerantBigBold">
    <w:name w:val="Alerant_Big_Bold"/>
    <w:basedOn w:val="AlerantnormalChar"/>
    <w:uiPriority w:val="99"/>
    <w:rsid w:val="00242DF1"/>
    <w:rPr>
      <w:rFonts w:ascii="Arial" w:eastAsia="Times New Roman" w:hAnsi="Arial" w:cs="Arial"/>
      <w:b/>
      <w:bCs/>
      <w:sz w:val="24"/>
      <w:szCs w:val="24"/>
      <w:lang w:eastAsia="hu-HU" w:bidi="ar-SA"/>
    </w:rPr>
  </w:style>
  <w:style w:type="paragraph" w:customStyle="1" w:styleId="AZTablerow">
    <w:name w:val="AZ_Table_row"/>
    <w:basedOn w:val="Norml"/>
    <w:uiPriority w:val="99"/>
    <w:rsid w:val="00242DF1"/>
    <w:pPr>
      <w:spacing w:before="60" w:after="60" w:line="240" w:lineRule="auto"/>
      <w:jc w:val="both"/>
    </w:pPr>
    <w:rPr>
      <w:rFonts w:ascii="Arial" w:eastAsia="Times New Roman" w:hAnsi="Arial" w:cs="Arial"/>
      <w:color w:val="333333"/>
      <w:sz w:val="16"/>
      <w:szCs w:val="16"/>
      <w:lang w:eastAsia="hu-HU" w:bidi="ar-SA"/>
    </w:rPr>
  </w:style>
  <w:style w:type="character" w:customStyle="1" w:styleId="AZTablehead">
    <w:name w:val="AZ_Table_head"/>
    <w:basedOn w:val="Bekezdsalapbettpusa"/>
    <w:uiPriority w:val="99"/>
    <w:rsid w:val="00242DF1"/>
    <w:rPr>
      <w:b/>
      <w:bCs/>
      <w:color w:val="FFFFFF"/>
      <w:sz w:val="18"/>
      <w:szCs w:val="18"/>
    </w:rPr>
  </w:style>
  <w:style w:type="paragraph" w:styleId="Dokumentumtrkp">
    <w:name w:val="Document Map"/>
    <w:basedOn w:val="Norml"/>
    <w:link w:val="DokumentumtrkpChar"/>
    <w:uiPriority w:val="99"/>
    <w:semiHidden/>
    <w:rsid w:val="00242DF1"/>
    <w:pPr>
      <w:shd w:val="clear" w:color="auto" w:fill="000080"/>
      <w:spacing w:before="0"/>
    </w:pPr>
    <w:rPr>
      <w:rFonts w:eastAsia="Calibri" w:cs="Tahoma"/>
      <w:lang w:bidi="ar-SA"/>
    </w:rPr>
  </w:style>
  <w:style w:type="character" w:customStyle="1" w:styleId="DokumentumtrkpChar">
    <w:name w:val="Dokumentumtérkép Char"/>
    <w:basedOn w:val="Bekezdsalapbettpusa"/>
    <w:link w:val="Dokumentumtrkp"/>
    <w:uiPriority w:val="99"/>
    <w:semiHidden/>
    <w:rsid w:val="00242DF1"/>
    <w:rPr>
      <w:rFonts w:ascii="Tahoma" w:eastAsia="Calibri" w:hAnsi="Tahoma" w:cs="Tahoma"/>
      <w:sz w:val="20"/>
      <w:szCs w:val="20"/>
      <w:shd w:val="clear" w:color="auto" w:fill="000080"/>
      <w:lang w:bidi="ar-SA"/>
    </w:rPr>
  </w:style>
  <w:style w:type="paragraph" w:styleId="TJ6">
    <w:name w:val="toc 6"/>
    <w:basedOn w:val="Norml"/>
    <w:next w:val="Norml"/>
    <w:autoRedefine/>
    <w:uiPriority w:val="39"/>
    <w:rsid w:val="00242DF1"/>
    <w:pPr>
      <w:spacing w:before="0" w:after="0" w:line="240" w:lineRule="auto"/>
      <w:ind w:left="1200"/>
    </w:pPr>
    <w:rPr>
      <w:rFonts w:ascii="Times New Roman" w:eastAsia="Calibri" w:hAnsi="Times New Roman" w:cs="Times New Roman"/>
      <w:sz w:val="24"/>
      <w:szCs w:val="24"/>
      <w:lang w:eastAsia="hu-HU" w:bidi="ar-SA"/>
    </w:rPr>
  </w:style>
  <w:style w:type="paragraph" w:styleId="TJ7">
    <w:name w:val="toc 7"/>
    <w:basedOn w:val="Norml"/>
    <w:next w:val="Norml"/>
    <w:autoRedefine/>
    <w:uiPriority w:val="39"/>
    <w:rsid w:val="00242DF1"/>
    <w:pPr>
      <w:spacing w:before="0" w:after="0" w:line="240" w:lineRule="auto"/>
      <w:ind w:left="1440"/>
    </w:pPr>
    <w:rPr>
      <w:rFonts w:ascii="Times New Roman" w:eastAsia="Calibri" w:hAnsi="Times New Roman" w:cs="Times New Roman"/>
      <w:sz w:val="24"/>
      <w:szCs w:val="24"/>
      <w:lang w:eastAsia="hu-HU" w:bidi="ar-SA"/>
    </w:rPr>
  </w:style>
  <w:style w:type="paragraph" w:styleId="TJ8">
    <w:name w:val="toc 8"/>
    <w:basedOn w:val="Norml"/>
    <w:next w:val="Norml"/>
    <w:autoRedefine/>
    <w:uiPriority w:val="39"/>
    <w:rsid w:val="00242DF1"/>
    <w:pPr>
      <w:spacing w:before="0" w:after="0" w:line="240" w:lineRule="auto"/>
      <w:ind w:left="1680"/>
    </w:pPr>
    <w:rPr>
      <w:rFonts w:ascii="Times New Roman" w:eastAsia="Calibri" w:hAnsi="Times New Roman" w:cs="Times New Roman"/>
      <w:sz w:val="24"/>
      <w:szCs w:val="24"/>
      <w:lang w:eastAsia="hu-HU" w:bidi="ar-SA"/>
    </w:rPr>
  </w:style>
  <w:style w:type="paragraph" w:styleId="TJ9">
    <w:name w:val="toc 9"/>
    <w:basedOn w:val="Norml"/>
    <w:next w:val="Norml"/>
    <w:autoRedefine/>
    <w:uiPriority w:val="39"/>
    <w:rsid w:val="00242DF1"/>
    <w:pPr>
      <w:spacing w:before="0" w:after="0" w:line="240" w:lineRule="auto"/>
      <w:ind w:left="1920"/>
    </w:pPr>
    <w:rPr>
      <w:rFonts w:ascii="Times New Roman" w:eastAsia="Calibri" w:hAnsi="Times New Roman" w:cs="Times New Roman"/>
      <w:sz w:val="24"/>
      <w:szCs w:val="24"/>
      <w:lang w:eastAsia="hu-HU" w:bidi="ar-SA"/>
    </w:rPr>
  </w:style>
  <w:style w:type="paragraph" w:styleId="Vltozat">
    <w:name w:val="Revision"/>
    <w:hidden/>
    <w:uiPriority w:val="99"/>
    <w:semiHidden/>
    <w:rsid w:val="00242DF1"/>
    <w:pPr>
      <w:spacing w:before="0" w:after="0" w:line="240" w:lineRule="auto"/>
    </w:pPr>
    <w:rPr>
      <w:rFonts w:ascii="Calibri" w:eastAsia="Calibri" w:hAnsi="Calibri" w:cs="Calibri"/>
      <w:lang w:val="hu-HU" w:bidi="ar-SA"/>
    </w:rPr>
  </w:style>
  <w:style w:type="character" w:customStyle="1" w:styleId="TitleChar1">
    <w:name w:val="Title Char1"/>
    <w:basedOn w:val="Bekezdsalapbettpusa"/>
    <w:uiPriority w:val="99"/>
    <w:locked/>
    <w:rsid w:val="00242DF1"/>
    <w:rPr>
      <w:rFonts w:ascii="Cambria" w:hAnsi="Cambria" w:cs="Cambria"/>
      <w:b/>
      <w:bCs/>
      <w:kern w:val="28"/>
      <w:sz w:val="32"/>
      <w:szCs w:val="32"/>
      <w:lang w:val="hu-HU" w:eastAsia="hu-HU"/>
    </w:rPr>
  </w:style>
  <w:style w:type="character" w:customStyle="1" w:styleId="CommentTextChar1">
    <w:name w:val="Comment Text Char1"/>
    <w:basedOn w:val="Bekezdsalapbettpusa"/>
    <w:uiPriority w:val="99"/>
    <w:locked/>
    <w:rsid w:val="00242DF1"/>
    <w:rPr>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8231">
      <w:bodyDiv w:val="1"/>
      <w:marLeft w:val="0"/>
      <w:marRight w:val="0"/>
      <w:marTop w:val="0"/>
      <w:marBottom w:val="0"/>
      <w:divBdr>
        <w:top w:val="none" w:sz="0" w:space="0" w:color="auto"/>
        <w:left w:val="none" w:sz="0" w:space="0" w:color="auto"/>
        <w:bottom w:val="none" w:sz="0" w:space="0" w:color="auto"/>
        <w:right w:val="none" w:sz="0" w:space="0" w:color="auto"/>
      </w:divBdr>
    </w:div>
    <w:div w:id="115488144">
      <w:bodyDiv w:val="1"/>
      <w:marLeft w:val="0"/>
      <w:marRight w:val="0"/>
      <w:marTop w:val="0"/>
      <w:marBottom w:val="0"/>
      <w:divBdr>
        <w:top w:val="none" w:sz="0" w:space="0" w:color="auto"/>
        <w:left w:val="none" w:sz="0" w:space="0" w:color="auto"/>
        <w:bottom w:val="none" w:sz="0" w:space="0" w:color="auto"/>
        <w:right w:val="none" w:sz="0" w:space="0" w:color="auto"/>
      </w:divBdr>
    </w:div>
    <w:div w:id="286938341">
      <w:bodyDiv w:val="1"/>
      <w:marLeft w:val="0"/>
      <w:marRight w:val="0"/>
      <w:marTop w:val="0"/>
      <w:marBottom w:val="0"/>
      <w:divBdr>
        <w:top w:val="none" w:sz="0" w:space="0" w:color="auto"/>
        <w:left w:val="none" w:sz="0" w:space="0" w:color="auto"/>
        <w:bottom w:val="none" w:sz="0" w:space="0" w:color="auto"/>
        <w:right w:val="none" w:sz="0" w:space="0" w:color="auto"/>
      </w:divBdr>
    </w:div>
    <w:div w:id="341006361">
      <w:bodyDiv w:val="1"/>
      <w:marLeft w:val="0"/>
      <w:marRight w:val="0"/>
      <w:marTop w:val="0"/>
      <w:marBottom w:val="0"/>
      <w:divBdr>
        <w:top w:val="none" w:sz="0" w:space="0" w:color="auto"/>
        <w:left w:val="none" w:sz="0" w:space="0" w:color="auto"/>
        <w:bottom w:val="none" w:sz="0" w:space="0" w:color="auto"/>
        <w:right w:val="none" w:sz="0" w:space="0" w:color="auto"/>
      </w:divBdr>
    </w:div>
    <w:div w:id="396130512">
      <w:bodyDiv w:val="1"/>
      <w:marLeft w:val="0"/>
      <w:marRight w:val="0"/>
      <w:marTop w:val="0"/>
      <w:marBottom w:val="0"/>
      <w:divBdr>
        <w:top w:val="none" w:sz="0" w:space="0" w:color="auto"/>
        <w:left w:val="none" w:sz="0" w:space="0" w:color="auto"/>
        <w:bottom w:val="none" w:sz="0" w:space="0" w:color="auto"/>
        <w:right w:val="none" w:sz="0" w:space="0" w:color="auto"/>
      </w:divBdr>
    </w:div>
    <w:div w:id="423457186">
      <w:bodyDiv w:val="1"/>
      <w:marLeft w:val="0"/>
      <w:marRight w:val="0"/>
      <w:marTop w:val="0"/>
      <w:marBottom w:val="0"/>
      <w:divBdr>
        <w:top w:val="none" w:sz="0" w:space="0" w:color="auto"/>
        <w:left w:val="none" w:sz="0" w:space="0" w:color="auto"/>
        <w:bottom w:val="none" w:sz="0" w:space="0" w:color="auto"/>
        <w:right w:val="none" w:sz="0" w:space="0" w:color="auto"/>
      </w:divBdr>
    </w:div>
    <w:div w:id="426924913">
      <w:bodyDiv w:val="1"/>
      <w:marLeft w:val="0"/>
      <w:marRight w:val="0"/>
      <w:marTop w:val="0"/>
      <w:marBottom w:val="0"/>
      <w:divBdr>
        <w:top w:val="none" w:sz="0" w:space="0" w:color="auto"/>
        <w:left w:val="none" w:sz="0" w:space="0" w:color="auto"/>
        <w:bottom w:val="none" w:sz="0" w:space="0" w:color="auto"/>
        <w:right w:val="none" w:sz="0" w:space="0" w:color="auto"/>
      </w:divBdr>
    </w:div>
    <w:div w:id="433868415">
      <w:bodyDiv w:val="1"/>
      <w:marLeft w:val="0"/>
      <w:marRight w:val="0"/>
      <w:marTop w:val="0"/>
      <w:marBottom w:val="0"/>
      <w:divBdr>
        <w:top w:val="none" w:sz="0" w:space="0" w:color="auto"/>
        <w:left w:val="none" w:sz="0" w:space="0" w:color="auto"/>
        <w:bottom w:val="none" w:sz="0" w:space="0" w:color="auto"/>
        <w:right w:val="none" w:sz="0" w:space="0" w:color="auto"/>
      </w:divBdr>
    </w:div>
    <w:div w:id="678849299">
      <w:bodyDiv w:val="1"/>
      <w:marLeft w:val="0"/>
      <w:marRight w:val="0"/>
      <w:marTop w:val="0"/>
      <w:marBottom w:val="0"/>
      <w:divBdr>
        <w:top w:val="none" w:sz="0" w:space="0" w:color="auto"/>
        <w:left w:val="none" w:sz="0" w:space="0" w:color="auto"/>
        <w:bottom w:val="none" w:sz="0" w:space="0" w:color="auto"/>
        <w:right w:val="none" w:sz="0" w:space="0" w:color="auto"/>
      </w:divBdr>
    </w:div>
    <w:div w:id="712122851">
      <w:bodyDiv w:val="1"/>
      <w:marLeft w:val="0"/>
      <w:marRight w:val="0"/>
      <w:marTop w:val="0"/>
      <w:marBottom w:val="0"/>
      <w:divBdr>
        <w:top w:val="none" w:sz="0" w:space="0" w:color="auto"/>
        <w:left w:val="none" w:sz="0" w:space="0" w:color="auto"/>
        <w:bottom w:val="none" w:sz="0" w:space="0" w:color="auto"/>
        <w:right w:val="none" w:sz="0" w:space="0" w:color="auto"/>
      </w:divBdr>
    </w:div>
    <w:div w:id="712582456">
      <w:bodyDiv w:val="1"/>
      <w:marLeft w:val="0"/>
      <w:marRight w:val="0"/>
      <w:marTop w:val="0"/>
      <w:marBottom w:val="0"/>
      <w:divBdr>
        <w:top w:val="none" w:sz="0" w:space="0" w:color="auto"/>
        <w:left w:val="none" w:sz="0" w:space="0" w:color="auto"/>
        <w:bottom w:val="none" w:sz="0" w:space="0" w:color="auto"/>
        <w:right w:val="none" w:sz="0" w:space="0" w:color="auto"/>
      </w:divBdr>
    </w:div>
    <w:div w:id="739210175">
      <w:bodyDiv w:val="1"/>
      <w:marLeft w:val="0"/>
      <w:marRight w:val="0"/>
      <w:marTop w:val="0"/>
      <w:marBottom w:val="0"/>
      <w:divBdr>
        <w:top w:val="none" w:sz="0" w:space="0" w:color="auto"/>
        <w:left w:val="none" w:sz="0" w:space="0" w:color="auto"/>
        <w:bottom w:val="none" w:sz="0" w:space="0" w:color="auto"/>
        <w:right w:val="none" w:sz="0" w:space="0" w:color="auto"/>
      </w:divBdr>
    </w:div>
    <w:div w:id="1065225216">
      <w:bodyDiv w:val="1"/>
      <w:marLeft w:val="0"/>
      <w:marRight w:val="0"/>
      <w:marTop w:val="0"/>
      <w:marBottom w:val="0"/>
      <w:divBdr>
        <w:top w:val="none" w:sz="0" w:space="0" w:color="auto"/>
        <w:left w:val="none" w:sz="0" w:space="0" w:color="auto"/>
        <w:bottom w:val="none" w:sz="0" w:space="0" w:color="auto"/>
        <w:right w:val="none" w:sz="0" w:space="0" w:color="auto"/>
      </w:divBdr>
    </w:div>
    <w:div w:id="1210917700">
      <w:bodyDiv w:val="1"/>
      <w:marLeft w:val="0"/>
      <w:marRight w:val="0"/>
      <w:marTop w:val="0"/>
      <w:marBottom w:val="0"/>
      <w:divBdr>
        <w:top w:val="none" w:sz="0" w:space="0" w:color="auto"/>
        <w:left w:val="none" w:sz="0" w:space="0" w:color="auto"/>
        <w:bottom w:val="none" w:sz="0" w:space="0" w:color="auto"/>
        <w:right w:val="none" w:sz="0" w:space="0" w:color="auto"/>
      </w:divBdr>
    </w:div>
    <w:div w:id="1235579669">
      <w:bodyDiv w:val="1"/>
      <w:marLeft w:val="0"/>
      <w:marRight w:val="0"/>
      <w:marTop w:val="0"/>
      <w:marBottom w:val="0"/>
      <w:divBdr>
        <w:top w:val="none" w:sz="0" w:space="0" w:color="auto"/>
        <w:left w:val="none" w:sz="0" w:space="0" w:color="auto"/>
        <w:bottom w:val="none" w:sz="0" w:space="0" w:color="auto"/>
        <w:right w:val="none" w:sz="0" w:space="0" w:color="auto"/>
      </w:divBdr>
    </w:div>
    <w:div w:id="1398359478">
      <w:bodyDiv w:val="1"/>
      <w:marLeft w:val="0"/>
      <w:marRight w:val="0"/>
      <w:marTop w:val="0"/>
      <w:marBottom w:val="0"/>
      <w:divBdr>
        <w:top w:val="none" w:sz="0" w:space="0" w:color="auto"/>
        <w:left w:val="none" w:sz="0" w:space="0" w:color="auto"/>
        <w:bottom w:val="none" w:sz="0" w:space="0" w:color="auto"/>
        <w:right w:val="none" w:sz="0" w:space="0" w:color="auto"/>
      </w:divBdr>
    </w:div>
    <w:div w:id="1411612173">
      <w:bodyDiv w:val="1"/>
      <w:marLeft w:val="0"/>
      <w:marRight w:val="0"/>
      <w:marTop w:val="0"/>
      <w:marBottom w:val="0"/>
      <w:divBdr>
        <w:top w:val="none" w:sz="0" w:space="0" w:color="auto"/>
        <w:left w:val="none" w:sz="0" w:space="0" w:color="auto"/>
        <w:bottom w:val="none" w:sz="0" w:space="0" w:color="auto"/>
        <w:right w:val="none" w:sz="0" w:space="0" w:color="auto"/>
      </w:divBdr>
    </w:div>
    <w:div w:id="1753238219">
      <w:bodyDiv w:val="1"/>
      <w:marLeft w:val="0"/>
      <w:marRight w:val="0"/>
      <w:marTop w:val="0"/>
      <w:marBottom w:val="0"/>
      <w:divBdr>
        <w:top w:val="none" w:sz="0" w:space="0" w:color="auto"/>
        <w:left w:val="none" w:sz="0" w:space="0" w:color="auto"/>
        <w:bottom w:val="none" w:sz="0" w:space="0" w:color="auto"/>
        <w:right w:val="none" w:sz="0" w:space="0" w:color="auto"/>
      </w:divBdr>
    </w:div>
    <w:div w:id="1771927650">
      <w:bodyDiv w:val="1"/>
      <w:marLeft w:val="0"/>
      <w:marRight w:val="0"/>
      <w:marTop w:val="0"/>
      <w:marBottom w:val="0"/>
      <w:divBdr>
        <w:top w:val="none" w:sz="0" w:space="0" w:color="auto"/>
        <w:left w:val="none" w:sz="0" w:space="0" w:color="auto"/>
        <w:bottom w:val="none" w:sz="0" w:space="0" w:color="auto"/>
        <w:right w:val="none" w:sz="0" w:space="0" w:color="auto"/>
      </w:divBdr>
    </w:div>
    <w:div w:id="1791432824">
      <w:bodyDiv w:val="1"/>
      <w:marLeft w:val="0"/>
      <w:marRight w:val="0"/>
      <w:marTop w:val="0"/>
      <w:marBottom w:val="0"/>
      <w:divBdr>
        <w:top w:val="none" w:sz="0" w:space="0" w:color="auto"/>
        <w:left w:val="none" w:sz="0" w:space="0" w:color="auto"/>
        <w:bottom w:val="none" w:sz="0" w:space="0" w:color="auto"/>
        <w:right w:val="none" w:sz="0" w:space="0" w:color="auto"/>
      </w:divBdr>
    </w:div>
    <w:div w:id="18357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Str</b:Tag>
    <b:SourceType>InternetSite</b:SourceType>
    <b:Guid>{D3E65DD7-3302-4DBA-855D-39BE990285F4}</b:Guid>
    <b:Title>Stream Control Transmission Protocol - Wikipedia, the free encyclopedia</b:Title>
    <b:URL>http://en.wikipedia.org/wiki/Stream_Control_Transmission_Protocol</b:URL>
    <b:RefOrder>1</b:RefOrder>
  </b:Source>
  <b:Source>
    <b:Tag>Clo</b:Tag>
    <b:SourceType>InternetSite</b:SourceType>
    <b:Guid>{04E3610B-03AC-463B-80BC-DEF291CE2E11}</b:Guid>
    <b:Title>Cloud Computing - Wikipedia, the free encyclopedia</b:Title>
    <b:InternetSiteTitle>Wikipedia</b:InternetSiteTitle>
    <b:URL>http://en.wikipedia.org/wiki/Cloud_computing</b:URL>
    <b:RefOrder>2</b:RefOrder>
  </b:Source>
  <b:Source>
    <b:Tag>Ope</b:Tag>
    <b:SourceType>InternetSite</b:SourceType>
    <b:Guid>{149DC055-0A77-44B3-8BCC-551966E571F0}</b:Guid>
    <b:Title>OpenStack - Wikipedia, the free encyclopedia</b:Title>
    <b:InternetSiteTitle>Wikipedia</b:InternetSiteTitle>
    <b:URL>http://en.wikipedia.org/wiki/OpenStack</b:URL>
    <b:RefOrder>3</b:RefOrder>
  </b:Source>
  <b:Source>
    <b:Tag>Che</b:Tag>
    <b:SourceType>InternetSite</b:SourceType>
    <b:Guid>{A5CC185C-2F3B-4E22-94F2-2947DDAC3F21}</b:Guid>
    <b:Title>Chef - Code Can</b:Title>
    <b:URL>https://www.chef.io/</b:URL>
    <b:RefOrder>4</b:RefOrder>
  </b:Source>
  <b:Source>
    <b:Tag>STI</b:Tag>
    <b:SourceType>InternetSite</b:SourceType>
    <b:Guid>{D99AE512-685C-4077-86E5-A8CC7510C009}</b:Guid>
    <b:Title>STINGA SS7 Simulator - Utel Systems</b:Title>
    <b:URL>http://www.utelsystems.com/software/simulation/stinga-ss7-simulator</b:URL>
    <b:RefOrder>5</b:RefOrder>
  </b:Source>
</b:Sources>
</file>

<file path=customXml/itemProps1.xml><?xml version="1.0" encoding="utf-8"?>
<ds:datastoreItem xmlns:ds="http://schemas.openxmlformats.org/officeDocument/2006/customXml" ds:itemID="{CD729FE0-803A-492B-9FDB-BDD1A9B6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39</Pages>
  <Words>10147</Words>
  <Characters>70015</Characters>
  <Application>Microsoft Office Word</Application>
  <DocSecurity>0</DocSecurity>
  <Lines>583</Lines>
  <Paragraphs>160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Operational Guide for AppNGIN Service Controller</dc:subject>
  <dc:creator>Pocsaji Miklós</dc:creator>
  <cp:keywords/>
  <dc:description/>
  <cp:lastModifiedBy>Darmai Gábor</cp:lastModifiedBy>
  <cp:revision>25</cp:revision>
  <dcterms:created xsi:type="dcterms:W3CDTF">2016-05-17T19:38:00Z</dcterms:created>
  <dcterms:modified xsi:type="dcterms:W3CDTF">2016-06-10T11:29:00Z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Magyar Telekom NyRt.</vt:lpwstr>
  </property>
  <property fmtid="{D5CDD505-2E9C-101B-9397-08002B2CF9AE}" pid="3" name="Date of completion">
    <vt:filetime>2015-11-01T23:00:00Z</vt:filetime>
  </property>
</Properties>
</file>