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249C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Министерство </w:t>
      </w:r>
      <w:r w:rsidR="004C2F49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науки и высшего образования </w:t>
      </w: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</w:t>
      </w:r>
    </w:p>
    <w:p w:rsidR="00811214" w:rsidRPr="00057D34" w:rsidRDefault="0049249C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</w:t>
      </w:r>
      <w:r w:rsidR="00225C45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дарственное автономное образовательное учреждение высшего образования</w:t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ТОМСКИЙ ГОСУДАРСТВЕННЫЙ УНИВЕРСИТЕТ СИСТЕМ УПРАВЛЕНИЯ И РАДИОЭЛЕКТРОНИКИ</w:t>
      </w:r>
      <w:r w:rsidR="0049249C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(ТУСУР)</w:t>
      </w:r>
    </w:p>
    <w:p w:rsidR="00811214" w:rsidRPr="00057D34" w:rsidRDefault="004C2F49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Кафедра компьютерных систем в управлении и проектировании (КСУП</w:t>
      </w:r>
      <w:r w:rsidR="00E33FD7"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)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6B25E1" w:rsidRDefault="006B25E1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 xml:space="preserve">MAUI.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ХРАНЕНИЕ ДАННЫХ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Отчет</w:t>
      </w:r>
      <w:r w:rsidR="001B6E41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по лабораторной работе</w:t>
      </w:r>
      <w:r w:rsidR="006B25E1" w:rsidRPr="006B25E1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="006B25E1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№2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по дисциплине </w:t>
      </w:r>
    </w:p>
    <w:p w:rsidR="00811214" w:rsidRPr="006A3E9F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“</w:t>
      </w:r>
      <w:r w:rsidR="006B25E1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Разработка мобильных приложений</w:t>
      </w:r>
      <w:r w:rsidR="006A3E9F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 w:eastAsia="ru-RU"/>
        </w:rPr>
        <w:t>”</w:t>
      </w:r>
    </w:p>
    <w:p w:rsidR="0081121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Pr="00057D34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0"/>
        <w:gridCol w:w="2872"/>
        <w:gridCol w:w="3509"/>
      </w:tblGrid>
      <w:tr w:rsidR="00225C45" w:rsidRPr="00057D34" w:rsidTr="006A3E9F">
        <w:tc>
          <w:tcPr>
            <w:tcW w:w="3190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2872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3509" w:type="dxa"/>
          </w:tcPr>
          <w:p w:rsidR="00225C45" w:rsidRPr="00057D34" w:rsidRDefault="00225C45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Студент гр.</w:t>
            </w:r>
            <w:r w:rsidR="000E749C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574-1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 М.Ю.Куриленко</w:t>
            </w:r>
          </w:p>
          <w:p w:rsidR="00ED0D0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  <w:p w:rsidR="006A3E9F" w:rsidRPr="00057D34" w:rsidRDefault="006A3E9F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</w:tr>
      <w:tr w:rsidR="00225C45" w:rsidRPr="00057D34" w:rsidTr="006A3E9F">
        <w:tc>
          <w:tcPr>
            <w:tcW w:w="3190" w:type="dxa"/>
          </w:tcPr>
          <w:p w:rsidR="00225C45" w:rsidRPr="006A3E9F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72" w:type="dxa"/>
          </w:tcPr>
          <w:tbl>
            <w:tblPr>
              <w:tblStyle w:val="a4"/>
              <w:tblpPr w:leftFromText="180" w:rightFromText="180" w:vertAnchor="text" w:horzAnchor="margin" w:tblpY="79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81"/>
              <w:gridCol w:w="1465"/>
            </w:tblGrid>
            <w:tr w:rsidR="00ED0D0B" w:rsidRPr="00057D34" w:rsidTr="006A3E9F">
              <w:trPr>
                <w:trHeight w:val="983"/>
              </w:trPr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bottom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</w:tr>
            <w:tr w:rsidR="00ED0D0B" w:rsidRPr="00057D34" w:rsidTr="006A3E9F"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top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  <w:r w:rsidRPr="00057D34"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  <w:t xml:space="preserve">    оценка</w:t>
                  </w:r>
                </w:p>
              </w:tc>
            </w:tr>
          </w:tbl>
          <w:p w:rsidR="00ED0D0B" w:rsidRPr="00057D34" w:rsidRDefault="00ED0D0B" w:rsidP="006A3E9F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3509" w:type="dxa"/>
          </w:tcPr>
          <w:p w:rsidR="00225C45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Руководитель</w:t>
            </w:r>
          </w:p>
          <w:p w:rsidR="00ED0D0B" w:rsidRPr="00057D34" w:rsidRDefault="006B25E1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Старший преподаватель кафедры КСУП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 xml:space="preserve">_______ </w:t>
            </w:r>
            <w:r w:rsidR="006B25E1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Е.С.Мурзин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</w:tc>
      </w:tr>
    </w:tbl>
    <w:p w:rsidR="0079105D" w:rsidRPr="006B25E1" w:rsidRDefault="0079105D" w:rsidP="006A3E9F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1D0614" w:rsidRPr="00057D34" w:rsidRDefault="001D06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6A3E9F" w:rsidRP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057D34" w:rsidRPr="00057D34" w:rsidRDefault="00057D3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FB7476" w:rsidRPr="00057D34" w:rsidRDefault="0079105D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Томск </w:t>
      </w:r>
      <w:r w:rsidR="00811214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202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6</w:t>
      </w:r>
    </w:p>
    <w:p w:rsidR="006A3E9F" w:rsidRDefault="00B71F59" w:rsidP="006B25E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6B25E1" w:rsidRPr="006B25E1" w:rsidRDefault="006B25E1" w:rsidP="006B25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В данной лабораторной работе было необходимо изучить механизм сохранения данных на локальном устройстве мобильного приложения. Затем полученные знания необходимо было применить на практике.</w:t>
      </w:r>
    </w:p>
    <w:p w:rsidR="006B25E1" w:rsidRDefault="006B25E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="006B25E1">
        <w:rPr>
          <w:rFonts w:ascii="Times New Roman" w:hAnsi="Times New Roman" w:cs="Times New Roman"/>
          <w:b/>
          <w:sz w:val="28"/>
          <w:szCs w:val="28"/>
        </w:rPr>
        <w:t>ДОРАБОТКА ПРИЛОЖЕНИЯ</w:t>
      </w:r>
    </w:p>
    <w:p w:rsidR="006A3E9F" w:rsidRDefault="006B25E1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лабораторной работы б</w:t>
      </w:r>
      <w:r w:rsidR="00BA3619">
        <w:rPr>
          <w:rFonts w:ascii="Times New Roman" w:hAnsi="Times New Roman" w:cs="Times New Roman"/>
          <w:sz w:val="28"/>
          <w:szCs w:val="28"/>
        </w:rPr>
        <w:t>ыло</w:t>
      </w:r>
      <w:r>
        <w:rPr>
          <w:rFonts w:ascii="Times New Roman" w:hAnsi="Times New Roman" w:cs="Times New Roman"/>
          <w:sz w:val="28"/>
          <w:szCs w:val="28"/>
        </w:rPr>
        <w:t xml:space="preserve"> дополнено приложение Ежедневника, разработанного еще в первой работе.</w:t>
      </w:r>
      <w:r w:rsidR="002A66A8">
        <w:rPr>
          <w:rFonts w:ascii="Times New Roman" w:hAnsi="Times New Roman" w:cs="Times New Roman"/>
          <w:sz w:val="28"/>
          <w:szCs w:val="28"/>
        </w:rPr>
        <w:t xml:space="preserve"> В данном приложени</w:t>
      </w:r>
      <w:r w:rsidR="00BA3619">
        <w:rPr>
          <w:rFonts w:ascii="Times New Roman" w:hAnsi="Times New Roman" w:cs="Times New Roman"/>
          <w:sz w:val="28"/>
          <w:szCs w:val="28"/>
        </w:rPr>
        <w:t>и</w:t>
      </w:r>
      <w:r w:rsidR="002A66A8">
        <w:rPr>
          <w:rFonts w:ascii="Times New Roman" w:hAnsi="Times New Roman" w:cs="Times New Roman"/>
          <w:sz w:val="28"/>
          <w:szCs w:val="28"/>
        </w:rPr>
        <w:t xml:space="preserve"> будет доработан функционал, позволяющий сохранять заметки, а также загружать их при повторном заходе.</w:t>
      </w:r>
      <w:r w:rsidR="00BA3619">
        <w:rPr>
          <w:rFonts w:ascii="Times New Roman" w:hAnsi="Times New Roman" w:cs="Times New Roman"/>
          <w:sz w:val="28"/>
          <w:szCs w:val="28"/>
        </w:rPr>
        <w:t xml:space="preserve"> Для этой цели был реализован синглтон</w:t>
      </w:r>
      <w:r w:rsidR="000D4660" w:rsidRPr="000D4660">
        <w:rPr>
          <w:rFonts w:ascii="Times New Roman" w:hAnsi="Times New Roman" w:cs="Times New Roman"/>
          <w:sz w:val="28"/>
          <w:szCs w:val="28"/>
        </w:rPr>
        <w:t xml:space="preserve"> </w:t>
      </w:r>
      <w:r w:rsidR="000D4660">
        <w:rPr>
          <w:rFonts w:ascii="Times New Roman" w:hAnsi="Times New Roman" w:cs="Times New Roman"/>
          <w:sz w:val="28"/>
          <w:szCs w:val="28"/>
        </w:rPr>
        <w:t>класс</w:t>
      </w:r>
      <w:r w:rsidR="00BA3619">
        <w:rPr>
          <w:rFonts w:ascii="Times New Roman" w:hAnsi="Times New Roman" w:cs="Times New Roman"/>
          <w:sz w:val="28"/>
          <w:szCs w:val="28"/>
        </w:rPr>
        <w:t xml:space="preserve"> </w:t>
      </w:r>
      <w:r w:rsidR="00BA3619">
        <w:rPr>
          <w:rFonts w:ascii="Times New Roman" w:hAnsi="Times New Roman" w:cs="Times New Roman"/>
          <w:sz w:val="28"/>
          <w:szCs w:val="28"/>
          <w:lang w:val="en-US"/>
        </w:rPr>
        <w:t>SQLiteOperator</w:t>
      </w:r>
      <w:r w:rsidR="000D4660">
        <w:rPr>
          <w:rFonts w:ascii="Times New Roman" w:hAnsi="Times New Roman" w:cs="Times New Roman"/>
          <w:sz w:val="28"/>
          <w:szCs w:val="28"/>
        </w:rPr>
        <w:t>, реализующий глобальные операции с локальной БД.</w:t>
      </w:r>
    </w:p>
    <w:p w:rsidR="000D4660" w:rsidRPr="000D4660" w:rsidRDefault="000D4660" w:rsidP="000D4660">
      <w:pPr>
        <w:keepNext/>
        <w:spacing w:after="0" w:line="240" w:lineRule="auto"/>
        <w:jc w:val="center"/>
        <w:rPr>
          <w:color w:val="000000" w:themeColor="text1"/>
          <w:sz w:val="28"/>
          <w:szCs w:val="28"/>
        </w:rPr>
      </w:pPr>
      <w:r w:rsidRPr="000D4660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>
            <wp:extent cx="4042225" cy="6942896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346" cy="6948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4660" w:rsidRPr="000D4660" w:rsidRDefault="000D4660" w:rsidP="000D4660">
      <w:pPr>
        <w:pStyle w:val="ab"/>
        <w:spacing w:after="0"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0D4660">
        <w:rPr>
          <w:b w:val="0"/>
          <w:color w:val="000000" w:themeColor="text1"/>
          <w:sz w:val="28"/>
          <w:szCs w:val="28"/>
        </w:rPr>
        <w:t xml:space="preserve">Рисунок </w:t>
      </w:r>
      <w:r w:rsidRPr="000D4660">
        <w:rPr>
          <w:b w:val="0"/>
          <w:color w:val="000000" w:themeColor="text1"/>
          <w:sz w:val="28"/>
          <w:szCs w:val="28"/>
        </w:rPr>
        <w:fldChar w:fldCharType="begin"/>
      </w:r>
      <w:r w:rsidRPr="000D4660">
        <w:rPr>
          <w:b w:val="0"/>
          <w:color w:val="000000" w:themeColor="text1"/>
          <w:sz w:val="28"/>
          <w:szCs w:val="28"/>
        </w:rPr>
        <w:instrText xml:space="preserve"> SEQ Рисунок \* ARABIC </w:instrText>
      </w:r>
      <w:r w:rsidRPr="000D4660">
        <w:rPr>
          <w:b w:val="0"/>
          <w:color w:val="000000" w:themeColor="text1"/>
          <w:sz w:val="28"/>
          <w:szCs w:val="28"/>
        </w:rPr>
        <w:fldChar w:fldCharType="separate"/>
      </w:r>
      <w:r w:rsidRPr="000D4660">
        <w:rPr>
          <w:b w:val="0"/>
          <w:noProof/>
          <w:color w:val="000000" w:themeColor="text1"/>
          <w:sz w:val="28"/>
          <w:szCs w:val="28"/>
        </w:rPr>
        <w:t>1</w:t>
      </w:r>
      <w:r w:rsidRPr="000D4660">
        <w:rPr>
          <w:b w:val="0"/>
          <w:color w:val="000000" w:themeColor="text1"/>
          <w:sz w:val="28"/>
          <w:szCs w:val="28"/>
        </w:rPr>
        <w:fldChar w:fldCharType="end"/>
      </w:r>
      <w:r w:rsidRPr="000D4660">
        <w:rPr>
          <w:b w:val="0"/>
          <w:color w:val="000000" w:themeColor="text1"/>
          <w:sz w:val="28"/>
          <w:szCs w:val="28"/>
        </w:rPr>
        <w:t xml:space="preserve"> - Синглтон </w:t>
      </w:r>
      <w:r w:rsidRPr="000D4660">
        <w:rPr>
          <w:b w:val="0"/>
          <w:color w:val="000000" w:themeColor="text1"/>
          <w:sz w:val="28"/>
          <w:szCs w:val="28"/>
          <w:lang w:val="en-US"/>
        </w:rPr>
        <w:t>SQLiteOperator</w:t>
      </w:r>
    </w:p>
    <w:p w:rsidR="000D4660" w:rsidRDefault="000D4660" w:rsidP="000D46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 xml:space="preserve">Также незначительно был модифицирован класс заметки </w:t>
      </w:r>
      <w:r>
        <w:rPr>
          <w:rFonts w:ascii="Times New Roman" w:hAnsi="Times New Roman" w:cs="Times New Roman"/>
          <w:sz w:val="28"/>
          <w:szCs w:val="28"/>
          <w:lang w:val="en-US"/>
        </w:rPr>
        <w:t>Note</w:t>
      </w:r>
      <w:r w:rsidRPr="000D466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cs</w:t>
      </w:r>
      <w:r>
        <w:rPr>
          <w:rFonts w:ascii="Times New Roman" w:hAnsi="Times New Roman" w:cs="Times New Roman"/>
          <w:sz w:val="28"/>
          <w:szCs w:val="28"/>
        </w:rPr>
        <w:t xml:space="preserve"> с добавлением модифицированных атрибутов</w:t>
      </w:r>
    </w:p>
    <w:p w:rsidR="000D4660" w:rsidRPr="000D4660" w:rsidRDefault="000D4660" w:rsidP="000D466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A3619" w:rsidRPr="006B25E1" w:rsidRDefault="00BA3619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:rsidR="006A3E9F" w:rsidRPr="002969AC" w:rsidRDefault="006A3E9F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A3E9F" w:rsidRPr="002969AC" w:rsidSect="00B71F59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12AA2" w:rsidRDefault="00212AA2" w:rsidP="00B71F59">
      <w:pPr>
        <w:spacing w:after="0" w:line="240" w:lineRule="auto"/>
      </w:pPr>
      <w:r>
        <w:separator/>
      </w:r>
    </w:p>
  </w:endnote>
  <w:endnote w:type="continuationSeparator" w:id="1">
    <w:p w:rsidR="00212AA2" w:rsidRDefault="00212AA2" w:rsidP="00B71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80533771"/>
      <w:docPartObj>
        <w:docPartGallery w:val="Page Numbers (Bottom of Page)"/>
        <w:docPartUnique/>
      </w:docPartObj>
    </w:sdtPr>
    <w:sdtContent>
      <w:p w:rsidR="00B71F59" w:rsidRDefault="008F51D8">
        <w:pPr>
          <w:pStyle w:val="a7"/>
          <w:jc w:val="center"/>
        </w:pPr>
        <w:r w:rsidRPr="00B71F59">
          <w:rPr>
            <w:sz w:val="28"/>
            <w:szCs w:val="28"/>
          </w:rPr>
          <w:fldChar w:fldCharType="begin"/>
        </w:r>
        <w:r w:rsidR="00B71F59" w:rsidRPr="00B71F59">
          <w:rPr>
            <w:sz w:val="28"/>
            <w:szCs w:val="28"/>
          </w:rPr>
          <w:instrText xml:space="preserve"> PAGE   \* MERGEFORMAT </w:instrText>
        </w:r>
        <w:r w:rsidRPr="00B71F59">
          <w:rPr>
            <w:sz w:val="28"/>
            <w:szCs w:val="28"/>
          </w:rPr>
          <w:fldChar w:fldCharType="separate"/>
        </w:r>
        <w:r w:rsidR="000D4660">
          <w:rPr>
            <w:noProof/>
            <w:sz w:val="28"/>
            <w:szCs w:val="28"/>
          </w:rPr>
          <w:t>4</w:t>
        </w:r>
        <w:r w:rsidRPr="00B71F59">
          <w:rPr>
            <w:sz w:val="28"/>
            <w:szCs w:val="28"/>
          </w:rPr>
          <w:fldChar w:fldCharType="end"/>
        </w:r>
      </w:p>
    </w:sdtContent>
  </w:sdt>
  <w:p w:rsidR="00B71F59" w:rsidRPr="00B71F59" w:rsidRDefault="00B71F59" w:rsidP="00B71F59">
    <w:pPr>
      <w:pStyle w:val="a7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12AA2" w:rsidRDefault="00212AA2" w:rsidP="00B71F59">
      <w:pPr>
        <w:spacing w:after="0" w:line="240" w:lineRule="auto"/>
      </w:pPr>
      <w:r>
        <w:separator/>
      </w:r>
    </w:p>
  </w:footnote>
  <w:footnote w:type="continuationSeparator" w:id="1">
    <w:p w:rsidR="00212AA2" w:rsidRDefault="00212AA2" w:rsidP="00B71F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11214"/>
    <w:rsid w:val="00057D34"/>
    <w:rsid w:val="000B63EA"/>
    <w:rsid w:val="000D4660"/>
    <w:rsid w:val="000E749C"/>
    <w:rsid w:val="001B6E41"/>
    <w:rsid w:val="001D0614"/>
    <w:rsid w:val="001E6900"/>
    <w:rsid w:val="00212AA2"/>
    <w:rsid w:val="00225C45"/>
    <w:rsid w:val="002969AC"/>
    <w:rsid w:val="002A66A8"/>
    <w:rsid w:val="003E2975"/>
    <w:rsid w:val="0049249C"/>
    <w:rsid w:val="004C2F49"/>
    <w:rsid w:val="006A1FED"/>
    <w:rsid w:val="006A3E9F"/>
    <w:rsid w:val="006B25E1"/>
    <w:rsid w:val="006D60F8"/>
    <w:rsid w:val="0079105D"/>
    <w:rsid w:val="007A221A"/>
    <w:rsid w:val="00811214"/>
    <w:rsid w:val="008F51D8"/>
    <w:rsid w:val="00B71F59"/>
    <w:rsid w:val="00BA3619"/>
    <w:rsid w:val="00C90067"/>
    <w:rsid w:val="00CA2173"/>
    <w:rsid w:val="00E33FD7"/>
    <w:rsid w:val="00ED0D0B"/>
    <w:rsid w:val="00FA328E"/>
    <w:rsid w:val="00FB7476"/>
    <w:rsid w:val="00FC395E"/>
    <w:rsid w:val="00FD50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B74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11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225C4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a6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71F59"/>
  </w:style>
  <w:style w:type="paragraph" w:styleId="a7">
    <w:name w:val="footer"/>
    <w:basedOn w:val="a"/>
    <w:link w:val="a8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71F59"/>
  </w:style>
  <w:style w:type="paragraph" w:styleId="a9">
    <w:name w:val="Balloon Text"/>
    <w:basedOn w:val="a"/>
    <w:link w:val="aa"/>
    <w:uiPriority w:val="99"/>
    <w:semiHidden/>
    <w:unhideWhenUsed/>
    <w:rsid w:val="000D46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D4660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0D466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71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0B87A8-9506-4B5D-AD3A-69C14C741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Миша</dc:creator>
  <cp:lastModifiedBy>Миша</cp:lastModifiedBy>
  <cp:revision>23</cp:revision>
  <dcterms:created xsi:type="dcterms:W3CDTF">2025-03-23T11:49:00Z</dcterms:created>
  <dcterms:modified xsi:type="dcterms:W3CDTF">2026-09-29T09:23:00Z</dcterms:modified>
</cp:coreProperties>
</file>