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77760" w14:textId="3FFF5323" w:rsidR="00D65976" w:rsidRPr="006F517C" w:rsidRDefault="006F517C" w:rsidP="006F517C">
      <w:pPr>
        <w:spacing w:line="360" w:lineRule="auto"/>
        <w:jc w:val="center"/>
        <w:rPr>
          <w:rFonts w:ascii="Arial" w:hAnsi="Arial" w:cs="Arial"/>
          <w:b/>
          <w:bCs/>
          <w:sz w:val="24"/>
          <w:szCs w:val="24"/>
          <w:lang w:val="en-US"/>
        </w:rPr>
      </w:pPr>
      <w:r w:rsidRPr="006F517C">
        <w:rPr>
          <w:rFonts w:ascii="Arial" w:hAnsi="Arial" w:cs="Arial"/>
          <w:b/>
          <w:bCs/>
          <w:sz w:val="24"/>
          <w:szCs w:val="24"/>
          <w:lang w:val="en-US"/>
        </w:rPr>
        <w:t>Introduction</w:t>
      </w:r>
    </w:p>
    <w:p w14:paraId="4C10CA6C" w14:textId="77777777" w:rsidR="006F517C" w:rsidRDefault="006F517C" w:rsidP="006F517C">
      <w:pPr>
        <w:spacing w:line="360" w:lineRule="auto"/>
        <w:jc w:val="both"/>
        <w:rPr>
          <w:rFonts w:ascii="Arial" w:hAnsi="Arial" w:cs="Arial"/>
          <w:sz w:val="24"/>
          <w:szCs w:val="24"/>
          <w:lang w:val="en-US"/>
        </w:rPr>
      </w:pPr>
    </w:p>
    <w:p w14:paraId="316C2A31" w14:textId="7C7189C9" w:rsidR="006F517C" w:rsidRPr="006F517C" w:rsidRDefault="006F517C" w:rsidP="006F517C">
      <w:pPr>
        <w:spacing w:line="360" w:lineRule="auto"/>
        <w:ind w:firstLine="720"/>
        <w:jc w:val="both"/>
        <w:rPr>
          <w:rFonts w:ascii="Arial" w:hAnsi="Arial" w:cs="Arial"/>
          <w:sz w:val="24"/>
          <w:szCs w:val="24"/>
          <w:lang w:val="en-US"/>
        </w:rPr>
      </w:pPr>
      <w:r w:rsidRPr="006F517C">
        <w:rPr>
          <w:rFonts w:ascii="Arial" w:hAnsi="Arial" w:cs="Arial"/>
          <w:sz w:val="24"/>
          <w:szCs w:val="24"/>
          <w:lang w:val="en-US"/>
        </w:rPr>
        <w:t xml:space="preserve">The restaurant industry is highly competitive, and the ability to effectively handle </w:t>
      </w:r>
      <w:r>
        <w:rPr>
          <w:rFonts w:ascii="Arial" w:hAnsi="Arial" w:cs="Arial"/>
          <w:sz w:val="24"/>
          <w:szCs w:val="24"/>
          <w:lang w:val="en-US"/>
        </w:rPr>
        <w:t>reservation</w:t>
      </w:r>
      <w:r w:rsidRPr="006F517C">
        <w:rPr>
          <w:rFonts w:ascii="Arial" w:hAnsi="Arial" w:cs="Arial"/>
          <w:sz w:val="24"/>
          <w:szCs w:val="24"/>
          <w:lang w:val="en-US"/>
        </w:rPr>
        <w:t xml:space="preserve"> is important to keep customers happy and run smoothly. A software solution for a restaurant reservation system simplifies the way tables are booked, guests’ lists are managed, and seat arrangement is done. It is through this that restaurants can have a smooth operation with regards to reservations thereby reducing chances of over-booking or miscommunication on such matters. Through automation of the process of making reservations, restaurants can be able to optimize their seating capacity while giving customers an easy time at the same time.</w:t>
      </w:r>
    </w:p>
    <w:p w14:paraId="1D9B573F" w14:textId="77777777" w:rsidR="006F517C" w:rsidRPr="006F517C" w:rsidRDefault="006F517C" w:rsidP="006F517C">
      <w:pPr>
        <w:spacing w:line="360" w:lineRule="auto"/>
        <w:jc w:val="both"/>
        <w:rPr>
          <w:rFonts w:ascii="Arial" w:hAnsi="Arial" w:cs="Arial"/>
          <w:sz w:val="24"/>
          <w:szCs w:val="24"/>
          <w:lang w:val="en-US"/>
        </w:rPr>
      </w:pPr>
    </w:p>
    <w:p w14:paraId="1A8CEF32" w14:textId="5A909F63" w:rsidR="006F517C" w:rsidRPr="006F517C" w:rsidRDefault="006F517C" w:rsidP="006F517C">
      <w:pPr>
        <w:spacing w:line="360" w:lineRule="auto"/>
        <w:ind w:firstLine="720"/>
        <w:jc w:val="both"/>
        <w:rPr>
          <w:rFonts w:ascii="Arial" w:hAnsi="Arial" w:cs="Arial"/>
          <w:sz w:val="24"/>
          <w:szCs w:val="24"/>
          <w:lang w:val="en-US"/>
        </w:rPr>
      </w:pPr>
      <w:r w:rsidRPr="006F517C">
        <w:rPr>
          <w:rFonts w:ascii="Arial" w:hAnsi="Arial" w:cs="Arial"/>
          <w:sz w:val="24"/>
          <w:szCs w:val="24"/>
          <w:lang w:val="en-US"/>
        </w:rPr>
        <w:t>A restaurant reservation system also has other valuable features including real-time updates, customer management and integration with online booking platforms. These features assist in ensuring that managers in restaurants have up</w:t>
      </w:r>
      <w:r>
        <w:rPr>
          <w:rFonts w:ascii="Arial" w:hAnsi="Arial" w:cs="Arial"/>
          <w:sz w:val="24"/>
          <w:szCs w:val="24"/>
          <w:lang w:val="en-US"/>
        </w:rPr>
        <w:t xml:space="preserve"> to d</w:t>
      </w:r>
      <w:r w:rsidRPr="006F517C">
        <w:rPr>
          <w:rFonts w:ascii="Arial" w:hAnsi="Arial" w:cs="Arial"/>
          <w:sz w:val="24"/>
          <w:szCs w:val="24"/>
          <w:lang w:val="en-US"/>
        </w:rPr>
        <w:t xml:space="preserve">ate records concerning all reservations, tracking </w:t>
      </w:r>
      <w:r w:rsidRPr="006F517C">
        <w:rPr>
          <w:rFonts w:ascii="Arial" w:hAnsi="Arial" w:cs="Arial"/>
          <w:sz w:val="24"/>
          <w:szCs w:val="24"/>
          <w:lang w:val="en-US"/>
        </w:rPr>
        <w:t>client</w:t>
      </w:r>
      <w:r>
        <w:rPr>
          <w:rFonts w:ascii="Arial" w:hAnsi="Arial" w:cs="Arial"/>
          <w:sz w:val="24"/>
          <w:szCs w:val="24"/>
          <w:lang w:val="en-US"/>
        </w:rPr>
        <w:t xml:space="preserve"> </w:t>
      </w:r>
      <w:r w:rsidRPr="006F517C">
        <w:rPr>
          <w:rFonts w:ascii="Arial" w:hAnsi="Arial" w:cs="Arial"/>
          <w:sz w:val="24"/>
          <w:szCs w:val="24"/>
          <w:lang w:val="en-US"/>
        </w:rPr>
        <w:t>preferences as well as optimizing table</w:t>
      </w:r>
      <w:r>
        <w:rPr>
          <w:rFonts w:ascii="Arial" w:hAnsi="Arial" w:cs="Arial"/>
          <w:sz w:val="24"/>
          <w:szCs w:val="24"/>
          <w:lang w:val="en-US"/>
        </w:rPr>
        <w:t xml:space="preserve"> </w:t>
      </w:r>
      <w:r w:rsidRPr="006F517C">
        <w:rPr>
          <w:rFonts w:ascii="Arial" w:hAnsi="Arial" w:cs="Arial"/>
          <w:sz w:val="24"/>
          <w:szCs w:val="24"/>
          <w:lang w:val="en-US"/>
        </w:rPr>
        <w:t>turnover rates. Equally important, it can provide automated reminders about upcoming reservations hence minimizing instances of no</w:t>
      </w:r>
      <w:r>
        <w:rPr>
          <w:rFonts w:ascii="Arial" w:hAnsi="Arial" w:cs="Arial"/>
          <w:sz w:val="24"/>
          <w:szCs w:val="24"/>
          <w:lang w:val="en-US"/>
        </w:rPr>
        <w:t xml:space="preserve"> </w:t>
      </w:r>
      <w:r w:rsidRPr="006F517C">
        <w:rPr>
          <w:rFonts w:ascii="Arial" w:hAnsi="Arial" w:cs="Arial"/>
          <w:sz w:val="24"/>
          <w:szCs w:val="24"/>
          <w:lang w:val="en-US"/>
        </w:rPr>
        <w:t>shows by clients. To sum it all up a Restaurant Reservation System culminates into efficient restaurant operations as well improved eating experiences among their esteemed customers.</w:t>
      </w:r>
    </w:p>
    <w:sectPr w:rsidR="006F517C" w:rsidRPr="006F51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17C"/>
    <w:rsid w:val="00123795"/>
    <w:rsid w:val="006F517C"/>
    <w:rsid w:val="00D6597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67385"/>
  <w15:chartTrackingRefBased/>
  <w15:docId w15:val="{90CFC6D7-A413-45A0-A58B-18CE87DD8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195</Words>
  <Characters>1112</Characters>
  <Application>Microsoft Office Word</Application>
  <DocSecurity>0</DocSecurity>
  <Lines>9</Lines>
  <Paragraphs>2</Paragraphs>
  <ScaleCrop>false</ScaleCrop>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 Araña</dc:creator>
  <cp:keywords/>
  <dc:description/>
  <cp:lastModifiedBy>Reyn Araña</cp:lastModifiedBy>
  <cp:revision>1</cp:revision>
  <dcterms:created xsi:type="dcterms:W3CDTF">2024-08-23T07:08:00Z</dcterms:created>
  <dcterms:modified xsi:type="dcterms:W3CDTF">2024-08-23T07:16:00Z</dcterms:modified>
</cp:coreProperties>
</file>