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0065" w:type="dxa"/>
        <w:tblInd w:w="-289" w:type="dxa"/>
        <w:tblLook w:val="04A0" w:firstRow="1" w:lastRow="0" w:firstColumn="1" w:lastColumn="0" w:noHBand="0" w:noVBand="1"/>
      </w:tblPr>
      <w:tblGrid>
        <w:gridCol w:w="5676"/>
        <w:gridCol w:w="1697"/>
        <w:gridCol w:w="2692"/>
      </w:tblGrid>
      <w:tr w:rsidR="00C77CD4" w:rsidTr="0044480E">
        <w:tc>
          <w:tcPr>
            <w:tcW w:w="5455" w:type="dxa"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3662" w:type="dxa"/>
            <w:gridSpan w:val="2"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HU2</w:t>
            </w:r>
          </w:p>
        </w:tc>
      </w:tr>
      <w:tr w:rsidR="00FB651F" w:rsidTr="0044480E">
        <w:tc>
          <w:tcPr>
            <w:tcW w:w="5455" w:type="dxa"/>
            <w:vMerge w:val="restart"/>
          </w:tcPr>
          <w:p w:rsidR="00C77CD4" w:rsidRPr="00C77CD4" w:rsidRDefault="00FB651F" w:rsidP="00C77C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4F7FC90">
                  <wp:extent cx="3460115" cy="3057525"/>
                  <wp:effectExtent l="0" t="0" r="698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460" cy="30825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5E2007">
              <w:rPr>
                <w:rFonts w:ascii="Arial" w:hAnsi="Arial" w:cs="Arial"/>
              </w:rPr>
              <w:t>usuario</w:t>
            </w:r>
          </w:p>
        </w:tc>
        <w:tc>
          <w:tcPr>
            <w:tcW w:w="1892" w:type="dxa"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C77CD4" w:rsidTr="0044480E">
        <w:tc>
          <w:tcPr>
            <w:tcW w:w="5455" w:type="dxa"/>
            <w:vMerge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</w:p>
        </w:tc>
        <w:tc>
          <w:tcPr>
            <w:tcW w:w="4610" w:type="dxa"/>
            <w:gridSpan w:val="2"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Pr="005E2007">
              <w:rPr>
                <w:rFonts w:ascii="Arial" w:hAnsi="Arial" w:cs="Arial"/>
              </w:rPr>
              <w:t xml:space="preserve">iniciar sesión para la visualización del sitio web </w:t>
            </w:r>
          </w:p>
        </w:tc>
      </w:tr>
      <w:tr w:rsidR="00C77CD4" w:rsidTr="0044480E">
        <w:trPr>
          <w:trHeight w:val="1104"/>
        </w:trPr>
        <w:tc>
          <w:tcPr>
            <w:tcW w:w="5455" w:type="dxa"/>
            <w:vMerge/>
          </w:tcPr>
          <w:p w:rsidR="00C77CD4" w:rsidRPr="00C77CD4" w:rsidRDefault="00C77CD4" w:rsidP="00C77CD4">
            <w:pPr>
              <w:rPr>
                <w:rFonts w:ascii="Arial" w:hAnsi="Arial" w:cs="Arial"/>
                <w:b/>
              </w:rPr>
            </w:pPr>
          </w:p>
        </w:tc>
        <w:tc>
          <w:tcPr>
            <w:tcW w:w="4610" w:type="dxa"/>
            <w:gridSpan w:val="2"/>
          </w:tcPr>
          <w:p w:rsidR="00C77CD4" w:rsidRDefault="00C77CD4" w:rsidP="00C77C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</w:p>
          <w:p w:rsidR="00C77CD4" w:rsidRPr="005E2007" w:rsidRDefault="00C77CD4" w:rsidP="00C77CD4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</w:t>
            </w:r>
            <w:r w:rsidR="005E2007" w:rsidRPr="005E2007">
              <w:rPr>
                <w:rFonts w:ascii="Arial" w:hAnsi="Arial" w:cs="Arial"/>
              </w:rPr>
              <w:t>sistema arroja</w:t>
            </w:r>
            <w:r w:rsidR="008C6398">
              <w:rPr>
                <w:rFonts w:ascii="Arial" w:hAnsi="Arial" w:cs="Arial"/>
              </w:rPr>
              <w:t>r</w:t>
            </w:r>
            <w:r w:rsidR="005E2007" w:rsidRPr="005E2007">
              <w:rPr>
                <w:rFonts w:ascii="Arial" w:hAnsi="Arial" w:cs="Arial"/>
              </w:rPr>
              <w:t xml:space="preserve"> u</w:t>
            </w:r>
            <w:r w:rsidRPr="005E2007">
              <w:rPr>
                <w:rFonts w:ascii="Arial" w:hAnsi="Arial" w:cs="Arial"/>
              </w:rPr>
              <w:t xml:space="preserve">n container que toma la información del usuario para poder iniciar sesión </w:t>
            </w:r>
          </w:p>
          <w:p w:rsidR="00C77CD4" w:rsidRDefault="008C6398" w:rsidP="00C77C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Iniciar</w:t>
            </w:r>
            <w:r w:rsidR="00C77CD4">
              <w:rPr>
                <w:rFonts w:ascii="Arial" w:hAnsi="Arial" w:cs="Arial"/>
                <w:b/>
              </w:rPr>
              <w:t>:</w:t>
            </w:r>
          </w:p>
          <w:p w:rsidR="00C77CD4" w:rsidRPr="005E2007" w:rsidRDefault="00C77CD4" w:rsidP="00C77CD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usuario le dará click en el botón iniciar sesión </w:t>
            </w:r>
          </w:p>
          <w:p w:rsidR="00C77CD4" w:rsidRDefault="00C77CD4" w:rsidP="00C77CD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sistema lo </w:t>
            </w:r>
            <w:r w:rsidR="005E2007" w:rsidRPr="005E2007">
              <w:rPr>
                <w:rFonts w:ascii="Arial" w:hAnsi="Arial" w:cs="Arial"/>
              </w:rPr>
              <w:t>enviará</w:t>
            </w:r>
            <w:r w:rsidRPr="005E2007">
              <w:rPr>
                <w:rFonts w:ascii="Arial" w:hAnsi="Arial" w:cs="Arial"/>
              </w:rPr>
              <w:t xml:space="preserve"> </w:t>
            </w:r>
            <w:r w:rsidR="005E2007">
              <w:rPr>
                <w:rFonts w:ascii="Arial" w:hAnsi="Arial" w:cs="Arial"/>
              </w:rPr>
              <w:t>a un interfaz con un container el cual contendrá un pequeño formulario con lo que se necesita iniciar</w:t>
            </w:r>
          </w:p>
          <w:p w:rsidR="005E2007" w:rsidRDefault="005E2007" w:rsidP="00C77CD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actor llena los datos y presionara en el botón iniciar sesión </w:t>
            </w:r>
          </w:p>
          <w:p w:rsidR="00C77CD4" w:rsidRPr="008C6398" w:rsidRDefault="005E2007" w:rsidP="008C6398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r w:rsidR="000B2CBC">
              <w:rPr>
                <w:rFonts w:ascii="Arial" w:hAnsi="Arial" w:cs="Arial"/>
              </w:rPr>
              <w:t xml:space="preserve">buscara el registro en la tabla usuarios y lo enviara de nuevo a al sitio web </w:t>
            </w:r>
          </w:p>
        </w:tc>
      </w:tr>
    </w:tbl>
    <w:p w:rsidR="00D90166" w:rsidRDefault="00EA5267" w:rsidP="00C77CD4">
      <w:pPr>
        <w:ind w:firstLine="708"/>
      </w:pPr>
    </w:p>
    <w:tbl>
      <w:tblPr>
        <w:tblStyle w:val="Tablaconcuadrcula"/>
        <w:tblW w:w="10065" w:type="dxa"/>
        <w:tblInd w:w="-289" w:type="dxa"/>
        <w:tblLook w:val="04A0" w:firstRow="1" w:lastRow="0" w:firstColumn="1" w:lastColumn="0" w:noHBand="0" w:noVBand="1"/>
      </w:tblPr>
      <w:tblGrid>
        <w:gridCol w:w="6607"/>
        <w:gridCol w:w="1608"/>
        <w:gridCol w:w="1850"/>
      </w:tblGrid>
      <w:tr w:rsidR="008C6398" w:rsidTr="0044480E">
        <w:tc>
          <w:tcPr>
            <w:tcW w:w="5387" w:type="dxa"/>
          </w:tcPr>
          <w:p w:rsidR="008C6398" w:rsidRPr="00C77CD4" w:rsidRDefault="008C6398" w:rsidP="00594D5F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4678" w:type="dxa"/>
            <w:gridSpan w:val="2"/>
          </w:tcPr>
          <w:p w:rsidR="008C6398" w:rsidRPr="00C77CD4" w:rsidRDefault="008C6398" w:rsidP="00594D5F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HU1</w:t>
            </w:r>
          </w:p>
        </w:tc>
      </w:tr>
      <w:tr w:rsidR="008C6398" w:rsidTr="0044480E">
        <w:tc>
          <w:tcPr>
            <w:tcW w:w="5387" w:type="dxa"/>
            <w:vMerge w:val="restart"/>
          </w:tcPr>
          <w:p w:rsidR="008C6398" w:rsidRPr="00C77CD4" w:rsidRDefault="00FB651F" w:rsidP="00594D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1708280">
                  <wp:extent cx="4058285" cy="3695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551" cy="37086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8C6398" w:rsidRPr="00C77CD4" w:rsidRDefault="008C6398" w:rsidP="008C6398">
            <w:pPr>
              <w:tabs>
                <w:tab w:val="left" w:pos="1980"/>
              </w:tabs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 w:rsidRPr="00D6696A">
              <w:rPr>
                <w:rFonts w:ascii="Arial" w:hAnsi="Arial" w:cs="Arial"/>
              </w:rPr>
              <w:t xml:space="preserve"> </w:t>
            </w:r>
            <w:r w:rsidR="00D6696A">
              <w:rPr>
                <w:rFonts w:ascii="Arial" w:hAnsi="Arial" w:cs="Arial"/>
              </w:rPr>
              <w:t>U</w:t>
            </w:r>
            <w:r w:rsidR="00D6696A" w:rsidRPr="00D6696A">
              <w:rPr>
                <w:rFonts w:ascii="Arial" w:hAnsi="Arial" w:cs="Arial"/>
              </w:rPr>
              <w:t>suario</w:t>
            </w:r>
          </w:p>
        </w:tc>
        <w:tc>
          <w:tcPr>
            <w:tcW w:w="2493" w:type="dxa"/>
          </w:tcPr>
          <w:p w:rsidR="008C6398" w:rsidRPr="00C77CD4" w:rsidRDefault="008C6398" w:rsidP="00594D5F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8C6398" w:rsidTr="0044480E">
        <w:tc>
          <w:tcPr>
            <w:tcW w:w="5387" w:type="dxa"/>
            <w:vMerge/>
          </w:tcPr>
          <w:p w:rsidR="008C6398" w:rsidRPr="00C77CD4" w:rsidRDefault="008C6398" w:rsidP="00594D5F">
            <w:pPr>
              <w:rPr>
                <w:rFonts w:ascii="Arial" w:hAnsi="Arial" w:cs="Arial"/>
                <w:b/>
              </w:rPr>
            </w:pPr>
          </w:p>
        </w:tc>
        <w:tc>
          <w:tcPr>
            <w:tcW w:w="4678" w:type="dxa"/>
            <w:gridSpan w:val="2"/>
          </w:tcPr>
          <w:p w:rsidR="008C6398" w:rsidRPr="00C77CD4" w:rsidRDefault="008C6398" w:rsidP="00B0268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</w:rPr>
              <w:t>crear</w:t>
            </w:r>
            <w:r w:rsidR="00B0268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listar cliente </w:t>
            </w:r>
          </w:p>
        </w:tc>
      </w:tr>
      <w:tr w:rsidR="008C6398" w:rsidTr="0044480E">
        <w:trPr>
          <w:trHeight w:val="1104"/>
        </w:trPr>
        <w:tc>
          <w:tcPr>
            <w:tcW w:w="5387" w:type="dxa"/>
            <w:vMerge/>
          </w:tcPr>
          <w:p w:rsidR="008C6398" w:rsidRPr="00C77CD4" w:rsidRDefault="008C6398" w:rsidP="00594D5F">
            <w:pPr>
              <w:rPr>
                <w:rFonts w:ascii="Arial" w:hAnsi="Arial" w:cs="Arial"/>
                <w:b/>
              </w:rPr>
            </w:pPr>
          </w:p>
        </w:tc>
        <w:tc>
          <w:tcPr>
            <w:tcW w:w="4678" w:type="dxa"/>
            <w:gridSpan w:val="2"/>
          </w:tcPr>
          <w:p w:rsidR="008C6398" w:rsidRDefault="008C6398" w:rsidP="00594D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</w:p>
          <w:p w:rsidR="008C6398" w:rsidRPr="005E2007" w:rsidRDefault="008C6398" w:rsidP="00594D5F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 sistema arroja un</w:t>
            </w:r>
            <w:r w:rsidR="00E400C2">
              <w:rPr>
                <w:rFonts w:ascii="Arial" w:hAnsi="Arial" w:cs="Arial"/>
              </w:rPr>
              <w:t xml:space="preserve"> interfaz con un pequeño </w:t>
            </w:r>
            <w:r w:rsidR="00E400C2" w:rsidRPr="005E2007">
              <w:rPr>
                <w:rFonts w:ascii="Arial" w:hAnsi="Arial" w:cs="Arial"/>
              </w:rPr>
              <w:t>formulario</w:t>
            </w:r>
            <w:r w:rsidR="00E400C2">
              <w:rPr>
                <w:rFonts w:ascii="Arial" w:hAnsi="Arial" w:cs="Arial"/>
              </w:rPr>
              <w:t xml:space="preserve"> </w:t>
            </w:r>
            <w:r w:rsidRPr="005E2007">
              <w:rPr>
                <w:rFonts w:ascii="Arial" w:hAnsi="Arial" w:cs="Arial"/>
              </w:rPr>
              <w:t xml:space="preserve">que toma la información del usuario para poder </w:t>
            </w:r>
            <w:r w:rsidR="00E400C2">
              <w:rPr>
                <w:rFonts w:ascii="Arial" w:hAnsi="Arial" w:cs="Arial"/>
              </w:rPr>
              <w:t>registrarlo a la tabla usuario</w:t>
            </w:r>
            <w:r w:rsidRPr="005E2007">
              <w:rPr>
                <w:rFonts w:ascii="Arial" w:hAnsi="Arial" w:cs="Arial"/>
              </w:rPr>
              <w:t xml:space="preserve"> </w:t>
            </w:r>
          </w:p>
          <w:p w:rsidR="008C6398" w:rsidRDefault="00015ACD" w:rsidP="00594D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Crear:</w:t>
            </w:r>
          </w:p>
          <w:p w:rsidR="008C6398" w:rsidRPr="005E2007" w:rsidRDefault="008C6398" w:rsidP="00594D5F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</w:t>
            </w:r>
            <w:r w:rsidR="00655C0D">
              <w:rPr>
                <w:rFonts w:ascii="Arial" w:hAnsi="Arial" w:cs="Arial"/>
              </w:rPr>
              <w:t>usuario presionara</w:t>
            </w:r>
            <w:r w:rsidR="00B02684">
              <w:rPr>
                <w:rFonts w:ascii="Arial" w:hAnsi="Arial" w:cs="Arial"/>
              </w:rPr>
              <w:t xml:space="preserve"> el botón registrarse</w:t>
            </w:r>
          </w:p>
          <w:p w:rsidR="008C6398" w:rsidRDefault="008C6398" w:rsidP="00594D5F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sistema lo enviará </w:t>
            </w:r>
            <w:r>
              <w:rPr>
                <w:rFonts w:ascii="Arial" w:hAnsi="Arial" w:cs="Arial"/>
              </w:rPr>
              <w:t xml:space="preserve">a un interfaz con un </w:t>
            </w:r>
            <w:r w:rsidR="00B02684">
              <w:rPr>
                <w:rFonts w:ascii="Arial" w:hAnsi="Arial" w:cs="Arial"/>
              </w:rPr>
              <w:t>formulario el cual contendrá información básica de el para poder registrarlo</w:t>
            </w:r>
          </w:p>
          <w:p w:rsidR="008C6398" w:rsidRDefault="008C6398" w:rsidP="00594D5F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actor llena los datos y presionara en el botón </w:t>
            </w:r>
            <w:r w:rsidR="00B02684">
              <w:rPr>
                <w:rFonts w:ascii="Arial" w:hAnsi="Arial" w:cs="Arial"/>
              </w:rPr>
              <w:t>registrarse</w:t>
            </w:r>
          </w:p>
          <w:p w:rsidR="008C6398" w:rsidRPr="008C6398" w:rsidRDefault="008C6398" w:rsidP="00B0268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r w:rsidR="00B02684">
              <w:rPr>
                <w:rFonts w:ascii="Arial" w:hAnsi="Arial" w:cs="Arial"/>
              </w:rPr>
              <w:t>insertara al usuario en la tabla, lo enviara al interfaz y le dará un mensaje como Bienvenido</w:t>
            </w:r>
          </w:p>
        </w:tc>
      </w:tr>
    </w:tbl>
    <w:p w:rsidR="008C6398" w:rsidRDefault="008C6398" w:rsidP="00C77CD4">
      <w:pPr>
        <w:ind w:firstLine="708"/>
      </w:pPr>
    </w:p>
    <w:p w:rsidR="00D6696A" w:rsidRDefault="00D6696A" w:rsidP="00C77CD4">
      <w:pPr>
        <w:ind w:firstLine="708"/>
      </w:pPr>
    </w:p>
    <w:p w:rsidR="00D6696A" w:rsidRDefault="00D6696A" w:rsidP="00C77CD4">
      <w:pPr>
        <w:ind w:firstLine="708"/>
      </w:pPr>
    </w:p>
    <w:p w:rsidR="00D6696A" w:rsidRDefault="00D6696A" w:rsidP="00C77CD4">
      <w:pPr>
        <w:ind w:firstLine="708"/>
      </w:pPr>
    </w:p>
    <w:p w:rsidR="00D6696A" w:rsidRDefault="00D6696A" w:rsidP="00C77CD4">
      <w:pPr>
        <w:ind w:firstLine="708"/>
      </w:pPr>
    </w:p>
    <w:p w:rsidR="00D6696A" w:rsidRDefault="00D6696A" w:rsidP="00C77CD4">
      <w:pPr>
        <w:ind w:firstLine="708"/>
      </w:pPr>
    </w:p>
    <w:tbl>
      <w:tblPr>
        <w:tblStyle w:val="Tablaconcuadrcula"/>
        <w:tblW w:w="11341" w:type="dxa"/>
        <w:tblInd w:w="-1281" w:type="dxa"/>
        <w:tblLook w:val="04A0" w:firstRow="1" w:lastRow="0" w:firstColumn="1" w:lastColumn="0" w:noHBand="0" w:noVBand="1"/>
      </w:tblPr>
      <w:tblGrid>
        <w:gridCol w:w="7400"/>
        <w:gridCol w:w="1515"/>
        <w:gridCol w:w="2426"/>
      </w:tblGrid>
      <w:tr w:rsidR="0044480E" w:rsidTr="0044480E">
        <w:tc>
          <w:tcPr>
            <w:tcW w:w="6663" w:type="dxa"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4678" w:type="dxa"/>
            <w:gridSpan w:val="2"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</w:t>
            </w:r>
            <w:r w:rsidR="00015ACD">
              <w:rPr>
                <w:rFonts w:ascii="Arial" w:hAnsi="Arial" w:cs="Arial"/>
                <w:b/>
              </w:rPr>
              <w:t>3</w:t>
            </w:r>
          </w:p>
        </w:tc>
      </w:tr>
      <w:tr w:rsidR="0025378B" w:rsidTr="0044480E">
        <w:tc>
          <w:tcPr>
            <w:tcW w:w="6663" w:type="dxa"/>
            <w:vMerge w:val="restart"/>
          </w:tcPr>
          <w:p w:rsidR="00D6696A" w:rsidRPr="00C77CD4" w:rsidRDefault="00015ACD" w:rsidP="001876D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383388CD">
                  <wp:extent cx="4561909" cy="39338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880" cy="3949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7" w:type="dxa"/>
          </w:tcPr>
          <w:p w:rsidR="00D6696A" w:rsidRPr="00C77CD4" w:rsidRDefault="00D6696A" w:rsidP="001876DE">
            <w:pPr>
              <w:tabs>
                <w:tab w:val="left" w:pos="1980"/>
              </w:tabs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 w:rsidRPr="00D6696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2951" w:type="dxa"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44480E" w:rsidTr="0044480E">
        <w:tc>
          <w:tcPr>
            <w:tcW w:w="6663" w:type="dxa"/>
            <w:vMerge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</w:p>
        </w:tc>
        <w:tc>
          <w:tcPr>
            <w:tcW w:w="4678" w:type="dxa"/>
            <w:gridSpan w:val="2"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="009A0BB4" w:rsidRPr="009A0BB4">
              <w:rPr>
                <w:rFonts w:ascii="Arial" w:hAnsi="Arial" w:cs="Arial"/>
                <w:bCs/>
              </w:rPr>
              <w:t>Restablece la contraseña por si se le olvida al cliente</w:t>
            </w:r>
          </w:p>
        </w:tc>
      </w:tr>
      <w:tr w:rsidR="0044480E" w:rsidTr="0044480E">
        <w:trPr>
          <w:trHeight w:val="1104"/>
        </w:trPr>
        <w:tc>
          <w:tcPr>
            <w:tcW w:w="6663" w:type="dxa"/>
            <w:vMerge/>
          </w:tcPr>
          <w:p w:rsidR="00D6696A" w:rsidRPr="00C77CD4" w:rsidRDefault="00D6696A" w:rsidP="001876DE">
            <w:pPr>
              <w:rPr>
                <w:rFonts w:ascii="Arial" w:hAnsi="Arial" w:cs="Arial"/>
                <w:b/>
              </w:rPr>
            </w:pPr>
          </w:p>
        </w:tc>
        <w:tc>
          <w:tcPr>
            <w:tcW w:w="4678" w:type="dxa"/>
            <w:gridSpan w:val="2"/>
          </w:tcPr>
          <w:p w:rsidR="00D6696A" w:rsidRDefault="00D6696A" w:rsidP="001876D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</w:p>
          <w:p w:rsidR="00D6696A" w:rsidRDefault="00015ACD" w:rsidP="00015ACD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 arrojar un interfaz con un cuadro de redacción para poder enviar la contraseña</w:t>
            </w:r>
          </w:p>
          <w:p w:rsidR="00015ACD" w:rsidRDefault="00015ACD" w:rsidP="00015ACD">
            <w:pPr>
              <w:rPr>
                <w:rFonts w:ascii="Arial" w:hAnsi="Arial" w:cs="Arial"/>
                <w:b/>
                <w:bCs/>
              </w:rPr>
            </w:pPr>
            <w:r w:rsidRPr="00015ACD">
              <w:rPr>
                <w:rFonts w:ascii="Arial" w:hAnsi="Arial" w:cs="Arial"/>
                <w:b/>
                <w:bCs/>
              </w:rPr>
              <w:t>Reset Password:</w:t>
            </w:r>
          </w:p>
          <w:p w:rsidR="007A0E03" w:rsidRPr="007A0E03" w:rsidRDefault="007A0E03" w:rsidP="007A0E03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7A0E03">
              <w:rPr>
                <w:rFonts w:ascii="Arial" w:hAnsi="Arial" w:cs="Arial"/>
              </w:rPr>
              <w:t>El cliente llenara la información pedida en dicho interfaz</w:t>
            </w:r>
          </w:p>
          <w:p w:rsidR="00015ACD" w:rsidRDefault="00015ACD" w:rsidP="00015ACD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7A0E03">
              <w:rPr>
                <w:rFonts w:ascii="Arial" w:hAnsi="Arial" w:cs="Arial"/>
              </w:rPr>
              <w:t xml:space="preserve">El </w:t>
            </w:r>
            <w:r w:rsidR="007A0E03" w:rsidRPr="007A0E03">
              <w:rPr>
                <w:rFonts w:ascii="Arial" w:hAnsi="Arial" w:cs="Arial"/>
              </w:rPr>
              <w:t>cliente</w:t>
            </w:r>
            <w:r w:rsidRPr="007A0E03">
              <w:rPr>
                <w:rFonts w:ascii="Arial" w:hAnsi="Arial" w:cs="Arial"/>
              </w:rPr>
              <w:t xml:space="preserve"> </w:t>
            </w:r>
            <w:r w:rsidR="007A0E03" w:rsidRPr="007A0E03">
              <w:rPr>
                <w:rFonts w:ascii="Arial" w:hAnsi="Arial" w:cs="Arial"/>
              </w:rPr>
              <w:t>en el botón</w:t>
            </w:r>
            <w:r w:rsidR="007A0E03">
              <w:rPr>
                <w:rFonts w:ascii="Arial" w:hAnsi="Arial" w:cs="Arial"/>
              </w:rPr>
              <w:t xml:space="preserve"> “Reset Password” dará click</w:t>
            </w:r>
          </w:p>
          <w:p w:rsidR="007A0E03" w:rsidRDefault="007A0E03" w:rsidP="007A0E03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buscara el registro en la tabla cliente y cogerá la contraseña y se la enviara al cliente al correo</w:t>
            </w:r>
          </w:p>
          <w:p w:rsidR="007A0E03" w:rsidRDefault="007A0E03" w:rsidP="007A0E03">
            <w:pPr>
              <w:rPr>
                <w:rFonts w:ascii="Arial" w:hAnsi="Arial" w:cs="Arial"/>
                <w:b/>
                <w:bCs/>
              </w:rPr>
            </w:pPr>
            <w:r w:rsidRPr="007A0E03">
              <w:rPr>
                <w:rFonts w:ascii="Arial" w:hAnsi="Arial" w:cs="Arial"/>
                <w:b/>
                <w:bCs/>
              </w:rPr>
              <w:t>Regresar al inicio de sesión:</w:t>
            </w:r>
          </w:p>
          <w:p w:rsidR="007A0E03" w:rsidRPr="007A0E03" w:rsidRDefault="007A0E03" w:rsidP="007A0E03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7A0E03">
              <w:rPr>
                <w:rFonts w:ascii="Arial" w:hAnsi="Arial" w:cs="Arial"/>
              </w:rPr>
              <w:t xml:space="preserve">El cliente le dará click a este botón </w:t>
            </w:r>
          </w:p>
          <w:p w:rsidR="007A0E03" w:rsidRPr="007A0E03" w:rsidRDefault="007A0E03" w:rsidP="007A0E03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b/>
                <w:bCs/>
              </w:rPr>
            </w:pPr>
            <w:r w:rsidRPr="007A0E03">
              <w:rPr>
                <w:rFonts w:ascii="Arial" w:hAnsi="Arial" w:cs="Arial"/>
              </w:rPr>
              <w:t>Se volverá a desplegar el interfaz con el pequeño formulario de iniciar sesión</w:t>
            </w:r>
          </w:p>
          <w:p w:rsidR="007A0E03" w:rsidRDefault="0025378B" w:rsidP="007A0E0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¿Necesitas una cuenta?¡Regístrate!:</w:t>
            </w:r>
          </w:p>
          <w:p w:rsidR="0025378B" w:rsidRPr="0025378B" w:rsidRDefault="0025378B" w:rsidP="0025378B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25378B">
              <w:rPr>
                <w:rFonts w:ascii="Arial" w:hAnsi="Arial" w:cs="Arial"/>
              </w:rPr>
              <w:t xml:space="preserve">El cliente le dará click al botón </w:t>
            </w:r>
          </w:p>
          <w:p w:rsidR="0025378B" w:rsidRPr="0025378B" w:rsidRDefault="0025378B" w:rsidP="0025378B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25378B">
              <w:rPr>
                <w:rFonts w:ascii="Arial" w:hAnsi="Arial" w:cs="Arial"/>
              </w:rPr>
              <w:t xml:space="preserve">Se dirigirá al interfaz con un formulario para poder registrar al cliente </w:t>
            </w:r>
          </w:p>
          <w:p w:rsidR="0025378B" w:rsidRPr="007A0E03" w:rsidRDefault="0025378B" w:rsidP="007A0E03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:rsidR="00015ACD" w:rsidRDefault="00015ACD" w:rsidP="00015ACD"/>
    <w:p w:rsidR="009A0BB4" w:rsidRDefault="009A0BB4" w:rsidP="00015ACD"/>
    <w:p w:rsidR="009A0BB4" w:rsidRDefault="009A0BB4" w:rsidP="00015ACD"/>
    <w:p w:rsidR="009A0BB4" w:rsidRDefault="009A0BB4" w:rsidP="00015ACD"/>
    <w:p w:rsidR="009A0BB4" w:rsidRDefault="009A0BB4" w:rsidP="00015ACD"/>
    <w:p w:rsidR="009A0BB4" w:rsidRDefault="009A0BB4" w:rsidP="00015ACD"/>
    <w:p w:rsidR="009A0BB4" w:rsidRDefault="009A0BB4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8480"/>
        <w:gridCol w:w="1189"/>
        <w:gridCol w:w="2097"/>
      </w:tblGrid>
      <w:tr w:rsidR="009A0BB4" w:rsidTr="009A0BB4">
        <w:tc>
          <w:tcPr>
            <w:tcW w:w="7657" w:type="dxa"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lastRenderedPageBreak/>
              <w:t xml:space="preserve">Caso de uso: </w:t>
            </w:r>
          </w:p>
        </w:tc>
        <w:tc>
          <w:tcPr>
            <w:tcW w:w="4109" w:type="dxa"/>
            <w:gridSpan w:val="2"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AA6C76">
              <w:rPr>
                <w:rFonts w:ascii="Arial" w:hAnsi="Arial" w:cs="Arial"/>
                <w:b/>
              </w:rPr>
              <w:t>HU4</w:t>
            </w:r>
          </w:p>
        </w:tc>
      </w:tr>
      <w:tr w:rsidR="009A0BB4" w:rsidTr="009A0BB4">
        <w:tc>
          <w:tcPr>
            <w:tcW w:w="7657" w:type="dxa"/>
            <w:vMerge w:val="restart"/>
          </w:tcPr>
          <w:p w:rsidR="00015ACD" w:rsidRPr="00C77CD4" w:rsidRDefault="009A0BB4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37EBCC20">
                  <wp:extent cx="5247905" cy="36385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096" cy="3667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 w:rsidR="009A0BB4">
              <w:rPr>
                <w:rFonts w:ascii="Arial" w:hAnsi="Arial" w:cs="Arial"/>
                <w:b/>
              </w:rPr>
              <w:t xml:space="preserve"> </w:t>
            </w:r>
            <w:r w:rsidR="009A0BB4" w:rsidRPr="009A0BB4">
              <w:rPr>
                <w:rFonts w:ascii="Arial" w:hAnsi="Arial" w:cs="Arial"/>
                <w:bCs/>
              </w:rPr>
              <w:t>C</w:t>
            </w:r>
            <w:r w:rsidR="009A0BB4">
              <w:rPr>
                <w:rFonts w:ascii="Arial" w:hAnsi="Arial" w:cs="Arial"/>
              </w:rPr>
              <w:t>liente</w:t>
            </w:r>
          </w:p>
        </w:tc>
        <w:tc>
          <w:tcPr>
            <w:tcW w:w="2728" w:type="dxa"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9A0BB4" w:rsidTr="009A0BB4">
        <w:tc>
          <w:tcPr>
            <w:tcW w:w="7657" w:type="dxa"/>
            <w:vMerge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="00AA6C76" w:rsidRPr="00AA6C76">
              <w:rPr>
                <w:rFonts w:ascii="Arial" w:hAnsi="Arial" w:cs="Arial"/>
                <w:bCs/>
              </w:rPr>
              <w:t>Actualiza la información personal del cliente</w:t>
            </w:r>
            <w:r w:rsidR="00AA6C76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A0BB4" w:rsidTr="009A0BB4">
        <w:trPr>
          <w:trHeight w:val="1104"/>
        </w:trPr>
        <w:tc>
          <w:tcPr>
            <w:tcW w:w="7657" w:type="dxa"/>
            <w:vMerge/>
          </w:tcPr>
          <w:p w:rsidR="00015ACD" w:rsidRPr="00C77CD4" w:rsidRDefault="00015ACD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015ACD" w:rsidRDefault="00015ACD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</w:p>
          <w:p w:rsidR="00015ACD" w:rsidRPr="005E2007" w:rsidRDefault="00015ACD" w:rsidP="0024164A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 sistema arroja</w:t>
            </w:r>
            <w:r>
              <w:rPr>
                <w:rFonts w:ascii="Arial" w:hAnsi="Arial" w:cs="Arial"/>
              </w:rPr>
              <w:t>r</w:t>
            </w:r>
            <w:r w:rsidRPr="005E2007">
              <w:rPr>
                <w:rFonts w:ascii="Arial" w:hAnsi="Arial" w:cs="Arial"/>
              </w:rPr>
              <w:t xml:space="preserve"> un </w:t>
            </w:r>
            <w:r w:rsidR="009A0BB4">
              <w:rPr>
                <w:rFonts w:ascii="Arial" w:hAnsi="Arial" w:cs="Arial"/>
              </w:rPr>
              <w:t xml:space="preserve">interfaz con datos modificables </w:t>
            </w:r>
          </w:p>
          <w:p w:rsidR="00015ACD" w:rsidRDefault="009A0BB4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Actualizar hoja de vida</w:t>
            </w:r>
            <w:r w:rsidR="00015ACD">
              <w:rPr>
                <w:rFonts w:ascii="Arial" w:hAnsi="Arial" w:cs="Arial"/>
                <w:b/>
              </w:rPr>
              <w:t>:</w:t>
            </w:r>
          </w:p>
          <w:p w:rsidR="00015ACD" w:rsidRPr="005E2007" w:rsidRDefault="00015ACD" w:rsidP="0024164A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</w:t>
            </w:r>
            <w:r w:rsidR="009A0BB4">
              <w:rPr>
                <w:rFonts w:ascii="Arial" w:hAnsi="Arial" w:cs="Arial"/>
              </w:rPr>
              <w:t xml:space="preserve"> </w:t>
            </w:r>
            <w:r w:rsidR="009A4E62">
              <w:rPr>
                <w:rFonts w:ascii="Arial" w:hAnsi="Arial" w:cs="Arial"/>
              </w:rPr>
              <w:t>cliente modificara el formulario dando cambios a la información anterior</w:t>
            </w:r>
          </w:p>
          <w:p w:rsidR="00015ACD" w:rsidRDefault="00015ACD" w:rsidP="009A4E6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 xml:space="preserve">El </w:t>
            </w:r>
            <w:r w:rsidR="009A4E62">
              <w:rPr>
                <w:rFonts w:ascii="Arial" w:hAnsi="Arial" w:cs="Arial"/>
              </w:rPr>
              <w:t>cliente después de modificar el formulario le dará click al botón “actualizar hoja de vida”</w:t>
            </w:r>
          </w:p>
          <w:p w:rsidR="009A4E62" w:rsidRPr="009A4E62" w:rsidRDefault="009A4E62" w:rsidP="009A4E6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consultara la tabla cliente y modificara los datos de dicho cliente </w:t>
            </w:r>
          </w:p>
        </w:tc>
      </w:tr>
    </w:tbl>
    <w:p w:rsidR="00015ACD" w:rsidRDefault="00015ACD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7779"/>
        <w:gridCol w:w="1353"/>
        <w:gridCol w:w="2634"/>
      </w:tblGrid>
      <w:tr w:rsidR="00AA6C76" w:rsidTr="0024164A">
        <w:tc>
          <w:tcPr>
            <w:tcW w:w="7657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4109" w:type="dxa"/>
            <w:gridSpan w:val="2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HU5</w:t>
            </w:r>
          </w:p>
        </w:tc>
      </w:tr>
      <w:tr w:rsidR="00AA6C76" w:rsidTr="0024164A">
        <w:tc>
          <w:tcPr>
            <w:tcW w:w="7657" w:type="dxa"/>
            <w:vMerge w:val="restart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AA6C76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684CD1E4" wp14:editId="2B8B4419">
                  <wp:extent cx="4802505" cy="2255080"/>
                  <wp:effectExtent l="0" t="0" r="0" b="0"/>
                  <wp:docPr id="7" name="Marcador de contenido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rcador de contenido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698" cy="225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A0BB4">
              <w:rPr>
                <w:rFonts w:ascii="Arial" w:hAnsi="Arial" w:cs="Arial"/>
                <w:bCs/>
              </w:rPr>
              <w:t>C</w:t>
            </w:r>
            <w:r>
              <w:rPr>
                <w:rFonts w:ascii="Arial" w:hAnsi="Arial" w:cs="Arial"/>
              </w:rPr>
              <w:t>liente</w:t>
            </w:r>
          </w:p>
        </w:tc>
        <w:tc>
          <w:tcPr>
            <w:tcW w:w="2728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AA6C76" w:rsidTr="0024164A">
        <w:tc>
          <w:tcPr>
            <w:tcW w:w="7657" w:type="dxa"/>
            <w:vMerge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Pr="00AA6C76">
              <w:rPr>
                <w:rFonts w:ascii="Arial" w:hAnsi="Arial" w:cs="Arial"/>
                <w:bCs/>
              </w:rPr>
              <w:t>Guardara un listado de productos que presente la empresa</w:t>
            </w:r>
          </w:p>
        </w:tc>
      </w:tr>
      <w:tr w:rsidR="00AA6C76" w:rsidTr="0024164A">
        <w:trPr>
          <w:trHeight w:val="1104"/>
        </w:trPr>
        <w:tc>
          <w:tcPr>
            <w:tcW w:w="7657" w:type="dxa"/>
            <w:vMerge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AA6C76" w:rsidRDefault="00AA6C76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</w:p>
          <w:p w:rsidR="00AA6C76" w:rsidRPr="005E2007" w:rsidRDefault="00AA6C76" w:rsidP="0024164A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 sistema arroja</w:t>
            </w:r>
            <w:r>
              <w:rPr>
                <w:rFonts w:ascii="Arial" w:hAnsi="Arial" w:cs="Arial"/>
              </w:rPr>
              <w:t>r</w:t>
            </w:r>
            <w:r w:rsidRPr="005E2007">
              <w:rPr>
                <w:rFonts w:ascii="Arial" w:hAnsi="Arial" w:cs="Arial"/>
              </w:rPr>
              <w:t xml:space="preserve"> un </w:t>
            </w:r>
            <w:r>
              <w:rPr>
                <w:rFonts w:ascii="Arial" w:hAnsi="Arial" w:cs="Arial"/>
              </w:rPr>
              <w:t xml:space="preserve">interfaz con imágenes de algunos productos </w:t>
            </w:r>
          </w:p>
          <w:p w:rsidR="00AA6C76" w:rsidRDefault="00AA6C76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imagen:</w:t>
            </w:r>
          </w:p>
          <w:p w:rsidR="00AA6C76" w:rsidRPr="00AA6C76" w:rsidRDefault="00AA6C76" w:rsidP="00AA6C76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</w:t>
            </w:r>
            <w:r>
              <w:rPr>
                <w:rFonts w:ascii="Arial" w:hAnsi="Arial" w:cs="Arial"/>
              </w:rPr>
              <w:t xml:space="preserve"> cliente le dará click a la imagen del producto y esta visualizara el producto</w:t>
            </w:r>
          </w:p>
        </w:tc>
      </w:tr>
    </w:tbl>
    <w:p w:rsidR="00AA6C76" w:rsidRDefault="00AA6C76" w:rsidP="00015ACD"/>
    <w:p w:rsidR="00AA6C76" w:rsidRDefault="00AA6C76" w:rsidP="00015ACD"/>
    <w:p w:rsidR="00AA6C76" w:rsidRDefault="00AA6C76" w:rsidP="00015ACD"/>
    <w:p w:rsidR="00AA6C76" w:rsidRDefault="00AA6C76" w:rsidP="00015ACD"/>
    <w:p w:rsidR="00AA6C76" w:rsidRDefault="00AA6C76" w:rsidP="00015ACD"/>
    <w:p w:rsidR="00AA6C76" w:rsidRDefault="00AA6C76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7926"/>
        <w:gridCol w:w="1318"/>
        <w:gridCol w:w="2522"/>
      </w:tblGrid>
      <w:tr w:rsidR="00AA6C76" w:rsidTr="0024164A">
        <w:tc>
          <w:tcPr>
            <w:tcW w:w="7657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lastRenderedPageBreak/>
              <w:t xml:space="preserve">Caso de uso: </w:t>
            </w:r>
          </w:p>
        </w:tc>
        <w:tc>
          <w:tcPr>
            <w:tcW w:w="4109" w:type="dxa"/>
            <w:gridSpan w:val="2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HU6</w:t>
            </w:r>
          </w:p>
        </w:tc>
      </w:tr>
      <w:tr w:rsidR="00AA6C76" w:rsidTr="0024164A">
        <w:tc>
          <w:tcPr>
            <w:tcW w:w="7657" w:type="dxa"/>
            <w:vMerge w:val="restart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AA6C76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3D1FC7B3" wp14:editId="47B62010">
                  <wp:extent cx="4890770" cy="3571875"/>
                  <wp:effectExtent l="0" t="0" r="5080" b="9525"/>
                  <wp:docPr id="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11" cy="357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A0BB4">
              <w:rPr>
                <w:rFonts w:ascii="Arial" w:hAnsi="Arial" w:cs="Arial"/>
                <w:bCs/>
              </w:rPr>
              <w:t>C</w:t>
            </w:r>
            <w:r>
              <w:rPr>
                <w:rFonts w:ascii="Arial" w:hAnsi="Arial" w:cs="Arial"/>
              </w:rPr>
              <w:t>liente</w:t>
            </w:r>
          </w:p>
        </w:tc>
        <w:tc>
          <w:tcPr>
            <w:tcW w:w="2728" w:type="dxa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AA6C76" w:rsidTr="0024164A">
        <w:tc>
          <w:tcPr>
            <w:tcW w:w="7657" w:type="dxa"/>
            <w:vMerge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Pr="00AA6C76">
              <w:rPr>
                <w:rFonts w:ascii="Arial" w:hAnsi="Arial" w:cs="Arial"/>
                <w:bCs/>
              </w:rPr>
              <w:t>Guardara</w:t>
            </w:r>
            <w:r w:rsidR="00435272">
              <w:rPr>
                <w:rFonts w:ascii="Arial" w:hAnsi="Arial" w:cs="Arial"/>
                <w:bCs/>
              </w:rPr>
              <w:t xml:space="preserve"> productos para así no repetir compra</w:t>
            </w:r>
          </w:p>
        </w:tc>
      </w:tr>
      <w:tr w:rsidR="00AA6C76" w:rsidTr="0024164A">
        <w:trPr>
          <w:trHeight w:val="1104"/>
        </w:trPr>
        <w:tc>
          <w:tcPr>
            <w:tcW w:w="7657" w:type="dxa"/>
            <w:vMerge/>
          </w:tcPr>
          <w:p w:rsidR="00AA6C76" w:rsidRPr="00C77CD4" w:rsidRDefault="00AA6C76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435272" w:rsidRPr="00435272" w:rsidRDefault="00AA6C76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Criterio de aceptación:</w:t>
            </w:r>
            <w:r w:rsidR="00435272">
              <w:rPr>
                <w:rFonts w:ascii="Arial" w:hAnsi="Arial" w:cs="Arial"/>
                <w:b/>
              </w:rPr>
              <w:t xml:space="preserve"> </w:t>
            </w:r>
            <w:r w:rsidRPr="00AA6C76">
              <w:rPr>
                <w:rFonts w:ascii="Arial" w:hAnsi="Arial" w:cs="Arial"/>
                <w:bCs/>
              </w:rPr>
              <w:t xml:space="preserve">La plataforma </w:t>
            </w:r>
            <w:r>
              <w:rPr>
                <w:rFonts w:ascii="Arial" w:hAnsi="Arial" w:cs="Arial"/>
                <w:bCs/>
              </w:rPr>
              <w:t>guardara</w:t>
            </w:r>
            <w:r w:rsidRPr="00AA6C76">
              <w:rPr>
                <w:rFonts w:ascii="Arial" w:hAnsi="Arial" w:cs="Arial"/>
                <w:bCs/>
              </w:rPr>
              <w:t xml:space="preserve"> los productos que se agregan al </w:t>
            </w:r>
            <w:r w:rsidR="00435272" w:rsidRPr="00AA6C76">
              <w:rPr>
                <w:rFonts w:ascii="Arial" w:hAnsi="Arial" w:cs="Arial"/>
                <w:bCs/>
              </w:rPr>
              <w:t xml:space="preserve">carrito </w:t>
            </w:r>
          </w:p>
          <w:p w:rsidR="00AA6C76" w:rsidRPr="00435272" w:rsidRDefault="00435272" w:rsidP="0024164A">
            <w:pPr>
              <w:rPr>
                <w:rFonts w:ascii="Arial" w:hAnsi="Arial" w:cs="Arial"/>
                <w:bCs/>
              </w:rPr>
            </w:pPr>
            <w:r w:rsidRPr="00435272">
              <w:rPr>
                <w:rFonts w:ascii="Arial" w:hAnsi="Arial" w:cs="Arial"/>
                <w:b/>
              </w:rPr>
              <w:t>carrito</w:t>
            </w:r>
            <w:r w:rsidR="00AA6C76">
              <w:rPr>
                <w:rFonts w:ascii="Arial" w:hAnsi="Arial" w:cs="Arial"/>
                <w:b/>
              </w:rPr>
              <w:t>:</w:t>
            </w:r>
          </w:p>
          <w:p w:rsidR="00AA6C76" w:rsidRDefault="00AA6C76" w:rsidP="0024164A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5E2007">
              <w:rPr>
                <w:rFonts w:ascii="Arial" w:hAnsi="Arial" w:cs="Arial"/>
              </w:rPr>
              <w:t>El</w:t>
            </w:r>
            <w:r>
              <w:rPr>
                <w:rFonts w:ascii="Arial" w:hAnsi="Arial" w:cs="Arial"/>
              </w:rPr>
              <w:t xml:space="preserve"> cliente le dará click a la imagen del </w:t>
            </w:r>
            <w:r w:rsidR="00435272">
              <w:rPr>
                <w:rFonts w:ascii="Arial" w:hAnsi="Arial" w:cs="Arial"/>
              </w:rPr>
              <w:t>carrito y esta guardará en la interfaz de carrito</w:t>
            </w:r>
          </w:p>
          <w:p w:rsidR="00435272" w:rsidRDefault="00435272" w:rsidP="00435272">
            <w:pPr>
              <w:rPr>
                <w:rFonts w:ascii="Arial" w:hAnsi="Arial" w:cs="Arial"/>
                <w:b/>
                <w:bCs/>
              </w:rPr>
            </w:pPr>
            <w:r w:rsidRPr="00435272">
              <w:rPr>
                <w:rFonts w:ascii="Arial" w:hAnsi="Arial" w:cs="Arial"/>
                <w:b/>
                <w:bCs/>
              </w:rPr>
              <w:t>x</w:t>
            </w:r>
            <w:r>
              <w:rPr>
                <w:rFonts w:ascii="Arial" w:hAnsi="Arial" w:cs="Arial"/>
                <w:b/>
                <w:bCs/>
              </w:rPr>
              <w:t xml:space="preserve">: </w:t>
            </w:r>
          </w:p>
          <w:p w:rsidR="00435272" w:rsidRDefault="00435272" w:rsidP="0043527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435272">
              <w:rPr>
                <w:rFonts w:ascii="Arial" w:hAnsi="Arial" w:cs="Arial"/>
              </w:rPr>
              <w:t xml:space="preserve">El cliente le dará al botón x eliminará automáticamente del carrito </w:t>
            </w:r>
          </w:p>
          <w:p w:rsidR="00435272" w:rsidRDefault="00741FD4" w:rsidP="0043527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CHECKOUT</w:t>
            </w:r>
            <w:r w:rsidR="00435272" w:rsidRPr="00435272">
              <w:rPr>
                <w:rFonts w:ascii="Arial" w:hAnsi="Arial" w:cs="Arial"/>
                <w:b/>
                <w:bCs/>
              </w:rPr>
              <w:t>:</w:t>
            </w:r>
          </w:p>
          <w:p w:rsidR="00741FD4" w:rsidRDefault="00435272" w:rsidP="00741FD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741FD4">
              <w:rPr>
                <w:rFonts w:ascii="Arial" w:hAnsi="Arial" w:cs="Arial"/>
              </w:rPr>
              <w:t xml:space="preserve">El cliente después de gestionar el pedido </w:t>
            </w:r>
            <w:r w:rsidR="00741FD4" w:rsidRPr="00741FD4">
              <w:rPr>
                <w:rFonts w:ascii="Arial" w:hAnsi="Arial" w:cs="Arial"/>
              </w:rPr>
              <w:t xml:space="preserve">le dará click al botón </w:t>
            </w:r>
            <w:r w:rsidR="00741FD4">
              <w:rPr>
                <w:rFonts w:ascii="Arial" w:hAnsi="Arial" w:cs="Arial"/>
              </w:rPr>
              <w:t>“checkout” para hacer el pedido</w:t>
            </w:r>
          </w:p>
          <w:p w:rsidR="00741FD4" w:rsidRDefault="00741FD4" w:rsidP="00741FD4">
            <w:pPr>
              <w:rPr>
                <w:rFonts w:ascii="Arial" w:hAnsi="Arial" w:cs="Arial"/>
                <w:b/>
                <w:bCs/>
              </w:rPr>
            </w:pPr>
            <w:r w:rsidRPr="00741FD4">
              <w:rPr>
                <w:rFonts w:ascii="Arial" w:hAnsi="Arial" w:cs="Arial"/>
                <w:b/>
                <w:bCs/>
              </w:rPr>
              <w:t>Keep shopping:</w:t>
            </w:r>
          </w:p>
          <w:p w:rsidR="00741FD4" w:rsidRPr="00741FD4" w:rsidRDefault="00741FD4" w:rsidP="00741FD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741FD4">
              <w:rPr>
                <w:rFonts w:ascii="Arial" w:hAnsi="Arial" w:cs="Arial"/>
              </w:rPr>
              <w:t>El cliente al dar click se devuelve para agregar más cosas al carrito</w:t>
            </w:r>
          </w:p>
        </w:tc>
      </w:tr>
    </w:tbl>
    <w:p w:rsidR="00AA6C76" w:rsidRDefault="00AA6C76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7657"/>
        <w:gridCol w:w="1381"/>
        <w:gridCol w:w="2728"/>
      </w:tblGrid>
      <w:tr w:rsidR="00741FD4" w:rsidTr="0024164A">
        <w:tc>
          <w:tcPr>
            <w:tcW w:w="7657" w:type="dxa"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4109" w:type="dxa"/>
            <w:gridSpan w:val="2"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HU7</w:t>
            </w:r>
          </w:p>
        </w:tc>
      </w:tr>
      <w:tr w:rsidR="00741FD4" w:rsidTr="0024164A">
        <w:tc>
          <w:tcPr>
            <w:tcW w:w="7657" w:type="dxa"/>
            <w:vMerge w:val="restart"/>
          </w:tcPr>
          <w:p w:rsidR="00741FD4" w:rsidRPr="00C77CD4" w:rsidRDefault="00A44CF8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B9C124E">
                  <wp:extent cx="4562475" cy="3445510"/>
                  <wp:effectExtent l="0" t="0" r="9525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304" cy="34514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A0BB4">
              <w:rPr>
                <w:rFonts w:ascii="Arial" w:hAnsi="Arial" w:cs="Arial"/>
                <w:bCs/>
              </w:rPr>
              <w:t>C</w:t>
            </w:r>
            <w:r>
              <w:rPr>
                <w:rFonts w:ascii="Arial" w:hAnsi="Arial" w:cs="Arial"/>
              </w:rPr>
              <w:t>liente</w:t>
            </w:r>
          </w:p>
        </w:tc>
        <w:tc>
          <w:tcPr>
            <w:tcW w:w="2728" w:type="dxa"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741FD4" w:rsidTr="0024164A">
        <w:tc>
          <w:tcPr>
            <w:tcW w:w="7657" w:type="dxa"/>
            <w:vMerge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 w:rsidR="00A44CF8">
              <w:rPr>
                <w:rFonts w:ascii="Arial" w:hAnsi="Arial" w:cs="Arial"/>
                <w:bCs/>
              </w:rPr>
              <w:t>tendrá el formulario del pedido</w:t>
            </w:r>
          </w:p>
        </w:tc>
      </w:tr>
      <w:tr w:rsidR="00741FD4" w:rsidTr="0024164A">
        <w:trPr>
          <w:trHeight w:val="1104"/>
        </w:trPr>
        <w:tc>
          <w:tcPr>
            <w:tcW w:w="7657" w:type="dxa"/>
            <w:vMerge/>
          </w:tcPr>
          <w:p w:rsidR="00741FD4" w:rsidRPr="00C77CD4" w:rsidRDefault="00741FD4" w:rsidP="0024164A">
            <w:pPr>
              <w:rPr>
                <w:rFonts w:ascii="Arial" w:hAnsi="Arial" w:cs="Arial"/>
                <w:b/>
              </w:rPr>
            </w:pPr>
          </w:p>
        </w:tc>
        <w:tc>
          <w:tcPr>
            <w:tcW w:w="4109" w:type="dxa"/>
            <w:gridSpan w:val="2"/>
          </w:tcPr>
          <w:p w:rsidR="00741FD4" w:rsidRPr="00435272" w:rsidRDefault="00741FD4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Criterio de aceptación: </w:t>
            </w:r>
            <w:r w:rsidR="00A44CF8" w:rsidRPr="00A44CF8">
              <w:rPr>
                <w:rFonts w:ascii="Arial" w:hAnsi="Arial" w:cs="Arial"/>
                <w:bCs/>
              </w:rPr>
              <w:t>El interfaz arrojara un formulario para que el cliente pueda realizar el pedido</w:t>
            </w:r>
          </w:p>
          <w:p w:rsidR="00741FD4" w:rsidRDefault="00A44CF8" w:rsidP="0024164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Enviar</w:t>
            </w:r>
            <w:r w:rsidR="00741FD4">
              <w:rPr>
                <w:rFonts w:ascii="Arial" w:hAnsi="Arial" w:cs="Arial"/>
                <w:b/>
              </w:rPr>
              <w:t>:</w:t>
            </w:r>
          </w:p>
          <w:p w:rsidR="00A44CF8" w:rsidRDefault="00A44CF8" w:rsidP="00A44CF8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El cliente se le arrojara un formulario para poder llenar</w:t>
            </w:r>
          </w:p>
          <w:p w:rsidR="00A44CF8" w:rsidRDefault="00A44CF8" w:rsidP="00A44CF8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 le dará total y subtotal de los productos </w:t>
            </w:r>
          </w:p>
          <w:p w:rsidR="00A44CF8" w:rsidRPr="00A44CF8" w:rsidRDefault="00A44CF8" w:rsidP="00A44CF8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Después de que el cliente realice el formulario le dará en enviar y así se completa la realizada del pedido</w:t>
            </w:r>
          </w:p>
          <w:p w:rsidR="00741FD4" w:rsidRPr="00741FD4" w:rsidRDefault="00741FD4" w:rsidP="00A44CF8">
            <w:pPr>
              <w:pStyle w:val="Prrafodelista"/>
              <w:ind w:left="360"/>
              <w:rPr>
                <w:rFonts w:ascii="Arial" w:hAnsi="Arial" w:cs="Arial"/>
              </w:rPr>
            </w:pPr>
          </w:p>
        </w:tc>
      </w:tr>
    </w:tbl>
    <w:p w:rsidR="00741FD4" w:rsidRDefault="00741FD4" w:rsidP="00015ACD"/>
    <w:p w:rsidR="007C7CC0" w:rsidRDefault="007C7CC0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6096"/>
        <w:gridCol w:w="2942"/>
        <w:gridCol w:w="2728"/>
      </w:tblGrid>
      <w:tr w:rsidR="007C7CC0" w:rsidTr="007C7CC0">
        <w:tc>
          <w:tcPr>
            <w:tcW w:w="6096" w:type="dxa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lastRenderedPageBreak/>
              <w:t xml:space="preserve">Caso de uso: </w:t>
            </w:r>
          </w:p>
        </w:tc>
        <w:tc>
          <w:tcPr>
            <w:tcW w:w="5670" w:type="dxa"/>
            <w:gridSpan w:val="2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HU9</w:t>
            </w:r>
          </w:p>
        </w:tc>
      </w:tr>
      <w:tr w:rsidR="007C7CC0" w:rsidTr="007C7CC0">
        <w:tc>
          <w:tcPr>
            <w:tcW w:w="6096" w:type="dxa"/>
            <w:vMerge w:val="restart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>
                  <wp:extent cx="3533775" cy="368060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0-06-26 at 1.09.10 PM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082" cy="368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A0BB4">
              <w:rPr>
                <w:rFonts w:ascii="Arial" w:hAnsi="Arial" w:cs="Arial"/>
                <w:bCs/>
              </w:rPr>
              <w:t>C</w:t>
            </w:r>
            <w:r>
              <w:rPr>
                <w:rFonts w:ascii="Arial" w:hAnsi="Arial" w:cs="Arial"/>
              </w:rPr>
              <w:t>liente</w:t>
            </w:r>
          </w:p>
        </w:tc>
        <w:tc>
          <w:tcPr>
            <w:tcW w:w="2728" w:type="dxa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7C7CC0" w:rsidTr="007C7CC0">
        <w:tc>
          <w:tcPr>
            <w:tcW w:w="6096" w:type="dxa"/>
            <w:vMerge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gridSpan w:val="2"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  <w:b/>
              </w:rPr>
              <w:t>calendario para recoger pedidos</w:t>
            </w:r>
          </w:p>
        </w:tc>
      </w:tr>
      <w:tr w:rsidR="007C7CC0" w:rsidTr="007C7CC0">
        <w:trPr>
          <w:trHeight w:val="1104"/>
        </w:trPr>
        <w:tc>
          <w:tcPr>
            <w:tcW w:w="6096" w:type="dxa"/>
            <w:vMerge/>
          </w:tcPr>
          <w:p w:rsidR="007C7CC0" w:rsidRPr="00C77CD4" w:rsidRDefault="007C7CC0" w:rsidP="00E52D14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gridSpan w:val="2"/>
          </w:tcPr>
          <w:p w:rsidR="007C7CC0" w:rsidRPr="00435272" w:rsidRDefault="007C7CC0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Criterio de aceptación: </w:t>
            </w:r>
            <w:r w:rsidRPr="00A44CF8">
              <w:rPr>
                <w:rFonts w:ascii="Arial" w:hAnsi="Arial" w:cs="Arial"/>
                <w:bCs/>
              </w:rPr>
              <w:t xml:space="preserve">El interfaz arrojara </w:t>
            </w:r>
            <w:r>
              <w:rPr>
                <w:rFonts w:ascii="Arial" w:hAnsi="Arial" w:cs="Arial"/>
                <w:bCs/>
              </w:rPr>
              <w:t xml:space="preserve">calendario </w:t>
            </w:r>
            <w:r w:rsidRPr="00A44CF8">
              <w:rPr>
                <w:rFonts w:ascii="Arial" w:hAnsi="Arial" w:cs="Arial"/>
                <w:bCs/>
              </w:rPr>
              <w:t>para</w:t>
            </w:r>
            <w:r>
              <w:rPr>
                <w:rFonts w:ascii="Arial" w:hAnsi="Arial" w:cs="Arial"/>
                <w:bCs/>
              </w:rPr>
              <w:t xml:space="preserve"> </w:t>
            </w:r>
            <w:r w:rsidRPr="00A44CF8">
              <w:rPr>
                <w:rFonts w:ascii="Arial" w:hAnsi="Arial" w:cs="Arial"/>
                <w:bCs/>
              </w:rPr>
              <w:t xml:space="preserve">que el cliente pueda </w:t>
            </w:r>
            <w:r>
              <w:rPr>
                <w:rFonts w:ascii="Arial" w:hAnsi="Arial" w:cs="Arial"/>
                <w:bCs/>
              </w:rPr>
              <w:t>interactuar con el</w:t>
            </w:r>
          </w:p>
          <w:p w:rsidR="007C7CC0" w:rsidRDefault="00AB211C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Botones</w:t>
            </w:r>
            <w:r w:rsidR="007C7CC0">
              <w:rPr>
                <w:rFonts w:ascii="Arial" w:hAnsi="Arial" w:cs="Arial"/>
                <w:b/>
              </w:rPr>
              <w:t>:</w:t>
            </w:r>
          </w:p>
          <w:p w:rsidR="007C7CC0" w:rsidRPr="00790F07" w:rsidRDefault="00AB211C" w:rsidP="00AB211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 xml:space="preserve">El cliente al recibir el correo de la microempresa diciendo que </w:t>
            </w:r>
            <w:r w:rsidR="00790F07">
              <w:rPr>
                <w:rFonts w:ascii="Arial" w:hAnsi="Arial" w:cs="Arial"/>
                <w:bCs/>
              </w:rPr>
              <w:t>está listo el producto</w:t>
            </w:r>
          </w:p>
          <w:p w:rsidR="00790F07" w:rsidRDefault="00790F07" w:rsidP="00AB211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cliente le dará en el link en el que lo llevará al calendario </w:t>
            </w:r>
          </w:p>
          <w:p w:rsidR="00790F07" w:rsidRPr="00741FD4" w:rsidRDefault="00790F07" w:rsidP="00AB211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cliente interactuara con el calendario decidiendo el día para ir por el producto</w:t>
            </w:r>
          </w:p>
        </w:tc>
      </w:tr>
    </w:tbl>
    <w:p w:rsidR="00790F07" w:rsidRDefault="00790F07" w:rsidP="00015ACD"/>
    <w:tbl>
      <w:tblPr>
        <w:tblStyle w:val="Tablaconcuadrcula"/>
        <w:tblW w:w="11766" w:type="dxa"/>
        <w:tblInd w:w="-1310" w:type="dxa"/>
        <w:tblLook w:val="04A0" w:firstRow="1" w:lastRow="0" w:firstColumn="1" w:lastColumn="0" w:noHBand="0" w:noVBand="1"/>
      </w:tblPr>
      <w:tblGrid>
        <w:gridCol w:w="7866"/>
        <w:gridCol w:w="2016"/>
        <w:gridCol w:w="1884"/>
      </w:tblGrid>
      <w:tr w:rsidR="00790F07" w:rsidTr="00E52D14">
        <w:tc>
          <w:tcPr>
            <w:tcW w:w="6096" w:type="dxa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Caso de uso: </w:t>
            </w:r>
          </w:p>
        </w:tc>
        <w:tc>
          <w:tcPr>
            <w:tcW w:w="5670" w:type="dxa"/>
            <w:gridSpan w:val="2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Historia de usuario:</w:t>
            </w:r>
            <w:r>
              <w:rPr>
                <w:rFonts w:ascii="Arial" w:hAnsi="Arial" w:cs="Arial"/>
                <w:b/>
              </w:rPr>
              <w:t xml:space="preserve"> HU</w:t>
            </w:r>
            <w:r w:rsidR="00EA5267">
              <w:rPr>
                <w:rFonts w:ascii="Arial" w:hAnsi="Arial" w:cs="Arial"/>
                <w:b/>
              </w:rPr>
              <w:t>11</w:t>
            </w:r>
            <w:bookmarkStart w:id="0" w:name="_GoBack"/>
            <w:bookmarkEnd w:id="0"/>
          </w:p>
        </w:tc>
      </w:tr>
      <w:tr w:rsidR="00790F07" w:rsidTr="00E52D14">
        <w:tc>
          <w:tcPr>
            <w:tcW w:w="6096" w:type="dxa"/>
            <w:vMerge w:val="restart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>
                  <wp:extent cx="4848225" cy="1710055"/>
                  <wp:effectExtent l="0" t="0" r="9525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0-06-26 at 1.09.11 PM.jpe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Actor: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EA5267">
              <w:rPr>
                <w:rFonts w:ascii="Arial" w:hAnsi="Arial" w:cs="Arial"/>
                <w:bCs/>
              </w:rPr>
              <w:t>trabajador</w:t>
            </w:r>
          </w:p>
        </w:tc>
        <w:tc>
          <w:tcPr>
            <w:tcW w:w="2728" w:type="dxa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>Depende de:</w:t>
            </w:r>
          </w:p>
        </w:tc>
      </w:tr>
      <w:tr w:rsidR="00790F07" w:rsidTr="00E52D14">
        <w:tc>
          <w:tcPr>
            <w:tcW w:w="6096" w:type="dxa"/>
            <w:vMerge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gridSpan w:val="2"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  <w:r w:rsidRPr="00C77CD4">
              <w:rPr>
                <w:rFonts w:ascii="Arial" w:hAnsi="Arial" w:cs="Arial"/>
                <w:b/>
              </w:rPr>
              <w:t xml:space="preserve">Descripción: </w:t>
            </w:r>
            <w:r>
              <w:rPr>
                <w:rFonts w:ascii="Arial" w:hAnsi="Arial" w:cs="Arial"/>
                <w:b/>
              </w:rPr>
              <w:t>calendario para recoger pedidos</w:t>
            </w:r>
          </w:p>
        </w:tc>
      </w:tr>
      <w:tr w:rsidR="00790F07" w:rsidTr="00790F07">
        <w:trPr>
          <w:trHeight w:val="1592"/>
        </w:trPr>
        <w:tc>
          <w:tcPr>
            <w:tcW w:w="6096" w:type="dxa"/>
            <w:vMerge/>
          </w:tcPr>
          <w:p w:rsidR="00790F07" w:rsidRPr="00C77CD4" w:rsidRDefault="00790F07" w:rsidP="00E52D14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gridSpan w:val="2"/>
          </w:tcPr>
          <w:p w:rsidR="00790F07" w:rsidRPr="00435272" w:rsidRDefault="00790F07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Criterio de aceptación: </w:t>
            </w:r>
            <w:r w:rsidRPr="00A44CF8">
              <w:rPr>
                <w:rFonts w:ascii="Arial" w:hAnsi="Arial" w:cs="Arial"/>
                <w:bCs/>
              </w:rPr>
              <w:t xml:space="preserve">El interfaz </w:t>
            </w:r>
            <w:r>
              <w:rPr>
                <w:rFonts w:ascii="Arial" w:hAnsi="Arial" w:cs="Arial"/>
                <w:bCs/>
              </w:rPr>
              <w:t>le dará al trabajador donde pueda marcar sus materiales</w:t>
            </w:r>
          </w:p>
          <w:p w:rsidR="00790F07" w:rsidRDefault="00790F07" w:rsidP="00E52D1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Nuevo:</w:t>
            </w:r>
          </w:p>
          <w:p w:rsidR="00790F07" w:rsidRDefault="00891EA4" w:rsidP="00891EA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891EA4">
              <w:rPr>
                <w:rFonts w:ascii="Arial" w:hAnsi="Arial" w:cs="Arial"/>
              </w:rPr>
              <w:t>El trabajador</w:t>
            </w:r>
            <w:r>
              <w:rPr>
                <w:rFonts w:ascii="Arial" w:hAnsi="Arial" w:cs="Arial"/>
              </w:rPr>
              <w:t xml:space="preserve"> le dará click a este botón</w:t>
            </w:r>
          </w:p>
          <w:p w:rsidR="00891EA4" w:rsidRDefault="00891EA4" w:rsidP="00891EA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Después de redactar lo que necesita dará click en guardar material</w:t>
            </w:r>
          </w:p>
          <w:p w:rsidR="00891EA4" w:rsidRPr="00891EA4" w:rsidRDefault="00891EA4" w:rsidP="00891EA4">
            <w:pPr>
              <w:rPr>
                <w:rFonts w:ascii="Arial" w:hAnsi="Arial" w:cs="Arial"/>
                <w:b/>
                <w:bCs/>
              </w:rPr>
            </w:pPr>
            <w:r w:rsidRPr="00891EA4">
              <w:rPr>
                <w:rFonts w:ascii="Arial" w:hAnsi="Arial" w:cs="Arial"/>
                <w:b/>
                <w:bCs/>
              </w:rPr>
              <w:t>Modificar:</w:t>
            </w:r>
          </w:p>
          <w:p w:rsidR="00891EA4" w:rsidRDefault="00891EA4" w:rsidP="00891EA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trabajador dará click a modificar </w:t>
            </w:r>
          </w:p>
          <w:p w:rsidR="00891EA4" w:rsidRDefault="00891EA4" w:rsidP="00891EA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Edita el material y lo guarda </w:t>
            </w:r>
          </w:p>
          <w:p w:rsidR="00891EA4" w:rsidRPr="00891EA4" w:rsidRDefault="00891EA4" w:rsidP="00891EA4">
            <w:pPr>
              <w:rPr>
                <w:rFonts w:ascii="Arial" w:hAnsi="Arial" w:cs="Arial"/>
                <w:b/>
                <w:bCs/>
              </w:rPr>
            </w:pPr>
            <w:r w:rsidRPr="00891EA4">
              <w:rPr>
                <w:rFonts w:ascii="Arial" w:hAnsi="Arial" w:cs="Arial"/>
                <w:b/>
                <w:bCs/>
              </w:rPr>
              <w:t xml:space="preserve">Eliminar:  </w:t>
            </w:r>
          </w:p>
          <w:p w:rsidR="00891EA4" w:rsidRPr="00891EA4" w:rsidRDefault="00891EA4" w:rsidP="00891EA4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trabajador da click en el botón eliminar para material que </w:t>
            </w:r>
            <w:r w:rsidR="00EA5267">
              <w:rPr>
                <w:rFonts w:ascii="Arial" w:hAnsi="Arial" w:cs="Arial"/>
              </w:rPr>
              <w:t>ya tiene</w:t>
            </w:r>
            <w:r w:rsidRPr="00891EA4">
              <w:rPr>
                <w:rFonts w:ascii="Arial" w:hAnsi="Arial" w:cs="Arial"/>
              </w:rPr>
              <w:t xml:space="preserve"> </w:t>
            </w:r>
          </w:p>
        </w:tc>
      </w:tr>
    </w:tbl>
    <w:p w:rsidR="00790F07" w:rsidRDefault="00790F07" w:rsidP="00015ACD"/>
    <w:sectPr w:rsidR="00790F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5246B"/>
    <w:multiLevelType w:val="hybridMultilevel"/>
    <w:tmpl w:val="7CD697A2"/>
    <w:lvl w:ilvl="0" w:tplc="A54497AE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5C2413D"/>
    <w:multiLevelType w:val="hybridMultilevel"/>
    <w:tmpl w:val="27F2E49A"/>
    <w:lvl w:ilvl="0" w:tplc="2C0E621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0D552A"/>
    <w:multiLevelType w:val="hybridMultilevel"/>
    <w:tmpl w:val="AAF6213A"/>
    <w:lvl w:ilvl="0" w:tplc="B2C854C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7CD4"/>
    <w:rsid w:val="00015ACD"/>
    <w:rsid w:val="000B2CBC"/>
    <w:rsid w:val="001A3F8A"/>
    <w:rsid w:val="0025378B"/>
    <w:rsid w:val="002D7D05"/>
    <w:rsid w:val="00435272"/>
    <w:rsid w:val="0044480E"/>
    <w:rsid w:val="005157B1"/>
    <w:rsid w:val="005E2007"/>
    <w:rsid w:val="00655C0D"/>
    <w:rsid w:val="00741FD4"/>
    <w:rsid w:val="00790F07"/>
    <w:rsid w:val="007A0E03"/>
    <w:rsid w:val="007C7CC0"/>
    <w:rsid w:val="00891EA4"/>
    <w:rsid w:val="008A131B"/>
    <w:rsid w:val="008C6398"/>
    <w:rsid w:val="009418A3"/>
    <w:rsid w:val="009A0BB4"/>
    <w:rsid w:val="009A4E62"/>
    <w:rsid w:val="00A44CF8"/>
    <w:rsid w:val="00AA6C76"/>
    <w:rsid w:val="00AB211C"/>
    <w:rsid w:val="00AF1375"/>
    <w:rsid w:val="00B02684"/>
    <w:rsid w:val="00C77CD4"/>
    <w:rsid w:val="00D6696A"/>
    <w:rsid w:val="00D950E0"/>
    <w:rsid w:val="00E400C2"/>
    <w:rsid w:val="00EA5267"/>
    <w:rsid w:val="00ED48B7"/>
    <w:rsid w:val="00FB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A8B46"/>
  <w15:docId w15:val="{CDF4C899-5E66-4B52-AD71-246C0CBA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7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77CD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5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7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5</Pages>
  <Words>742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cardenas</dc:creator>
  <cp:keywords/>
  <dc:description/>
  <cp:lastModifiedBy>damian cardenas</cp:lastModifiedBy>
  <cp:revision>8</cp:revision>
  <dcterms:created xsi:type="dcterms:W3CDTF">2020-05-12T15:26:00Z</dcterms:created>
  <dcterms:modified xsi:type="dcterms:W3CDTF">2020-06-26T19:03:00Z</dcterms:modified>
</cp:coreProperties>
</file>