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0F9977F6" w:rsidR="00327642" w:rsidRPr="00A41A82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>KTIKUM ALGORITMA PEMROGRAMAN KE -</w:t>
      </w:r>
      <w:r w:rsidR="00A41A82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073592">
        <w:rPr>
          <w:rFonts w:ascii="Times New Roman" w:hAnsi="Times New Roman" w:cs="Times New Roman"/>
          <w:b/>
          <w:sz w:val="28"/>
          <w:szCs w:val="28"/>
          <w:lang w:val="id-ID"/>
        </w:rPr>
        <w:t>13</w:t>
      </w:r>
    </w:p>
    <w:p w14:paraId="00CE5EEB" w14:textId="064A1AEE" w:rsidR="00327642" w:rsidRPr="002E5891" w:rsidRDefault="002E5891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2E5891">
        <w:rPr>
          <w:rFonts w:ascii="Times New Roman" w:hAnsi="Times New Roman" w:cs="Times New Roman"/>
          <w:b/>
          <w:sz w:val="28"/>
          <w:szCs w:val="28"/>
        </w:rPr>
        <w:t>Python</w:t>
      </w:r>
      <w:r w:rsidRPr="002E5891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2E5891">
        <w:rPr>
          <w:rFonts w:ascii="Times New Roman" w:hAnsi="Times New Roman" w:cs="Times New Roman"/>
          <w:b/>
          <w:sz w:val="28"/>
          <w:szCs w:val="28"/>
          <w:lang w:val="id-ID"/>
        </w:rPr>
        <w:t>Classes</w:t>
      </w:r>
      <w:proofErr w:type="spellEnd"/>
      <w:r w:rsidRPr="002E5891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="009444B8">
        <w:rPr>
          <w:rFonts w:ascii="Times New Roman" w:hAnsi="Times New Roman" w:cs="Times New Roman"/>
          <w:b/>
          <w:sz w:val="28"/>
          <w:szCs w:val="28"/>
          <w:lang w:val="id-ID"/>
        </w:rPr>
        <w:t>a</w:t>
      </w:r>
      <w:r w:rsidRPr="002E5891">
        <w:rPr>
          <w:rFonts w:ascii="Times New Roman" w:hAnsi="Times New Roman" w:cs="Times New Roman"/>
          <w:b/>
          <w:sz w:val="28"/>
          <w:szCs w:val="28"/>
          <w:lang w:val="id-ID"/>
        </w:rPr>
        <w:t>nd</w:t>
      </w:r>
      <w:proofErr w:type="spellEnd"/>
      <w:r w:rsidRPr="002E5891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2E5891">
        <w:rPr>
          <w:rFonts w:ascii="Times New Roman" w:hAnsi="Times New Roman" w:cs="Times New Roman"/>
          <w:b/>
          <w:sz w:val="28"/>
          <w:szCs w:val="28"/>
          <w:lang w:val="id-ID"/>
        </w:rPr>
        <w:t>Objects</w:t>
      </w:r>
      <w:proofErr w:type="spellEnd"/>
    </w:p>
    <w:p w14:paraId="081C010A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 w:rsidRPr="004C5A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4C5A42" w14:textId="14C659DB" w:rsidR="00327642" w:rsidRP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Restu Wibisono</w:t>
      </w:r>
    </w:p>
    <w:p w14:paraId="162F4BB4" w14:textId="353794F7" w:rsidR="0032764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2340506061</w:t>
      </w:r>
    </w:p>
    <w:p w14:paraId="1E3D6380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0E6846E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08C47C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F77F4EF" w14:textId="77777777" w:rsidR="00327642" w:rsidRDefault="00327642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62F28CDC" w14:textId="48AC643D" w:rsidR="00327642" w:rsidRPr="00A41A82" w:rsidRDefault="00327642" w:rsidP="00A41A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B6B5D31" w14:textId="03AA89EC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46631665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SESUAI NAMA MATA</w:t>
      </w:r>
      <w:r w:rsidR="00246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KULIAH PRAKTIKUM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3D7E22B4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04FA415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5A9913A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12CE7FAD" w:rsidR="0073558B" w:rsidRPr="00FD5796" w:rsidRDefault="00FD5796" w:rsidP="00FD5796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FD579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Python Classes and Objects</w:t>
            </w:r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1DA892B9" w:rsidR="0073558B" w:rsidRPr="005A1400" w:rsidRDefault="00073592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 November</w:t>
            </w:r>
            <w:r w:rsidR="005A140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2023</w:t>
            </w: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758FF794" w:rsidR="0073558B" w:rsidRDefault="005A14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Ludfi</w:t>
            </w:r>
            <w:proofErr w:type="spellEnd"/>
            <w:r w:rsidRPr="0087408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Arfiani</w:t>
            </w:r>
            <w:proofErr w:type="spellEnd"/>
          </w:p>
        </w:tc>
        <w:tc>
          <w:tcPr>
            <w:tcW w:w="3686" w:type="dxa"/>
          </w:tcPr>
          <w:p w14:paraId="3EF62A4E" w14:textId="24089259" w:rsidR="0073558B" w:rsidRDefault="005A1400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08B">
              <w:rPr>
                <w:rFonts w:ascii="Times New Roman" w:eastAsia="Times New Roman" w:hAnsi="Times New Roman" w:cs="Times New Roman"/>
              </w:rPr>
              <w:t>Imam Adi Nata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 w:rsidSect="00A41A82"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F4E1A85" w14:textId="77777777" w:rsidR="005A1400" w:rsidRDefault="005A1400" w:rsidP="005A14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A14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Adapun tujuan praktikum ini sebagai berikut :</w:t>
      </w:r>
    </w:p>
    <w:p w14:paraId="36248E06" w14:textId="7341E563" w:rsidR="009444B8" w:rsidRDefault="00060FBD" w:rsidP="00D8728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Dapat m</w:t>
      </w:r>
      <w:r w:rsidR="009444B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emahami konsep dasar</w:t>
      </w:r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classes</w:t>
      </w:r>
      <w:proofErr w:type="spellEnd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dan </w:t>
      </w:r>
      <w:proofErr w:type="spellStart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objects</w:t>
      </w:r>
      <w:proofErr w:type="spellEnd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, perbedaan antara </w:t>
      </w:r>
      <w:proofErr w:type="spellStart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class</w:t>
      </w:r>
      <w:proofErr w:type="spellEnd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dan </w:t>
      </w:r>
      <w:proofErr w:type="spellStart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object</w:t>
      </w:r>
      <w:proofErr w:type="spellEnd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, membuat </w:t>
      </w:r>
      <w:proofErr w:type="spellStart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class</w:t>
      </w:r>
      <w:proofErr w:type="spellEnd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sederhana serta </w:t>
      </w:r>
      <w:proofErr w:type="spellStart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menginstansiasikannya</w:t>
      </w:r>
      <w:proofErr w:type="spellEnd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menjadi </w:t>
      </w:r>
      <w:proofErr w:type="spellStart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object</w:t>
      </w:r>
      <w:proofErr w:type="spellEnd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dan  dapat mengakses atribut serta mode </w:t>
      </w:r>
      <w:proofErr w:type="spellStart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object</w:t>
      </w:r>
      <w:proofErr w:type="spellEnd"/>
      <w:r w:rsidR="00D872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5731E26B" w14:textId="48BC1D58" w:rsidR="00D87281" w:rsidRDefault="00D87281" w:rsidP="00D8728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Dapat menggunakan metode __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init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__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inisialisasi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object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dan memberikan nilai awal atribut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object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0D00BAE7" w14:textId="4C1BEEF2" w:rsidR="002B6AF6" w:rsidRPr="00060FBD" w:rsidRDefault="00060FBD" w:rsidP="000B29A2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60F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Dapat manipulasi atribut dan metode dengan mengganti nilai atribut objek dengan menggunakan metode </w:t>
      </w:r>
      <w:proofErr w:type="spellStart"/>
      <w:r w:rsidRPr="00060F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setter</w:t>
      </w:r>
      <w:proofErr w:type="spellEnd"/>
      <w:r w:rsidRPr="00060F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dan dapat mengakses nilai atribut objek dengan menggunakan metode </w:t>
      </w:r>
      <w:proofErr w:type="spellStart"/>
      <w:r w:rsidRPr="00060F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getter</w:t>
      </w:r>
      <w:proofErr w:type="spellEnd"/>
      <w:r w:rsidRPr="00060F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0E1061D2" w14:textId="3AC927A5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Dasar Teori</w:t>
      </w:r>
    </w:p>
    <w:p w14:paraId="32557B73" w14:textId="77777777" w:rsidR="00F62C57" w:rsidRPr="00F62C57" w:rsidRDefault="00F62C57" w:rsidP="00F62C57">
      <w:pPr>
        <w:spacing w:after="0" w:line="360" w:lineRule="auto"/>
        <w:ind w:left="81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2C5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(OOP)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blueprint yang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>.</w:t>
      </w:r>
    </w:p>
    <w:p w14:paraId="146DC358" w14:textId="77777777" w:rsidR="00F62C57" w:rsidRPr="00F62C57" w:rsidRDefault="00F62C57" w:rsidP="00F62C57">
      <w:pPr>
        <w:spacing w:after="0" w:line="360" w:lineRule="auto"/>
        <w:ind w:left="81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62C57">
        <w:rPr>
          <w:rFonts w:ascii="Times New Roman" w:hAnsi="Times New Roman" w:cs="Times New Roman"/>
          <w:sz w:val="24"/>
          <w:szCs w:val="24"/>
        </w:rPr>
        <w:t>Class(</w:t>
      </w:r>
      <w:proofErr w:type="gramEnd"/>
      <w:r w:rsidRPr="00F62C57">
        <w:rPr>
          <w:rFonts w:ascii="Times New Roman" w:hAnsi="Times New Roman" w:cs="Times New Roman"/>
          <w:sz w:val="24"/>
          <w:szCs w:val="24"/>
        </w:rPr>
        <w:t>).</w:t>
      </w:r>
    </w:p>
    <w:p w14:paraId="51EBD545" w14:textId="77777777" w:rsidR="00F62C57" w:rsidRPr="00F62C57" w:rsidRDefault="00F62C57" w:rsidP="00F62C57">
      <w:pPr>
        <w:spacing w:after="0" w:line="360" w:lineRule="auto"/>
        <w:ind w:left="81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2C5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diperdalam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AlatTulis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total. Metode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__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atribut-alat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>.</w:t>
      </w:r>
    </w:p>
    <w:p w14:paraId="5F618AC9" w14:textId="77777777" w:rsidR="00F62C57" w:rsidRPr="00F62C57" w:rsidRDefault="00F62C57" w:rsidP="00F62C57">
      <w:pPr>
        <w:spacing w:after="0" w:line="360" w:lineRule="auto"/>
        <w:ind w:left="81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setNama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setStok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setHargaSatuan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setter methods.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setter </w:t>
      </w:r>
      <w:r w:rsidRPr="00F62C57">
        <w:rPr>
          <w:rFonts w:ascii="Times New Roman" w:hAnsi="Times New Roman" w:cs="Times New Roman"/>
          <w:sz w:val="24"/>
          <w:szCs w:val="24"/>
        </w:rPr>
        <w:lastRenderedPageBreak/>
        <w:t xml:space="preserve">methods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setter methods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>.</w:t>
      </w:r>
    </w:p>
    <w:p w14:paraId="3C162F3D" w14:textId="77777777" w:rsidR="00F62C57" w:rsidRPr="00F62C57" w:rsidRDefault="00F62C57" w:rsidP="00F62C57">
      <w:pPr>
        <w:spacing w:after="0" w:line="360" w:lineRule="auto"/>
        <w:ind w:left="81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2C5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PenjualAlatTulis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AlatTulis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totalHarga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class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dan modular.</w:t>
      </w:r>
    </w:p>
    <w:p w14:paraId="3A1F186B" w14:textId="77777777" w:rsidR="00F62C57" w:rsidRPr="00F62C57" w:rsidRDefault="00F62C57" w:rsidP="00F62C57">
      <w:pPr>
        <w:spacing w:after="0" w:line="360" w:lineRule="auto"/>
        <w:ind w:left="81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dan setter methods,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, modular, dan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C57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F62C57">
        <w:rPr>
          <w:rFonts w:ascii="Times New Roman" w:hAnsi="Times New Roman" w:cs="Times New Roman"/>
          <w:sz w:val="24"/>
          <w:szCs w:val="24"/>
        </w:rPr>
        <w:t>.</w:t>
      </w:r>
    </w:p>
    <w:p w14:paraId="042E22C6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F97C956" w14:textId="700ED5D4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075309EB" w14:textId="77777777" w:rsidR="00073592" w:rsidRPr="00570A99" w:rsidRDefault="00073592" w:rsidP="0007359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A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 dan </w:t>
      </w:r>
      <w:proofErr w:type="spellStart"/>
      <w:r w:rsidRPr="00570A99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17B029DB" w14:textId="77777777" w:rsidR="00073592" w:rsidRPr="000875A5" w:rsidRDefault="00073592" w:rsidP="0007359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4273D9" w14:textId="77777777" w:rsidR="00073592" w:rsidRPr="000875A5" w:rsidRDefault="00073592" w:rsidP="0007359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Python: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633BFF" w14:textId="77777777" w:rsidR="00073592" w:rsidRPr="000875A5" w:rsidRDefault="00073592" w:rsidP="0007359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Editor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IDE: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IDE (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PyCharm, Visual Studio Code, Atom, Sublime Text,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IDLE (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Python).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IDE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01A29F" w14:textId="77777777" w:rsidR="00073592" w:rsidRPr="000875A5" w:rsidRDefault="00073592" w:rsidP="0007359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Modul Latihan: Jika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C86058" w14:textId="77777777" w:rsidR="00073592" w:rsidRPr="00570A99" w:rsidRDefault="00073592" w:rsidP="0007359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internet (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): Jika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>.</w:t>
      </w:r>
    </w:p>
    <w:p w14:paraId="2D24B463" w14:textId="77777777" w:rsidR="00073592" w:rsidRPr="00570A99" w:rsidRDefault="00073592" w:rsidP="000735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Langkah </w:t>
      </w:r>
      <w:proofErr w:type="spellStart"/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7428F814" w14:textId="77777777" w:rsidR="00073592" w:rsidRPr="000875A5" w:rsidRDefault="00073592" w:rsidP="0007359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C2075B" w14:textId="77777777" w:rsidR="00073592" w:rsidRPr="000875A5" w:rsidRDefault="00073592" w:rsidP="0007359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Notebook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Notebook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Anaconda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pip. </w:t>
      </w:r>
    </w:p>
    <w:p w14:paraId="48A12412" w14:textId="77777777" w:rsidR="00073592" w:rsidRPr="000875A5" w:rsidRDefault="00073592" w:rsidP="0007359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juga Python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F1A399" w14:textId="77777777" w:rsidR="00073592" w:rsidRDefault="00073592" w:rsidP="0007359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notebook" di terminal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1E155A" w14:textId="77777777" w:rsidR="00073592" w:rsidRDefault="00073592" w:rsidP="000735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5DF55" w14:textId="77777777" w:rsidR="00073592" w:rsidRPr="00570A99" w:rsidRDefault="00073592" w:rsidP="000735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59E36" w14:textId="77777777" w:rsidR="00073592" w:rsidRPr="000875A5" w:rsidRDefault="00073592" w:rsidP="0007359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lastRenderedPageBreak/>
        <w:t xml:space="preserve">Buat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C371C1" w14:textId="77777777" w:rsidR="00073592" w:rsidRPr="000875A5" w:rsidRDefault="00073592" w:rsidP="0007359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browser,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"Baru"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EFE7EF" w14:textId="77777777" w:rsidR="00073592" w:rsidRPr="000875A5" w:rsidRDefault="00073592" w:rsidP="0007359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Python 2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3. </w:t>
      </w:r>
    </w:p>
    <w:p w14:paraId="08A1882E" w14:textId="77777777" w:rsidR="00073592" w:rsidRPr="000875A5" w:rsidRDefault="00073592" w:rsidP="0007359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Tulis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F203B6" w14:textId="77777777" w:rsidR="00073592" w:rsidRPr="000875A5" w:rsidRDefault="00073592" w:rsidP="0007359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Python. </w:t>
      </w:r>
    </w:p>
    <w:p w14:paraId="5A851D08" w14:textId="77777777" w:rsidR="00073592" w:rsidRPr="000875A5" w:rsidRDefault="00073592" w:rsidP="0007359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Tulis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7936C" w14:textId="77777777" w:rsidR="00073592" w:rsidRPr="000875A5" w:rsidRDefault="00073592" w:rsidP="0007359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9F7612" w14:textId="77777777" w:rsidR="00073592" w:rsidRPr="000875A5" w:rsidRDefault="00073592" w:rsidP="000735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"Run"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Shift+Enter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" pada keyboard. </w:t>
      </w:r>
    </w:p>
    <w:p w14:paraId="0081503B" w14:textId="77777777" w:rsidR="00073592" w:rsidRPr="000875A5" w:rsidRDefault="00073592" w:rsidP="0007359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sel. </w:t>
      </w:r>
    </w:p>
    <w:p w14:paraId="7BEFAA0B" w14:textId="77777777" w:rsidR="00073592" w:rsidRPr="000875A5" w:rsidRDefault="00073592" w:rsidP="0007359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5B5FB1" w14:textId="77777777" w:rsidR="00073592" w:rsidRPr="000875A5" w:rsidRDefault="00073592" w:rsidP="0007359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2E5FD" w14:textId="77777777" w:rsidR="00073592" w:rsidRPr="000875A5" w:rsidRDefault="00073592" w:rsidP="0007359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EDE8D6" w14:textId="77777777" w:rsidR="00073592" w:rsidRPr="000875A5" w:rsidRDefault="00073592" w:rsidP="0007359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0A2FFC" w14:textId="77777777" w:rsidR="00073592" w:rsidRPr="000875A5" w:rsidRDefault="00073592" w:rsidP="0007359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buat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diambil</w:t>
      </w:r>
      <w:proofErr w:type="spellEnd"/>
    </w:p>
    <w:p w14:paraId="7B6BBFBD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5BBC8201" w14:textId="77777777" w:rsidR="00073592" w:rsidRDefault="00ED10E4" w:rsidP="000735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265BB7DF" w14:textId="6FB05BBE" w:rsidR="00073592" w:rsidRPr="00073592" w:rsidRDefault="00073592" w:rsidP="0007359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735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Weekly</w:t>
      </w:r>
      <w:proofErr w:type="spellEnd"/>
      <w:r w:rsidRPr="000735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proofErr w:type="spellStart"/>
      <w:r w:rsidRPr="000735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Exercise</w:t>
      </w:r>
      <w:proofErr w:type="spellEnd"/>
      <w:r w:rsidRPr="000735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1</w:t>
      </w:r>
    </w:p>
    <w:p w14:paraId="101AC752" w14:textId="24D6F2A5" w:rsidR="00073592" w:rsidRDefault="00073592" w:rsidP="000735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0795FD" wp14:editId="54915792">
            <wp:extent cx="4552950" cy="6810375"/>
            <wp:effectExtent l="0" t="0" r="0" b="9525"/>
            <wp:docPr id="63386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" t="3267" r="4938" b="3293"/>
                    <a:stretch/>
                  </pic:blipFill>
                  <pic:spPr bwMode="auto">
                    <a:xfrm>
                      <a:off x="0" y="0"/>
                      <a:ext cx="455295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FAF87" w14:textId="68C12289" w:rsidR="00073592" w:rsidRDefault="00073592" w:rsidP="0007359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(Gambar 1.1)</w:t>
      </w:r>
    </w:p>
    <w:p w14:paraId="21DD7983" w14:textId="504F7AF5" w:rsidR="00073592" w:rsidRDefault="003668D0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Buat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class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dengan nama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AlatTulis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untuk menampung berbagai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method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11EBE343" w14:textId="77777777" w:rsidR="003668D0" w:rsidRPr="003668D0" w:rsidRDefault="003668D0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__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init</w:t>
      </w:r>
      <w:proofErr w:type="spellEnd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__ method:</w:t>
      </w:r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Konstruktor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menginisialisasi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AlatTulis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tulis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stok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Selain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tambahan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harga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dihitung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perkalian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stok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2CCF502" w14:textId="4CEAFF08" w:rsidR="003668D0" w:rsidRPr="003668D0" w:rsidRDefault="003668D0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hargaSatuan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parameter yang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menginisialisasi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atribut-atribut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9E34543" w14:textId="0AE920EF" w:rsidR="003668D0" w:rsidRPr="003668D0" w:rsidRDefault="003668D0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hargaSatuan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parameter yang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menginisialisasi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atribut-atribut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9691654" w14:textId="7C35E794" w:rsidR="003668D0" w:rsidRPr="003668D0" w:rsidRDefault="003668D0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setNama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Mengubah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0E488E7" w14:textId="14AEC2E7" w:rsidR="003668D0" w:rsidRPr="003668D0" w:rsidRDefault="003668D0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setStok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Mengubah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ulang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harga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perubahan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stok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C57D1D1" w14:textId="0CA590CD" w:rsidR="003668D0" w:rsidRPr="003668D0" w:rsidRDefault="003668D0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setHargaSatuan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Mengubah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hargaSatuan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ulang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harga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perubahan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5496816B" w14:textId="26F0F5EE" w:rsidR="003668D0" w:rsidRPr="003668D0" w:rsidRDefault="003668D0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getNama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getStok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getHargaSatuan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366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getHarga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masing-masing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22517D1" w14:textId="5EC2051A" w:rsidR="003668D0" w:rsidRDefault="003668D0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Buat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class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pembuatAlatTulis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untuk menampung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method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__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init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__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totalHarga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05070BEA" w14:textId="5A32E4E3" w:rsidR="003668D0" w:rsidRPr="003668D0" w:rsidRDefault="003668D0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method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init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__ </w:t>
      </w:r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buat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AlatTulis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bolpoint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pensil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penghapus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objek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PenjualAlatTulis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35309DD" w14:textId="535B8A96" w:rsidR="003668D0" w:rsidRPr="003668D0" w:rsidRDefault="003668D0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totalHarga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berfungsi untuk m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enghitung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total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semua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tulis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dijual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penjual</w:t>
      </w:r>
      <w:proofErr w:type="spellEnd"/>
      <w:r w:rsidRPr="003668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6FCA074" w14:textId="6C51C954" w:rsidR="003668D0" w:rsidRDefault="003668D0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Membuat objek penjualan menggunakan kelas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PenjualanAlatTulis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24061702" w14:textId="0B781D5D" w:rsidR="003668D0" w:rsidRDefault="000142DF" w:rsidP="000142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inline distT="0" distB="0" distL="0" distR="0" wp14:anchorId="1A0B3914" wp14:editId="0C30F91B">
            <wp:extent cx="2898251" cy="2375257"/>
            <wp:effectExtent l="0" t="0" r="0" b="6350"/>
            <wp:docPr id="863406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06636" name="Picture 8634066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325" cy="24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83FA" w14:textId="56D2A578" w:rsidR="00FD5796" w:rsidRDefault="00FD5796" w:rsidP="00FD5796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>print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akan membuat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program tersebut, yaitu dari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penjual.bolpoint.getNama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akan menampilkan nama dari barang yang akan dibutuhkan.</w:t>
      </w:r>
    </w:p>
    <w:p w14:paraId="53C4E31B" w14:textId="0F8328F4" w:rsidR="00FD5796" w:rsidRDefault="00FD5796" w:rsidP="00FD5796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penjual.bolpoin.getStok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akan menampilkan sisa dari stok bolpoin saat ini, dan seterusnya.</w:t>
      </w:r>
    </w:p>
    <w:p w14:paraId="29041061" w14:textId="58C4E020" w:rsidR="00FD5796" w:rsidRDefault="00FD5796" w:rsidP="00FD5796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Kemudian program akan memperbarui dari stok jika stok diganti menjadi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penjual.bolpoint.setStok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(20) dan mendapatkan harga dari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penjual.bolpoint.setHargaSatuan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(2000).</w:t>
      </w:r>
    </w:p>
    <w:p w14:paraId="3ED36B8B" w14:textId="50F26067" w:rsidR="00FD5796" w:rsidRDefault="00FD5796" w:rsidP="00FD5796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Kemudian program akan membuat kembali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dan juga ditambah dengan total harga dari semua barang jual (bolpoin, pensil dan penghapus).</w:t>
      </w:r>
    </w:p>
    <w:p w14:paraId="6C37788E" w14:textId="77777777" w:rsidR="000142DF" w:rsidRPr="003668D0" w:rsidRDefault="000142DF" w:rsidP="000142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0C7A7B9" w14:textId="68CD41A5" w:rsidR="002B6AF6" w:rsidRPr="003668D0" w:rsidRDefault="002B6AF6" w:rsidP="003668D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3668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5210E8" w14:textId="6FA7BB41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55B7A0EF" w14:textId="77777777" w:rsidR="00D87281" w:rsidRPr="00D87281" w:rsidRDefault="00D87281" w:rsidP="00D87281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AlatTulis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PenjualAlatTulis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__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setter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>.</w:t>
      </w:r>
    </w:p>
    <w:p w14:paraId="00A5D90E" w14:textId="77777777" w:rsidR="00D87281" w:rsidRPr="00D87281" w:rsidRDefault="00D87281" w:rsidP="00D87281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class dan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>.</w:t>
      </w:r>
    </w:p>
    <w:p w14:paraId="75849499" w14:textId="77777777" w:rsidR="00D87281" w:rsidRPr="00D87281" w:rsidRDefault="00D87281" w:rsidP="00D87281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setter juga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class dan object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28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87281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276F4947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B7A7F7" w14:textId="567A2877" w:rsidR="0073558B" w:rsidRPr="00BA4768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Referensi</w:t>
      </w:r>
      <w:proofErr w:type="spellEnd"/>
    </w:p>
    <w:p w14:paraId="57DA9CEB" w14:textId="77777777" w:rsidR="00DA7B78" w:rsidRPr="00DA7B78" w:rsidRDefault="00DA7B78" w:rsidP="00DA7B78">
      <w:pPr>
        <w:pStyle w:val="ListParagraph"/>
        <w:spacing w:after="0" w:line="360" w:lineRule="auto"/>
        <w:ind w:left="144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Fachrie, M., </w:t>
      </w:r>
      <w:r w:rsidRPr="00DA7B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et-al</w:t>
      </w:r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Modul </w:t>
      </w:r>
      <w:proofErr w:type="spellStart"/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Praktikum</w:t>
      </w:r>
      <w:proofErr w:type="spellEnd"/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Berorientasi</w:t>
      </w:r>
      <w:proofErr w:type="spellEnd"/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Objek</w:t>
      </w:r>
      <w:proofErr w:type="spellEnd"/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8C2BAF6" w14:textId="77777777" w:rsidR="00DA7B78" w:rsidRPr="00DA7B78" w:rsidRDefault="00DA7B78" w:rsidP="00DA7B78">
      <w:pPr>
        <w:pStyle w:val="ListParagraph"/>
        <w:spacing w:after="0" w:line="36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Hidayah, A. </w:t>
      </w:r>
      <w:r w:rsidRPr="00DA7B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et-al</w:t>
      </w:r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2023. </w:t>
      </w:r>
      <w:r w:rsidRPr="00DA7B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STRUKTUR DATA DENGAN PYTHON</w:t>
      </w:r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PT. </w:t>
      </w:r>
      <w:proofErr w:type="spellStart"/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Sonpedia</w:t>
      </w:r>
      <w:proofErr w:type="spellEnd"/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Publishing Indonesia.</w:t>
      </w:r>
    </w:p>
    <w:p w14:paraId="618B562B" w14:textId="77777777" w:rsidR="00DA7B78" w:rsidRPr="00DA7B78" w:rsidRDefault="00DA7B78" w:rsidP="00DA7B78">
      <w:pPr>
        <w:pStyle w:val="ListParagraph"/>
        <w:spacing w:after="0" w:line="360" w:lineRule="auto"/>
        <w:ind w:left="144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Id, I. D. 2021. </w:t>
      </w:r>
      <w:r w:rsidRPr="00DA7B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Machine Learning: Teori, Studi Kasus dan </w:t>
      </w:r>
      <w:proofErr w:type="spellStart"/>
      <w:r w:rsidRPr="00DA7B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Implementasi</w:t>
      </w:r>
      <w:proofErr w:type="spellEnd"/>
      <w:r w:rsidRPr="00DA7B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A7B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DA7B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Python</w:t>
      </w:r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(Vol. 1). </w:t>
      </w:r>
      <w:proofErr w:type="spellStart"/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Unri</w:t>
      </w:r>
      <w:proofErr w:type="spellEnd"/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Press.</w:t>
      </w:r>
    </w:p>
    <w:p w14:paraId="3975918E" w14:textId="77777777" w:rsidR="00DA7B78" w:rsidRPr="00DA7B78" w:rsidRDefault="00DA7B78" w:rsidP="00DA7B78">
      <w:pPr>
        <w:pStyle w:val="ListParagraph"/>
        <w:spacing w:after="0" w:line="360" w:lineRule="auto"/>
        <w:ind w:left="144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Rahman, S., </w:t>
      </w:r>
      <w:r w:rsidRPr="00DA7B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et-al</w:t>
      </w:r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2023. PYTHON: DASAR DAN PEMROGRAMAN BERORIENTASI OBJEK. </w:t>
      </w:r>
      <w:proofErr w:type="spellStart"/>
      <w:r w:rsidRPr="00DA7B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Penerbit</w:t>
      </w:r>
      <w:proofErr w:type="spellEnd"/>
      <w:r w:rsidRPr="00DA7B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Tahta Media</w:t>
      </w:r>
      <w:r w:rsidRPr="00DA7B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BD28D84" w14:textId="023B376E" w:rsidR="0073558B" w:rsidRDefault="0073558B" w:rsidP="00BA4768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A41A82">
      <w:pgSz w:w="11906" w:h="16838"/>
      <w:pgMar w:top="1701" w:right="1701" w:bottom="1701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258C" w14:textId="77777777" w:rsidR="00B35664" w:rsidRDefault="00B35664">
      <w:pPr>
        <w:spacing w:after="0" w:line="240" w:lineRule="auto"/>
      </w:pPr>
      <w:r>
        <w:separator/>
      </w:r>
    </w:p>
  </w:endnote>
  <w:endnote w:type="continuationSeparator" w:id="0">
    <w:p w14:paraId="0098B7F5" w14:textId="77777777" w:rsidR="00B35664" w:rsidRDefault="00B3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6B14" w14:textId="77777777" w:rsidR="00B35664" w:rsidRDefault="00B35664">
      <w:pPr>
        <w:spacing w:after="0" w:line="240" w:lineRule="auto"/>
      </w:pPr>
      <w:r>
        <w:separator/>
      </w:r>
    </w:p>
  </w:footnote>
  <w:footnote w:type="continuationSeparator" w:id="0">
    <w:p w14:paraId="248E4CB4" w14:textId="77777777" w:rsidR="00B35664" w:rsidRDefault="00B35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BBF"/>
    <w:multiLevelType w:val="hybridMultilevel"/>
    <w:tmpl w:val="7B722090"/>
    <w:lvl w:ilvl="0" w:tplc="83FE2F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C0092"/>
    <w:multiLevelType w:val="hybridMultilevel"/>
    <w:tmpl w:val="0ADCEE4A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404D3"/>
    <w:multiLevelType w:val="hybridMultilevel"/>
    <w:tmpl w:val="834C68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729A5"/>
    <w:multiLevelType w:val="hybridMultilevel"/>
    <w:tmpl w:val="AEF8F420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B6B0A"/>
    <w:multiLevelType w:val="hybridMultilevel"/>
    <w:tmpl w:val="6B44A7D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0DC2"/>
    <w:multiLevelType w:val="hybridMultilevel"/>
    <w:tmpl w:val="F82EA79E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64BD8"/>
    <w:multiLevelType w:val="hybridMultilevel"/>
    <w:tmpl w:val="72FCA58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F769A"/>
    <w:multiLevelType w:val="hybridMultilevel"/>
    <w:tmpl w:val="63FC46A0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C194A"/>
    <w:multiLevelType w:val="hybridMultilevel"/>
    <w:tmpl w:val="8FFC560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A20AE9"/>
    <w:multiLevelType w:val="hybridMultilevel"/>
    <w:tmpl w:val="7E7256C8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73B10"/>
    <w:multiLevelType w:val="hybridMultilevel"/>
    <w:tmpl w:val="0DFE4D3C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518978">
    <w:abstractNumId w:val="10"/>
  </w:num>
  <w:num w:numId="2" w16cid:durableId="658508383">
    <w:abstractNumId w:val="5"/>
  </w:num>
  <w:num w:numId="3" w16cid:durableId="2115634815">
    <w:abstractNumId w:val="8"/>
  </w:num>
  <w:num w:numId="4" w16cid:durableId="2077361108">
    <w:abstractNumId w:val="13"/>
  </w:num>
  <w:num w:numId="5" w16cid:durableId="2092507932">
    <w:abstractNumId w:val="7"/>
  </w:num>
  <w:num w:numId="6" w16cid:durableId="309677861">
    <w:abstractNumId w:val="2"/>
  </w:num>
  <w:num w:numId="7" w16cid:durableId="500858454">
    <w:abstractNumId w:val="11"/>
  </w:num>
  <w:num w:numId="8" w16cid:durableId="1686596698">
    <w:abstractNumId w:val="15"/>
  </w:num>
  <w:num w:numId="9" w16cid:durableId="1541354256">
    <w:abstractNumId w:val="6"/>
  </w:num>
  <w:num w:numId="10" w16cid:durableId="966592742">
    <w:abstractNumId w:val="3"/>
  </w:num>
  <w:num w:numId="11" w16cid:durableId="1542864813">
    <w:abstractNumId w:val="1"/>
  </w:num>
  <w:num w:numId="12" w16cid:durableId="1052583914">
    <w:abstractNumId w:val="14"/>
  </w:num>
  <w:num w:numId="13" w16cid:durableId="1718696795">
    <w:abstractNumId w:val="0"/>
  </w:num>
  <w:num w:numId="14" w16cid:durableId="1754163231">
    <w:abstractNumId w:val="9"/>
  </w:num>
  <w:num w:numId="15" w16cid:durableId="1475752037">
    <w:abstractNumId w:val="12"/>
  </w:num>
  <w:num w:numId="16" w16cid:durableId="1954483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142DF"/>
    <w:rsid w:val="00060FBD"/>
    <w:rsid w:val="00073592"/>
    <w:rsid w:val="00145435"/>
    <w:rsid w:val="00246650"/>
    <w:rsid w:val="002B6AF6"/>
    <w:rsid w:val="002C25FF"/>
    <w:rsid w:val="002E5891"/>
    <w:rsid w:val="002E69E5"/>
    <w:rsid w:val="003159BD"/>
    <w:rsid w:val="00327642"/>
    <w:rsid w:val="003668D0"/>
    <w:rsid w:val="003C4A3A"/>
    <w:rsid w:val="003D55EC"/>
    <w:rsid w:val="00413CDE"/>
    <w:rsid w:val="004442FB"/>
    <w:rsid w:val="004B1040"/>
    <w:rsid w:val="004B6D48"/>
    <w:rsid w:val="0056634E"/>
    <w:rsid w:val="00582E96"/>
    <w:rsid w:val="005A1400"/>
    <w:rsid w:val="005F32E7"/>
    <w:rsid w:val="006147BB"/>
    <w:rsid w:val="00667DE3"/>
    <w:rsid w:val="0073558B"/>
    <w:rsid w:val="00746DA5"/>
    <w:rsid w:val="007817F1"/>
    <w:rsid w:val="007E5ACE"/>
    <w:rsid w:val="00854BF6"/>
    <w:rsid w:val="009444B8"/>
    <w:rsid w:val="00951ABC"/>
    <w:rsid w:val="009F7ADB"/>
    <w:rsid w:val="00A41A82"/>
    <w:rsid w:val="00AD0E32"/>
    <w:rsid w:val="00B35664"/>
    <w:rsid w:val="00B423F6"/>
    <w:rsid w:val="00BA4768"/>
    <w:rsid w:val="00BB27AB"/>
    <w:rsid w:val="00C04F60"/>
    <w:rsid w:val="00CB4BD6"/>
    <w:rsid w:val="00D72A25"/>
    <w:rsid w:val="00D87281"/>
    <w:rsid w:val="00DA7B78"/>
    <w:rsid w:val="00EB1F5B"/>
    <w:rsid w:val="00ED10E4"/>
    <w:rsid w:val="00F62C57"/>
    <w:rsid w:val="00FD5796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NormalWeb">
    <w:name w:val="Normal (Web)"/>
    <w:basedOn w:val="Normal"/>
    <w:uiPriority w:val="99"/>
    <w:semiHidden/>
    <w:unhideWhenUsed/>
    <w:rsid w:val="00D8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D872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12</cp:revision>
  <dcterms:created xsi:type="dcterms:W3CDTF">2023-08-20T04:06:00Z</dcterms:created>
  <dcterms:modified xsi:type="dcterms:W3CDTF">2023-11-28T13:35:00Z</dcterms:modified>
</cp:coreProperties>
</file>