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3FE01" w14:textId="219F6D8D" w:rsidR="00820CFB" w:rsidRPr="00FE0142" w:rsidRDefault="006D5D7C" w:rsidP="00FE0142">
      <w:pPr>
        <w:spacing w:after="0" w:line="360" w:lineRule="auto"/>
        <w:jc w:val="both"/>
        <w:rPr>
          <w:rFonts w:ascii="Times New Roman" w:hAnsi="Times New Roman"/>
          <w:sz w:val="24"/>
          <w:szCs w:val="24"/>
        </w:rPr>
      </w:pPr>
      <w:r w:rsidRPr="00FE0142">
        <w:rPr>
          <w:rFonts w:ascii="Times New Roman" w:hAnsi="Times New Roman"/>
          <w:sz w:val="24"/>
          <w:szCs w:val="24"/>
        </w:rPr>
        <w:t xml:space="preserve">Nama </w:t>
      </w:r>
      <w:r w:rsidRPr="00FE0142">
        <w:rPr>
          <w:rFonts w:ascii="Times New Roman" w:hAnsi="Times New Roman"/>
          <w:sz w:val="24"/>
          <w:szCs w:val="24"/>
        </w:rPr>
        <w:tab/>
        <w:t>: Restu Wibisono</w:t>
      </w:r>
    </w:p>
    <w:p w14:paraId="3F9DAD44" w14:textId="232DCC7C" w:rsidR="006D5D7C" w:rsidRPr="00FE0142" w:rsidRDefault="006D5D7C" w:rsidP="00FE0142">
      <w:pPr>
        <w:spacing w:after="0" w:line="360" w:lineRule="auto"/>
        <w:jc w:val="both"/>
        <w:rPr>
          <w:rFonts w:ascii="Times New Roman" w:hAnsi="Times New Roman"/>
          <w:sz w:val="24"/>
          <w:szCs w:val="24"/>
        </w:rPr>
      </w:pPr>
      <w:r w:rsidRPr="00FE0142">
        <w:rPr>
          <w:rFonts w:ascii="Times New Roman" w:hAnsi="Times New Roman"/>
          <w:sz w:val="24"/>
          <w:szCs w:val="24"/>
        </w:rPr>
        <w:t xml:space="preserve">NPM </w:t>
      </w:r>
      <w:r w:rsidRPr="00FE0142">
        <w:rPr>
          <w:rFonts w:ascii="Times New Roman" w:hAnsi="Times New Roman"/>
          <w:sz w:val="24"/>
          <w:szCs w:val="24"/>
        </w:rPr>
        <w:tab/>
        <w:t>: 2340506061</w:t>
      </w:r>
    </w:p>
    <w:p w14:paraId="3EFE207D" w14:textId="77777777" w:rsidR="006D5D7C" w:rsidRPr="00FE0142" w:rsidRDefault="006D5D7C" w:rsidP="00FE0142">
      <w:pPr>
        <w:spacing w:after="0" w:line="360" w:lineRule="auto"/>
        <w:ind w:firstLine="720"/>
        <w:jc w:val="both"/>
        <w:rPr>
          <w:rFonts w:ascii="Times New Roman" w:hAnsi="Times New Roman"/>
          <w:sz w:val="24"/>
          <w:szCs w:val="24"/>
        </w:rPr>
      </w:pPr>
    </w:p>
    <w:p w14:paraId="587F9ED4" w14:textId="0D0046EF" w:rsidR="006D5D7C" w:rsidRDefault="006D5D7C" w:rsidP="00FE0142">
      <w:pPr>
        <w:spacing w:after="0" w:line="360" w:lineRule="auto"/>
        <w:ind w:firstLine="720"/>
        <w:jc w:val="both"/>
        <w:rPr>
          <w:rFonts w:ascii="Times New Roman" w:hAnsi="Times New Roman"/>
          <w:sz w:val="24"/>
          <w:szCs w:val="24"/>
        </w:rPr>
      </w:pPr>
      <w:r w:rsidRPr="00FE0142">
        <w:rPr>
          <w:rFonts w:ascii="Times New Roman" w:hAnsi="Times New Roman"/>
          <w:sz w:val="24"/>
          <w:szCs w:val="24"/>
        </w:rPr>
        <w:t>Anatomi Tubuh manusia adalah ilmu yang mempelajari tentang struktur tubuh manusia. Pada setiap sistem yang ada di dalam tubuh memiliki fungsinya tersendiri. Setiap sistem dari organ tubuh manusia memiliki fungsi dan strukturnya. Setiap sistem organ saling terbantu satu sama lain, baik secara aktif maupun secara pasif</w:t>
      </w:r>
      <w:r w:rsidR="00FE0142" w:rsidRPr="00FE0142">
        <w:rPr>
          <w:rFonts w:ascii="Times New Roman" w:hAnsi="Times New Roman"/>
          <w:sz w:val="24"/>
          <w:szCs w:val="24"/>
        </w:rPr>
        <w:t>.</w:t>
      </w:r>
      <w:r w:rsidR="00FE0142">
        <w:rPr>
          <w:rFonts w:ascii="Times New Roman" w:hAnsi="Times New Roman"/>
          <w:sz w:val="24"/>
          <w:szCs w:val="24"/>
        </w:rPr>
        <w:t xml:space="preserve"> Dengan kata lain, Anatomi adalah ilmu urai untuk mempelajari susunan tubuh serta hubungan bagian-bagian satu sama lain. Dengan setiap daerah, misalnya dada, kepala, lengan, tungkai dan seterusnya yang terdiri atas sejumlah struktur atau susunan umum yang ada pada setiap daerah. Struktur akan meliputi pembuluh darah, saraf, otot, tulang dan seterusnya.</w:t>
      </w:r>
    </w:p>
    <w:p w14:paraId="4534BF7A" w14:textId="77777777" w:rsidR="00D84585" w:rsidRDefault="00D84585" w:rsidP="00FE0142">
      <w:pPr>
        <w:spacing w:after="0" w:line="360" w:lineRule="auto"/>
        <w:ind w:firstLine="720"/>
        <w:jc w:val="both"/>
        <w:rPr>
          <w:rFonts w:ascii="Times New Roman" w:hAnsi="Times New Roman"/>
          <w:sz w:val="24"/>
          <w:szCs w:val="24"/>
        </w:rPr>
      </w:pPr>
    </w:p>
    <w:p w14:paraId="1BEF4275" w14:textId="2D01361C" w:rsidR="00FF7B8A" w:rsidRDefault="00FF7B8A" w:rsidP="00FE0142">
      <w:pPr>
        <w:spacing w:after="0" w:line="360" w:lineRule="auto"/>
        <w:ind w:firstLine="720"/>
        <w:jc w:val="both"/>
        <w:rPr>
          <w:rFonts w:ascii="Times New Roman" w:hAnsi="Times New Roman"/>
          <w:sz w:val="24"/>
          <w:szCs w:val="24"/>
        </w:rPr>
      </w:pPr>
      <w:r>
        <w:rPr>
          <w:rFonts w:ascii="Times New Roman" w:hAnsi="Times New Roman"/>
          <w:sz w:val="24"/>
          <w:szCs w:val="24"/>
        </w:rPr>
        <w:t>Posisi anatomi adalah posisi standar yang digunakan sebagai titik acuan dasar untuk menggambarkan struktur tubuh manusia atau organisme lainnya. Dalam posisi anatomi, posisi tubuh berdiri tegak</w:t>
      </w:r>
      <w:r w:rsidR="0049516C">
        <w:rPr>
          <w:rFonts w:ascii="Times New Roman" w:hAnsi="Times New Roman"/>
          <w:sz w:val="24"/>
          <w:szCs w:val="24"/>
        </w:rPr>
        <w:t xml:space="preserve"> dengan punggung lurus dan tegak, serta kedua kaki rapat juga sejajar di lantai. Hal ini akan memungkinkan untuk pengamatan yang jauh lebih akurat terhadap berbagai struktur.</w:t>
      </w:r>
    </w:p>
    <w:p w14:paraId="7BC4132C" w14:textId="6DC3B417" w:rsidR="0049516C" w:rsidRDefault="0049516C" w:rsidP="00FE0142">
      <w:pPr>
        <w:spacing w:after="0" w:line="360" w:lineRule="auto"/>
        <w:ind w:firstLine="720"/>
        <w:jc w:val="both"/>
        <w:rPr>
          <w:rFonts w:ascii="Times New Roman" w:hAnsi="Times New Roman"/>
          <w:sz w:val="24"/>
          <w:szCs w:val="24"/>
        </w:rPr>
      </w:pPr>
      <w:r>
        <w:rPr>
          <w:rFonts w:ascii="Times New Roman" w:hAnsi="Times New Roman"/>
          <w:sz w:val="24"/>
          <w:szCs w:val="24"/>
        </w:rPr>
        <w:t>Kepala dan mata menghadap ke depan, membuat garis pandang yang sejajar dengan bidang horizontal. ini akan memungkinkan subjek bisa memperoleh pandangan yang optimal terhadap lingkungan sekitar. Dalam posisi ini, anatomi tubuh bida diamati dengan jelas dan dibandingkan dengan posisi relatif struktur tubuh lainnya.</w:t>
      </w:r>
    </w:p>
    <w:p w14:paraId="53F0A799" w14:textId="4883FB7A" w:rsidR="0049516C" w:rsidRDefault="0049516C" w:rsidP="00FE0142">
      <w:pPr>
        <w:spacing w:after="0" w:line="360" w:lineRule="auto"/>
        <w:ind w:firstLine="720"/>
        <w:jc w:val="both"/>
        <w:rPr>
          <w:rFonts w:ascii="Times New Roman" w:hAnsi="Times New Roman"/>
          <w:sz w:val="24"/>
          <w:szCs w:val="24"/>
        </w:rPr>
      </w:pPr>
      <w:r>
        <w:rPr>
          <w:rFonts w:ascii="Times New Roman" w:hAnsi="Times New Roman"/>
          <w:sz w:val="24"/>
          <w:szCs w:val="24"/>
        </w:rPr>
        <w:t>Telapak tangan berada diposisi menggantung pada sisi-sisi tubuh dan menghadap ke depan, yang berarti telapak tangan menghadap ke arah depan tubuh serta dengan jari-jari terbuka. Dengan posisi seperti ini, adalah posisi relatif organ di tangan bisa diidentifikasi dengan jelas.</w:t>
      </w:r>
    </w:p>
    <w:p w14:paraId="396EA2CB" w14:textId="1051FF41" w:rsidR="0049516C" w:rsidRDefault="00AE7958" w:rsidP="00FE0142">
      <w:pPr>
        <w:spacing w:after="0" w:line="360" w:lineRule="auto"/>
        <w:ind w:firstLine="720"/>
        <w:jc w:val="both"/>
        <w:rPr>
          <w:rFonts w:ascii="Times New Roman" w:hAnsi="Times New Roman"/>
          <w:sz w:val="24"/>
          <w:szCs w:val="24"/>
        </w:rPr>
      </w:pPr>
      <w:r>
        <w:rPr>
          <w:rFonts w:ascii="Times New Roman" w:hAnsi="Times New Roman"/>
          <w:sz w:val="24"/>
          <w:szCs w:val="24"/>
        </w:rPr>
        <w:t>Selain itu, telapak kaki juga menghadap ke depan dengan tungkai kaki sejajar dilantai. Hal ini berfungsi agar kaki berada diposisi yang optimal untuk melakukan aktivitas. Dengan posisi yang optimal, struktur anatomi di kaki dan tungkai bisa diamati dengan mudah, dan posisi relatifnya dapat dijelaskan secara akurat.</w:t>
      </w:r>
    </w:p>
    <w:p w14:paraId="7746FB62" w14:textId="77777777" w:rsidR="005F0E14" w:rsidRDefault="005F0E14" w:rsidP="00FE0142">
      <w:pPr>
        <w:spacing w:after="0" w:line="360" w:lineRule="auto"/>
        <w:ind w:firstLine="720"/>
        <w:jc w:val="both"/>
        <w:rPr>
          <w:rFonts w:ascii="Times New Roman" w:hAnsi="Times New Roman"/>
          <w:sz w:val="24"/>
          <w:szCs w:val="24"/>
        </w:rPr>
      </w:pPr>
    </w:p>
    <w:p w14:paraId="10CD66E9" w14:textId="0E062CE8" w:rsidR="005F0E14" w:rsidRDefault="005F0E14" w:rsidP="00FE0142">
      <w:pPr>
        <w:spacing w:after="0" w:line="360" w:lineRule="auto"/>
        <w:ind w:firstLine="720"/>
        <w:jc w:val="both"/>
        <w:rPr>
          <w:rFonts w:ascii="Times New Roman" w:hAnsi="Times New Roman"/>
          <w:sz w:val="24"/>
          <w:szCs w:val="24"/>
        </w:rPr>
      </w:pPr>
      <w:r>
        <w:rPr>
          <w:rFonts w:ascii="Times New Roman" w:hAnsi="Times New Roman"/>
          <w:sz w:val="24"/>
          <w:szCs w:val="24"/>
        </w:rPr>
        <w:t xml:space="preserve">Ada pun manfaat yang signifikan dari penetapan posisi anatomi manusia untuk berbagai konteks. Utamanya adalah untuk memberikan acuan standar yang konsisten bagi para medis dan ilmuwan, yang memungkinkan komunikasi jelas serta akurat tentang lokasi serta hubungan antara berbagai bagian tubuh. Selain itu juga berfungsi untuk memfasilitasi perbandingan </w:t>
      </w:r>
      <w:r>
        <w:rPr>
          <w:rFonts w:ascii="Times New Roman" w:hAnsi="Times New Roman"/>
          <w:sz w:val="24"/>
          <w:szCs w:val="24"/>
        </w:rPr>
        <w:lastRenderedPageBreak/>
        <w:t>konsisten antara organisme, individu maupun spesies yang berbeda. Dalam pendidikan, penetapan posisi anatomi ini akan mempermudah pengajar</w:t>
      </w:r>
      <w:r w:rsidR="00D84585">
        <w:rPr>
          <w:rFonts w:ascii="Times New Roman" w:hAnsi="Times New Roman"/>
          <w:sz w:val="24"/>
          <w:szCs w:val="24"/>
        </w:rPr>
        <w:t>an anatomi menjadi lebih efektif, karena bisa dijelaskan dengan lebih sistematis dan mudah dipahami.</w:t>
      </w:r>
    </w:p>
    <w:p w14:paraId="7F02B4CC" w14:textId="77777777" w:rsidR="005F0E14" w:rsidRDefault="005F0E14" w:rsidP="00FE0142">
      <w:pPr>
        <w:spacing w:after="0" w:line="360" w:lineRule="auto"/>
        <w:ind w:firstLine="720"/>
        <w:jc w:val="both"/>
        <w:rPr>
          <w:rFonts w:ascii="Times New Roman" w:hAnsi="Times New Roman"/>
          <w:sz w:val="24"/>
          <w:szCs w:val="24"/>
        </w:rPr>
      </w:pPr>
    </w:p>
    <w:p w14:paraId="6B15ACF8" w14:textId="7926E40C" w:rsidR="00F92F71" w:rsidRDefault="00F92F71" w:rsidP="005F0E14">
      <w:pPr>
        <w:spacing w:after="0" w:line="360" w:lineRule="auto"/>
        <w:ind w:firstLine="720"/>
        <w:jc w:val="both"/>
        <w:rPr>
          <w:rFonts w:ascii="Times New Roman" w:hAnsi="Times New Roman"/>
          <w:sz w:val="24"/>
          <w:szCs w:val="24"/>
        </w:rPr>
      </w:pPr>
      <w:r>
        <w:rPr>
          <w:rFonts w:ascii="Times New Roman" w:hAnsi="Times New Roman"/>
          <w:sz w:val="24"/>
          <w:szCs w:val="24"/>
        </w:rPr>
        <w:t>Dalam mempelajari ilmu anatomi ini ada yang disebut b</w:t>
      </w:r>
      <w:r w:rsidR="00AE7958">
        <w:rPr>
          <w:rFonts w:ascii="Times New Roman" w:hAnsi="Times New Roman"/>
          <w:sz w:val="24"/>
          <w:szCs w:val="24"/>
        </w:rPr>
        <w:t>idang anatomi tubuh</w:t>
      </w:r>
      <w:r>
        <w:rPr>
          <w:rFonts w:ascii="Times New Roman" w:hAnsi="Times New Roman"/>
          <w:sz w:val="24"/>
          <w:szCs w:val="24"/>
        </w:rPr>
        <w:t xml:space="preserve">. Bidang anatomi tubuh adalah suatu cara untuk membagi tubuh manusia dengan garis khayal agar menjadi sisi tertentu atau sepotong virtual untuk memberikan kerangka kerja yang sistematis dan standar dalam mendeskripsikan, mempelajari serta berkomunikasi tentang struktur tubuh manusia. </w:t>
      </w:r>
    </w:p>
    <w:p w14:paraId="01A494B0" w14:textId="68E315D2" w:rsidR="00F92F71" w:rsidRDefault="00F92F71" w:rsidP="00FE0142">
      <w:pPr>
        <w:spacing w:after="0" w:line="360" w:lineRule="auto"/>
        <w:ind w:firstLine="720"/>
        <w:jc w:val="both"/>
        <w:rPr>
          <w:rFonts w:ascii="Times New Roman" w:hAnsi="Times New Roman"/>
          <w:sz w:val="24"/>
          <w:szCs w:val="24"/>
        </w:rPr>
      </w:pPr>
      <w:r>
        <w:rPr>
          <w:rFonts w:ascii="Times New Roman" w:hAnsi="Times New Roman"/>
          <w:sz w:val="24"/>
          <w:szCs w:val="24"/>
        </w:rPr>
        <w:t>Ada beberapa bidang anatomi yang umum digunakan, termasuk:</w:t>
      </w:r>
    </w:p>
    <w:p w14:paraId="3AF0217B" w14:textId="1A77D157" w:rsidR="00F92F71" w:rsidRDefault="00F92F71" w:rsidP="00F92F7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Bidang median, adalah bidang khayal yang membagi tubuh secara simetris menjadi separuh bagian kanan dan kiri.</w:t>
      </w:r>
    </w:p>
    <w:p w14:paraId="73646773" w14:textId="4F350606" w:rsidR="00F92F71" w:rsidRDefault="00F92F71" w:rsidP="00F92F7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Bidang </w:t>
      </w:r>
      <w:proofErr w:type="spellStart"/>
      <w:r>
        <w:rPr>
          <w:rFonts w:ascii="Times New Roman" w:hAnsi="Times New Roman"/>
          <w:sz w:val="24"/>
          <w:szCs w:val="24"/>
        </w:rPr>
        <w:t>paramedian</w:t>
      </w:r>
      <w:proofErr w:type="spellEnd"/>
      <w:r>
        <w:rPr>
          <w:rFonts w:ascii="Times New Roman" w:hAnsi="Times New Roman"/>
          <w:sz w:val="24"/>
          <w:szCs w:val="24"/>
        </w:rPr>
        <w:t xml:space="preserve"> (</w:t>
      </w:r>
      <w:proofErr w:type="spellStart"/>
      <w:r>
        <w:rPr>
          <w:rFonts w:ascii="Times New Roman" w:hAnsi="Times New Roman"/>
          <w:sz w:val="24"/>
          <w:szCs w:val="24"/>
        </w:rPr>
        <w:t>Sagital</w:t>
      </w:r>
      <w:proofErr w:type="spellEnd"/>
      <w:r>
        <w:rPr>
          <w:rFonts w:ascii="Times New Roman" w:hAnsi="Times New Roman"/>
          <w:sz w:val="24"/>
          <w:szCs w:val="24"/>
        </w:rPr>
        <w:t>), adalah setiap bidang khayal yang sejajar dengan bidang median.</w:t>
      </w:r>
    </w:p>
    <w:p w14:paraId="4D47FD33" w14:textId="2D51E591" w:rsidR="00F92F71" w:rsidRDefault="00F92F71" w:rsidP="00F92F7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Bidang frontal, yaitu bidang khayal yang tegak lurus dengan bidang median dan membagi tubuh menjadi dua bagian, depan dan belakang.</w:t>
      </w:r>
    </w:p>
    <w:p w14:paraId="7B06D8A9" w14:textId="05EAD1C4" w:rsidR="00F92F71" w:rsidRDefault="00F92F71" w:rsidP="00F92F7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Bidang </w:t>
      </w:r>
      <w:proofErr w:type="spellStart"/>
      <w:r>
        <w:rPr>
          <w:rFonts w:ascii="Times New Roman" w:hAnsi="Times New Roman"/>
          <w:sz w:val="24"/>
          <w:szCs w:val="24"/>
        </w:rPr>
        <w:t>coronal</w:t>
      </w:r>
      <w:proofErr w:type="spellEnd"/>
      <w:r>
        <w:rPr>
          <w:rFonts w:ascii="Times New Roman" w:hAnsi="Times New Roman"/>
          <w:sz w:val="24"/>
          <w:szCs w:val="24"/>
        </w:rPr>
        <w:t>, adalah bidang frontal yang hanya digunakan untuk di daerah kepala.</w:t>
      </w:r>
    </w:p>
    <w:p w14:paraId="26DAFE00" w14:textId="5D3FDE9D" w:rsidR="00F92F71" w:rsidRDefault="00F92F71" w:rsidP="00F92F7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Bidang horizontal (Transversal), adalah bidang khayal tegak lurus terhadap bidang median, yang akan membagi tubuh menjadi bagian atas dan bawah.</w:t>
      </w:r>
    </w:p>
    <w:p w14:paraId="77C9BB16" w14:textId="77777777" w:rsidR="00F92F71" w:rsidRDefault="00F92F71" w:rsidP="00F92F71">
      <w:pPr>
        <w:spacing w:after="0" w:line="360" w:lineRule="auto"/>
        <w:ind w:left="720"/>
        <w:jc w:val="both"/>
        <w:rPr>
          <w:rFonts w:ascii="Times New Roman" w:hAnsi="Times New Roman"/>
          <w:sz w:val="24"/>
          <w:szCs w:val="24"/>
        </w:rPr>
      </w:pPr>
    </w:p>
    <w:p w14:paraId="5B4ACF77" w14:textId="3960D8BE" w:rsidR="00F92F71" w:rsidRDefault="003E31CB" w:rsidP="003E31CB">
      <w:pPr>
        <w:spacing w:after="0" w:line="360" w:lineRule="auto"/>
        <w:ind w:firstLine="720"/>
        <w:jc w:val="both"/>
        <w:rPr>
          <w:rFonts w:ascii="Times New Roman" w:hAnsi="Times New Roman"/>
          <w:sz w:val="24"/>
          <w:szCs w:val="24"/>
        </w:rPr>
      </w:pPr>
      <w:r>
        <w:rPr>
          <w:rFonts w:ascii="Times New Roman" w:hAnsi="Times New Roman"/>
          <w:sz w:val="24"/>
          <w:szCs w:val="24"/>
        </w:rPr>
        <w:t>Dalam era modern di mana teknologi informasi sedang mengalami perkembangan yang sangat pesat, terlihat ilmu kesehatan dan teknologi informasi semakin erat. Akan tetapi, terkadang akan terlihat paradoksal yang mana dua bidang tampaknya sangat berbeda, seperti halnya anatomi manusia dan teknologi informasi, yang dapat memperkaya satu sama lain. Jika dicermati dapat ditemukan bahwa pemahaman mendalam tentang anatomi manusia tidak hanya relevan bagi medis, tetapi juga memiliki dampak yang signifikan bagi mahasiswa teknologi informasi.</w:t>
      </w:r>
      <w:r w:rsidR="00310836">
        <w:rPr>
          <w:rFonts w:ascii="Times New Roman" w:hAnsi="Times New Roman"/>
          <w:sz w:val="24"/>
          <w:szCs w:val="24"/>
        </w:rPr>
        <w:t xml:space="preserve"> Berikut adalah beberapa manfaat yang dapat diperoleh bagi mahasiswa teknologi informasi dari mempelajari anatomi manusia:</w:t>
      </w:r>
    </w:p>
    <w:p w14:paraId="50CA075A" w14:textId="25AFB314" w:rsidR="00310836" w:rsidRDefault="00310836" w:rsidP="00310836">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Pengembangan Aplikasi Kesehatan dan Kedokteran: Dengan berbekal ilmu yang ada, maka bisa membuka peluang untuk dapat merancang aplikasi kesehatan dan kedokteran yang lebih efektif.</w:t>
      </w:r>
    </w:p>
    <w:p w14:paraId="1F973D5F" w14:textId="0AF00BAE" w:rsidR="00310836" w:rsidRDefault="00310836" w:rsidP="00310836">
      <w:pPr>
        <w:pStyle w:val="ListParagraph"/>
        <w:numPr>
          <w:ilvl w:val="0"/>
          <w:numId w:val="2"/>
        </w:numPr>
        <w:spacing w:after="0" w:line="360" w:lineRule="auto"/>
        <w:jc w:val="both"/>
        <w:rPr>
          <w:rFonts w:ascii="Times New Roman" w:hAnsi="Times New Roman"/>
          <w:sz w:val="24"/>
          <w:szCs w:val="24"/>
        </w:rPr>
      </w:pPr>
      <w:proofErr w:type="spellStart"/>
      <w:r>
        <w:rPr>
          <w:rFonts w:ascii="Times New Roman" w:hAnsi="Times New Roman"/>
          <w:sz w:val="24"/>
          <w:szCs w:val="24"/>
        </w:rPr>
        <w:t>Optimisasi</w:t>
      </w:r>
      <w:proofErr w:type="spellEnd"/>
      <w:r>
        <w:rPr>
          <w:rFonts w:ascii="Times New Roman" w:hAnsi="Times New Roman"/>
          <w:sz w:val="24"/>
          <w:szCs w:val="24"/>
        </w:rPr>
        <w:t xml:space="preserve"> Antarmuka Pengguna: Dengan pengetahuan tentang ergonomi serta mekanisme gerak manusia, mahasiswa teknologi informasi dapat merancang </w:t>
      </w:r>
      <w:r>
        <w:rPr>
          <w:rFonts w:ascii="Times New Roman" w:hAnsi="Times New Roman"/>
          <w:sz w:val="24"/>
          <w:szCs w:val="24"/>
        </w:rPr>
        <w:lastRenderedPageBreak/>
        <w:t>antarmuka pengguna yang lebih ergonomis. Seperti mengoptimalkan tombol, tata letak layar, ukuran teks yang berfungsi untuk meningkatkan kenyamanan pengguna dan bisa mengurangi kelelahan yang terkait dengan pemakaian teknologi.</w:t>
      </w:r>
    </w:p>
    <w:p w14:paraId="40328057" w14:textId="7895E0C9" w:rsidR="00310836" w:rsidRDefault="00310836" w:rsidP="00310836">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Pemeliharaan dan Perbaikan Perangkat Kesehatan: Mahasiswa dapat memanfaat ilmu pengetahuannya tentang anatomi manusia dalam perbaikan dan pemeliharaan perangkat kesehatan. Dengan membantu dalam pengembangan, perbaikan, desain perangkat medis yang akan mempertimbangkan struktur tubuh dan kebutuhan fungsional </w:t>
      </w:r>
      <w:r w:rsidR="005F0E14">
        <w:rPr>
          <w:rFonts w:ascii="Times New Roman" w:hAnsi="Times New Roman"/>
          <w:sz w:val="24"/>
          <w:szCs w:val="24"/>
        </w:rPr>
        <w:t>pengguna yang lebih baik.</w:t>
      </w:r>
    </w:p>
    <w:p w14:paraId="6189F1BE" w14:textId="77777777" w:rsidR="00D84585" w:rsidRDefault="00D84585" w:rsidP="00D84585">
      <w:pPr>
        <w:spacing w:after="0" w:line="360" w:lineRule="auto"/>
        <w:jc w:val="both"/>
        <w:rPr>
          <w:rFonts w:ascii="Times New Roman" w:hAnsi="Times New Roman"/>
          <w:sz w:val="24"/>
          <w:szCs w:val="24"/>
        </w:rPr>
      </w:pPr>
    </w:p>
    <w:p w14:paraId="527D006F" w14:textId="2CF22870" w:rsidR="00D84585" w:rsidRDefault="00D84585" w:rsidP="00D84585">
      <w:pPr>
        <w:spacing w:after="0" w:line="360" w:lineRule="auto"/>
        <w:ind w:firstLine="720"/>
        <w:jc w:val="both"/>
        <w:rPr>
          <w:rFonts w:ascii="Times New Roman" w:hAnsi="Times New Roman"/>
          <w:sz w:val="24"/>
          <w:szCs w:val="24"/>
        </w:rPr>
      </w:pPr>
      <w:r>
        <w:rPr>
          <w:rFonts w:ascii="Times New Roman" w:hAnsi="Times New Roman"/>
          <w:sz w:val="24"/>
          <w:szCs w:val="24"/>
        </w:rPr>
        <w:t xml:space="preserve">Mempelajari anatomi tubuh manusia akan memberikan pemahaman yang dalam tentang struktur dan fungsi tubuh manusia. Dengan penetapan posisi anatomi, maka posisi tubuh akan memiliki acuan standar yang konsisten untuk menggambarkan dan mempelajari tubuh manusia, yang bermanfaat untuk komunikasi media, penelitian ilmiah dan pendidikan. Selain itu pemahaman anatomi manusia juga mempunyai manfaat bagi mahasiswa teknologi informasi seperti pengembangan aplikasi kesehatan, </w:t>
      </w:r>
      <w:proofErr w:type="spellStart"/>
      <w:r>
        <w:rPr>
          <w:rFonts w:ascii="Times New Roman" w:hAnsi="Times New Roman"/>
          <w:sz w:val="24"/>
          <w:szCs w:val="24"/>
        </w:rPr>
        <w:t>optimisasi</w:t>
      </w:r>
      <w:proofErr w:type="spellEnd"/>
      <w:r>
        <w:rPr>
          <w:rFonts w:ascii="Times New Roman" w:hAnsi="Times New Roman"/>
          <w:sz w:val="24"/>
          <w:szCs w:val="24"/>
        </w:rPr>
        <w:t xml:space="preserve"> antarmuka pengguna, ataupun perbaikan dan pemeliharaan perangkat kesehatan.</w:t>
      </w:r>
    </w:p>
    <w:p w14:paraId="00B7ADF9" w14:textId="08C97AF1" w:rsidR="00D84585" w:rsidRDefault="00D84585" w:rsidP="00D84585">
      <w:pPr>
        <w:spacing w:after="0" w:line="360" w:lineRule="auto"/>
        <w:ind w:firstLine="720"/>
        <w:jc w:val="both"/>
        <w:rPr>
          <w:rFonts w:ascii="Times New Roman" w:hAnsi="Times New Roman"/>
          <w:sz w:val="24"/>
          <w:szCs w:val="24"/>
        </w:rPr>
      </w:pPr>
      <w:r>
        <w:rPr>
          <w:rFonts w:ascii="Times New Roman" w:hAnsi="Times New Roman" w:cs="Arial"/>
          <w:noProof/>
          <w:color w:val="222222"/>
        </w:rPr>
        <mc:AlternateContent>
          <mc:Choice Requires="wps">
            <w:drawing>
              <wp:anchor distT="0" distB="0" distL="114300" distR="114300" simplePos="0" relativeHeight="251659264" behindDoc="0" locked="0" layoutInCell="1" allowOverlap="1" wp14:anchorId="57AFCFC2" wp14:editId="63A58C93">
                <wp:simplePos x="0" y="0"/>
                <wp:positionH relativeFrom="column">
                  <wp:posOffset>19050</wp:posOffset>
                </wp:positionH>
                <wp:positionV relativeFrom="paragraph">
                  <wp:posOffset>244475</wp:posOffset>
                </wp:positionV>
                <wp:extent cx="5702935" cy="0"/>
                <wp:effectExtent l="0" t="19050" r="31115" b="19050"/>
                <wp:wrapTopAndBottom/>
                <wp:docPr id="442348579" name="Straight Connector 1"/>
                <wp:cNvGraphicFramePr/>
                <a:graphic xmlns:a="http://schemas.openxmlformats.org/drawingml/2006/main">
                  <a:graphicData uri="http://schemas.microsoft.com/office/word/2010/wordprocessingShape">
                    <wps:wsp>
                      <wps:cNvCnPr/>
                      <wps:spPr>
                        <a:xfrm flipV="1">
                          <a:off x="0" y="0"/>
                          <a:ext cx="570293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5FDE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9.25pt" to="450.5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" strokecolor="black [3200]" strokeweight="2.25pt">
                <v:stroke joinstyle="miter"/>
                <w10:wrap type="topAndBottom"/>
              </v:line>
            </w:pict>
          </mc:Fallback>
        </mc:AlternateContent>
      </w:r>
    </w:p>
    <w:p w14:paraId="239A43B9" w14:textId="0C9DCB6E" w:rsidR="00D84585" w:rsidRDefault="00D84585" w:rsidP="00D84585">
      <w:pPr>
        <w:spacing w:after="0" w:line="360" w:lineRule="auto"/>
        <w:jc w:val="both"/>
        <w:rPr>
          <w:rFonts w:ascii="Times New Roman" w:hAnsi="Times New Roman" w:cs="Arial"/>
          <w:color w:val="222222"/>
          <w:shd w:val="clear" w:color="auto" w:fill="FFFFFF"/>
        </w:rPr>
      </w:pPr>
    </w:p>
    <w:p w14:paraId="66D3BFF6" w14:textId="50CEC6D3" w:rsidR="00D84585" w:rsidRDefault="00D84585" w:rsidP="00D84585">
      <w:pPr>
        <w:spacing w:after="0" w:line="360" w:lineRule="auto"/>
        <w:ind w:left="720" w:hanging="720"/>
        <w:jc w:val="both"/>
        <w:rPr>
          <w:rFonts w:ascii="Times New Roman" w:hAnsi="Times New Roman" w:cs="Arial"/>
          <w:color w:val="222222"/>
          <w:shd w:val="clear" w:color="auto" w:fill="FFFFFF"/>
        </w:rPr>
      </w:pPr>
      <w:proofErr w:type="spellStart"/>
      <w:r w:rsidRPr="00FE0142">
        <w:rPr>
          <w:rFonts w:ascii="Times New Roman" w:hAnsi="Times New Roman" w:cs="Arial"/>
          <w:color w:val="222222"/>
          <w:shd w:val="clear" w:color="auto" w:fill="FFFFFF"/>
        </w:rPr>
        <w:t>Dafriani</w:t>
      </w:r>
      <w:proofErr w:type="spellEnd"/>
      <w:r w:rsidRPr="00FE0142">
        <w:rPr>
          <w:rFonts w:ascii="Times New Roman" w:hAnsi="Times New Roman" w:cs="Arial"/>
          <w:color w:val="222222"/>
          <w:shd w:val="clear" w:color="auto" w:fill="FFFFFF"/>
        </w:rPr>
        <w:t>, P., &amp; Prima, B. 2019. Buku Ajar Anatomi &amp; Fisiologi untuk Mahasiswa Kesehatan.</w:t>
      </w:r>
    </w:p>
    <w:p w14:paraId="64783867" w14:textId="36CAD950" w:rsidR="00D84585" w:rsidRPr="00FE0142" w:rsidRDefault="00D84585" w:rsidP="00D84585">
      <w:pPr>
        <w:spacing w:after="0" w:line="360" w:lineRule="auto"/>
        <w:ind w:left="720" w:hanging="720"/>
        <w:jc w:val="both"/>
        <w:rPr>
          <w:rFonts w:ascii="Times New Roman" w:hAnsi="Times New Roman" w:cs="Arial"/>
          <w:color w:val="222222"/>
          <w:shd w:val="clear" w:color="auto" w:fill="FFFFFF"/>
        </w:rPr>
      </w:pPr>
      <w:proofErr w:type="spellStart"/>
      <w:r w:rsidRPr="00AE7958">
        <w:rPr>
          <w:rFonts w:ascii="Times New Roman" w:hAnsi="Times New Roman" w:cs="Arial"/>
          <w:color w:val="222222"/>
          <w:shd w:val="clear" w:color="auto" w:fill="FFFFFF"/>
        </w:rPr>
        <w:t>Decheline</w:t>
      </w:r>
      <w:proofErr w:type="spellEnd"/>
      <w:r w:rsidRPr="00AE7958">
        <w:rPr>
          <w:rFonts w:ascii="Times New Roman" w:hAnsi="Times New Roman" w:cs="Arial"/>
          <w:color w:val="222222"/>
          <w:shd w:val="clear" w:color="auto" w:fill="FFFFFF"/>
        </w:rPr>
        <w:t xml:space="preserve">, G., &amp; </w:t>
      </w:r>
      <w:proofErr w:type="spellStart"/>
      <w:r w:rsidRPr="00AE7958">
        <w:rPr>
          <w:rFonts w:ascii="Times New Roman" w:hAnsi="Times New Roman" w:cs="Arial"/>
          <w:color w:val="222222"/>
          <w:shd w:val="clear" w:color="auto" w:fill="FFFFFF"/>
        </w:rPr>
        <w:t>Sukendro</w:t>
      </w:r>
      <w:proofErr w:type="spellEnd"/>
      <w:r w:rsidRPr="00AE7958">
        <w:rPr>
          <w:rFonts w:ascii="Times New Roman" w:hAnsi="Times New Roman" w:cs="Arial"/>
          <w:color w:val="222222"/>
          <w:shd w:val="clear" w:color="auto" w:fill="FFFFFF"/>
        </w:rPr>
        <w:t xml:space="preserve">, S. </w:t>
      </w:r>
      <w:r>
        <w:rPr>
          <w:rFonts w:ascii="Times New Roman" w:hAnsi="Times New Roman" w:cs="Arial"/>
          <w:color w:val="222222"/>
          <w:shd w:val="clear" w:color="auto" w:fill="FFFFFF"/>
        </w:rPr>
        <w:t>2</w:t>
      </w:r>
      <w:r w:rsidRPr="00AE7958">
        <w:rPr>
          <w:rFonts w:ascii="Times New Roman" w:hAnsi="Times New Roman" w:cs="Arial"/>
          <w:color w:val="222222"/>
          <w:shd w:val="clear" w:color="auto" w:fill="FFFFFF"/>
        </w:rPr>
        <w:t>019. BUKU AJAR ANATOMI OLAHRAGA.</w:t>
      </w:r>
    </w:p>
    <w:p w14:paraId="2D3D7CD4" w14:textId="7B7099F8" w:rsidR="00D84585" w:rsidRDefault="00D84585" w:rsidP="00D84585">
      <w:pPr>
        <w:spacing w:after="0" w:line="360" w:lineRule="auto"/>
        <w:ind w:left="720" w:hanging="720"/>
        <w:jc w:val="both"/>
        <w:rPr>
          <w:rFonts w:ascii="Times New Roman" w:hAnsi="Times New Roman" w:cs="Arial"/>
          <w:color w:val="222222"/>
          <w:shd w:val="clear" w:color="auto" w:fill="FFFFFF"/>
        </w:rPr>
      </w:pPr>
      <w:r w:rsidRPr="00FE0142">
        <w:rPr>
          <w:rFonts w:ascii="Times New Roman" w:hAnsi="Times New Roman" w:cs="Arial"/>
          <w:color w:val="222222"/>
          <w:shd w:val="clear" w:color="auto" w:fill="FFFFFF"/>
        </w:rPr>
        <w:t>Handayani, S. 2021. Anatomi dan Fisiologi Tubuh Manusia.</w:t>
      </w:r>
    </w:p>
    <w:p w14:paraId="64083566" w14:textId="7F7C2382" w:rsidR="00D84585" w:rsidRDefault="00D84585" w:rsidP="00D84585">
      <w:pPr>
        <w:spacing w:after="0" w:line="360" w:lineRule="auto"/>
        <w:ind w:left="720" w:hanging="720"/>
        <w:jc w:val="both"/>
        <w:rPr>
          <w:rFonts w:ascii="Times New Roman" w:hAnsi="Times New Roman" w:cs="Arial"/>
          <w:color w:val="222222"/>
          <w:shd w:val="clear" w:color="auto" w:fill="FFFFFF"/>
        </w:rPr>
      </w:pPr>
      <w:r w:rsidRPr="00FE0142">
        <w:rPr>
          <w:rFonts w:ascii="Times New Roman" w:hAnsi="Times New Roman" w:cs="Arial"/>
          <w:color w:val="222222"/>
          <w:shd w:val="clear" w:color="auto" w:fill="FFFFFF"/>
        </w:rPr>
        <w:t>NUGROHO, U. </w:t>
      </w:r>
      <w:r w:rsidRPr="00FE0142">
        <w:rPr>
          <w:rFonts w:ascii="Times New Roman" w:hAnsi="Times New Roman" w:cs="Arial"/>
          <w:i/>
          <w:iCs/>
          <w:color w:val="222222"/>
          <w:shd w:val="clear" w:color="auto" w:fill="FFFFFF"/>
        </w:rPr>
        <w:t>STRUKTUR DASAR ANATOMI</w:t>
      </w:r>
      <w:r w:rsidRPr="00FE0142">
        <w:rPr>
          <w:rFonts w:ascii="Times New Roman" w:hAnsi="Times New Roman" w:cs="Arial"/>
          <w:color w:val="222222"/>
          <w:shd w:val="clear" w:color="auto" w:fill="FFFFFF"/>
        </w:rPr>
        <w:t>. -.</w:t>
      </w:r>
    </w:p>
    <w:p w14:paraId="15FA8AC6" w14:textId="3FD5D141" w:rsidR="006D5D7C" w:rsidRPr="00FE0142" w:rsidRDefault="006D5D7C" w:rsidP="00D84585">
      <w:pPr>
        <w:spacing w:after="0" w:line="360" w:lineRule="auto"/>
        <w:ind w:left="720" w:hanging="720"/>
        <w:jc w:val="both"/>
        <w:rPr>
          <w:rFonts w:ascii="Times New Roman" w:hAnsi="Times New Roman" w:cs="Arial"/>
          <w:color w:val="222222"/>
          <w:shd w:val="clear" w:color="auto" w:fill="FFFFFF"/>
        </w:rPr>
      </w:pPr>
      <w:r w:rsidRPr="00FE0142">
        <w:rPr>
          <w:rFonts w:ascii="Times New Roman" w:hAnsi="Times New Roman" w:cs="Arial"/>
          <w:color w:val="222222"/>
          <w:shd w:val="clear" w:color="auto" w:fill="FFFFFF"/>
        </w:rPr>
        <w:t>Sunardi, J. 2020. </w:t>
      </w:r>
      <w:r w:rsidRPr="00FE0142">
        <w:rPr>
          <w:rFonts w:ascii="Times New Roman" w:hAnsi="Times New Roman" w:cs="Arial"/>
          <w:i/>
          <w:iCs/>
          <w:color w:val="222222"/>
          <w:shd w:val="clear" w:color="auto" w:fill="FFFFFF"/>
        </w:rPr>
        <w:t>Anatomi Manusia</w:t>
      </w:r>
      <w:r w:rsidRPr="00FE0142">
        <w:rPr>
          <w:rFonts w:ascii="Times New Roman" w:hAnsi="Times New Roman" w:cs="Arial"/>
          <w:color w:val="222222"/>
          <w:shd w:val="clear" w:color="auto" w:fill="FFFFFF"/>
        </w:rPr>
        <w:t xml:space="preserve">. UNY </w:t>
      </w:r>
      <w:proofErr w:type="spellStart"/>
      <w:r w:rsidRPr="00FE0142">
        <w:rPr>
          <w:rFonts w:ascii="Times New Roman" w:hAnsi="Times New Roman" w:cs="Arial"/>
          <w:color w:val="222222"/>
          <w:shd w:val="clear" w:color="auto" w:fill="FFFFFF"/>
        </w:rPr>
        <w:t>Press</w:t>
      </w:r>
      <w:proofErr w:type="spellEnd"/>
      <w:r w:rsidRPr="00FE0142">
        <w:rPr>
          <w:rFonts w:ascii="Times New Roman" w:hAnsi="Times New Roman" w:cs="Arial"/>
          <w:color w:val="222222"/>
          <w:shd w:val="clear" w:color="auto" w:fill="FFFFFF"/>
        </w:rPr>
        <w:t>.</w:t>
      </w:r>
    </w:p>
    <w:p w14:paraId="6EE26080" w14:textId="6A692857" w:rsidR="006D5D7C" w:rsidRDefault="006D5D7C" w:rsidP="00D84585">
      <w:pPr>
        <w:spacing w:after="0" w:line="360" w:lineRule="auto"/>
        <w:ind w:left="720" w:hanging="720"/>
        <w:jc w:val="both"/>
        <w:rPr>
          <w:rFonts w:ascii="Times New Roman" w:hAnsi="Times New Roman" w:cs="Arial"/>
          <w:color w:val="222222"/>
          <w:shd w:val="clear" w:color="auto" w:fill="FFFFFF"/>
        </w:rPr>
      </w:pPr>
      <w:r w:rsidRPr="00FE0142">
        <w:rPr>
          <w:rFonts w:ascii="Times New Roman" w:hAnsi="Times New Roman" w:cs="Arial"/>
          <w:color w:val="222222"/>
          <w:shd w:val="clear" w:color="auto" w:fill="FFFFFF"/>
        </w:rPr>
        <w:t>Wibowo, D. S. 2009. </w:t>
      </w:r>
      <w:r w:rsidRPr="00FE0142">
        <w:rPr>
          <w:rFonts w:ascii="Times New Roman" w:hAnsi="Times New Roman" w:cs="Arial"/>
          <w:i/>
          <w:iCs/>
          <w:color w:val="222222"/>
          <w:shd w:val="clear" w:color="auto" w:fill="FFFFFF"/>
        </w:rPr>
        <w:t>Anatomi tubuh manusia</w:t>
      </w:r>
      <w:r w:rsidRPr="00FE0142">
        <w:rPr>
          <w:rFonts w:ascii="Times New Roman" w:hAnsi="Times New Roman" w:cs="Arial"/>
          <w:color w:val="222222"/>
          <w:shd w:val="clear" w:color="auto" w:fill="FFFFFF"/>
        </w:rPr>
        <w:t xml:space="preserve">. </w:t>
      </w:r>
      <w:proofErr w:type="spellStart"/>
      <w:r w:rsidRPr="00FE0142">
        <w:rPr>
          <w:rFonts w:ascii="Times New Roman" w:hAnsi="Times New Roman" w:cs="Arial"/>
          <w:color w:val="222222"/>
          <w:shd w:val="clear" w:color="auto" w:fill="FFFFFF"/>
        </w:rPr>
        <w:t>Grasindo</w:t>
      </w:r>
      <w:proofErr w:type="spellEnd"/>
      <w:r w:rsidRPr="00FE0142">
        <w:rPr>
          <w:rFonts w:ascii="Times New Roman" w:hAnsi="Times New Roman" w:cs="Arial"/>
          <w:color w:val="222222"/>
          <w:shd w:val="clear" w:color="auto" w:fill="FFFFFF"/>
        </w:rPr>
        <w:t>.</w:t>
      </w:r>
    </w:p>
    <w:p w14:paraId="1FE72F6B" w14:textId="77777777" w:rsidR="00D84585" w:rsidRPr="00FE0142" w:rsidRDefault="00D84585">
      <w:pPr>
        <w:spacing w:after="0" w:line="360" w:lineRule="auto"/>
        <w:ind w:left="720" w:hanging="720"/>
        <w:jc w:val="both"/>
        <w:rPr>
          <w:rFonts w:ascii="Times New Roman" w:hAnsi="Times New Roman" w:cs="Arial"/>
          <w:color w:val="222222"/>
          <w:shd w:val="clear" w:color="auto" w:fill="FFFFFF"/>
        </w:rPr>
      </w:pPr>
    </w:p>
    <w:sectPr w:rsidR="00D84585" w:rsidRPr="00FE0142" w:rsidSect="00C531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615FB"/>
    <w:multiLevelType w:val="hybridMultilevel"/>
    <w:tmpl w:val="3B5CC7C4"/>
    <w:lvl w:ilvl="0" w:tplc="C054E0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26D0A61"/>
    <w:multiLevelType w:val="hybridMultilevel"/>
    <w:tmpl w:val="F85A5A68"/>
    <w:lvl w:ilvl="0" w:tplc="4866ED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505511646">
    <w:abstractNumId w:val="1"/>
  </w:num>
  <w:num w:numId="2" w16cid:durableId="124841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8A"/>
    <w:rsid w:val="00310836"/>
    <w:rsid w:val="003E31CB"/>
    <w:rsid w:val="0049516C"/>
    <w:rsid w:val="00502D37"/>
    <w:rsid w:val="005F0E14"/>
    <w:rsid w:val="006D5D7C"/>
    <w:rsid w:val="00820CFB"/>
    <w:rsid w:val="0093278A"/>
    <w:rsid w:val="00AE7958"/>
    <w:rsid w:val="00C5311C"/>
    <w:rsid w:val="00D84585"/>
    <w:rsid w:val="00F92F71"/>
    <w:rsid w:val="00FE0142"/>
    <w:rsid w:val="00FF7B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40EC"/>
  <w15:chartTrackingRefBased/>
  <w15:docId w15:val="{E82D968F-D077-4433-BDE1-E0359EC8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2024-02-18T09:36:00Z</dcterms:created>
  <dcterms:modified xsi:type="dcterms:W3CDTF">2024-02-18T11:18:00Z</dcterms:modified>
</cp:coreProperties>
</file>