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E246" w14:textId="02751373" w:rsidR="007C5FC9" w:rsidRDefault="007C5FC9" w:rsidP="007C5FC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Kata Pengantar</w:t>
      </w:r>
    </w:p>
    <w:p w14:paraId="4C26816F" w14:textId="77777777" w:rsidR="007C5FC9" w:rsidRDefault="007C5FC9" w:rsidP="007C5FC9">
      <w:pPr>
        <w:spacing w:after="0" w:line="360" w:lineRule="auto"/>
        <w:ind w:left="360" w:firstLine="360"/>
        <w:jc w:val="both"/>
        <w:rPr>
          <w:rFonts w:ascii="Times New Roman" w:hAnsi="Times New Roman" w:cs="Times New Roman"/>
          <w:sz w:val="24"/>
          <w:szCs w:val="24"/>
        </w:rPr>
      </w:pPr>
    </w:p>
    <w:p w14:paraId="51B5E945" w14:textId="58017D08" w:rsidR="00DC09AA" w:rsidRPr="007C5FC9" w:rsidRDefault="00DC09AA" w:rsidP="007C5FC9">
      <w:pPr>
        <w:spacing w:after="0" w:line="360" w:lineRule="auto"/>
        <w:ind w:left="360" w:firstLine="360"/>
        <w:jc w:val="both"/>
        <w:rPr>
          <w:rFonts w:ascii="Times New Roman" w:hAnsi="Times New Roman" w:cs="Times New Roman"/>
          <w:sz w:val="24"/>
          <w:szCs w:val="24"/>
        </w:rPr>
      </w:pPr>
      <w:r w:rsidRPr="007C5FC9">
        <w:rPr>
          <w:rFonts w:ascii="Times New Roman" w:hAnsi="Times New Roman" w:cs="Times New Roman"/>
          <w:sz w:val="24"/>
          <w:szCs w:val="24"/>
        </w:rPr>
        <w:t xml:space="preserve">Puji syukur </w:t>
      </w:r>
      <w:proofErr w:type="spellStart"/>
      <w:r w:rsidRPr="007C5FC9">
        <w:rPr>
          <w:rFonts w:ascii="Times New Roman" w:hAnsi="Times New Roman" w:cs="Times New Roman"/>
          <w:sz w:val="24"/>
          <w:szCs w:val="24"/>
        </w:rPr>
        <w:t>kehadirat</w:t>
      </w:r>
      <w:proofErr w:type="spellEnd"/>
      <w:r w:rsidRPr="007C5FC9">
        <w:rPr>
          <w:rFonts w:ascii="Times New Roman" w:hAnsi="Times New Roman" w:cs="Times New Roman"/>
          <w:sz w:val="24"/>
          <w:szCs w:val="24"/>
        </w:rPr>
        <w:t xml:space="preserve"> Allah SWT, atas segala limpah rahmat, nikmat, serta karunia-Nya yang tak ternilai dan tak dapat dihitung. Sehingga saya dapat menyusun dan menyelesaikan makalah</w:t>
      </w:r>
      <w:r w:rsidRPr="007C5FC9">
        <w:rPr>
          <w:rFonts w:ascii="Times New Roman" w:hAnsi="Times New Roman" w:cs="Times New Roman"/>
          <w:sz w:val="24"/>
          <w:szCs w:val="24"/>
        </w:rPr>
        <w:t xml:space="preserve"> ini baik bentuk dan isinya yang sederhana tepat pada waktunya. Makalah dengan judul “Gerakan Harmonis Sederhana, Getaran Teredam dan Resonansi” disusun untuk memenuhi tugas pelajaran Fisika.</w:t>
      </w:r>
    </w:p>
    <w:p w14:paraId="3F4D7F58" w14:textId="77777777" w:rsidR="00DC09AA" w:rsidRPr="007C5FC9" w:rsidRDefault="00DC09AA" w:rsidP="007C5FC9">
      <w:pPr>
        <w:spacing w:after="0" w:line="360" w:lineRule="auto"/>
        <w:ind w:left="360"/>
        <w:jc w:val="both"/>
        <w:rPr>
          <w:rFonts w:ascii="Times New Roman" w:hAnsi="Times New Roman" w:cs="Times New Roman"/>
          <w:sz w:val="24"/>
          <w:szCs w:val="24"/>
        </w:rPr>
      </w:pPr>
    </w:p>
    <w:p w14:paraId="082DBD64" w14:textId="7B733A77" w:rsidR="00DC09AA" w:rsidRPr="007C5FC9" w:rsidRDefault="00DC09AA" w:rsidP="007C5FC9">
      <w:pPr>
        <w:spacing w:after="0" w:line="360" w:lineRule="auto"/>
        <w:ind w:left="360" w:firstLine="360"/>
        <w:jc w:val="both"/>
        <w:rPr>
          <w:rFonts w:ascii="Times New Roman" w:hAnsi="Times New Roman" w:cs="Times New Roman"/>
          <w:sz w:val="24"/>
          <w:szCs w:val="24"/>
        </w:rPr>
      </w:pPr>
      <w:r w:rsidRPr="007C5FC9">
        <w:rPr>
          <w:rFonts w:ascii="Times New Roman" w:hAnsi="Times New Roman" w:cs="Times New Roman"/>
          <w:sz w:val="24"/>
          <w:szCs w:val="24"/>
        </w:rPr>
        <w:t xml:space="preserve">Makalah ini berisi tentang  pemahaman gerakan harmonis sederhana, getaran teredam dan resonansi, dan implementasi dalam kehidupan sehari-hari. Diharapkan makalah ini dapat memberikan manfaat dan </w:t>
      </w:r>
      <w:r w:rsidR="005F5A6A" w:rsidRPr="007C5FC9">
        <w:rPr>
          <w:rFonts w:ascii="Times New Roman" w:hAnsi="Times New Roman" w:cs="Times New Roman"/>
          <w:sz w:val="24"/>
          <w:szCs w:val="24"/>
        </w:rPr>
        <w:t xml:space="preserve">informasi kepada </w:t>
      </w:r>
      <w:proofErr w:type="spellStart"/>
      <w:r w:rsidR="005F5A6A" w:rsidRPr="007C5FC9">
        <w:rPr>
          <w:rFonts w:ascii="Times New Roman" w:hAnsi="Times New Roman" w:cs="Times New Roman"/>
          <w:sz w:val="24"/>
          <w:szCs w:val="24"/>
        </w:rPr>
        <w:t>siapapun</w:t>
      </w:r>
      <w:proofErr w:type="spellEnd"/>
      <w:r w:rsidR="005F5A6A" w:rsidRPr="007C5FC9">
        <w:rPr>
          <w:rFonts w:ascii="Times New Roman" w:hAnsi="Times New Roman" w:cs="Times New Roman"/>
          <w:sz w:val="24"/>
          <w:szCs w:val="24"/>
        </w:rPr>
        <w:t xml:space="preserve"> yang membacanya, terlebih untuk pengetahuan lebih mengenai gerakan harmonis sederhana, getaran teredam dan resonansi.</w:t>
      </w:r>
    </w:p>
    <w:p w14:paraId="4DD1E3BA" w14:textId="77777777" w:rsidR="005F5A6A" w:rsidRPr="007C5FC9" w:rsidRDefault="005F5A6A" w:rsidP="007C5FC9">
      <w:pPr>
        <w:spacing w:after="0" w:line="360" w:lineRule="auto"/>
        <w:ind w:left="360"/>
        <w:jc w:val="both"/>
        <w:rPr>
          <w:rFonts w:ascii="Times New Roman" w:hAnsi="Times New Roman" w:cs="Times New Roman"/>
          <w:sz w:val="24"/>
          <w:szCs w:val="24"/>
        </w:rPr>
      </w:pPr>
    </w:p>
    <w:p w14:paraId="6FF69B5B" w14:textId="3F13360B" w:rsidR="005F5A6A" w:rsidRPr="007C5FC9" w:rsidRDefault="005F5A6A" w:rsidP="007C5FC9">
      <w:pPr>
        <w:spacing w:after="0" w:line="360" w:lineRule="auto"/>
        <w:ind w:left="360" w:firstLine="360"/>
        <w:jc w:val="both"/>
        <w:rPr>
          <w:rFonts w:ascii="Times New Roman" w:hAnsi="Times New Roman" w:cs="Times New Roman"/>
          <w:sz w:val="24"/>
          <w:szCs w:val="24"/>
        </w:rPr>
      </w:pPr>
      <w:r w:rsidRPr="007C5FC9">
        <w:rPr>
          <w:rFonts w:ascii="Times New Roman" w:hAnsi="Times New Roman" w:cs="Times New Roman"/>
          <w:sz w:val="24"/>
          <w:szCs w:val="24"/>
        </w:rPr>
        <w:t>Tiada gading yang tak retak, kami menyadari bahwa makalah ini masih jauh dari sempurna, oleh karena itu kami harapkan kritik dan saran dari semua pihak yang bersifat membantun semi kesempurnaan makalah ini.</w:t>
      </w:r>
    </w:p>
    <w:p w14:paraId="15584B41" w14:textId="77777777" w:rsidR="005F5A6A" w:rsidRPr="007C5FC9" w:rsidRDefault="005F5A6A" w:rsidP="007C5FC9">
      <w:pPr>
        <w:spacing w:after="0" w:line="360" w:lineRule="auto"/>
        <w:ind w:left="360"/>
        <w:jc w:val="both"/>
        <w:rPr>
          <w:rFonts w:ascii="Times New Roman" w:hAnsi="Times New Roman" w:cs="Times New Roman"/>
          <w:sz w:val="24"/>
          <w:szCs w:val="24"/>
        </w:rPr>
      </w:pPr>
    </w:p>
    <w:p w14:paraId="2DCED29B" w14:textId="1737C776" w:rsidR="005F5A6A" w:rsidRPr="007C5FC9" w:rsidRDefault="005F5A6A" w:rsidP="007C5FC9">
      <w:pPr>
        <w:spacing w:after="0" w:line="360" w:lineRule="auto"/>
        <w:ind w:left="360" w:firstLine="360"/>
        <w:jc w:val="both"/>
        <w:rPr>
          <w:rFonts w:ascii="Times New Roman" w:hAnsi="Times New Roman" w:cs="Times New Roman"/>
          <w:sz w:val="24"/>
          <w:szCs w:val="24"/>
        </w:rPr>
      </w:pPr>
      <w:r w:rsidRPr="007C5FC9">
        <w:rPr>
          <w:rFonts w:ascii="Times New Roman" w:hAnsi="Times New Roman" w:cs="Times New Roman"/>
          <w:sz w:val="24"/>
          <w:szCs w:val="24"/>
        </w:rPr>
        <w:t>Akhir kara, kami ucapkan terima kasih kepada pihak atas partisipasinya dalam membantu proses penyusunan makalah ini.</w:t>
      </w:r>
    </w:p>
    <w:p w14:paraId="65E82C11" w14:textId="77777777" w:rsidR="005F5A6A" w:rsidRPr="007C5FC9" w:rsidRDefault="005F5A6A" w:rsidP="007C5FC9">
      <w:pPr>
        <w:spacing w:after="0" w:line="360" w:lineRule="auto"/>
        <w:jc w:val="both"/>
        <w:rPr>
          <w:rFonts w:ascii="Times New Roman" w:hAnsi="Times New Roman" w:cs="Times New Roman"/>
          <w:sz w:val="24"/>
          <w:szCs w:val="24"/>
        </w:rPr>
      </w:pPr>
    </w:p>
    <w:p w14:paraId="7DBA49A2" w14:textId="7A6CEA93" w:rsidR="005F5A6A" w:rsidRPr="007C5FC9" w:rsidRDefault="005F5A6A" w:rsidP="007C5FC9">
      <w:pPr>
        <w:spacing w:after="0" w:line="360" w:lineRule="auto"/>
        <w:ind w:left="360"/>
        <w:jc w:val="right"/>
        <w:rPr>
          <w:rFonts w:ascii="Times New Roman" w:hAnsi="Times New Roman" w:cs="Times New Roman"/>
          <w:sz w:val="24"/>
          <w:szCs w:val="24"/>
        </w:rPr>
      </w:pPr>
      <w:r w:rsidRPr="007C5FC9">
        <w:rPr>
          <w:rFonts w:ascii="Times New Roman" w:hAnsi="Times New Roman" w:cs="Times New Roman"/>
          <w:sz w:val="24"/>
          <w:szCs w:val="24"/>
        </w:rPr>
        <w:t>Magelang, 06 Desember 2023</w:t>
      </w:r>
    </w:p>
    <w:p w14:paraId="4558F1A5" w14:textId="77777777" w:rsidR="005F5A6A" w:rsidRPr="007C5FC9" w:rsidRDefault="005F5A6A" w:rsidP="007C5FC9">
      <w:pPr>
        <w:spacing w:after="0" w:line="360" w:lineRule="auto"/>
        <w:ind w:left="360"/>
        <w:jc w:val="right"/>
        <w:rPr>
          <w:rFonts w:ascii="Times New Roman" w:hAnsi="Times New Roman" w:cs="Times New Roman"/>
          <w:sz w:val="24"/>
          <w:szCs w:val="24"/>
        </w:rPr>
      </w:pPr>
    </w:p>
    <w:p w14:paraId="78C6FA6B" w14:textId="77377276" w:rsidR="005F5A6A" w:rsidRPr="007C5FC9" w:rsidRDefault="005F5A6A" w:rsidP="007C5FC9">
      <w:pPr>
        <w:spacing w:after="0" w:line="360" w:lineRule="auto"/>
        <w:ind w:left="360"/>
        <w:jc w:val="right"/>
        <w:rPr>
          <w:rFonts w:ascii="Times New Roman" w:hAnsi="Times New Roman" w:cs="Times New Roman"/>
          <w:sz w:val="24"/>
          <w:szCs w:val="24"/>
        </w:rPr>
      </w:pPr>
      <w:r w:rsidRPr="007C5FC9">
        <w:rPr>
          <w:rFonts w:ascii="Times New Roman" w:hAnsi="Times New Roman" w:cs="Times New Roman"/>
          <w:sz w:val="24"/>
          <w:szCs w:val="24"/>
        </w:rPr>
        <w:t>penyusun</w:t>
      </w:r>
    </w:p>
    <w:p w14:paraId="33D96307" w14:textId="77777777" w:rsidR="005F5A6A" w:rsidRPr="007C5FC9" w:rsidRDefault="005F5A6A" w:rsidP="007C5FC9">
      <w:pPr>
        <w:spacing w:after="0" w:line="360" w:lineRule="auto"/>
        <w:ind w:left="360"/>
        <w:jc w:val="both"/>
        <w:rPr>
          <w:rFonts w:ascii="Times New Roman" w:hAnsi="Times New Roman" w:cs="Times New Roman"/>
          <w:sz w:val="24"/>
          <w:szCs w:val="24"/>
        </w:rPr>
      </w:pPr>
    </w:p>
    <w:p w14:paraId="53C5353D" w14:textId="77777777" w:rsidR="00766744" w:rsidRPr="007C5FC9" w:rsidRDefault="00766744" w:rsidP="007C5FC9">
      <w:pPr>
        <w:spacing w:after="0" w:line="360" w:lineRule="auto"/>
        <w:jc w:val="both"/>
        <w:rPr>
          <w:rFonts w:ascii="Times New Roman" w:hAnsi="Times New Roman" w:cs="Times New Roman"/>
          <w:sz w:val="24"/>
          <w:szCs w:val="24"/>
        </w:rPr>
      </w:pPr>
    </w:p>
    <w:p w14:paraId="257D614A" w14:textId="765A180C" w:rsidR="00993B8A" w:rsidRPr="007C5FC9" w:rsidRDefault="00993B8A" w:rsidP="007C5FC9">
      <w:pPr>
        <w:pStyle w:val="ListParagraph"/>
        <w:numPr>
          <w:ilvl w:val="0"/>
          <w:numId w:val="1"/>
        </w:numPr>
        <w:spacing w:after="0" w:line="360" w:lineRule="auto"/>
        <w:jc w:val="both"/>
        <w:rPr>
          <w:rFonts w:ascii="Times New Roman" w:hAnsi="Times New Roman" w:cs="Times New Roman"/>
          <w:sz w:val="24"/>
          <w:szCs w:val="24"/>
        </w:rPr>
      </w:pPr>
      <w:r w:rsidRPr="007C5FC9">
        <w:rPr>
          <w:rFonts w:ascii="Times New Roman" w:hAnsi="Times New Roman" w:cs="Times New Roman"/>
          <w:sz w:val="24"/>
          <w:szCs w:val="24"/>
        </w:rPr>
        <w:t>Pendahuluan</w:t>
      </w:r>
    </w:p>
    <w:p w14:paraId="13F71A5F" w14:textId="41299C29" w:rsidR="00E14B5F" w:rsidRPr="00E14B5F" w:rsidRDefault="00E14B5F"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r w:rsidRPr="007C5FC9">
        <w:rPr>
          <w:rFonts w:ascii="Times New Roman" w:hAnsi="Times New Roman" w:cs="Times New Roman"/>
          <w:sz w:val="24"/>
          <w:szCs w:val="24"/>
        </w:rPr>
        <w:t>Gerak harmonik sederhana (GHS), </w:t>
      </w:r>
      <w:r w:rsidRPr="007C5FC9">
        <w:rPr>
          <w:rFonts w:ascii="Times New Roman" w:hAnsi="Times New Roman" w:cs="Times New Roman"/>
          <w:sz w:val="24"/>
          <w:szCs w:val="24"/>
        </w:rPr>
        <w:t>getaran</w:t>
      </w:r>
      <w:r w:rsidRPr="007C5FC9">
        <w:rPr>
          <w:rFonts w:ascii="Times New Roman" w:hAnsi="Times New Roman" w:cs="Times New Roman"/>
          <w:sz w:val="24"/>
          <w:szCs w:val="24"/>
        </w:rPr>
        <w:t> teredam, dan resonansi merupakan konsep kunci dalam dunia fisika yang berkaitan dengan osilasi atau gerak osilasi berbagai sistem.</w:t>
      </w:r>
      <w:r w:rsidRPr="007C5FC9">
        <w:rPr>
          <w:rFonts w:ascii="Times New Roman" w:hAnsi="Times New Roman" w:cs="Times New Roman"/>
          <w:sz w:val="24"/>
          <w:szCs w:val="24"/>
        </w:rPr>
        <w:t xml:space="preserve"> </w:t>
      </w:r>
      <w:r w:rsidRPr="007C5FC9">
        <w:rPr>
          <w:rFonts w:ascii="Times New Roman" w:hAnsi="Times New Roman" w:cs="Times New Roman"/>
          <w:sz w:val="24"/>
          <w:szCs w:val="24"/>
        </w:rPr>
        <w:t xml:space="preserve">Dalam kehidupan kita sehari-hari, kita </w:t>
      </w:r>
      <w:r w:rsidRPr="007C5FC9">
        <w:rPr>
          <w:rFonts w:ascii="Times New Roman" w:hAnsi="Times New Roman" w:cs="Times New Roman"/>
          <w:sz w:val="24"/>
          <w:szCs w:val="24"/>
        </w:rPr>
        <w:lastRenderedPageBreak/>
        <w:t>sering melihat fenomena ini tanpa mengetahui kompleksitas matematika dan fisika dibaliknya.</w:t>
      </w:r>
      <w:r w:rsidRPr="007C5FC9">
        <w:rPr>
          <w:rFonts w:ascii="Times New Roman" w:hAnsi="Times New Roman" w:cs="Times New Roman"/>
          <w:sz w:val="24"/>
          <w:szCs w:val="24"/>
        </w:rPr>
        <w:t xml:space="preserve"> </w:t>
      </w:r>
      <w:r w:rsidRPr="007C5FC9">
        <w:rPr>
          <w:rFonts w:ascii="Times New Roman" w:eastAsia="Times New Roman" w:hAnsi="Times New Roman" w:cs="Times New Roman"/>
          <w:kern w:val="0"/>
          <w:sz w:val="24"/>
          <w:szCs w:val="24"/>
          <w:lang w:eastAsia="id-ID"/>
          <w14:ligatures w14:val="none"/>
        </w:rPr>
        <w:t>Makalah</w:t>
      </w:r>
      <w:r w:rsidRPr="007C5FC9">
        <w:rPr>
          <w:rFonts w:ascii="Times New Roman" w:eastAsia="Times New Roman" w:hAnsi="Times New Roman" w:cs="Times New Roman"/>
          <w:kern w:val="0"/>
          <w:sz w:val="24"/>
          <w:szCs w:val="24"/>
          <w:lang w:eastAsia="id-ID"/>
          <w14:ligatures w14:val="none"/>
        </w:rPr>
        <w:t xml:space="preserve"> ini </w:t>
      </w:r>
      <w:r w:rsidRPr="007C5FC9">
        <w:rPr>
          <w:rFonts w:ascii="Times New Roman" w:eastAsia="Times New Roman" w:hAnsi="Times New Roman" w:cs="Times New Roman"/>
          <w:kern w:val="0"/>
          <w:sz w:val="24"/>
          <w:szCs w:val="24"/>
          <w:lang w:eastAsia="id-ID"/>
          <w14:ligatures w14:val="none"/>
        </w:rPr>
        <w:t>memiliki tujuan</w:t>
      </w:r>
      <w:r w:rsidRPr="007C5FC9">
        <w:rPr>
          <w:rFonts w:ascii="Times New Roman" w:eastAsia="Times New Roman" w:hAnsi="Times New Roman" w:cs="Times New Roman"/>
          <w:kern w:val="0"/>
          <w:sz w:val="24"/>
          <w:szCs w:val="24"/>
          <w:lang w:eastAsia="id-ID"/>
          <w14:ligatures w14:val="none"/>
        </w:rPr>
        <w:t xml:space="preserve"> untuk menjelaskan konsep-konsep </w:t>
      </w:r>
      <w:r w:rsidRPr="007C5FC9">
        <w:rPr>
          <w:rFonts w:ascii="Times New Roman" w:eastAsia="Times New Roman" w:hAnsi="Times New Roman" w:cs="Times New Roman"/>
          <w:kern w:val="0"/>
          <w:sz w:val="24"/>
          <w:szCs w:val="24"/>
          <w:lang w:eastAsia="id-ID"/>
          <w14:ligatures w14:val="none"/>
        </w:rPr>
        <w:t>gerak</w:t>
      </w:r>
      <w:r w:rsidRPr="007C5FC9">
        <w:rPr>
          <w:rFonts w:ascii="Times New Roman" w:eastAsia="Times New Roman" w:hAnsi="Times New Roman" w:cs="Times New Roman"/>
          <w:kern w:val="0"/>
          <w:sz w:val="24"/>
          <w:szCs w:val="24"/>
          <w:lang w:eastAsia="id-ID"/>
          <w14:ligatures w14:val="none"/>
        </w:rPr>
        <w:t xml:space="preserve"> secara </w:t>
      </w:r>
      <w:r w:rsidRPr="007C5FC9">
        <w:rPr>
          <w:rFonts w:ascii="Times New Roman" w:eastAsia="Times New Roman" w:hAnsi="Times New Roman" w:cs="Times New Roman"/>
          <w:kern w:val="0"/>
          <w:sz w:val="24"/>
          <w:szCs w:val="24"/>
          <w:lang w:eastAsia="id-ID"/>
          <w14:ligatures w14:val="none"/>
        </w:rPr>
        <w:t>spesifik</w:t>
      </w:r>
      <w:r w:rsidRPr="007C5FC9">
        <w:rPr>
          <w:rFonts w:ascii="Times New Roman" w:eastAsia="Times New Roman" w:hAnsi="Times New Roman" w:cs="Times New Roman"/>
          <w:kern w:val="0"/>
          <w:sz w:val="24"/>
          <w:szCs w:val="24"/>
          <w:lang w:eastAsia="id-ID"/>
          <w14:ligatures w14:val="none"/>
        </w:rPr>
        <w:t xml:space="preserve"> dan </w:t>
      </w:r>
      <w:r w:rsidR="007B0E79" w:rsidRPr="007C5FC9">
        <w:rPr>
          <w:rFonts w:ascii="Times New Roman" w:eastAsia="Times New Roman" w:hAnsi="Times New Roman" w:cs="Times New Roman"/>
          <w:kern w:val="0"/>
          <w:sz w:val="24"/>
          <w:szCs w:val="24"/>
          <w:lang w:eastAsia="id-ID"/>
          <w14:ligatures w14:val="none"/>
        </w:rPr>
        <w:t>mengimplementasikan ilmu</w:t>
      </w:r>
      <w:r w:rsidRPr="007C5FC9">
        <w:rPr>
          <w:rFonts w:ascii="Times New Roman" w:eastAsia="Times New Roman" w:hAnsi="Times New Roman" w:cs="Times New Roman"/>
          <w:kern w:val="0"/>
          <w:sz w:val="24"/>
          <w:szCs w:val="24"/>
          <w:lang w:eastAsia="id-ID"/>
          <w14:ligatures w14:val="none"/>
        </w:rPr>
        <w:t xml:space="preserve"> tersebut pada berbagai contoh dunia nyata di sekitar kita.</w:t>
      </w:r>
    </w:p>
    <w:p w14:paraId="37DF6A45" w14:textId="2454FF4C" w:rsidR="001569E1" w:rsidRPr="007C5FC9" w:rsidRDefault="00E14B5F"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r w:rsidRPr="00E14B5F">
        <w:rPr>
          <w:rFonts w:ascii="Times New Roman" w:eastAsia="Times New Roman" w:hAnsi="Times New Roman" w:cs="Times New Roman"/>
          <w:kern w:val="0"/>
          <w:sz w:val="24"/>
          <w:szCs w:val="24"/>
          <w:lang w:eastAsia="id-ID"/>
          <w14:ligatures w14:val="none"/>
        </w:rPr>
        <w:t>Gerak harmonik sederhana pada dasarnya berarti gerak berulang-ulang dengan amplitudo dan frekuensi tetap.</w:t>
      </w:r>
      <w:r w:rsidR="007B0E79" w:rsidRPr="007C5FC9">
        <w:rPr>
          <w:rFonts w:ascii="Times New Roman" w:eastAsia="Times New Roman" w:hAnsi="Times New Roman" w:cs="Times New Roman"/>
          <w:kern w:val="0"/>
          <w:sz w:val="24"/>
          <w:szCs w:val="24"/>
          <w:lang w:eastAsia="id-ID"/>
          <w14:ligatures w14:val="none"/>
        </w:rPr>
        <w:t xml:space="preserve"> Contoh yang mudah yaitu getaran pegas. Pegas di suatu pintu geser merupakan contoh nyata dari GHS (Gerak Harmonis Sederhana).</w:t>
      </w:r>
      <w:r w:rsidR="00FC00DE" w:rsidRPr="007C5FC9">
        <w:rPr>
          <w:rFonts w:ascii="Times New Roman" w:eastAsia="Times New Roman" w:hAnsi="Times New Roman" w:cs="Times New Roman"/>
          <w:kern w:val="0"/>
          <w:sz w:val="24"/>
          <w:szCs w:val="24"/>
          <w:lang w:eastAsia="id-ID"/>
          <w14:ligatures w14:val="none"/>
        </w:rPr>
        <w:t xml:space="preserve"> </w:t>
      </w:r>
      <w:r w:rsidR="001569E1" w:rsidRPr="007C5FC9">
        <w:rPr>
          <w:rFonts w:ascii="Times New Roman" w:eastAsia="Times New Roman" w:hAnsi="Times New Roman" w:cs="Times New Roman"/>
          <w:kern w:val="0"/>
          <w:sz w:val="24"/>
          <w:szCs w:val="24"/>
          <w:lang w:eastAsia="id-ID"/>
          <w14:ligatures w14:val="none"/>
        </w:rPr>
        <w:t xml:space="preserve">Hukum </w:t>
      </w:r>
      <w:proofErr w:type="spellStart"/>
      <w:r w:rsidR="001569E1" w:rsidRPr="007C5FC9">
        <w:rPr>
          <w:rFonts w:ascii="Times New Roman" w:eastAsia="Times New Roman" w:hAnsi="Times New Roman" w:cs="Times New Roman"/>
          <w:kern w:val="0"/>
          <w:sz w:val="24"/>
          <w:szCs w:val="24"/>
          <w:lang w:eastAsia="id-ID"/>
          <w14:ligatures w14:val="none"/>
        </w:rPr>
        <w:t>Hooke</w:t>
      </w:r>
      <w:proofErr w:type="spellEnd"/>
      <w:r w:rsidR="001569E1" w:rsidRPr="007C5FC9">
        <w:rPr>
          <w:rFonts w:ascii="Times New Roman" w:eastAsia="Times New Roman" w:hAnsi="Times New Roman" w:cs="Times New Roman"/>
          <w:kern w:val="0"/>
          <w:sz w:val="24"/>
          <w:szCs w:val="24"/>
          <w:lang w:eastAsia="id-ID"/>
          <w14:ligatures w14:val="none"/>
        </w:rPr>
        <w:t xml:space="preserve"> menjadi dasar untuk pemahaman hubungan gaya </w:t>
      </w:r>
      <w:proofErr w:type="spellStart"/>
      <w:r w:rsidR="001569E1" w:rsidRPr="007C5FC9">
        <w:rPr>
          <w:rFonts w:ascii="Times New Roman" w:eastAsia="Times New Roman" w:hAnsi="Times New Roman" w:cs="Times New Roman"/>
          <w:kern w:val="0"/>
          <w:sz w:val="24"/>
          <w:szCs w:val="24"/>
          <w:lang w:eastAsia="id-ID"/>
          <w14:ligatures w14:val="none"/>
        </w:rPr>
        <w:t>restoratif</w:t>
      </w:r>
      <w:proofErr w:type="spellEnd"/>
      <w:r w:rsidR="001569E1" w:rsidRPr="007C5FC9">
        <w:rPr>
          <w:rFonts w:ascii="Times New Roman" w:eastAsia="Times New Roman" w:hAnsi="Times New Roman" w:cs="Times New Roman"/>
          <w:kern w:val="0"/>
          <w:sz w:val="24"/>
          <w:szCs w:val="24"/>
          <w:lang w:eastAsia="id-ID"/>
          <w14:ligatures w14:val="none"/>
        </w:rPr>
        <w:t xml:space="preserve"> dan perpindahan dari posisi seimbang. Dengan Hukum </w:t>
      </w:r>
      <w:proofErr w:type="spellStart"/>
      <w:r w:rsidR="001569E1" w:rsidRPr="007C5FC9">
        <w:rPr>
          <w:rFonts w:ascii="Times New Roman" w:eastAsia="Times New Roman" w:hAnsi="Times New Roman" w:cs="Times New Roman"/>
          <w:kern w:val="0"/>
          <w:sz w:val="24"/>
          <w:szCs w:val="24"/>
          <w:lang w:eastAsia="id-ID"/>
          <w14:ligatures w14:val="none"/>
        </w:rPr>
        <w:t>Hooke</w:t>
      </w:r>
      <w:proofErr w:type="spellEnd"/>
      <w:r w:rsidR="001569E1" w:rsidRPr="007C5FC9">
        <w:rPr>
          <w:rFonts w:ascii="Times New Roman" w:eastAsia="Times New Roman" w:hAnsi="Times New Roman" w:cs="Times New Roman"/>
          <w:kern w:val="0"/>
          <w:sz w:val="24"/>
          <w:szCs w:val="24"/>
          <w:lang w:eastAsia="id-ID"/>
          <w14:ligatures w14:val="none"/>
        </w:rPr>
        <w:t xml:space="preserve"> ini, teori GHS (Gerak Harmonis Sederhana) menjadi peran utama dalam kejadian di sekitar kita.</w:t>
      </w:r>
    </w:p>
    <w:p w14:paraId="11CFC18C" w14:textId="77777777" w:rsidR="00993B8A" w:rsidRPr="007C5FC9" w:rsidRDefault="00993B8A" w:rsidP="007C5FC9">
      <w:pPr>
        <w:spacing w:after="0" w:line="360" w:lineRule="auto"/>
        <w:jc w:val="both"/>
        <w:rPr>
          <w:rFonts w:ascii="Times New Roman" w:eastAsia="Times New Roman" w:hAnsi="Times New Roman" w:cs="Times New Roman"/>
          <w:kern w:val="0"/>
          <w:sz w:val="24"/>
          <w:szCs w:val="24"/>
          <w:lang w:eastAsia="id-ID"/>
          <w14:ligatures w14:val="none"/>
        </w:rPr>
      </w:pPr>
    </w:p>
    <w:p w14:paraId="52275B07" w14:textId="491B5925" w:rsidR="00993B8A" w:rsidRPr="007C5FC9" w:rsidRDefault="00993B8A"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r w:rsidRPr="007C5FC9">
        <w:rPr>
          <w:rFonts w:ascii="Times New Roman" w:eastAsia="Times New Roman" w:hAnsi="Times New Roman" w:cs="Times New Roman"/>
          <w:kern w:val="0"/>
          <w:sz w:val="24"/>
          <w:szCs w:val="24"/>
          <w:lang w:eastAsia="id-ID"/>
          <w14:ligatures w14:val="none"/>
        </w:rPr>
        <w:t>Gerakan teredam terdiri dari elemen gesekan dan juga hambatan lain yang dapat mempengaruhi gerakan osilasi. Contoh studi kasus yang umum seperti</w:t>
      </w:r>
      <w:r w:rsidR="00FC00DE" w:rsidRPr="007C5FC9">
        <w:rPr>
          <w:rFonts w:ascii="Times New Roman" w:eastAsia="Times New Roman" w:hAnsi="Times New Roman" w:cs="Times New Roman"/>
          <w:kern w:val="0"/>
          <w:sz w:val="24"/>
          <w:szCs w:val="24"/>
          <w:lang w:eastAsia="id-ID"/>
          <w14:ligatures w14:val="none"/>
        </w:rPr>
        <w:t xml:space="preserve"> a</w:t>
      </w:r>
      <w:r w:rsidR="00FC00DE" w:rsidRPr="007C5FC9">
        <w:rPr>
          <w:rFonts w:ascii="Times New Roman" w:eastAsia="Times New Roman" w:hAnsi="Times New Roman" w:cs="Times New Roman"/>
          <w:kern w:val="0"/>
          <w:sz w:val="24"/>
          <w:szCs w:val="24"/>
          <w:lang w:eastAsia="id-ID"/>
          <w14:ligatures w14:val="none"/>
        </w:rPr>
        <w:t>yunan bandul akan berhenti berayun seiring waktu karena adanya gesekan udara dan gesekan antara bandul dengan sumbu ayunannya.</w:t>
      </w:r>
      <w:r w:rsidR="00FC00DE" w:rsidRPr="007C5FC9">
        <w:rPr>
          <w:rFonts w:ascii="Times New Roman" w:eastAsia="Times New Roman" w:hAnsi="Times New Roman" w:cs="Times New Roman"/>
          <w:kern w:val="0"/>
          <w:sz w:val="24"/>
          <w:szCs w:val="24"/>
          <w:lang w:eastAsia="id-ID"/>
          <w14:ligatures w14:val="none"/>
        </w:rPr>
        <w:t xml:space="preserve"> Dasar hukum gerakan teredam menggunakan Hukum Newton II dan juga Hukum </w:t>
      </w:r>
      <w:proofErr w:type="spellStart"/>
      <w:r w:rsidR="00FC00DE" w:rsidRPr="007C5FC9">
        <w:rPr>
          <w:rFonts w:ascii="Times New Roman" w:eastAsia="Times New Roman" w:hAnsi="Times New Roman" w:cs="Times New Roman"/>
          <w:kern w:val="0"/>
          <w:sz w:val="24"/>
          <w:szCs w:val="24"/>
          <w:lang w:eastAsia="id-ID"/>
          <w14:ligatures w14:val="none"/>
        </w:rPr>
        <w:t>Hooke</w:t>
      </w:r>
      <w:proofErr w:type="spellEnd"/>
      <w:r w:rsidR="00FC00DE" w:rsidRPr="007C5FC9">
        <w:rPr>
          <w:rFonts w:ascii="Times New Roman" w:eastAsia="Times New Roman" w:hAnsi="Times New Roman" w:cs="Times New Roman"/>
          <w:kern w:val="0"/>
          <w:sz w:val="24"/>
          <w:szCs w:val="24"/>
          <w:lang w:eastAsia="id-ID"/>
          <w14:ligatures w14:val="none"/>
        </w:rPr>
        <w:t xml:space="preserve">. </w:t>
      </w:r>
    </w:p>
    <w:p w14:paraId="2AB7F79A" w14:textId="77777777" w:rsidR="00766744" w:rsidRPr="007C5FC9" w:rsidRDefault="00766744"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p>
    <w:p w14:paraId="6C1EB325" w14:textId="21687FCA" w:rsidR="00766744" w:rsidRPr="007C5FC9" w:rsidRDefault="00766744"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r w:rsidRPr="007C5FC9">
        <w:rPr>
          <w:rFonts w:ascii="Times New Roman" w:eastAsia="Times New Roman" w:hAnsi="Times New Roman" w:cs="Times New Roman"/>
          <w:kern w:val="0"/>
          <w:sz w:val="24"/>
          <w:szCs w:val="24"/>
          <w:lang w:eastAsia="id-ID"/>
          <w14:ligatures w14:val="none"/>
        </w:rPr>
        <w:t xml:space="preserve">Resonansi merupakan fenomena getaran atau osilasi pada objek atau sistem yang terjadi ketika mengenai rangsangan luar dengan frekuensi yang sama atau sesuai. </w:t>
      </w:r>
      <w:r w:rsidR="005F5A6A" w:rsidRPr="007C5FC9">
        <w:rPr>
          <w:rFonts w:ascii="Times New Roman" w:eastAsia="Times New Roman" w:hAnsi="Times New Roman" w:cs="Times New Roman"/>
          <w:kern w:val="0"/>
          <w:sz w:val="24"/>
          <w:szCs w:val="24"/>
          <w:lang w:eastAsia="id-ID"/>
          <w14:ligatures w14:val="none"/>
        </w:rPr>
        <w:t xml:space="preserve">Contoh </w:t>
      </w:r>
    </w:p>
    <w:p w14:paraId="286B1824" w14:textId="77777777" w:rsidR="00FC00DE" w:rsidRPr="007C5FC9" w:rsidRDefault="00FC00DE" w:rsidP="007C5FC9">
      <w:pPr>
        <w:spacing w:after="0" w:line="360" w:lineRule="auto"/>
        <w:ind w:firstLine="720"/>
        <w:jc w:val="both"/>
        <w:rPr>
          <w:rFonts w:ascii="Times New Roman" w:eastAsia="Times New Roman" w:hAnsi="Times New Roman" w:cs="Times New Roman"/>
          <w:kern w:val="0"/>
          <w:sz w:val="24"/>
          <w:szCs w:val="24"/>
          <w:lang w:eastAsia="id-ID"/>
          <w14:ligatures w14:val="none"/>
        </w:rPr>
      </w:pPr>
    </w:p>
    <w:p w14:paraId="0D8C39C3" w14:textId="0DBB7E94" w:rsidR="00FC00DE" w:rsidRPr="007C5FC9" w:rsidRDefault="00FC00DE" w:rsidP="007C5FC9">
      <w:pPr>
        <w:pStyle w:val="ListParagraph"/>
        <w:numPr>
          <w:ilvl w:val="0"/>
          <w:numId w:val="1"/>
        </w:numPr>
        <w:spacing w:after="0" w:line="360" w:lineRule="auto"/>
        <w:jc w:val="both"/>
        <w:rPr>
          <w:rFonts w:ascii="Times New Roman" w:eastAsia="Times New Roman" w:hAnsi="Times New Roman" w:cs="Times New Roman"/>
          <w:kern w:val="0"/>
          <w:sz w:val="24"/>
          <w:szCs w:val="24"/>
          <w:lang w:eastAsia="id-ID"/>
          <w14:ligatures w14:val="none"/>
        </w:rPr>
      </w:pPr>
      <w:r w:rsidRPr="007C5FC9">
        <w:rPr>
          <w:rFonts w:ascii="Times New Roman" w:eastAsia="Times New Roman" w:hAnsi="Times New Roman" w:cs="Times New Roman"/>
          <w:kern w:val="0"/>
          <w:sz w:val="24"/>
          <w:szCs w:val="24"/>
          <w:lang w:eastAsia="id-ID"/>
          <w14:ligatures w14:val="none"/>
        </w:rPr>
        <w:t>Gerak Harmonis Sederhana (GHS)</w:t>
      </w:r>
    </w:p>
    <w:p w14:paraId="5D942277" w14:textId="77777777" w:rsidR="001530E7" w:rsidRPr="007C5FC9" w:rsidRDefault="001530E7"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p>
    <w:p w14:paraId="4968E027" w14:textId="6CF3BC85" w:rsidR="00954927" w:rsidRPr="007C5FC9" w:rsidRDefault="00FC00DE"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r w:rsidRPr="007C5FC9">
        <w:rPr>
          <w:rFonts w:ascii="Times New Roman" w:eastAsia="Times New Roman" w:hAnsi="Times New Roman" w:cs="Times New Roman"/>
          <w:kern w:val="0"/>
          <w:sz w:val="24"/>
          <w:szCs w:val="24"/>
          <w:lang w:eastAsia="id-ID"/>
          <w14:ligatures w14:val="none"/>
        </w:rPr>
        <w:t>GHS (</w:t>
      </w:r>
      <w:r w:rsidRPr="007C5FC9">
        <w:rPr>
          <w:rFonts w:ascii="Times New Roman" w:eastAsia="Times New Roman" w:hAnsi="Times New Roman" w:cs="Times New Roman"/>
          <w:kern w:val="0"/>
          <w:sz w:val="24"/>
          <w:szCs w:val="24"/>
          <w:lang w:eastAsia="id-ID"/>
          <w14:ligatures w14:val="none"/>
        </w:rPr>
        <w:t>Gerak harmonis sederhana</w:t>
      </w:r>
      <w:r w:rsidRPr="007C5FC9">
        <w:rPr>
          <w:rFonts w:ascii="Times New Roman" w:eastAsia="Times New Roman" w:hAnsi="Times New Roman" w:cs="Times New Roman"/>
          <w:kern w:val="0"/>
          <w:sz w:val="24"/>
          <w:szCs w:val="24"/>
          <w:lang w:eastAsia="id-ID"/>
          <w14:ligatures w14:val="none"/>
        </w:rPr>
        <w:t>)</w:t>
      </w:r>
      <w:r w:rsidRPr="007C5FC9">
        <w:rPr>
          <w:rFonts w:ascii="Times New Roman" w:eastAsia="Times New Roman" w:hAnsi="Times New Roman" w:cs="Times New Roman"/>
          <w:kern w:val="0"/>
          <w:sz w:val="24"/>
          <w:szCs w:val="24"/>
          <w:lang w:eastAsia="id-ID"/>
          <w14:ligatures w14:val="none"/>
        </w:rPr>
        <w:t xml:space="preserve"> </w:t>
      </w:r>
      <w:r w:rsidRPr="007C5FC9">
        <w:rPr>
          <w:rFonts w:ascii="Times New Roman" w:eastAsia="Times New Roman" w:hAnsi="Times New Roman" w:cs="Times New Roman"/>
          <w:kern w:val="0"/>
          <w:sz w:val="24"/>
          <w:szCs w:val="24"/>
          <w:lang w:eastAsia="id-ID"/>
          <w14:ligatures w14:val="none"/>
        </w:rPr>
        <w:t>dijumpai</w:t>
      </w:r>
      <w:r w:rsidRPr="007C5FC9">
        <w:rPr>
          <w:rFonts w:ascii="Times New Roman" w:eastAsia="Times New Roman" w:hAnsi="Times New Roman" w:cs="Times New Roman"/>
          <w:kern w:val="0"/>
          <w:sz w:val="24"/>
          <w:szCs w:val="24"/>
          <w:lang w:eastAsia="id-ID"/>
          <w14:ligatures w14:val="none"/>
        </w:rPr>
        <w:t xml:space="preserve"> dalam banyak fenomena alam, salah satunya adalah getaran pegas. Pegas pada pintu geser atau gantungan lampu adalah contoh umum gerak harmonis sederhana. Hukum </w:t>
      </w:r>
      <w:proofErr w:type="spellStart"/>
      <w:r w:rsidRPr="007C5FC9">
        <w:rPr>
          <w:rFonts w:ascii="Times New Roman" w:eastAsia="Times New Roman" w:hAnsi="Times New Roman" w:cs="Times New Roman"/>
          <w:kern w:val="0"/>
          <w:sz w:val="24"/>
          <w:szCs w:val="24"/>
          <w:lang w:eastAsia="id-ID"/>
          <w14:ligatures w14:val="none"/>
        </w:rPr>
        <w:t>Hooke</w:t>
      </w:r>
      <w:proofErr w:type="spellEnd"/>
      <w:r w:rsidRPr="007C5FC9">
        <w:rPr>
          <w:rFonts w:ascii="Times New Roman" w:eastAsia="Times New Roman" w:hAnsi="Times New Roman" w:cs="Times New Roman"/>
          <w:kern w:val="0"/>
          <w:sz w:val="24"/>
          <w:szCs w:val="24"/>
          <w:lang w:eastAsia="id-ID"/>
          <w14:ligatures w14:val="none"/>
        </w:rPr>
        <w:t xml:space="preserve"> memberikan hubungan antara gaya </w:t>
      </w:r>
      <w:r w:rsidR="00954927" w:rsidRPr="007C5FC9">
        <w:rPr>
          <w:rFonts w:ascii="Times New Roman" w:eastAsia="Times New Roman" w:hAnsi="Times New Roman" w:cs="Times New Roman"/>
          <w:kern w:val="0"/>
          <w:sz w:val="24"/>
          <w:szCs w:val="24"/>
          <w:lang w:eastAsia="id-ID"/>
          <w14:ligatures w14:val="none"/>
        </w:rPr>
        <w:t>pemulihan</w:t>
      </w:r>
      <w:r w:rsidRPr="007C5FC9">
        <w:rPr>
          <w:rFonts w:ascii="Times New Roman" w:eastAsia="Times New Roman" w:hAnsi="Times New Roman" w:cs="Times New Roman"/>
          <w:kern w:val="0"/>
          <w:sz w:val="24"/>
          <w:szCs w:val="24"/>
          <w:lang w:eastAsia="id-ID"/>
          <w14:ligatures w14:val="none"/>
        </w:rPr>
        <w:t xml:space="preserve"> dan perpindahan</w:t>
      </w:r>
      <w:r w:rsidR="00954927" w:rsidRPr="007C5FC9">
        <w:rPr>
          <w:rFonts w:ascii="Times New Roman" w:eastAsia="Times New Roman" w:hAnsi="Times New Roman" w:cs="Times New Roman"/>
          <w:kern w:val="0"/>
          <w:sz w:val="24"/>
          <w:szCs w:val="24"/>
          <w:lang w:eastAsia="id-ID"/>
          <w14:ligatures w14:val="none"/>
        </w:rPr>
        <w:t>.</w:t>
      </w:r>
    </w:p>
    <w:p w14:paraId="69BEF418" w14:textId="4624200E" w:rsidR="00954927" w:rsidRPr="007C5FC9" w:rsidRDefault="00954927"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m:oMathPara>
        <m:oMath>
          <m:r>
            <w:rPr>
              <w:rFonts w:ascii="Cambria Math" w:eastAsia="Times New Roman" w:hAnsi="Cambria Math" w:cs="Times New Roman"/>
              <w:kern w:val="0"/>
              <w:sz w:val="24"/>
              <w:szCs w:val="24"/>
              <w:lang w:eastAsia="id-ID"/>
              <w14:ligatures w14:val="none"/>
            </w:rPr>
            <m:t>F= -kx</m:t>
          </m:r>
        </m:oMath>
      </m:oMathPara>
    </w:p>
    <w:p w14:paraId="2F737E2D" w14:textId="77777777" w:rsidR="00954927" w:rsidRPr="007C5FC9" w:rsidRDefault="00954927"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p>
    <w:p w14:paraId="2043137B" w14:textId="3CFF768B" w:rsidR="00954927" w:rsidRPr="007C5FC9" w:rsidRDefault="00954927"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r w:rsidRPr="007C5FC9">
        <w:rPr>
          <w:rFonts w:ascii="Times New Roman" w:eastAsia="Times New Roman" w:hAnsi="Times New Roman" w:cs="Times New Roman"/>
          <w:kern w:val="0"/>
          <w:sz w:val="24"/>
          <w:szCs w:val="24"/>
          <w:lang w:eastAsia="id-ID"/>
          <w14:ligatures w14:val="none"/>
        </w:rPr>
        <w:lastRenderedPageBreak/>
        <w:t>F adalah gaya dengan satuan Newton (N), k adalah konstanta pegas dengan satuan Newton per meter (N/m) dan yang terakhir x adalah perpindahan dengan satuan meter (m).</w:t>
      </w:r>
    </w:p>
    <w:p w14:paraId="3C217A2B" w14:textId="77777777" w:rsidR="00954927" w:rsidRPr="007C5FC9" w:rsidRDefault="00954927" w:rsidP="007C5FC9">
      <w:pPr>
        <w:spacing w:after="0" w:line="360" w:lineRule="auto"/>
        <w:jc w:val="both"/>
        <w:rPr>
          <w:rFonts w:ascii="Times New Roman" w:eastAsia="Times New Roman" w:hAnsi="Times New Roman" w:cs="Times New Roman"/>
          <w:kern w:val="0"/>
          <w:sz w:val="24"/>
          <w:szCs w:val="24"/>
          <w:lang w:eastAsia="id-ID"/>
          <w14:ligatures w14:val="none"/>
        </w:rPr>
      </w:pPr>
    </w:p>
    <w:p w14:paraId="427DBF74" w14:textId="4E0C7321" w:rsidR="00954927" w:rsidRPr="007C5FC9" w:rsidRDefault="00954927" w:rsidP="007C5FC9">
      <w:pPr>
        <w:pStyle w:val="ListParagraph"/>
        <w:numPr>
          <w:ilvl w:val="0"/>
          <w:numId w:val="1"/>
        </w:numPr>
        <w:spacing w:after="0" w:line="360" w:lineRule="auto"/>
        <w:jc w:val="both"/>
        <w:rPr>
          <w:rFonts w:ascii="Times New Roman" w:eastAsia="Times New Roman" w:hAnsi="Times New Roman" w:cs="Times New Roman"/>
          <w:kern w:val="0"/>
          <w:sz w:val="24"/>
          <w:szCs w:val="24"/>
          <w:lang w:eastAsia="id-ID"/>
          <w14:ligatures w14:val="none"/>
        </w:rPr>
      </w:pPr>
      <w:r w:rsidRPr="007C5FC9">
        <w:rPr>
          <w:rFonts w:ascii="Times New Roman" w:eastAsia="Times New Roman" w:hAnsi="Times New Roman" w:cs="Times New Roman"/>
          <w:kern w:val="0"/>
          <w:sz w:val="24"/>
          <w:szCs w:val="24"/>
          <w:lang w:eastAsia="id-ID"/>
          <w14:ligatures w14:val="none"/>
        </w:rPr>
        <w:t>Getaran Teredam</w:t>
      </w:r>
    </w:p>
    <w:p w14:paraId="3A60A924" w14:textId="77777777" w:rsidR="001530E7" w:rsidRPr="007C5FC9" w:rsidRDefault="001530E7"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p>
    <w:p w14:paraId="7E8FD7B0" w14:textId="16FB1BA8" w:rsidR="00954927" w:rsidRPr="007C5FC9" w:rsidRDefault="00954927"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r w:rsidRPr="007C5FC9">
        <w:rPr>
          <w:rFonts w:ascii="Times New Roman" w:eastAsia="Times New Roman" w:hAnsi="Times New Roman" w:cs="Times New Roman"/>
          <w:kern w:val="0"/>
          <w:sz w:val="24"/>
          <w:szCs w:val="24"/>
          <w:lang w:eastAsia="id-ID"/>
          <w14:ligatures w14:val="none"/>
        </w:rPr>
        <w:t xml:space="preserve">Getaran teredam terjadi </w:t>
      </w:r>
      <w:r w:rsidRPr="007C5FC9">
        <w:rPr>
          <w:rFonts w:ascii="Times New Roman" w:eastAsia="Times New Roman" w:hAnsi="Times New Roman" w:cs="Times New Roman"/>
          <w:kern w:val="0"/>
          <w:sz w:val="24"/>
          <w:szCs w:val="24"/>
          <w:lang w:eastAsia="id-ID"/>
          <w14:ligatures w14:val="none"/>
        </w:rPr>
        <w:t>saat</w:t>
      </w:r>
      <w:r w:rsidRPr="007C5FC9">
        <w:rPr>
          <w:rFonts w:ascii="Times New Roman" w:eastAsia="Times New Roman" w:hAnsi="Times New Roman" w:cs="Times New Roman"/>
          <w:kern w:val="0"/>
          <w:sz w:val="24"/>
          <w:szCs w:val="24"/>
          <w:lang w:eastAsia="id-ID"/>
          <w14:ligatures w14:val="none"/>
        </w:rPr>
        <w:t xml:space="preserve"> gaya gesek atau hambatan lain mempengaruhi gerak osilasi. Studi kasus</w:t>
      </w:r>
      <w:r w:rsidRPr="007C5FC9">
        <w:rPr>
          <w:rFonts w:ascii="Times New Roman" w:eastAsia="Times New Roman" w:hAnsi="Times New Roman" w:cs="Times New Roman"/>
          <w:kern w:val="0"/>
          <w:sz w:val="24"/>
          <w:szCs w:val="24"/>
          <w:lang w:eastAsia="id-ID"/>
          <w14:ligatures w14:val="none"/>
        </w:rPr>
        <w:t xml:space="preserve">nya yaitu </w:t>
      </w:r>
      <w:r w:rsidRPr="007C5FC9">
        <w:rPr>
          <w:rFonts w:ascii="Times New Roman" w:eastAsia="Times New Roman" w:hAnsi="Times New Roman" w:cs="Times New Roman"/>
          <w:kern w:val="0"/>
          <w:sz w:val="24"/>
          <w:szCs w:val="24"/>
          <w:lang w:eastAsia="id-ID"/>
          <w14:ligatures w14:val="none"/>
        </w:rPr>
        <w:t xml:space="preserve">ayunan yang </w:t>
      </w:r>
      <w:r w:rsidRPr="007C5FC9">
        <w:rPr>
          <w:rFonts w:ascii="Times New Roman" w:eastAsia="Times New Roman" w:hAnsi="Times New Roman" w:cs="Times New Roman"/>
          <w:kern w:val="0"/>
          <w:sz w:val="24"/>
          <w:szCs w:val="24"/>
          <w:lang w:eastAsia="id-ID"/>
          <w14:ligatures w14:val="none"/>
        </w:rPr>
        <w:t>berhenti karena</w:t>
      </w:r>
      <w:r w:rsidRPr="007C5FC9">
        <w:rPr>
          <w:rFonts w:ascii="Times New Roman" w:eastAsia="Times New Roman" w:hAnsi="Times New Roman" w:cs="Times New Roman"/>
          <w:kern w:val="0"/>
          <w:sz w:val="24"/>
          <w:szCs w:val="24"/>
          <w:lang w:eastAsia="id-ID"/>
          <w14:ligatures w14:val="none"/>
        </w:rPr>
        <w:t xml:space="preserve"> gesekan udara atau mobil suspensi yang meredam getaran. Persamaan getaran teredam dapat </w:t>
      </w:r>
      <w:r w:rsidRPr="007C5FC9">
        <w:rPr>
          <w:rFonts w:ascii="Times New Roman" w:eastAsia="Times New Roman" w:hAnsi="Times New Roman" w:cs="Times New Roman"/>
          <w:kern w:val="0"/>
          <w:sz w:val="24"/>
          <w:szCs w:val="24"/>
          <w:lang w:eastAsia="id-ID"/>
          <w14:ligatures w14:val="none"/>
        </w:rPr>
        <w:t>ditunjukkan dengan</w:t>
      </w:r>
    </w:p>
    <w:p w14:paraId="54AF27CD" w14:textId="77777777" w:rsidR="001530E7" w:rsidRPr="007C5FC9" w:rsidRDefault="001530E7"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p>
    <w:p w14:paraId="3EB66513" w14:textId="4BF37A21" w:rsidR="001530E7" w:rsidRPr="007C5FC9" w:rsidRDefault="001530E7"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m:oMathPara>
        <m:oMath>
          <m:r>
            <w:rPr>
              <w:rFonts w:ascii="Cambria Math" w:eastAsia="Times New Roman" w:hAnsi="Cambria Math" w:cs="Times New Roman"/>
              <w:kern w:val="0"/>
              <w:sz w:val="24"/>
              <w:szCs w:val="24"/>
              <w:lang w:eastAsia="id-ID"/>
              <w14:ligatures w14:val="none"/>
            </w:rPr>
            <m:t>m</m:t>
          </m:r>
          <m:f>
            <m:fPr>
              <m:ctrlPr>
                <w:rPr>
                  <w:rFonts w:ascii="Cambria Math" w:eastAsia="Times New Roman" w:hAnsi="Cambria Math" w:cs="Times New Roman"/>
                  <w:i/>
                  <w:kern w:val="0"/>
                  <w:sz w:val="24"/>
                  <w:szCs w:val="24"/>
                  <w:lang w:eastAsia="id-ID"/>
                  <w14:ligatures w14:val="none"/>
                </w:rPr>
              </m:ctrlPr>
            </m:fPr>
            <m:num>
              <m:sSup>
                <m:sSupPr>
                  <m:ctrlPr>
                    <w:rPr>
                      <w:rFonts w:ascii="Cambria Math" w:eastAsia="Times New Roman" w:hAnsi="Cambria Math" w:cs="Times New Roman"/>
                      <w:i/>
                      <w:kern w:val="0"/>
                      <w:sz w:val="24"/>
                      <w:szCs w:val="24"/>
                      <w:lang w:eastAsia="id-ID"/>
                      <w14:ligatures w14:val="none"/>
                    </w:rPr>
                  </m:ctrlPr>
                </m:sSupPr>
                <m:e>
                  <m:r>
                    <w:rPr>
                      <w:rFonts w:ascii="Cambria Math" w:eastAsia="Times New Roman" w:hAnsi="Cambria Math" w:cs="Times New Roman"/>
                      <w:kern w:val="0"/>
                      <w:sz w:val="24"/>
                      <w:szCs w:val="24"/>
                      <w:lang w:eastAsia="id-ID"/>
                      <w14:ligatures w14:val="none"/>
                    </w:rPr>
                    <m:t>d</m:t>
                  </m:r>
                </m:e>
                <m:sup>
                  <m:r>
                    <w:rPr>
                      <w:rFonts w:ascii="Cambria Math" w:eastAsia="Times New Roman" w:hAnsi="Cambria Math" w:cs="Times New Roman"/>
                      <w:kern w:val="0"/>
                      <w:sz w:val="24"/>
                      <w:szCs w:val="24"/>
                      <w:lang w:eastAsia="id-ID"/>
                      <w14:ligatures w14:val="none"/>
                    </w:rPr>
                    <m:t>2</m:t>
                  </m:r>
                </m:sup>
              </m:sSup>
              <m:r>
                <w:rPr>
                  <w:rFonts w:ascii="Cambria Math" w:eastAsia="Times New Roman" w:hAnsi="Cambria Math" w:cs="Times New Roman"/>
                  <w:kern w:val="0"/>
                  <w:sz w:val="24"/>
                  <w:szCs w:val="24"/>
                  <w:lang w:eastAsia="id-ID"/>
                  <w14:ligatures w14:val="none"/>
                </w:rPr>
                <m:t>x</m:t>
              </m:r>
            </m:num>
            <m:den>
              <m:r>
                <w:rPr>
                  <w:rFonts w:ascii="Cambria Math" w:eastAsia="Times New Roman" w:hAnsi="Cambria Math" w:cs="Times New Roman"/>
                  <w:kern w:val="0"/>
                  <w:sz w:val="24"/>
                  <w:szCs w:val="24"/>
                  <w:lang w:eastAsia="id-ID"/>
                  <w14:ligatures w14:val="none"/>
                </w:rPr>
                <m:t>d</m:t>
              </m:r>
              <m:sSup>
                <m:sSupPr>
                  <m:ctrlPr>
                    <w:rPr>
                      <w:rFonts w:ascii="Cambria Math" w:eastAsia="Times New Roman" w:hAnsi="Cambria Math" w:cs="Times New Roman"/>
                      <w:i/>
                      <w:kern w:val="0"/>
                      <w:sz w:val="24"/>
                      <w:szCs w:val="24"/>
                      <w:lang w:eastAsia="id-ID"/>
                      <w14:ligatures w14:val="none"/>
                    </w:rPr>
                  </m:ctrlPr>
                </m:sSupPr>
                <m:e>
                  <m:r>
                    <w:rPr>
                      <w:rFonts w:ascii="Cambria Math" w:eastAsia="Times New Roman" w:hAnsi="Cambria Math" w:cs="Times New Roman"/>
                      <w:kern w:val="0"/>
                      <w:sz w:val="24"/>
                      <w:szCs w:val="24"/>
                      <w:lang w:eastAsia="id-ID"/>
                      <w14:ligatures w14:val="none"/>
                    </w:rPr>
                    <m:t>t</m:t>
                  </m:r>
                </m:e>
                <m:sup>
                  <m:r>
                    <w:rPr>
                      <w:rFonts w:ascii="Cambria Math" w:eastAsia="Times New Roman" w:hAnsi="Cambria Math" w:cs="Times New Roman"/>
                      <w:kern w:val="0"/>
                      <w:sz w:val="24"/>
                      <w:szCs w:val="24"/>
                      <w:lang w:eastAsia="id-ID"/>
                      <w14:ligatures w14:val="none"/>
                    </w:rPr>
                    <m:t>2</m:t>
                  </m:r>
                </m:sup>
              </m:sSup>
            </m:den>
          </m:f>
          <m:r>
            <w:rPr>
              <w:rFonts w:ascii="Cambria Math" w:eastAsia="Times New Roman" w:hAnsi="Cambria Math" w:cs="Times New Roman"/>
              <w:kern w:val="0"/>
              <w:sz w:val="24"/>
              <w:szCs w:val="24"/>
              <w:lang w:eastAsia="id-ID"/>
              <w14:ligatures w14:val="none"/>
            </w:rPr>
            <m:t>+b</m:t>
          </m:r>
          <m:f>
            <m:fPr>
              <m:ctrlPr>
                <w:rPr>
                  <w:rFonts w:ascii="Cambria Math" w:eastAsia="Times New Roman" w:hAnsi="Cambria Math" w:cs="Times New Roman"/>
                  <w:i/>
                  <w:kern w:val="0"/>
                  <w:sz w:val="24"/>
                  <w:szCs w:val="24"/>
                  <w:lang w:eastAsia="id-ID"/>
                  <w14:ligatures w14:val="none"/>
                </w:rPr>
              </m:ctrlPr>
            </m:fPr>
            <m:num>
              <m:r>
                <w:rPr>
                  <w:rFonts w:ascii="Cambria Math" w:eastAsia="Times New Roman" w:hAnsi="Cambria Math" w:cs="Times New Roman"/>
                  <w:kern w:val="0"/>
                  <w:sz w:val="24"/>
                  <w:szCs w:val="24"/>
                  <w:lang w:eastAsia="id-ID"/>
                  <w14:ligatures w14:val="none"/>
                </w:rPr>
                <m:t>dx</m:t>
              </m:r>
            </m:num>
            <m:den>
              <m:r>
                <w:rPr>
                  <w:rFonts w:ascii="Cambria Math" w:eastAsia="Times New Roman" w:hAnsi="Cambria Math" w:cs="Times New Roman"/>
                  <w:kern w:val="0"/>
                  <w:sz w:val="24"/>
                  <w:szCs w:val="24"/>
                  <w:lang w:eastAsia="id-ID"/>
                  <w14:ligatures w14:val="none"/>
                </w:rPr>
                <m:t>dt</m:t>
              </m:r>
            </m:den>
          </m:f>
          <m:r>
            <w:rPr>
              <w:rFonts w:ascii="Cambria Math" w:eastAsia="Times New Roman" w:hAnsi="Cambria Math" w:cs="Times New Roman"/>
              <w:kern w:val="0"/>
              <w:sz w:val="24"/>
              <w:szCs w:val="24"/>
              <w:lang w:eastAsia="id-ID"/>
              <w14:ligatures w14:val="none"/>
            </w:rPr>
            <m:t>+kx=0</m:t>
          </m:r>
        </m:oMath>
      </m:oMathPara>
    </w:p>
    <w:p w14:paraId="1C4C3FA1" w14:textId="77777777" w:rsidR="001530E7" w:rsidRPr="007C5FC9" w:rsidRDefault="001530E7"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p>
    <w:p w14:paraId="7583AE06" w14:textId="57B81A35" w:rsidR="001530E7" w:rsidRPr="007C5FC9" w:rsidRDefault="001530E7"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r w:rsidRPr="007C5FC9">
        <w:rPr>
          <w:rFonts w:ascii="Times New Roman" w:eastAsia="Times New Roman" w:hAnsi="Times New Roman" w:cs="Times New Roman"/>
          <w:kern w:val="0"/>
          <w:sz w:val="24"/>
          <w:szCs w:val="24"/>
          <w:lang w:eastAsia="id-ID"/>
          <w14:ligatures w14:val="none"/>
        </w:rPr>
        <w:t>m adalah massa, b adalah koefisien redaman dan k adalah konstanta pegas.</w:t>
      </w:r>
    </w:p>
    <w:p w14:paraId="7315CC50" w14:textId="2AA43D04" w:rsidR="00954927" w:rsidRPr="007C5FC9" w:rsidRDefault="00954927" w:rsidP="007C5FC9">
      <w:pPr>
        <w:spacing w:after="0" w:line="360" w:lineRule="auto"/>
        <w:jc w:val="both"/>
        <w:rPr>
          <w:rFonts w:ascii="Times New Roman" w:eastAsia="Times New Roman" w:hAnsi="Times New Roman" w:cs="Times New Roman"/>
          <w:kern w:val="0"/>
          <w:sz w:val="24"/>
          <w:szCs w:val="24"/>
          <w:lang w:eastAsia="id-ID"/>
          <w14:ligatures w14:val="none"/>
        </w:rPr>
      </w:pPr>
    </w:p>
    <w:p w14:paraId="5A2AC3EB" w14:textId="0D389474" w:rsidR="00954927" w:rsidRPr="007C5FC9" w:rsidRDefault="00954927" w:rsidP="007C5FC9">
      <w:pPr>
        <w:pStyle w:val="ListParagraph"/>
        <w:numPr>
          <w:ilvl w:val="0"/>
          <w:numId w:val="1"/>
        </w:numPr>
        <w:spacing w:after="0" w:line="360" w:lineRule="auto"/>
        <w:jc w:val="both"/>
        <w:rPr>
          <w:rFonts w:ascii="Times New Roman" w:eastAsia="Times New Roman" w:hAnsi="Times New Roman" w:cs="Times New Roman"/>
          <w:kern w:val="0"/>
          <w:sz w:val="24"/>
          <w:szCs w:val="24"/>
          <w:lang w:eastAsia="id-ID"/>
          <w14:ligatures w14:val="none"/>
        </w:rPr>
      </w:pPr>
      <w:r w:rsidRPr="007C5FC9">
        <w:rPr>
          <w:rFonts w:ascii="Times New Roman" w:eastAsia="Times New Roman" w:hAnsi="Times New Roman" w:cs="Times New Roman"/>
          <w:kern w:val="0"/>
          <w:sz w:val="24"/>
          <w:szCs w:val="24"/>
          <w:lang w:eastAsia="id-ID"/>
          <w14:ligatures w14:val="none"/>
        </w:rPr>
        <w:t>Resonansi</w:t>
      </w:r>
    </w:p>
    <w:p w14:paraId="6BEE2B3C" w14:textId="77777777" w:rsidR="001530E7" w:rsidRPr="007C5FC9" w:rsidRDefault="001530E7"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p>
    <w:p w14:paraId="3B80F0BB" w14:textId="14D9E70C" w:rsidR="001530E7" w:rsidRPr="007C5FC9" w:rsidRDefault="001530E7"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r w:rsidRPr="007C5FC9">
        <w:rPr>
          <w:rFonts w:ascii="Times New Roman" w:eastAsia="Times New Roman" w:hAnsi="Times New Roman" w:cs="Times New Roman"/>
          <w:kern w:val="0"/>
          <w:sz w:val="24"/>
          <w:szCs w:val="24"/>
          <w:lang w:eastAsia="id-ID"/>
          <w14:ligatures w14:val="none"/>
        </w:rPr>
        <w:t xml:space="preserve">Resonansi terjadi </w:t>
      </w:r>
      <w:r w:rsidRPr="007C5FC9">
        <w:rPr>
          <w:rFonts w:ascii="Times New Roman" w:eastAsia="Times New Roman" w:hAnsi="Times New Roman" w:cs="Times New Roman"/>
          <w:kern w:val="0"/>
          <w:sz w:val="24"/>
          <w:szCs w:val="24"/>
          <w:lang w:eastAsia="id-ID"/>
          <w14:ligatures w14:val="none"/>
        </w:rPr>
        <w:t>saat</w:t>
      </w:r>
      <w:r w:rsidRPr="007C5FC9">
        <w:rPr>
          <w:rFonts w:ascii="Times New Roman" w:eastAsia="Times New Roman" w:hAnsi="Times New Roman" w:cs="Times New Roman"/>
          <w:kern w:val="0"/>
          <w:sz w:val="24"/>
          <w:szCs w:val="24"/>
          <w:lang w:eastAsia="id-ID"/>
          <w14:ligatures w14:val="none"/>
        </w:rPr>
        <w:t xml:space="preserve"> frekuensi getaran eksternal mendekati frekuensi alami sistem, menyebabkan amplitudo getaran meningkat. </w:t>
      </w:r>
      <w:r w:rsidRPr="007C5FC9">
        <w:rPr>
          <w:rFonts w:ascii="Times New Roman" w:eastAsia="Times New Roman" w:hAnsi="Times New Roman" w:cs="Times New Roman"/>
          <w:kern w:val="0"/>
          <w:sz w:val="24"/>
          <w:szCs w:val="24"/>
          <w:lang w:eastAsia="id-ID"/>
          <w14:ligatures w14:val="none"/>
        </w:rPr>
        <w:t>Contoh s</w:t>
      </w:r>
      <w:r w:rsidRPr="007C5FC9">
        <w:rPr>
          <w:rFonts w:ascii="Times New Roman" w:eastAsia="Times New Roman" w:hAnsi="Times New Roman" w:cs="Times New Roman"/>
          <w:kern w:val="0"/>
          <w:sz w:val="24"/>
          <w:szCs w:val="24"/>
          <w:lang w:eastAsia="id-ID"/>
          <w14:ligatures w14:val="none"/>
        </w:rPr>
        <w:t xml:space="preserve">tudi kasus resonansi </w:t>
      </w:r>
      <w:r w:rsidR="00113DE5" w:rsidRPr="007C5FC9">
        <w:rPr>
          <w:rFonts w:ascii="Times New Roman" w:eastAsia="Times New Roman" w:hAnsi="Times New Roman" w:cs="Times New Roman"/>
          <w:kern w:val="0"/>
          <w:sz w:val="24"/>
          <w:szCs w:val="24"/>
          <w:lang w:eastAsia="id-ID"/>
          <w14:ligatures w14:val="none"/>
        </w:rPr>
        <w:t>yaitu</w:t>
      </w:r>
      <w:r w:rsidRPr="007C5FC9">
        <w:rPr>
          <w:rFonts w:ascii="Times New Roman" w:eastAsia="Times New Roman" w:hAnsi="Times New Roman" w:cs="Times New Roman"/>
          <w:kern w:val="0"/>
          <w:sz w:val="24"/>
          <w:szCs w:val="24"/>
          <w:lang w:eastAsia="id-ID"/>
          <w14:ligatures w14:val="none"/>
        </w:rPr>
        <w:t xml:space="preserve"> gelombang suara yang meresonansi dengan suatu benda atau ketika seseorang mengayuh ayunan pada frekuensi tertentu. Resonansi </w:t>
      </w:r>
      <w:r w:rsidR="00113DE5" w:rsidRPr="007C5FC9">
        <w:rPr>
          <w:rFonts w:ascii="Times New Roman" w:eastAsia="Times New Roman" w:hAnsi="Times New Roman" w:cs="Times New Roman"/>
          <w:kern w:val="0"/>
          <w:sz w:val="24"/>
          <w:szCs w:val="24"/>
          <w:lang w:eastAsia="id-ID"/>
          <w14:ligatures w14:val="none"/>
        </w:rPr>
        <w:t>dapat dijelaskan seperti berikut.</w:t>
      </w:r>
    </w:p>
    <w:p w14:paraId="2E1A6359" w14:textId="77777777" w:rsidR="00113DE5" w:rsidRPr="007C5FC9" w:rsidRDefault="00113DE5"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p>
    <w:p w14:paraId="38B32E09" w14:textId="448D0C21" w:rsidR="00113DE5" w:rsidRPr="007C5FC9" w:rsidRDefault="00113DE5"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m:oMathPara>
        <m:oMath>
          <m:r>
            <w:rPr>
              <w:rFonts w:ascii="Cambria Math" w:eastAsia="Times New Roman" w:hAnsi="Cambria Math" w:cs="Times New Roman"/>
              <w:kern w:val="0"/>
              <w:sz w:val="24"/>
              <w:szCs w:val="24"/>
              <w:lang w:eastAsia="id-ID"/>
              <w14:ligatures w14:val="none"/>
            </w:rPr>
            <m:t>m</m:t>
          </m:r>
          <m:f>
            <m:fPr>
              <m:ctrlPr>
                <w:rPr>
                  <w:rFonts w:ascii="Cambria Math" w:eastAsia="Times New Roman" w:hAnsi="Cambria Math" w:cs="Times New Roman"/>
                  <w:i/>
                  <w:kern w:val="0"/>
                  <w:sz w:val="24"/>
                  <w:szCs w:val="24"/>
                  <w:lang w:eastAsia="id-ID"/>
                  <w14:ligatures w14:val="none"/>
                </w:rPr>
              </m:ctrlPr>
            </m:fPr>
            <m:num>
              <m:sSup>
                <m:sSupPr>
                  <m:ctrlPr>
                    <w:rPr>
                      <w:rFonts w:ascii="Cambria Math" w:eastAsia="Times New Roman" w:hAnsi="Cambria Math" w:cs="Times New Roman"/>
                      <w:i/>
                      <w:kern w:val="0"/>
                      <w:sz w:val="24"/>
                      <w:szCs w:val="24"/>
                      <w:lang w:eastAsia="id-ID"/>
                      <w14:ligatures w14:val="none"/>
                    </w:rPr>
                  </m:ctrlPr>
                </m:sSupPr>
                <m:e>
                  <m:r>
                    <w:rPr>
                      <w:rFonts w:ascii="Cambria Math" w:eastAsia="Times New Roman" w:hAnsi="Cambria Math" w:cs="Times New Roman"/>
                      <w:kern w:val="0"/>
                      <w:sz w:val="24"/>
                      <w:szCs w:val="24"/>
                      <w:lang w:eastAsia="id-ID"/>
                      <w14:ligatures w14:val="none"/>
                    </w:rPr>
                    <m:t>d</m:t>
                  </m:r>
                </m:e>
                <m:sup>
                  <m:r>
                    <w:rPr>
                      <w:rFonts w:ascii="Cambria Math" w:eastAsia="Times New Roman" w:hAnsi="Cambria Math" w:cs="Times New Roman"/>
                      <w:kern w:val="0"/>
                      <w:sz w:val="24"/>
                      <w:szCs w:val="24"/>
                      <w:lang w:eastAsia="id-ID"/>
                      <w14:ligatures w14:val="none"/>
                    </w:rPr>
                    <m:t>2</m:t>
                  </m:r>
                </m:sup>
              </m:sSup>
              <m:r>
                <w:rPr>
                  <w:rFonts w:ascii="Cambria Math" w:eastAsia="Times New Roman" w:hAnsi="Cambria Math" w:cs="Times New Roman"/>
                  <w:kern w:val="0"/>
                  <w:sz w:val="24"/>
                  <w:szCs w:val="24"/>
                  <w:lang w:eastAsia="id-ID"/>
                  <w14:ligatures w14:val="none"/>
                </w:rPr>
                <m:t>x</m:t>
              </m:r>
            </m:num>
            <m:den>
              <m:r>
                <w:rPr>
                  <w:rFonts w:ascii="Cambria Math" w:eastAsia="Times New Roman" w:hAnsi="Cambria Math" w:cs="Times New Roman"/>
                  <w:kern w:val="0"/>
                  <w:sz w:val="24"/>
                  <w:szCs w:val="24"/>
                  <w:lang w:eastAsia="id-ID"/>
                  <w14:ligatures w14:val="none"/>
                </w:rPr>
                <m:t>d</m:t>
              </m:r>
              <m:sSup>
                <m:sSupPr>
                  <m:ctrlPr>
                    <w:rPr>
                      <w:rFonts w:ascii="Cambria Math" w:eastAsia="Times New Roman" w:hAnsi="Cambria Math" w:cs="Times New Roman"/>
                      <w:i/>
                      <w:kern w:val="0"/>
                      <w:sz w:val="24"/>
                      <w:szCs w:val="24"/>
                      <w:lang w:eastAsia="id-ID"/>
                      <w14:ligatures w14:val="none"/>
                    </w:rPr>
                  </m:ctrlPr>
                </m:sSupPr>
                <m:e>
                  <m:r>
                    <w:rPr>
                      <w:rFonts w:ascii="Cambria Math" w:eastAsia="Times New Roman" w:hAnsi="Cambria Math" w:cs="Times New Roman"/>
                      <w:kern w:val="0"/>
                      <w:sz w:val="24"/>
                      <w:szCs w:val="24"/>
                      <w:lang w:eastAsia="id-ID"/>
                      <w14:ligatures w14:val="none"/>
                    </w:rPr>
                    <m:t>t</m:t>
                  </m:r>
                </m:e>
                <m:sup>
                  <m:r>
                    <w:rPr>
                      <w:rFonts w:ascii="Cambria Math" w:eastAsia="Times New Roman" w:hAnsi="Cambria Math" w:cs="Times New Roman"/>
                      <w:kern w:val="0"/>
                      <w:sz w:val="24"/>
                      <w:szCs w:val="24"/>
                      <w:lang w:eastAsia="id-ID"/>
                      <w14:ligatures w14:val="none"/>
                    </w:rPr>
                    <m:t>2</m:t>
                  </m:r>
                </m:sup>
              </m:sSup>
            </m:den>
          </m:f>
          <m:r>
            <w:rPr>
              <w:rFonts w:ascii="Cambria Math" w:eastAsia="Times New Roman" w:hAnsi="Cambria Math" w:cs="Times New Roman"/>
              <w:kern w:val="0"/>
              <w:sz w:val="24"/>
              <w:szCs w:val="24"/>
              <w:lang w:eastAsia="id-ID"/>
              <w14:ligatures w14:val="none"/>
            </w:rPr>
            <m:t>+b</m:t>
          </m:r>
          <m:f>
            <m:fPr>
              <m:ctrlPr>
                <w:rPr>
                  <w:rFonts w:ascii="Cambria Math" w:eastAsia="Times New Roman" w:hAnsi="Cambria Math" w:cs="Times New Roman"/>
                  <w:i/>
                  <w:kern w:val="0"/>
                  <w:sz w:val="24"/>
                  <w:szCs w:val="24"/>
                  <w:lang w:eastAsia="id-ID"/>
                  <w14:ligatures w14:val="none"/>
                </w:rPr>
              </m:ctrlPr>
            </m:fPr>
            <m:num>
              <m:r>
                <w:rPr>
                  <w:rFonts w:ascii="Cambria Math" w:eastAsia="Times New Roman" w:hAnsi="Cambria Math" w:cs="Times New Roman"/>
                  <w:kern w:val="0"/>
                  <w:sz w:val="24"/>
                  <w:szCs w:val="24"/>
                  <w:lang w:eastAsia="id-ID"/>
                  <w14:ligatures w14:val="none"/>
                </w:rPr>
                <m:t>dx</m:t>
              </m:r>
            </m:num>
            <m:den>
              <m:r>
                <w:rPr>
                  <w:rFonts w:ascii="Cambria Math" w:eastAsia="Times New Roman" w:hAnsi="Cambria Math" w:cs="Times New Roman"/>
                  <w:kern w:val="0"/>
                  <w:sz w:val="24"/>
                  <w:szCs w:val="24"/>
                  <w:lang w:eastAsia="id-ID"/>
                  <w14:ligatures w14:val="none"/>
                </w:rPr>
                <m:t>dt</m:t>
              </m:r>
            </m:den>
          </m:f>
          <m:r>
            <w:rPr>
              <w:rFonts w:ascii="Cambria Math" w:eastAsia="Times New Roman" w:hAnsi="Cambria Math" w:cs="Times New Roman"/>
              <w:kern w:val="0"/>
              <w:sz w:val="24"/>
              <w:szCs w:val="24"/>
              <w:lang w:eastAsia="id-ID"/>
              <w14:ligatures w14:val="none"/>
            </w:rPr>
            <m:t>+kx=</m:t>
          </m:r>
          <m:sSub>
            <m:sSubPr>
              <m:ctrlPr>
                <w:rPr>
                  <w:rFonts w:ascii="Cambria Math" w:eastAsia="Times New Roman" w:hAnsi="Cambria Math" w:cs="Times New Roman"/>
                  <w:i/>
                  <w:kern w:val="0"/>
                  <w:sz w:val="24"/>
                  <w:szCs w:val="24"/>
                  <w:lang w:eastAsia="id-ID"/>
                  <w14:ligatures w14:val="none"/>
                </w:rPr>
              </m:ctrlPr>
            </m:sSubPr>
            <m:e>
              <m:r>
                <w:rPr>
                  <w:rFonts w:ascii="Cambria Math" w:eastAsia="Times New Roman" w:hAnsi="Cambria Math" w:cs="Times New Roman"/>
                  <w:kern w:val="0"/>
                  <w:sz w:val="24"/>
                  <w:szCs w:val="24"/>
                  <w:lang w:eastAsia="id-ID"/>
                  <w14:ligatures w14:val="none"/>
                </w:rPr>
                <m:t>F</m:t>
              </m:r>
            </m:e>
            <m:sub>
              <m:r>
                <w:rPr>
                  <w:rFonts w:ascii="Cambria Math" w:eastAsia="Times New Roman" w:hAnsi="Cambria Math" w:cs="Times New Roman"/>
                  <w:kern w:val="0"/>
                  <w:sz w:val="24"/>
                  <w:szCs w:val="24"/>
                  <w:lang w:eastAsia="id-ID"/>
                  <w14:ligatures w14:val="none"/>
                </w:rPr>
                <m:t>0</m:t>
              </m:r>
            </m:sub>
          </m:sSub>
          <m:r>
            <m:rPr>
              <m:sty m:val="p"/>
            </m:rPr>
            <w:rPr>
              <w:rFonts w:ascii="Cambria Math" w:eastAsia="Times New Roman" w:hAnsi="Cambria Math" w:cs="Times New Roman"/>
              <w:kern w:val="0"/>
              <w:sz w:val="24"/>
              <w:szCs w:val="24"/>
              <w:lang w:eastAsia="id-ID"/>
              <w14:ligatures w14:val="none"/>
            </w:rPr>
            <m:t>sin⁡</m:t>
          </m:r>
          <m:r>
            <w:rPr>
              <w:rFonts w:ascii="Cambria Math" w:eastAsia="Times New Roman" w:hAnsi="Cambria Math" w:cs="Times New Roman"/>
              <w:kern w:val="0"/>
              <w:sz w:val="24"/>
              <w:szCs w:val="24"/>
              <w:lang w:eastAsia="id-ID"/>
              <w14:ligatures w14:val="none"/>
            </w:rPr>
            <m:t>(ωt)</m:t>
          </m:r>
        </m:oMath>
      </m:oMathPara>
    </w:p>
    <w:p w14:paraId="74A781F8" w14:textId="77777777" w:rsidR="00113DE5" w:rsidRPr="007C5FC9" w:rsidRDefault="00113DE5"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w:p>
    <w:p w14:paraId="5D528506" w14:textId="3221068B" w:rsidR="00113DE5" w:rsidRPr="007C5FC9" w:rsidRDefault="00113DE5" w:rsidP="007C5FC9">
      <w:pPr>
        <w:spacing w:after="0" w:line="360" w:lineRule="auto"/>
        <w:ind w:firstLine="360"/>
        <w:jc w:val="both"/>
        <w:rPr>
          <w:rFonts w:ascii="Times New Roman" w:eastAsia="Times New Roman" w:hAnsi="Times New Roman" w:cs="Times New Roman"/>
          <w:kern w:val="0"/>
          <w:sz w:val="24"/>
          <w:szCs w:val="24"/>
          <w:lang w:eastAsia="id-ID"/>
          <w14:ligatures w14:val="none"/>
        </w:rPr>
      </w:pPr>
      <m:oMath>
        <m:sSub>
          <m:sSubPr>
            <m:ctrlPr>
              <w:rPr>
                <w:rFonts w:ascii="Cambria Math" w:eastAsia="Times New Roman" w:hAnsi="Cambria Math" w:cs="Times New Roman"/>
                <w:i/>
                <w:kern w:val="0"/>
                <w:sz w:val="24"/>
                <w:szCs w:val="24"/>
                <w:lang w:eastAsia="id-ID"/>
                <w14:ligatures w14:val="none"/>
              </w:rPr>
            </m:ctrlPr>
          </m:sSubPr>
          <m:e>
            <m:r>
              <w:rPr>
                <w:rFonts w:ascii="Cambria Math" w:eastAsia="Times New Roman" w:hAnsi="Cambria Math" w:cs="Times New Roman"/>
                <w:kern w:val="0"/>
                <w:sz w:val="24"/>
                <w:szCs w:val="24"/>
                <w:lang w:eastAsia="id-ID"/>
                <w14:ligatures w14:val="none"/>
              </w:rPr>
              <m:t>F</m:t>
            </m:r>
          </m:e>
          <m:sub>
            <m:r>
              <w:rPr>
                <w:rFonts w:ascii="Cambria Math" w:eastAsia="Times New Roman" w:hAnsi="Cambria Math" w:cs="Times New Roman"/>
                <w:kern w:val="0"/>
                <w:sz w:val="24"/>
                <w:szCs w:val="24"/>
                <w:lang w:eastAsia="id-ID"/>
                <w14:ligatures w14:val="none"/>
              </w:rPr>
              <m:t>0</m:t>
            </m:r>
          </m:sub>
        </m:sSub>
      </m:oMath>
      <w:r w:rsidRPr="007C5FC9">
        <w:rPr>
          <w:rFonts w:ascii="Times New Roman" w:eastAsia="Times New Roman" w:hAnsi="Times New Roman" w:cs="Times New Roman"/>
          <w:kern w:val="0"/>
          <w:sz w:val="24"/>
          <w:szCs w:val="24"/>
          <w:lang w:eastAsia="id-ID"/>
          <w14:ligatures w14:val="none"/>
        </w:rPr>
        <w:t xml:space="preserve"> adalah amplitudo gaya eksternal dan </w:t>
      </w:r>
      <m:oMath>
        <m:r>
          <w:rPr>
            <w:rFonts w:ascii="Cambria Math" w:eastAsia="Times New Roman" w:hAnsi="Cambria Math" w:cs="Times New Roman"/>
            <w:kern w:val="0"/>
            <w:sz w:val="24"/>
            <w:szCs w:val="24"/>
            <w:lang w:eastAsia="id-ID"/>
            <w14:ligatures w14:val="none"/>
          </w:rPr>
          <m:t>ω</m:t>
        </m:r>
      </m:oMath>
      <w:r w:rsidRPr="007C5FC9">
        <w:rPr>
          <w:rFonts w:ascii="Times New Roman" w:eastAsia="Times New Roman" w:hAnsi="Times New Roman" w:cs="Times New Roman"/>
          <w:kern w:val="0"/>
          <w:sz w:val="24"/>
          <w:szCs w:val="24"/>
          <w:lang w:eastAsia="id-ID"/>
          <w14:ligatures w14:val="none"/>
        </w:rPr>
        <w:t xml:space="preserve"> adalah frekuensi getaran eksternal.</w:t>
      </w:r>
    </w:p>
    <w:p w14:paraId="2C2130F4" w14:textId="79E89794" w:rsidR="00113DE5" w:rsidRPr="007C5FC9" w:rsidRDefault="00113DE5" w:rsidP="007C5FC9">
      <w:pPr>
        <w:pStyle w:val="ListParagraph"/>
        <w:numPr>
          <w:ilvl w:val="0"/>
          <w:numId w:val="1"/>
        </w:numPr>
        <w:spacing w:after="0" w:line="360" w:lineRule="auto"/>
        <w:jc w:val="both"/>
        <w:rPr>
          <w:rFonts w:ascii="Times New Roman" w:eastAsia="Times New Roman" w:hAnsi="Times New Roman" w:cs="Times New Roman"/>
          <w:kern w:val="0"/>
          <w:sz w:val="24"/>
          <w:szCs w:val="24"/>
          <w:lang w:eastAsia="id-ID"/>
          <w14:ligatures w14:val="none"/>
        </w:rPr>
      </w:pPr>
    </w:p>
    <w:sectPr w:rsidR="00113DE5" w:rsidRPr="007C5FC9" w:rsidSect="007B0E79">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7523B"/>
    <w:multiLevelType w:val="hybridMultilevel"/>
    <w:tmpl w:val="873EDBEC"/>
    <w:lvl w:ilvl="0" w:tplc="0886582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98901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5F"/>
    <w:rsid w:val="00113DE5"/>
    <w:rsid w:val="001530E7"/>
    <w:rsid w:val="001569E1"/>
    <w:rsid w:val="004816CD"/>
    <w:rsid w:val="00502D37"/>
    <w:rsid w:val="005F5A6A"/>
    <w:rsid w:val="00766744"/>
    <w:rsid w:val="007B0E79"/>
    <w:rsid w:val="007C5FC9"/>
    <w:rsid w:val="00820CFB"/>
    <w:rsid w:val="00954927"/>
    <w:rsid w:val="00993B8A"/>
    <w:rsid w:val="00DC09AA"/>
    <w:rsid w:val="00E14B5F"/>
    <w:rsid w:val="00FC00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C8CA"/>
  <w15:chartTrackingRefBased/>
  <w15:docId w15:val="{A49E784D-8304-4F82-A1E2-7B777283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r-inner">
    <w:name w:val="sr-inner"/>
    <w:basedOn w:val="DefaultParagraphFont"/>
    <w:rsid w:val="00E14B5F"/>
  </w:style>
  <w:style w:type="paragraph" w:styleId="ListParagraph">
    <w:name w:val="List Paragraph"/>
    <w:basedOn w:val="Normal"/>
    <w:uiPriority w:val="34"/>
    <w:qFormat/>
    <w:rsid w:val="00993B8A"/>
    <w:pPr>
      <w:ind w:left="720"/>
      <w:contextualSpacing/>
    </w:pPr>
  </w:style>
  <w:style w:type="character" w:styleId="PlaceholderText">
    <w:name w:val="Placeholder Text"/>
    <w:basedOn w:val="DefaultParagraphFont"/>
    <w:uiPriority w:val="99"/>
    <w:semiHidden/>
    <w:rsid w:val="00954927"/>
    <w:rPr>
      <w:color w:val="666666"/>
    </w:rPr>
  </w:style>
  <w:style w:type="character" w:styleId="Hyperlink">
    <w:name w:val="Hyperlink"/>
    <w:basedOn w:val="DefaultParagraphFont"/>
    <w:uiPriority w:val="99"/>
    <w:unhideWhenUsed/>
    <w:rsid w:val="00766744"/>
    <w:rPr>
      <w:color w:val="0563C1" w:themeColor="hyperlink"/>
      <w:u w:val="single"/>
    </w:rPr>
  </w:style>
  <w:style w:type="character" w:styleId="UnresolvedMention">
    <w:name w:val="Unresolved Mention"/>
    <w:basedOn w:val="DefaultParagraphFont"/>
    <w:uiPriority w:val="99"/>
    <w:semiHidden/>
    <w:unhideWhenUsed/>
    <w:rsid w:val="00766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7316">
      <w:bodyDiv w:val="1"/>
      <w:marLeft w:val="0"/>
      <w:marRight w:val="0"/>
      <w:marTop w:val="0"/>
      <w:marBottom w:val="0"/>
      <w:divBdr>
        <w:top w:val="none" w:sz="0" w:space="0" w:color="auto"/>
        <w:left w:val="none" w:sz="0" w:space="0" w:color="auto"/>
        <w:bottom w:val="none" w:sz="0" w:space="0" w:color="auto"/>
        <w:right w:val="none" w:sz="0" w:space="0" w:color="auto"/>
      </w:divBdr>
      <w:divsChild>
        <w:div w:id="1740129347">
          <w:marLeft w:val="0"/>
          <w:marRight w:val="0"/>
          <w:marTop w:val="0"/>
          <w:marBottom w:val="0"/>
          <w:divBdr>
            <w:top w:val="none" w:sz="0" w:space="0" w:color="auto"/>
            <w:left w:val="none" w:sz="0" w:space="0" w:color="auto"/>
            <w:bottom w:val="none" w:sz="0" w:space="0" w:color="auto"/>
            <w:right w:val="none" w:sz="0" w:space="0" w:color="auto"/>
          </w:divBdr>
        </w:div>
        <w:div w:id="1252591148">
          <w:marLeft w:val="0"/>
          <w:marRight w:val="0"/>
          <w:marTop w:val="0"/>
          <w:marBottom w:val="0"/>
          <w:divBdr>
            <w:top w:val="none" w:sz="0" w:space="0" w:color="auto"/>
            <w:left w:val="none" w:sz="0" w:space="0" w:color="auto"/>
            <w:bottom w:val="none" w:sz="0" w:space="0" w:color="auto"/>
            <w:right w:val="none" w:sz="0" w:space="0" w:color="auto"/>
          </w:divBdr>
        </w:div>
        <w:div w:id="1096436417">
          <w:marLeft w:val="0"/>
          <w:marRight w:val="0"/>
          <w:marTop w:val="0"/>
          <w:marBottom w:val="0"/>
          <w:divBdr>
            <w:top w:val="none" w:sz="0" w:space="0" w:color="auto"/>
            <w:left w:val="none" w:sz="0" w:space="0" w:color="auto"/>
            <w:bottom w:val="none" w:sz="0" w:space="0" w:color="auto"/>
            <w:right w:val="none" w:sz="0" w:space="0" w:color="auto"/>
          </w:divBdr>
        </w:div>
        <w:div w:id="1874153080">
          <w:marLeft w:val="0"/>
          <w:marRight w:val="0"/>
          <w:marTop w:val="0"/>
          <w:marBottom w:val="0"/>
          <w:divBdr>
            <w:top w:val="none" w:sz="0" w:space="0" w:color="auto"/>
            <w:left w:val="none" w:sz="0" w:space="0" w:color="auto"/>
            <w:bottom w:val="none" w:sz="0" w:space="0" w:color="auto"/>
            <w:right w:val="none" w:sz="0" w:space="0" w:color="auto"/>
          </w:divBdr>
        </w:div>
        <w:div w:id="2087453301">
          <w:marLeft w:val="0"/>
          <w:marRight w:val="0"/>
          <w:marTop w:val="0"/>
          <w:marBottom w:val="0"/>
          <w:divBdr>
            <w:top w:val="none" w:sz="0" w:space="0" w:color="auto"/>
            <w:left w:val="none" w:sz="0" w:space="0" w:color="auto"/>
            <w:bottom w:val="none" w:sz="0" w:space="0" w:color="auto"/>
            <w:right w:val="none" w:sz="0" w:space="0" w:color="auto"/>
          </w:divBdr>
        </w:div>
        <w:div w:id="1460419337">
          <w:marLeft w:val="0"/>
          <w:marRight w:val="0"/>
          <w:marTop w:val="0"/>
          <w:marBottom w:val="0"/>
          <w:divBdr>
            <w:top w:val="none" w:sz="0" w:space="0" w:color="auto"/>
            <w:left w:val="none" w:sz="0" w:space="0" w:color="auto"/>
            <w:bottom w:val="none" w:sz="0" w:space="0" w:color="auto"/>
            <w:right w:val="none" w:sz="0" w:space="0" w:color="auto"/>
          </w:divBdr>
        </w:div>
        <w:div w:id="1391805385">
          <w:marLeft w:val="0"/>
          <w:marRight w:val="0"/>
          <w:marTop w:val="0"/>
          <w:marBottom w:val="0"/>
          <w:divBdr>
            <w:top w:val="none" w:sz="0" w:space="0" w:color="auto"/>
            <w:left w:val="none" w:sz="0" w:space="0" w:color="auto"/>
            <w:bottom w:val="none" w:sz="0" w:space="0" w:color="auto"/>
            <w:right w:val="none" w:sz="0" w:space="0" w:color="auto"/>
          </w:divBdr>
        </w:div>
        <w:div w:id="540434292">
          <w:marLeft w:val="0"/>
          <w:marRight w:val="0"/>
          <w:marTop w:val="0"/>
          <w:marBottom w:val="0"/>
          <w:divBdr>
            <w:top w:val="none" w:sz="0" w:space="0" w:color="auto"/>
            <w:left w:val="none" w:sz="0" w:space="0" w:color="auto"/>
            <w:bottom w:val="none" w:sz="0" w:space="0" w:color="auto"/>
            <w:right w:val="none" w:sz="0" w:space="0" w:color="auto"/>
          </w:divBdr>
        </w:div>
        <w:div w:id="135027698">
          <w:marLeft w:val="0"/>
          <w:marRight w:val="0"/>
          <w:marTop w:val="0"/>
          <w:marBottom w:val="0"/>
          <w:divBdr>
            <w:top w:val="none" w:sz="0" w:space="0" w:color="auto"/>
            <w:left w:val="none" w:sz="0" w:space="0" w:color="auto"/>
            <w:bottom w:val="none" w:sz="0" w:space="0" w:color="auto"/>
            <w:right w:val="none" w:sz="0" w:space="0" w:color="auto"/>
          </w:divBdr>
        </w:div>
        <w:div w:id="1810972002">
          <w:marLeft w:val="0"/>
          <w:marRight w:val="0"/>
          <w:marTop w:val="0"/>
          <w:marBottom w:val="0"/>
          <w:divBdr>
            <w:top w:val="none" w:sz="0" w:space="0" w:color="auto"/>
            <w:left w:val="none" w:sz="0" w:space="0" w:color="auto"/>
            <w:bottom w:val="none" w:sz="0" w:space="0" w:color="auto"/>
            <w:right w:val="none" w:sz="0" w:space="0" w:color="auto"/>
          </w:divBdr>
        </w:div>
        <w:div w:id="1685205833">
          <w:marLeft w:val="0"/>
          <w:marRight w:val="0"/>
          <w:marTop w:val="0"/>
          <w:marBottom w:val="0"/>
          <w:divBdr>
            <w:top w:val="none" w:sz="0" w:space="0" w:color="auto"/>
            <w:left w:val="none" w:sz="0" w:space="0" w:color="auto"/>
            <w:bottom w:val="none" w:sz="0" w:space="0" w:color="auto"/>
            <w:right w:val="none" w:sz="0" w:space="0" w:color="auto"/>
          </w:divBdr>
        </w:div>
        <w:div w:id="347680692">
          <w:marLeft w:val="0"/>
          <w:marRight w:val="0"/>
          <w:marTop w:val="0"/>
          <w:marBottom w:val="0"/>
          <w:divBdr>
            <w:top w:val="none" w:sz="0" w:space="0" w:color="auto"/>
            <w:left w:val="none" w:sz="0" w:space="0" w:color="auto"/>
            <w:bottom w:val="none" w:sz="0" w:space="0" w:color="auto"/>
            <w:right w:val="none" w:sz="0" w:space="0" w:color="auto"/>
          </w:divBdr>
        </w:div>
      </w:divsChild>
    </w:div>
    <w:div w:id="660545291">
      <w:bodyDiv w:val="1"/>
      <w:marLeft w:val="0"/>
      <w:marRight w:val="0"/>
      <w:marTop w:val="0"/>
      <w:marBottom w:val="0"/>
      <w:divBdr>
        <w:top w:val="none" w:sz="0" w:space="0" w:color="auto"/>
        <w:left w:val="none" w:sz="0" w:space="0" w:color="auto"/>
        <w:bottom w:val="none" w:sz="0" w:space="0" w:color="auto"/>
        <w:right w:val="none" w:sz="0" w:space="0" w:color="auto"/>
      </w:divBdr>
      <w:divsChild>
        <w:div w:id="1936475274">
          <w:marLeft w:val="0"/>
          <w:marRight w:val="0"/>
          <w:marTop w:val="0"/>
          <w:marBottom w:val="0"/>
          <w:divBdr>
            <w:top w:val="none" w:sz="0" w:space="0" w:color="auto"/>
            <w:left w:val="none" w:sz="0" w:space="0" w:color="auto"/>
            <w:bottom w:val="none" w:sz="0" w:space="0" w:color="auto"/>
            <w:right w:val="none" w:sz="0" w:space="0" w:color="auto"/>
          </w:divBdr>
        </w:div>
        <w:div w:id="2089883073">
          <w:marLeft w:val="0"/>
          <w:marRight w:val="0"/>
          <w:marTop w:val="0"/>
          <w:marBottom w:val="0"/>
          <w:divBdr>
            <w:top w:val="none" w:sz="0" w:space="0" w:color="auto"/>
            <w:left w:val="none" w:sz="0" w:space="0" w:color="auto"/>
            <w:bottom w:val="none" w:sz="0" w:space="0" w:color="auto"/>
            <w:right w:val="none" w:sz="0" w:space="0" w:color="auto"/>
          </w:divBdr>
        </w:div>
      </w:divsChild>
    </w:div>
    <w:div w:id="975377938">
      <w:bodyDiv w:val="1"/>
      <w:marLeft w:val="0"/>
      <w:marRight w:val="0"/>
      <w:marTop w:val="0"/>
      <w:marBottom w:val="0"/>
      <w:divBdr>
        <w:top w:val="none" w:sz="0" w:space="0" w:color="auto"/>
        <w:left w:val="none" w:sz="0" w:space="0" w:color="auto"/>
        <w:bottom w:val="none" w:sz="0" w:space="0" w:color="auto"/>
        <w:right w:val="none" w:sz="0" w:space="0" w:color="auto"/>
      </w:divBdr>
      <w:divsChild>
        <w:div w:id="437142819">
          <w:marLeft w:val="0"/>
          <w:marRight w:val="0"/>
          <w:marTop w:val="0"/>
          <w:marBottom w:val="0"/>
          <w:divBdr>
            <w:top w:val="none" w:sz="0" w:space="0" w:color="auto"/>
            <w:left w:val="none" w:sz="0" w:space="0" w:color="auto"/>
            <w:bottom w:val="none" w:sz="0" w:space="0" w:color="auto"/>
            <w:right w:val="none" w:sz="0" w:space="0" w:color="auto"/>
          </w:divBdr>
        </w:div>
        <w:div w:id="2074573587">
          <w:marLeft w:val="0"/>
          <w:marRight w:val="0"/>
          <w:marTop w:val="0"/>
          <w:marBottom w:val="0"/>
          <w:divBdr>
            <w:top w:val="none" w:sz="0" w:space="0" w:color="auto"/>
            <w:left w:val="none" w:sz="0" w:space="0" w:color="auto"/>
            <w:bottom w:val="none" w:sz="0" w:space="0" w:color="auto"/>
            <w:right w:val="none" w:sz="0" w:space="0" w:color="auto"/>
          </w:divBdr>
        </w:div>
      </w:divsChild>
    </w:div>
    <w:div w:id="1935044976">
      <w:bodyDiv w:val="1"/>
      <w:marLeft w:val="0"/>
      <w:marRight w:val="0"/>
      <w:marTop w:val="0"/>
      <w:marBottom w:val="0"/>
      <w:divBdr>
        <w:top w:val="none" w:sz="0" w:space="0" w:color="auto"/>
        <w:left w:val="none" w:sz="0" w:space="0" w:color="auto"/>
        <w:bottom w:val="none" w:sz="0" w:space="0" w:color="auto"/>
        <w:right w:val="none" w:sz="0" w:space="0" w:color="auto"/>
      </w:divBdr>
      <w:divsChild>
        <w:div w:id="477694381">
          <w:marLeft w:val="0"/>
          <w:marRight w:val="0"/>
          <w:marTop w:val="0"/>
          <w:marBottom w:val="0"/>
          <w:divBdr>
            <w:top w:val="none" w:sz="0" w:space="0" w:color="auto"/>
            <w:left w:val="none" w:sz="0" w:space="0" w:color="auto"/>
            <w:bottom w:val="none" w:sz="0" w:space="0" w:color="auto"/>
            <w:right w:val="none" w:sz="0" w:space="0" w:color="auto"/>
          </w:divBdr>
        </w:div>
        <w:div w:id="1237931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1</cp:revision>
  <dcterms:created xsi:type="dcterms:W3CDTF">2023-12-06T03:23:00Z</dcterms:created>
  <dcterms:modified xsi:type="dcterms:W3CDTF">2023-12-06T05:47:00Z</dcterms:modified>
</cp:coreProperties>
</file>