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233B7" w14:textId="0B9419DC" w:rsidR="003E26A4" w:rsidRPr="00D14590" w:rsidRDefault="00953C06" w:rsidP="00322659">
      <w:pPr>
        <w:spacing w:after="0" w:line="360" w:lineRule="auto"/>
        <w:rPr>
          <w:rFonts w:ascii="Times New Roman" w:hAnsi="Times New Roman"/>
          <w:sz w:val="24"/>
          <w:szCs w:val="32"/>
        </w:rPr>
      </w:pPr>
      <w:r w:rsidRPr="00D14590">
        <w:rPr>
          <w:rFonts w:ascii="Times New Roman" w:hAnsi="Times New Roman"/>
          <w:sz w:val="24"/>
          <w:szCs w:val="32"/>
        </w:rPr>
        <w:t>Nama</w:t>
      </w:r>
      <w:r w:rsidRPr="00D14590">
        <w:rPr>
          <w:rFonts w:ascii="Times New Roman" w:hAnsi="Times New Roman"/>
          <w:sz w:val="24"/>
          <w:szCs w:val="32"/>
        </w:rPr>
        <w:tab/>
        <w:t>: Restu Wibisono</w:t>
      </w:r>
    </w:p>
    <w:p w14:paraId="560B9AA5" w14:textId="51E25D20" w:rsidR="00953C06" w:rsidRPr="00D14590" w:rsidRDefault="00953C06" w:rsidP="00322659">
      <w:pPr>
        <w:spacing w:after="0" w:line="360" w:lineRule="auto"/>
        <w:rPr>
          <w:rFonts w:ascii="Times New Roman" w:hAnsi="Times New Roman"/>
          <w:sz w:val="24"/>
          <w:szCs w:val="32"/>
        </w:rPr>
      </w:pPr>
      <w:r w:rsidRPr="00D14590">
        <w:rPr>
          <w:rFonts w:ascii="Times New Roman" w:hAnsi="Times New Roman"/>
          <w:sz w:val="24"/>
          <w:szCs w:val="32"/>
        </w:rPr>
        <w:t>NPM</w:t>
      </w:r>
      <w:r w:rsidRPr="00D14590">
        <w:rPr>
          <w:rFonts w:ascii="Times New Roman" w:hAnsi="Times New Roman"/>
          <w:sz w:val="24"/>
          <w:szCs w:val="32"/>
        </w:rPr>
        <w:tab/>
        <w:t>: 2340506061</w:t>
      </w:r>
    </w:p>
    <w:p w14:paraId="5DED7FEF" w14:textId="77777777" w:rsidR="00953C06" w:rsidRPr="00D14590" w:rsidRDefault="00953C06" w:rsidP="00D14590">
      <w:pPr>
        <w:spacing w:after="0" w:line="360" w:lineRule="auto"/>
        <w:ind w:firstLine="720"/>
        <w:rPr>
          <w:rFonts w:ascii="Times New Roman" w:hAnsi="Times New Roman"/>
          <w:sz w:val="24"/>
          <w:szCs w:val="32"/>
        </w:rPr>
      </w:pPr>
    </w:p>
    <w:p w14:paraId="6C909208" w14:textId="1567DD09" w:rsidR="00D14590" w:rsidRPr="00CC432C" w:rsidRDefault="00604195" w:rsidP="00412FB4">
      <w:pPr>
        <w:spacing w:after="0" w:line="360" w:lineRule="auto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Ulasan Jurnal tentang Penerapan Teknologi Informasi untuk Membantu Kasus Kelainan Indera Pendengaran</w:t>
      </w:r>
    </w:p>
    <w:p w14:paraId="6DEADD06" w14:textId="75422DA0" w:rsidR="00D14590" w:rsidRPr="00292422" w:rsidRDefault="00292422" w:rsidP="00412FB4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32"/>
        </w:rPr>
      </w:pPr>
      <w:r>
        <w:rPr>
          <w:rFonts w:ascii="Times New Roman" w:hAnsi="Times New Roman"/>
          <w:b/>
          <w:bCs/>
          <w:sz w:val="24"/>
          <w:szCs w:val="32"/>
        </w:rPr>
        <w:t>Alat Bantu Dengar</w:t>
      </w:r>
      <w:r w:rsidR="00DB72F7" w:rsidRPr="00292422">
        <w:rPr>
          <w:rFonts w:ascii="Times New Roman" w:hAnsi="Times New Roman"/>
          <w:b/>
          <w:bCs/>
          <w:sz w:val="24"/>
          <w:szCs w:val="32"/>
        </w:rPr>
        <w:t xml:space="preserve"> Berbasis </w:t>
      </w:r>
      <w:proofErr w:type="spellStart"/>
      <w:r w:rsidR="00DB72F7" w:rsidRPr="00292422">
        <w:rPr>
          <w:rFonts w:ascii="Times New Roman" w:hAnsi="Times New Roman"/>
          <w:b/>
          <w:bCs/>
          <w:i/>
          <w:iCs/>
          <w:sz w:val="24"/>
          <w:szCs w:val="32"/>
        </w:rPr>
        <w:t>Smartphone</w:t>
      </w:r>
      <w:proofErr w:type="spellEnd"/>
      <w:r w:rsidR="00DB72F7" w:rsidRPr="00292422">
        <w:rPr>
          <w:rFonts w:ascii="Times New Roman" w:hAnsi="Times New Roman"/>
          <w:b/>
          <w:bCs/>
          <w:sz w:val="24"/>
          <w:szCs w:val="32"/>
        </w:rPr>
        <w:t xml:space="preserve"> untuk Membantu </w:t>
      </w:r>
      <w:r w:rsidR="00DE47C4" w:rsidRPr="00292422">
        <w:rPr>
          <w:rFonts w:ascii="Times New Roman" w:hAnsi="Times New Roman"/>
          <w:b/>
          <w:bCs/>
          <w:sz w:val="24"/>
          <w:szCs w:val="32"/>
        </w:rPr>
        <w:t>Penderita Gangguan Pendengaran</w:t>
      </w:r>
    </w:p>
    <w:p w14:paraId="673115FE" w14:textId="3F000114" w:rsidR="00604195" w:rsidRDefault="000533F2" w:rsidP="00412FB4">
      <w:pPr>
        <w:spacing w:after="0" w:line="360" w:lineRule="auto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Penulis</w:t>
      </w:r>
      <w:r>
        <w:rPr>
          <w:rFonts w:ascii="Times New Roman" w:hAnsi="Times New Roman"/>
          <w:sz w:val="24"/>
          <w:szCs w:val="32"/>
        </w:rPr>
        <w:tab/>
        <w:t xml:space="preserve">: </w:t>
      </w:r>
      <w:r w:rsidR="00EF3117">
        <w:rPr>
          <w:rFonts w:ascii="Times New Roman" w:hAnsi="Times New Roman"/>
          <w:sz w:val="24"/>
          <w:szCs w:val="32"/>
        </w:rPr>
        <w:t xml:space="preserve">Arianto Wibowo, Rully </w:t>
      </w:r>
      <w:proofErr w:type="spellStart"/>
      <w:r w:rsidR="00EF3117">
        <w:rPr>
          <w:rFonts w:ascii="Times New Roman" w:hAnsi="Times New Roman"/>
          <w:sz w:val="24"/>
          <w:szCs w:val="32"/>
        </w:rPr>
        <w:t>Soelaiman</w:t>
      </w:r>
      <w:proofErr w:type="spellEnd"/>
      <w:r w:rsidR="00EF3117">
        <w:rPr>
          <w:rFonts w:ascii="Times New Roman" w:hAnsi="Times New Roman"/>
          <w:sz w:val="24"/>
          <w:szCs w:val="32"/>
        </w:rPr>
        <w:t xml:space="preserve">, dan </w:t>
      </w:r>
      <w:proofErr w:type="spellStart"/>
      <w:r w:rsidR="00EF3117">
        <w:rPr>
          <w:rFonts w:ascii="Times New Roman" w:hAnsi="Times New Roman"/>
          <w:sz w:val="24"/>
          <w:szCs w:val="32"/>
        </w:rPr>
        <w:t>Chastine</w:t>
      </w:r>
      <w:proofErr w:type="spellEnd"/>
      <w:r w:rsidR="00EF3117">
        <w:rPr>
          <w:rFonts w:ascii="Times New Roman" w:hAnsi="Times New Roman"/>
          <w:sz w:val="24"/>
          <w:szCs w:val="32"/>
        </w:rPr>
        <w:t xml:space="preserve"> </w:t>
      </w:r>
      <w:proofErr w:type="spellStart"/>
      <w:r w:rsidR="00EF3117">
        <w:rPr>
          <w:rFonts w:ascii="Times New Roman" w:hAnsi="Times New Roman"/>
          <w:sz w:val="24"/>
          <w:szCs w:val="32"/>
        </w:rPr>
        <w:t>Fat</w:t>
      </w:r>
      <w:r w:rsidR="00915B75">
        <w:rPr>
          <w:rFonts w:ascii="Times New Roman" w:hAnsi="Times New Roman"/>
          <w:sz w:val="24"/>
          <w:szCs w:val="32"/>
        </w:rPr>
        <w:t>ichah</w:t>
      </w:r>
      <w:proofErr w:type="spellEnd"/>
    </w:p>
    <w:p w14:paraId="1D2C73D8" w14:textId="0A56CCEB" w:rsidR="00915B75" w:rsidRDefault="000533F2" w:rsidP="00412FB4">
      <w:pPr>
        <w:spacing w:after="0" w:line="360" w:lineRule="auto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Tahun</w:t>
      </w:r>
      <w:r>
        <w:rPr>
          <w:rFonts w:ascii="Times New Roman" w:hAnsi="Times New Roman"/>
          <w:sz w:val="24"/>
          <w:szCs w:val="32"/>
        </w:rPr>
        <w:tab/>
        <w:t xml:space="preserve">: </w:t>
      </w:r>
      <w:r w:rsidR="00E427C5">
        <w:rPr>
          <w:rFonts w:ascii="Times New Roman" w:hAnsi="Times New Roman"/>
          <w:sz w:val="24"/>
          <w:szCs w:val="32"/>
        </w:rPr>
        <w:t>20</w:t>
      </w:r>
      <w:r w:rsidR="00D01E41">
        <w:rPr>
          <w:rFonts w:ascii="Times New Roman" w:hAnsi="Times New Roman"/>
          <w:sz w:val="24"/>
          <w:szCs w:val="32"/>
        </w:rPr>
        <w:t>17</w:t>
      </w:r>
    </w:p>
    <w:p w14:paraId="34F54692" w14:textId="77777777" w:rsidR="00D01E41" w:rsidRDefault="00D01E41" w:rsidP="00604195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32"/>
        </w:rPr>
      </w:pPr>
    </w:p>
    <w:p w14:paraId="01E0AEF5" w14:textId="6ACC5C52" w:rsidR="00D01E41" w:rsidRDefault="00D01E41" w:rsidP="00604195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Teknologi Informasi Berkembang sangat pesat </w:t>
      </w:r>
      <w:r w:rsidR="00AD3BFD">
        <w:rPr>
          <w:rFonts w:ascii="Times New Roman" w:hAnsi="Times New Roman"/>
          <w:sz w:val="24"/>
          <w:szCs w:val="32"/>
        </w:rPr>
        <w:t xml:space="preserve">dalam beberapa dekade terakhir. Perkembangan Teknologi Informasi ini </w:t>
      </w:r>
      <w:r w:rsidR="00CB6388">
        <w:rPr>
          <w:rFonts w:ascii="Times New Roman" w:hAnsi="Times New Roman"/>
          <w:sz w:val="24"/>
          <w:szCs w:val="32"/>
        </w:rPr>
        <w:t xml:space="preserve">sudah membuka berbagai peluang baru dalam membantu orang-orang </w:t>
      </w:r>
      <w:r w:rsidR="000777BE">
        <w:rPr>
          <w:rFonts w:ascii="Times New Roman" w:hAnsi="Times New Roman"/>
          <w:sz w:val="24"/>
          <w:szCs w:val="32"/>
        </w:rPr>
        <w:t>yang mengalami macam kelainan, termasuk kelainan pada indra pendengaran.</w:t>
      </w:r>
    </w:p>
    <w:p w14:paraId="14C8E2D1" w14:textId="08942FEE" w:rsidR="000777BE" w:rsidRDefault="005742F0" w:rsidP="00604195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Salah satu contoh </w:t>
      </w:r>
      <w:r w:rsidR="00015DAB">
        <w:rPr>
          <w:rFonts w:ascii="Times New Roman" w:hAnsi="Times New Roman"/>
          <w:sz w:val="24"/>
          <w:szCs w:val="32"/>
        </w:rPr>
        <w:t>penerapan Teknologi Informasi dalam membantu kasus kelainan ind</w:t>
      </w:r>
      <w:r w:rsidR="00E05718">
        <w:rPr>
          <w:rFonts w:ascii="Times New Roman" w:hAnsi="Times New Roman"/>
          <w:sz w:val="24"/>
          <w:szCs w:val="32"/>
        </w:rPr>
        <w:t xml:space="preserve">ra </w:t>
      </w:r>
      <w:r w:rsidR="00015DAB">
        <w:rPr>
          <w:rFonts w:ascii="Times New Roman" w:hAnsi="Times New Roman"/>
          <w:sz w:val="24"/>
          <w:szCs w:val="32"/>
        </w:rPr>
        <w:t xml:space="preserve">pendengaran </w:t>
      </w:r>
      <w:r w:rsidR="001F5696">
        <w:rPr>
          <w:rFonts w:ascii="Times New Roman" w:hAnsi="Times New Roman"/>
          <w:sz w:val="24"/>
          <w:szCs w:val="32"/>
        </w:rPr>
        <w:t xml:space="preserve">yaitu dengan diadakannya aplikasi </w:t>
      </w:r>
      <w:proofErr w:type="spellStart"/>
      <w:r w:rsidR="001F5696" w:rsidRPr="00412FB4">
        <w:rPr>
          <w:rFonts w:ascii="Times New Roman" w:hAnsi="Times New Roman"/>
          <w:i/>
          <w:iCs/>
          <w:sz w:val="24"/>
          <w:szCs w:val="32"/>
        </w:rPr>
        <w:t>smartphone</w:t>
      </w:r>
      <w:proofErr w:type="spellEnd"/>
      <w:r w:rsidR="001F5696">
        <w:rPr>
          <w:rFonts w:ascii="Times New Roman" w:hAnsi="Times New Roman"/>
          <w:sz w:val="24"/>
          <w:szCs w:val="32"/>
        </w:rPr>
        <w:t>. Aplikasi ini</w:t>
      </w:r>
      <w:r w:rsidR="00111BD2">
        <w:rPr>
          <w:rFonts w:ascii="Times New Roman" w:hAnsi="Times New Roman"/>
          <w:sz w:val="24"/>
          <w:szCs w:val="32"/>
        </w:rPr>
        <w:t xml:space="preserve"> berfungsi untuk membantu penderita gang</w:t>
      </w:r>
      <w:r w:rsidR="00412FB4">
        <w:rPr>
          <w:rFonts w:ascii="Times New Roman" w:hAnsi="Times New Roman"/>
          <w:sz w:val="24"/>
          <w:szCs w:val="32"/>
        </w:rPr>
        <w:t>g</w:t>
      </w:r>
      <w:r w:rsidR="00111BD2">
        <w:rPr>
          <w:rFonts w:ascii="Times New Roman" w:hAnsi="Times New Roman"/>
          <w:sz w:val="24"/>
          <w:szCs w:val="32"/>
        </w:rPr>
        <w:t>uan pendengaran dalam berbagai hal, seperti:</w:t>
      </w:r>
    </w:p>
    <w:p w14:paraId="77B92800" w14:textId="381D5DD9" w:rsidR="00111BD2" w:rsidRDefault="00381FFA" w:rsidP="00381FFA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Mempermudah komunikasi</w:t>
      </w:r>
    </w:p>
    <w:p w14:paraId="578EB4AC" w14:textId="1A87D1C6" w:rsidR="00381FFA" w:rsidRDefault="00381FFA" w:rsidP="00381FFA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Meningkatkan kemampuan pendengaran</w:t>
      </w:r>
    </w:p>
    <w:p w14:paraId="4E0C321F" w14:textId="6367E8B9" w:rsidR="00381FFA" w:rsidRDefault="00381FFA" w:rsidP="00381FFA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Meningkatkan kualitas hidup</w:t>
      </w:r>
    </w:p>
    <w:p w14:paraId="4F5123CE" w14:textId="4EC3C656" w:rsidR="00D64DBD" w:rsidRPr="00D64DBD" w:rsidRDefault="00381FFA" w:rsidP="00D64DBD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Mempero</w:t>
      </w:r>
      <w:r w:rsidR="00D64DBD">
        <w:rPr>
          <w:rFonts w:ascii="Times New Roman" w:hAnsi="Times New Roman"/>
          <w:sz w:val="24"/>
          <w:szCs w:val="32"/>
        </w:rPr>
        <w:t>leh informasi</w:t>
      </w:r>
    </w:p>
    <w:p w14:paraId="26BF354C" w14:textId="37FF8252" w:rsidR="00381FFA" w:rsidRDefault="00D64DBD" w:rsidP="00B01AB3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Dalam jurnal yang berjudul </w:t>
      </w:r>
      <w:r w:rsidR="00B01AB3" w:rsidRPr="00B01AB3">
        <w:rPr>
          <w:rFonts w:ascii="Times New Roman" w:hAnsi="Times New Roman"/>
          <w:i/>
          <w:iCs/>
          <w:sz w:val="24"/>
          <w:szCs w:val="32"/>
        </w:rPr>
        <w:t xml:space="preserve">Pengembangan Sistem Pendengaran Berbasis </w:t>
      </w:r>
      <w:proofErr w:type="spellStart"/>
      <w:r w:rsidR="00B01AB3" w:rsidRPr="00B01AB3">
        <w:rPr>
          <w:rFonts w:ascii="Times New Roman" w:hAnsi="Times New Roman"/>
          <w:i/>
          <w:iCs/>
          <w:sz w:val="24"/>
          <w:szCs w:val="32"/>
        </w:rPr>
        <w:t>Smartphone</w:t>
      </w:r>
      <w:proofErr w:type="spellEnd"/>
      <w:r w:rsidR="00B01AB3" w:rsidRPr="00B01AB3">
        <w:rPr>
          <w:rFonts w:ascii="Times New Roman" w:hAnsi="Times New Roman"/>
          <w:i/>
          <w:iCs/>
          <w:sz w:val="24"/>
          <w:szCs w:val="32"/>
        </w:rPr>
        <w:t xml:space="preserve"> untuk Membantu Penderita Gangguan Pendengaran</w:t>
      </w:r>
      <w:r w:rsidR="00B01AB3" w:rsidRPr="00B01AB3">
        <w:rPr>
          <w:rFonts w:ascii="Times New Roman" w:hAnsi="Times New Roman"/>
          <w:i/>
          <w:iCs/>
          <w:sz w:val="24"/>
          <w:szCs w:val="32"/>
        </w:rPr>
        <w:t xml:space="preserve"> </w:t>
      </w:r>
      <w:r w:rsidR="00B01AB3">
        <w:rPr>
          <w:rFonts w:ascii="Times New Roman" w:hAnsi="Times New Roman"/>
          <w:i/>
          <w:iCs/>
          <w:sz w:val="24"/>
          <w:szCs w:val="32"/>
        </w:rPr>
        <w:t>[</w:t>
      </w:r>
      <w:r w:rsidR="00B01AB3" w:rsidRPr="00B01AB3">
        <w:rPr>
          <w:rFonts w:ascii="Times New Roman" w:hAnsi="Times New Roman"/>
          <w:i/>
          <w:iCs/>
          <w:sz w:val="24"/>
          <w:szCs w:val="32"/>
        </w:rPr>
        <w:t xml:space="preserve">Arianto Wibowo, Rully </w:t>
      </w:r>
      <w:proofErr w:type="spellStart"/>
      <w:r w:rsidR="00B01AB3" w:rsidRPr="00B01AB3">
        <w:rPr>
          <w:rFonts w:ascii="Times New Roman" w:hAnsi="Times New Roman"/>
          <w:i/>
          <w:iCs/>
          <w:sz w:val="24"/>
          <w:szCs w:val="32"/>
        </w:rPr>
        <w:t>Soelaiman</w:t>
      </w:r>
      <w:proofErr w:type="spellEnd"/>
      <w:r w:rsidR="00B01AB3" w:rsidRPr="00B01AB3">
        <w:rPr>
          <w:rFonts w:ascii="Times New Roman" w:hAnsi="Times New Roman"/>
          <w:i/>
          <w:iCs/>
          <w:sz w:val="24"/>
          <w:szCs w:val="32"/>
        </w:rPr>
        <w:t xml:space="preserve">, dan </w:t>
      </w:r>
      <w:proofErr w:type="spellStart"/>
      <w:r w:rsidR="00B01AB3" w:rsidRPr="00B01AB3">
        <w:rPr>
          <w:rFonts w:ascii="Times New Roman" w:hAnsi="Times New Roman"/>
          <w:i/>
          <w:iCs/>
          <w:sz w:val="24"/>
          <w:szCs w:val="32"/>
        </w:rPr>
        <w:t>Chastine</w:t>
      </w:r>
      <w:proofErr w:type="spellEnd"/>
      <w:r w:rsidR="00B01AB3" w:rsidRPr="00B01AB3">
        <w:rPr>
          <w:rFonts w:ascii="Times New Roman" w:hAnsi="Times New Roman"/>
          <w:i/>
          <w:iCs/>
          <w:sz w:val="24"/>
          <w:szCs w:val="32"/>
        </w:rPr>
        <w:t xml:space="preserve"> </w:t>
      </w:r>
      <w:proofErr w:type="spellStart"/>
      <w:r w:rsidR="00B01AB3" w:rsidRPr="00B01AB3">
        <w:rPr>
          <w:rFonts w:ascii="Times New Roman" w:hAnsi="Times New Roman"/>
          <w:i/>
          <w:iCs/>
          <w:sz w:val="24"/>
          <w:szCs w:val="32"/>
        </w:rPr>
        <w:t>Fatichah</w:t>
      </w:r>
      <w:proofErr w:type="spellEnd"/>
      <w:r w:rsidR="00D94384">
        <w:rPr>
          <w:rFonts w:ascii="Times New Roman" w:hAnsi="Times New Roman"/>
          <w:i/>
          <w:iCs/>
          <w:sz w:val="24"/>
          <w:szCs w:val="32"/>
        </w:rPr>
        <w:t xml:space="preserve">] (2017) </w:t>
      </w:r>
      <w:r w:rsidR="00D94384">
        <w:rPr>
          <w:rFonts w:ascii="Times New Roman" w:hAnsi="Times New Roman"/>
          <w:sz w:val="24"/>
          <w:szCs w:val="32"/>
        </w:rPr>
        <w:t xml:space="preserve">membahas tentang pengembangan aplikasi </w:t>
      </w:r>
      <w:proofErr w:type="spellStart"/>
      <w:r w:rsidR="00D94384">
        <w:rPr>
          <w:rFonts w:ascii="Times New Roman" w:hAnsi="Times New Roman"/>
          <w:sz w:val="24"/>
          <w:szCs w:val="32"/>
        </w:rPr>
        <w:t>smartphone</w:t>
      </w:r>
      <w:proofErr w:type="spellEnd"/>
      <w:r w:rsidR="00D94384">
        <w:rPr>
          <w:rFonts w:ascii="Times New Roman" w:hAnsi="Times New Roman"/>
          <w:sz w:val="24"/>
          <w:szCs w:val="32"/>
        </w:rPr>
        <w:t xml:space="preserve"> u</w:t>
      </w:r>
      <w:r w:rsidR="00B71E95">
        <w:rPr>
          <w:rFonts w:ascii="Times New Roman" w:hAnsi="Times New Roman"/>
          <w:sz w:val="24"/>
          <w:szCs w:val="32"/>
        </w:rPr>
        <w:t xml:space="preserve">ntuk membantu penderita </w:t>
      </w:r>
      <w:proofErr w:type="spellStart"/>
      <w:r w:rsidR="00B71E95">
        <w:rPr>
          <w:rFonts w:ascii="Times New Roman" w:hAnsi="Times New Roman"/>
          <w:sz w:val="24"/>
          <w:szCs w:val="32"/>
        </w:rPr>
        <w:t>ganguan</w:t>
      </w:r>
      <w:proofErr w:type="spellEnd"/>
      <w:r w:rsidR="00B71E95">
        <w:rPr>
          <w:rFonts w:ascii="Times New Roman" w:hAnsi="Times New Roman"/>
          <w:sz w:val="24"/>
          <w:szCs w:val="32"/>
        </w:rPr>
        <w:t xml:space="preserve"> pendengaran.</w:t>
      </w:r>
    </w:p>
    <w:p w14:paraId="0E554BEE" w14:textId="3D73C9A5" w:rsidR="00E007B9" w:rsidRDefault="00B71E95" w:rsidP="00E007B9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Pada penelitian ini </w:t>
      </w:r>
      <w:r w:rsidR="007934C8">
        <w:rPr>
          <w:rFonts w:ascii="Times New Roman" w:hAnsi="Times New Roman"/>
          <w:sz w:val="24"/>
          <w:szCs w:val="32"/>
        </w:rPr>
        <w:t xml:space="preserve">menggunakan metode uji coba kepada 7 orang partisipan dengan gangguan pendengaran. </w:t>
      </w:r>
      <w:r w:rsidR="00C453F9">
        <w:rPr>
          <w:rFonts w:ascii="Times New Roman" w:hAnsi="Times New Roman"/>
          <w:sz w:val="24"/>
          <w:szCs w:val="32"/>
        </w:rPr>
        <w:t xml:space="preserve">Pengujian ini dilakukan pada lingkungan ramai dan sepi. </w:t>
      </w:r>
      <w:r w:rsidR="008A4ED3">
        <w:rPr>
          <w:rFonts w:ascii="Times New Roman" w:hAnsi="Times New Roman"/>
          <w:sz w:val="24"/>
          <w:szCs w:val="32"/>
        </w:rPr>
        <w:t xml:space="preserve">Untuk mengukur akurasi pendengaran dihitung </w:t>
      </w:r>
      <w:r w:rsidR="00E007B9">
        <w:rPr>
          <w:rFonts w:ascii="Times New Roman" w:hAnsi="Times New Roman"/>
          <w:sz w:val="24"/>
          <w:szCs w:val="32"/>
        </w:rPr>
        <w:t>pada jumlah kata yang didengar dengan benar</w:t>
      </w:r>
      <w:r w:rsidR="009F6A1B">
        <w:rPr>
          <w:rFonts w:ascii="Times New Roman" w:hAnsi="Times New Roman"/>
          <w:sz w:val="24"/>
          <w:szCs w:val="32"/>
        </w:rPr>
        <w:t xml:space="preserve">. Selain menguji aplikasi yang dikembangkan, pada uji coba ini juga dibandingkan dengan aplikasi </w:t>
      </w:r>
      <w:r w:rsidR="00D476F3">
        <w:rPr>
          <w:rFonts w:ascii="Times New Roman" w:hAnsi="Times New Roman"/>
          <w:sz w:val="24"/>
          <w:szCs w:val="32"/>
        </w:rPr>
        <w:t>sejenis, yaitu i-</w:t>
      </w:r>
      <w:proofErr w:type="spellStart"/>
      <w:r w:rsidR="00D476F3">
        <w:rPr>
          <w:rFonts w:ascii="Times New Roman" w:hAnsi="Times New Roman"/>
          <w:sz w:val="24"/>
          <w:szCs w:val="32"/>
        </w:rPr>
        <w:t>Hear</w:t>
      </w:r>
      <w:proofErr w:type="spellEnd"/>
      <w:r w:rsidR="00D476F3">
        <w:rPr>
          <w:rFonts w:ascii="Times New Roman" w:hAnsi="Times New Roman"/>
          <w:sz w:val="24"/>
          <w:szCs w:val="32"/>
        </w:rPr>
        <w:t xml:space="preserve"> dan </w:t>
      </w:r>
      <w:proofErr w:type="spellStart"/>
      <w:r w:rsidR="00D476F3">
        <w:rPr>
          <w:rFonts w:ascii="Times New Roman" w:hAnsi="Times New Roman"/>
          <w:sz w:val="24"/>
          <w:szCs w:val="32"/>
        </w:rPr>
        <w:t>Petralex</w:t>
      </w:r>
      <w:proofErr w:type="spellEnd"/>
      <w:r w:rsidR="00D476F3">
        <w:rPr>
          <w:rFonts w:ascii="Times New Roman" w:hAnsi="Times New Roman"/>
          <w:sz w:val="24"/>
          <w:szCs w:val="32"/>
        </w:rPr>
        <w:t>.</w:t>
      </w:r>
    </w:p>
    <w:p w14:paraId="7EBC6D56" w14:textId="7D949D18" w:rsidR="00D476F3" w:rsidRDefault="00D476F3" w:rsidP="00E007B9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Hasil </w:t>
      </w:r>
      <w:r w:rsidR="00A16C82">
        <w:rPr>
          <w:rFonts w:ascii="Times New Roman" w:hAnsi="Times New Roman"/>
          <w:sz w:val="24"/>
          <w:szCs w:val="32"/>
        </w:rPr>
        <w:t xml:space="preserve">penelitian menunjukkan aplikasi yang dikembangkan ini memiliki akurasi pendengaran yang mencangkup rata-rata 79,3%. </w:t>
      </w:r>
      <w:r w:rsidR="002E55D3">
        <w:rPr>
          <w:rFonts w:ascii="Times New Roman" w:hAnsi="Times New Roman"/>
          <w:sz w:val="24"/>
          <w:szCs w:val="32"/>
        </w:rPr>
        <w:t xml:space="preserve">Faktor lingkungan sekitar tidak terlalu berpengaruh pada </w:t>
      </w:r>
      <w:r w:rsidR="00FE5AB8">
        <w:rPr>
          <w:rFonts w:ascii="Times New Roman" w:hAnsi="Times New Roman"/>
          <w:sz w:val="24"/>
          <w:szCs w:val="32"/>
        </w:rPr>
        <w:t xml:space="preserve">akurasi pendengaran atau tidak terlalu memiliki efek yang signifikan </w:t>
      </w:r>
      <w:r w:rsidR="00FE5AB8">
        <w:rPr>
          <w:rFonts w:ascii="Times New Roman" w:hAnsi="Times New Roman"/>
          <w:sz w:val="24"/>
          <w:szCs w:val="32"/>
        </w:rPr>
        <w:lastRenderedPageBreak/>
        <w:t xml:space="preserve">terhadap </w:t>
      </w:r>
      <w:r w:rsidR="009C6FB8">
        <w:rPr>
          <w:rFonts w:ascii="Times New Roman" w:hAnsi="Times New Roman"/>
          <w:sz w:val="24"/>
          <w:szCs w:val="32"/>
        </w:rPr>
        <w:t xml:space="preserve">akurasi pendengaran. Sistem aplikasi yang dikembangkan ini juga lebih disukai daripada dua aplikasi pembanding </w:t>
      </w:r>
      <w:r w:rsidR="00BF6FA2">
        <w:rPr>
          <w:rFonts w:ascii="Times New Roman" w:hAnsi="Times New Roman"/>
          <w:sz w:val="24"/>
          <w:szCs w:val="32"/>
        </w:rPr>
        <w:t>sejenis.</w:t>
      </w:r>
    </w:p>
    <w:p w14:paraId="5BC16815" w14:textId="6D5E3934" w:rsidR="00BF6FA2" w:rsidRDefault="00BF6FA2" w:rsidP="00E007B9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Sistem ini memiliki beberapa kelebihan</w:t>
      </w:r>
      <w:r w:rsidR="00C178F3">
        <w:rPr>
          <w:rFonts w:ascii="Times New Roman" w:hAnsi="Times New Roman"/>
          <w:sz w:val="24"/>
          <w:szCs w:val="32"/>
        </w:rPr>
        <w:t xml:space="preserve"> dan kekurangan</w:t>
      </w:r>
    </w:p>
    <w:p w14:paraId="5F5C4CAF" w14:textId="75E500D7" w:rsidR="00607448" w:rsidRDefault="00607448" w:rsidP="00E007B9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Kelebihan:</w:t>
      </w:r>
    </w:p>
    <w:p w14:paraId="155462E3" w14:textId="2B0A64FC" w:rsidR="00BF6FA2" w:rsidRDefault="004038C5" w:rsidP="004038C5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Lebih fleksibel</w:t>
      </w:r>
      <w:r w:rsidR="0066389E">
        <w:rPr>
          <w:rFonts w:ascii="Times New Roman" w:hAnsi="Times New Roman"/>
          <w:sz w:val="24"/>
          <w:szCs w:val="32"/>
        </w:rPr>
        <w:t xml:space="preserve"> </w:t>
      </w:r>
      <w:r w:rsidR="005D10D8">
        <w:rPr>
          <w:rFonts w:ascii="Times New Roman" w:hAnsi="Times New Roman"/>
          <w:sz w:val="24"/>
          <w:szCs w:val="32"/>
        </w:rPr>
        <w:t xml:space="preserve">karena pengguna bisa mengatur seberapa </w:t>
      </w:r>
      <w:r w:rsidR="0093232C">
        <w:rPr>
          <w:rFonts w:ascii="Times New Roman" w:hAnsi="Times New Roman"/>
          <w:sz w:val="24"/>
          <w:szCs w:val="32"/>
        </w:rPr>
        <w:t>intensitas suara yang sesuai</w:t>
      </w:r>
    </w:p>
    <w:p w14:paraId="0F81DA67" w14:textId="0C01C1A5" w:rsidR="0093232C" w:rsidRDefault="0093232C" w:rsidP="004038C5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Suara lebih jernih</w:t>
      </w:r>
    </w:p>
    <w:p w14:paraId="3C230F2B" w14:textId="3687C7D7" w:rsidR="0093232C" w:rsidRDefault="0093232C" w:rsidP="004038C5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Keseluruhan sistem lebih baik</w:t>
      </w:r>
    </w:p>
    <w:p w14:paraId="324C0535" w14:textId="4BCEB65E" w:rsidR="0093232C" w:rsidRDefault="00607448" w:rsidP="00607448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Kekurangan:</w:t>
      </w:r>
    </w:p>
    <w:p w14:paraId="6156BB1A" w14:textId="58F623DE" w:rsidR="00607448" w:rsidRDefault="005517E9" w:rsidP="005517E9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Aplikasi harus </w:t>
      </w:r>
      <w:proofErr w:type="spellStart"/>
      <w:r>
        <w:rPr>
          <w:rFonts w:ascii="Times New Roman" w:hAnsi="Times New Roman"/>
          <w:sz w:val="24"/>
          <w:szCs w:val="32"/>
        </w:rPr>
        <w:t>disingkronisasi</w:t>
      </w:r>
      <w:proofErr w:type="spellEnd"/>
      <w:r>
        <w:rPr>
          <w:rFonts w:ascii="Times New Roman" w:hAnsi="Times New Roman"/>
          <w:sz w:val="24"/>
          <w:szCs w:val="32"/>
        </w:rPr>
        <w:t xml:space="preserve"> dengan aplikasi lain pada </w:t>
      </w:r>
      <w:proofErr w:type="spellStart"/>
      <w:r w:rsidRPr="00412FB4">
        <w:rPr>
          <w:rFonts w:ascii="Times New Roman" w:hAnsi="Times New Roman"/>
          <w:i/>
          <w:iCs/>
          <w:sz w:val="24"/>
          <w:szCs w:val="32"/>
        </w:rPr>
        <w:t>smartphone</w:t>
      </w:r>
      <w:proofErr w:type="spellEnd"/>
    </w:p>
    <w:p w14:paraId="0202675C" w14:textId="3A0882DD" w:rsidR="005517E9" w:rsidRDefault="005517E9" w:rsidP="005517E9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Pengguna tidak dapat mengenali asal suara</w:t>
      </w:r>
    </w:p>
    <w:p w14:paraId="253C9BCA" w14:textId="708F3D45" w:rsidR="005517E9" w:rsidRDefault="005517E9" w:rsidP="005517E9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Kualitas  </w:t>
      </w:r>
      <w:r w:rsidR="00551A42">
        <w:rPr>
          <w:rFonts w:ascii="Times New Roman" w:hAnsi="Times New Roman"/>
          <w:sz w:val="24"/>
          <w:szCs w:val="32"/>
        </w:rPr>
        <w:t>suara kurang natural</w:t>
      </w:r>
    </w:p>
    <w:p w14:paraId="093B9403" w14:textId="77777777" w:rsidR="00551A42" w:rsidRDefault="00551A42" w:rsidP="003E2849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32"/>
        </w:rPr>
      </w:pPr>
    </w:p>
    <w:p w14:paraId="60A86E6B" w14:textId="7B60BD63" w:rsidR="0097013D" w:rsidRDefault="0097013D" w:rsidP="000F5F49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Penelitian ini menunjukkan bahwa aplikasi </w:t>
      </w:r>
      <w:proofErr w:type="spellStart"/>
      <w:r>
        <w:rPr>
          <w:rFonts w:ascii="Times New Roman" w:hAnsi="Times New Roman"/>
          <w:sz w:val="24"/>
          <w:szCs w:val="32"/>
        </w:rPr>
        <w:t>smartphone</w:t>
      </w:r>
      <w:proofErr w:type="spellEnd"/>
      <w:r>
        <w:rPr>
          <w:rFonts w:ascii="Times New Roman" w:hAnsi="Times New Roman"/>
          <w:sz w:val="24"/>
          <w:szCs w:val="32"/>
        </w:rPr>
        <w:t xml:space="preserve"> memiliki potensi besar </w:t>
      </w:r>
      <w:r w:rsidR="0053169E">
        <w:rPr>
          <w:rFonts w:ascii="Times New Roman" w:hAnsi="Times New Roman"/>
          <w:sz w:val="24"/>
          <w:szCs w:val="32"/>
        </w:rPr>
        <w:t xml:space="preserve">untuk membantu penderita indra pendengaran </w:t>
      </w:r>
      <w:r w:rsidR="000F5F49">
        <w:rPr>
          <w:rFonts w:ascii="Times New Roman" w:hAnsi="Times New Roman"/>
          <w:sz w:val="24"/>
          <w:szCs w:val="32"/>
        </w:rPr>
        <w:t xml:space="preserve">dan bisa untuk meningkatkan kualitas hidup mereka. </w:t>
      </w:r>
      <w:r w:rsidR="007205E1">
        <w:rPr>
          <w:rFonts w:ascii="Times New Roman" w:hAnsi="Times New Roman"/>
          <w:sz w:val="24"/>
          <w:szCs w:val="32"/>
        </w:rPr>
        <w:t xml:space="preserve">Pada sistem yang dikembangkan ini walaupun masih memiliki beberapa kekurangan, bisa </w:t>
      </w:r>
      <w:r w:rsidR="00026991">
        <w:rPr>
          <w:rFonts w:ascii="Times New Roman" w:hAnsi="Times New Roman"/>
          <w:sz w:val="24"/>
          <w:szCs w:val="32"/>
        </w:rPr>
        <w:t xml:space="preserve">memperlihatkan bahwa aplikasi </w:t>
      </w:r>
      <w:proofErr w:type="spellStart"/>
      <w:r w:rsidR="00026991" w:rsidRPr="00412FB4">
        <w:rPr>
          <w:rFonts w:ascii="Times New Roman" w:hAnsi="Times New Roman"/>
          <w:i/>
          <w:iCs/>
          <w:sz w:val="24"/>
          <w:szCs w:val="32"/>
        </w:rPr>
        <w:t>smartphone</w:t>
      </w:r>
      <w:proofErr w:type="spellEnd"/>
      <w:r w:rsidR="00026991">
        <w:rPr>
          <w:rFonts w:ascii="Times New Roman" w:hAnsi="Times New Roman"/>
          <w:sz w:val="24"/>
          <w:szCs w:val="32"/>
        </w:rPr>
        <w:t xml:space="preserve"> bisa membantu meningkatkan kemampuan pendengaran, </w:t>
      </w:r>
      <w:r w:rsidR="00313B7C">
        <w:rPr>
          <w:rFonts w:ascii="Times New Roman" w:hAnsi="Times New Roman"/>
          <w:sz w:val="24"/>
          <w:szCs w:val="32"/>
        </w:rPr>
        <w:t>mempermudah komunikasi dan meningkatkan kualitas hidup penderita gangguan pendengaran.</w:t>
      </w:r>
    </w:p>
    <w:p w14:paraId="1571D93D" w14:textId="1157632B" w:rsidR="004038C5" w:rsidRDefault="00313B7C" w:rsidP="00131CC1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Teknologi informasi </w:t>
      </w:r>
      <w:r w:rsidR="008E7996">
        <w:rPr>
          <w:rFonts w:ascii="Times New Roman" w:hAnsi="Times New Roman"/>
          <w:sz w:val="24"/>
          <w:szCs w:val="32"/>
        </w:rPr>
        <w:t xml:space="preserve">memiliki potensi yang besar untuk membantu orang-orang dengan gangguan indra pendengaran. </w:t>
      </w:r>
      <w:r w:rsidR="00F929CA">
        <w:rPr>
          <w:rFonts w:ascii="Times New Roman" w:hAnsi="Times New Roman"/>
          <w:sz w:val="24"/>
          <w:szCs w:val="32"/>
        </w:rPr>
        <w:t xml:space="preserve">Dimasa yang akan mendatang, diharapkan akan semakin banyak aplikasi serta perangkat yang dikembangkan </w:t>
      </w:r>
      <w:r w:rsidR="00834531">
        <w:rPr>
          <w:rFonts w:ascii="Times New Roman" w:hAnsi="Times New Roman"/>
          <w:sz w:val="24"/>
          <w:szCs w:val="32"/>
        </w:rPr>
        <w:t>untuk membantu orang-orang dengan berbagai macam kelainan.</w:t>
      </w:r>
    </w:p>
    <w:p w14:paraId="46312886" w14:textId="77777777" w:rsidR="00131CC1" w:rsidRDefault="00131CC1" w:rsidP="00131CC1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32"/>
        </w:rPr>
      </w:pPr>
    </w:p>
    <w:p w14:paraId="39FCD6BE" w14:textId="77777777" w:rsidR="0053773A" w:rsidRDefault="0053773A" w:rsidP="00131CC1">
      <w:pPr>
        <w:pBdr>
          <w:top w:val="single" w:sz="18" w:space="1" w:color="auto"/>
        </w:pBdr>
        <w:spacing w:after="0" w:line="360" w:lineRule="auto"/>
        <w:jc w:val="both"/>
        <w:rPr>
          <w:rFonts w:ascii="Times New Roman" w:hAnsi="Times New Roman"/>
          <w:sz w:val="24"/>
          <w:szCs w:val="32"/>
        </w:rPr>
      </w:pPr>
    </w:p>
    <w:p w14:paraId="4034BDC8" w14:textId="49BE21E4" w:rsidR="0053773A" w:rsidRPr="00D94384" w:rsidRDefault="0053773A" w:rsidP="0053773A">
      <w:p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32"/>
        </w:rPr>
      </w:pPr>
      <w:r w:rsidRPr="0053773A">
        <w:rPr>
          <w:rFonts w:ascii="Times New Roman" w:hAnsi="Times New Roman"/>
          <w:sz w:val="24"/>
          <w:szCs w:val="32"/>
        </w:rPr>
        <w:t xml:space="preserve">Wibowo, A., </w:t>
      </w:r>
      <w:proofErr w:type="spellStart"/>
      <w:r w:rsidRPr="0053773A">
        <w:rPr>
          <w:rFonts w:ascii="Times New Roman" w:hAnsi="Times New Roman"/>
          <w:sz w:val="24"/>
          <w:szCs w:val="32"/>
        </w:rPr>
        <w:t>Soelaiman</w:t>
      </w:r>
      <w:proofErr w:type="spellEnd"/>
      <w:r w:rsidRPr="0053773A">
        <w:rPr>
          <w:rFonts w:ascii="Times New Roman" w:hAnsi="Times New Roman"/>
          <w:sz w:val="24"/>
          <w:szCs w:val="32"/>
        </w:rPr>
        <w:t xml:space="preserve">, R., &amp; </w:t>
      </w:r>
      <w:proofErr w:type="spellStart"/>
      <w:r w:rsidRPr="0053773A">
        <w:rPr>
          <w:rFonts w:ascii="Times New Roman" w:hAnsi="Times New Roman"/>
          <w:sz w:val="24"/>
          <w:szCs w:val="32"/>
        </w:rPr>
        <w:t>Fatichah</w:t>
      </w:r>
      <w:proofErr w:type="spellEnd"/>
      <w:r w:rsidRPr="0053773A">
        <w:rPr>
          <w:rFonts w:ascii="Times New Roman" w:hAnsi="Times New Roman"/>
          <w:sz w:val="24"/>
          <w:szCs w:val="32"/>
        </w:rPr>
        <w:t xml:space="preserve">, C. 2017. Alat Bantu Dengar Berbasis </w:t>
      </w:r>
      <w:proofErr w:type="spellStart"/>
      <w:r w:rsidRPr="0053773A">
        <w:rPr>
          <w:rFonts w:ascii="Times New Roman" w:hAnsi="Times New Roman"/>
          <w:sz w:val="24"/>
          <w:szCs w:val="32"/>
        </w:rPr>
        <w:t>Smartphone</w:t>
      </w:r>
      <w:proofErr w:type="spellEnd"/>
      <w:r w:rsidRPr="0053773A">
        <w:rPr>
          <w:rFonts w:ascii="Times New Roman" w:hAnsi="Times New Roman"/>
          <w:sz w:val="24"/>
          <w:szCs w:val="32"/>
        </w:rPr>
        <w:t xml:space="preserve"> untuk Membantu Penderita Gangguan Pendengaran. Jurnal Teknik ITS, 6(2), A405-A408.</w:t>
      </w:r>
    </w:p>
    <w:sectPr w:rsidR="0053773A" w:rsidRPr="00D943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0696"/>
    <w:multiLevelType w:val="hybridMultilevel"/>
    <w:tmpl w:val="D2B63094"/>
    <w:lvl w:ilvl="0" w:tplc="1DE88F5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2640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96"/>
    <w:rsid w:val="00015DAB"/>
    <w:rsid w:val="00026991"/>
    <w:rsid w:val="000533F2"/>
    <w:rsid w:val="000777BE"/>
    <w:rsid w:val="000F5F49"/>
    <w:rsid w:val="00111274"/>
    <w:rsid w:val="00111BD2"/>
    <w:rsid w:val="00131CC1"/>
    <w:rsid w:val="00164C96"/>
    <w:rsid w:val="001F5696"/>
    <w:rsid w:val="00275420"/>
    <w:rsid w:val="00292422"/>
    <w:rsid w:val="002E55D3"/>
    <w:rsid w:val="00313B7C"/>
    <w:rsid w:val="00316519"/>
    <w:rsid w:val="00322659"/>
    <w:rsid w:val="00373FB5"/>
    <w:rsid w:val="00381FFA"/>
    <w:rsid w:val="003E26A4"/>
    <w:rsid w:val="003E2849"/>
    <w:rsid w:val="004038C5"/>
    <w:rsid w:val="00412FB4"/>
    <w:rsid w:val="004B256F"/>
    <w:rsid w:val="0053169E"/>
    <w:rsid w:val="0053773A"/>
    <w:rsid w:val="005517E9"/>
    <w:rsid w:val="00551A42"/>
    <w:rsid w:val="005742F0"/>
    <w:rsid w:val="005D10D8"/>
    <w:rsid w:val="00604195"/>
    <w:rsid w:val="00607448"/>
    <w:rsid w:val="0066389E"/>
    <w:rsid w:val="007205E1"/>
    <w:rsid w:val="007934C8"/>
    <w:rsid w:val="00834531"/>
    <w:rsid w:val="008A4ED3"/>
    <w:rsid w:val="008E7996"/>
    <w:rsid w:val="00915B75"/>
    <w:rsid w:val="0093232C"/>
    <w:rsid w:val="00953C06"/>
    <w:rsid w:val="0097013D"/>
    <w:rsid w:val="00981401"/>
    <w:rsid w:val="009C6FB8"/>
    <w:rsid w:val="009F6A1B"/>
    <w:rsid w:val="00A16C82"/>
    <w:rsid w:val="00AD3BFD"/>
    <w:rsid w:val="00B01AB3"/>
    <w:rsid w:val="00B71E95"/>
    <w:rsid w:val="00BA6E65"/>
    <w:rsid w:val="00BB30EE"/>
    <w:rsid w:val="00BF6FA2"/>
    <w:rsid w:val="00C178F3"/>
    <w:rsid w:val="00C36363"/>
    <w:rsid w:val="00C453F9"/>
    <w:rsid w:val="00CB6388"/>
    <w:rsid w:val="00CC432C"/>
    <w:rsid w:val="00CD4358"/>
    <w:rsid w:val="00D01E41"/>
    <w:rsid w:val="00D14590"/>
    <w:rsid w:val="00D476F3"/>
    <w:rsid w:val="00D64DBD"/>
    <w:rsid w:val="00D94384"/>
    <w:rsid w:val="00DB72F7"/>
    <w:rsid w:val="00DE47C4"/>
    <w:rsid w:val="00E007B9"/>
    <w:rsid w:val="00E05718"/>
    <w:rsid w:val="00E16DEB"/>
    <w:rsid w:val="00E427C5"/>
    <w:rsid w:val="00EF3117"/>
    <w:rsid w:val="00F929CA"/>
    <w:rsid w:val="00FE35A9"/>
    <w:rsid w:val="00FE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008B1"/>
  <w15:chartTrackingRefBased/>
  <w15:docId w15:val="{24522FC9-D2BF-45DF-91F1-AE2C593F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AB3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81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Wibisono</dc:creator>
  <cp:keywords/>
  <dc:description/>
  <cp:lastModifiedBy>Restu Wibisono</cp:lastModifiedBy>
  <cp:revision>71</cp:revision>
  <dcterms:created xsi:type="dcterms:W3CDTF">2024-03-03T07:57:00Z</dcterms:created>
  <dcterms:modified xsi:type="dcterms:W3CDTF">2024-03-03T10:15:00Z</dcterms:modified>
</cp:coreProperties>
</file>