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324" w:rsidRPr="00CD5324" w:rsidRDefault="00CD5324" w:rsidP="00CD5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324">
        <w:rPr>
          <w:rFonts w:ascii="Times New Roman" w:eastAsia="Times New Roman" w:hAnsi="Times New Roman" w:cs="Times New Roman"/>
          <w:b/>
          <w:bCs/>
          <w:sz w:val="24"/>
          <w:szCs w:val="24"/>
        </w:rPr>
        <w:t>PRINSIP KERJA TIM DALAM LINGKUNGAN PROFESIONAL</w:t>
      </w:r>
    </w:p>
    <w:p w:rsidR="00CD5324" w:rsidRPr="00CD5324" w:rsidRDefault="00CD5324" w:rsidP="00CD53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5324">
        <w:rPr>
          <w:rFonts w:ascii="Times New Roman" w:eastAsia="Times New Roman" w:hAnsi="Times New Roman" w:cs="Times New Roman"/>
          <w:b/>
          <w:bCs/>
          <w:sz w:val="27"/>
          <w:szCs w:val="27"/>
        </w:rPr>
        <w:t>1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.</w:t>
      </w:r>
      <w:r w:rsidRPr="00CD532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PENDAHULUAN</w:t>
      </w:r>
    </w:p>
    <w:p w:rsidR="00CD5324" w:rsidRPr="00CD5324" w:rsidRDefault="00CD5324" w:rsidP="00CD5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dunia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profesional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keberhasilan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ditentukan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individu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seberapa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efektif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yang solid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untuk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menggabungkan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kekuatan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pengalaman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keterampilan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anggotanya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mencapai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ajar ini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dirancang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untuk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membekali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profesional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muda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pemahaman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mendalam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prinsip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pengertian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penerapan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praktis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nyata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5324" w:rsidRPr="00CD5324" w:rsidRDefault="00CD5324" w:rsidP="00CD53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5324">
        <w:rPr>
          <w:rFonts w:ascii="Times New Roman" w:eastAsia="Times New Roman" w:hAnsi="Times New Roman" w:cs="Times New Roman"/>
          <w:b/>
          <w:bCs/>
          <w:sz w:val="27"/>
          <w:szCs w:val="27"/>
        </w:rPr>
        <w:t>2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.</w:t>
      </w:r>
      <w:r w:rsidRPr="00CD532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PENGERTIAN DAN PENTINGNYA KERJA TIM</w:t>
      </w:r>
    </w:p>
    <w:p w:rsidR="00CD5324" w:rsidRPr="00CD5324" w:rsidRDefault="00CD5324" w:rsidP="00CD53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53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2.1 </w:t>
      </w:r>
      <w:proofErr w:type="spellStart"/>
      <w:r w:rsidRPr="00CD5324">
        <w:rPr>
          <w:rFonts w:ascii="Times New Roman" w:eastAsia="Times New Roman" w:hAnsi="Times New Roman" w:cs="Times New Roman"/>
          <w:b/>
          <w:bCs/>
          <w:sz w:val="24"/>
          <w:szCs w:val="24"/>
        </w:rPr>
        <w:t>Definisi</w:t>
      </w:r>
      <w:proofErr w:type="spellEnd"/>
      <w:r w:rsidRPr="00CD53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b/>
          <w:bCs/>
          <w:sz w:val="24"/>
          <w:szCs w:val="24"/>
        </w:rPr>
        <w:t>Kerja</w:t>
      </w:r>
      <w:proofErr w:type="spellEnd"/>
      <w:r w:rsidRPr="00CD53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Tim</w:t>
      </w:r>
    </w:p>
    <w:p w:rsidR="00CD5324" w:rsidRPr="00CD5324" w:rsidRDefault="00CD5324" w:rsidP="00CD5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kolaboratif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di mana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sejumlah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individu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untuk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mencapai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ditentukan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membawa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latar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belakang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keterampilan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perspektif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memperkaya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bila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dikelola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baik.</w:t>
      </w:r>
    </w:p>
    <w:p w:rsidR="00CD5324" w:rsidRPr="00CD5324" w:rsidRDefault="00CD5324" w:rsidP="00CD53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53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2.2 </w:t>
      </w:r>
      <w:proofErr w:type="spellStart"/>
      <w:r w:rsidRPr="00CD5324">
        <w:rPr>
          <w:rFonts w:ascii="Times New Roman" w:eastAsia="Times New Roman" w:hAnsi="Times New Roman" w:cs="Times New Roman"/>
          <w:b/>
          <w:bCs/>
          <w:sz w:val="24"/>
          <w:szCs w:val="24"/>
        </w:rPr>
        <w:t>Manfaat</w:t>
      </w:r>
      <w:proofErr w:type="spellEnd"/>
      <w:r w:rsidRPr="00CD53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b/>
          <w:bCs/>
          <w:sz w:val="24"/>
          <w:szCs w:val="24"/>
        </w:rPr>
        <w:t>Kerja</w:t>
      </w:r>
      <w:proofErr w:type="spellEnd"/>
      <w:r w:rsidRPr="00CD53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Tim </w:t>
      </w:r>
      <w:proofErr w:type="spellStart"/>
      <w:r w:rsidRPr="00CD5324">
        <w:rPr>
          <w:rFonts w:ascii="Times New Roman" w:eastAsia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CD53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b/>
          <w:bCs/>
          <w:sz w:val="24"/>
          <w:szCs w:val="24"/>
        </w:rPr>
        <w:t>Dunia</w:t>
      </w:r>
      <w:proofErr w:type="spellEnd"/>
      <w:r w:rsidRPr="00CD53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b/>
          <w:bCs/>
          <w:sz w:val="24"/>
          <w:szCs w:val="24"/>
        </w:rPr>
        <w:t>Profesional</w:t>
      </w:r>
      <w:proofErr w:type="spellEnd"/>
    </w:p>
    <w:p w:rsidR="00CD5324" w:rsidRPr="00CD5324" w:rsidRDefault="00CD5324" w:rsidP="00CD53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5324">
        <w:rPr>
          <w:rFonts w:ascii="Times New Roman" w:eastAsia="Times New Roman" w:hAnsi="Times New Roman" w:cs="Times New Roman"/>
          <w:b/>
          <w:bCs/>
          <w:sz w:val="24"/>
          <w:szCs w:val="24"/>
        </w:rPr>
        <w:t>Meningkatkan</w:t>
      </w:r>
      <w:proofErr w:type="spellEnd"/>
      <w:r w:rsidRPr="00CD53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b/>
          <w:bCs/>
          <w:sz w:val="24"/>
          <w:szCs w:val="24"/>
        </w:rPr>
        <w:t>Produktivitas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Pekerjaan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dibagi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keahlian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diselesaikan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efisien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5324" w:rsidRPr="00CD5324" w:rsidRDefault="00CD5324" w:rsidP="00CD53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5324">
        <w:rPr>
          <w:rFonts w:ascii="Times New Roman" w:eastAsia="Times New Roman" w:hAnsi="Times New Roman" w:cs="Times New Roman"/>
          <w:b/>
          <w:bCs/>
          <w:sz w:val="24"/>
          <w:szCs w:val="24"/>
        </w:rPr>
        <w:t>Mendorong</w:t>
      </w:r>
      <w:proofErr w:type="spellEnd"/>
      <w:r w:rsidRPr="00CD53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b/>
          <w:bCs/>
          <w:sz w:val="24"/>
          <w:szCs w:val="24"/>
        </w:rPr>
        <w:t>Inovasi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Kolaborasi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membuka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diskusi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pemikiran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kreatif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5324" w:rsidRPr="00CD5324" w:rsidRDefault="00CD5324" w:rsidP="00CD53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5324">
        <w:rPr>
          <w:rFonts w:ascii="Times New Roman" w:eastAsia="Times New Roman" w:hAnsi="Times New Roman" w:cs="Times New Roman"/>
          <w:b/>
          <w:bCs/>
          <w:sz w:val="24"/>
          <w:szCs w:val="24"/>
        </w:rPr>
        <w:t>Meningkatkan</w:t>
      </w:r>
      <w:proofErr w:type="spellEnd"/>
      <w:r w:rsidRPr="00CD53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b/>
          <w:bCs/>
          <w:sz w:val="24"/>
          <w:szCs w:val="24"/>
        </w:rPr>
        <w:t>Kepuasan</w:t>
      </w:r>
      <w:proofErr w:type="spellEnd"/>
      <w:r w:rsidRPr="00CD53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b/>
          <w:bCs/>
          <w:sz w:val="24"/>
          <w:szCs w:val="24"/>
        </w:rPr>
        <w:t>Kerja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: Rasa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menumbuhkan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semangat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loyalitas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5324" w:rsidRPr="00CD5324" w:rsidRDefault="00CD5324" w:rsidP="00CD53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5324">
        <w:rPr>
          <w:rFonts w:ascii="Times New Roman" w:eastAsia="Times New Roman" w:hAnsi="Times New Roman" w:cs="Times New Roman"/>
          <w:b/>
          <w:bCs/>
          <w:sz w:val="24"/>
          <w:szCs w:val="24"/>
        </w:rPr>
        <w:t>Pengambilan</w:t>
      </w:r>
      <w:proofErr w:type="spellEnd"/>
      <w:r w:rsidRPr="00CD53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b/>
          <w:bCs/>
          <w:sz w:val="24"/>
          <w:szCs w:val="24"/>
        </w:rPr>
        <w:t>Keputusan</w:t>
      </w:r>
      <w:proofErr w:type="spellEnd"/>
      <w:r w:rsidRPr="00CD53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b/>
          <w:bCs/>
          <w:sz w:val="24"/>
          <w:szCs w:val="24"/>
        </w:rPr>
        <w:t>Lebih</w:t>
      </w:r>
      <w:proofErr w:type="spellEnd"/>
      <w:r w:rsidRPr="00CD53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Baik</w:t>
      </w:r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pertimbangan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sudut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pandang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5324" w:rsidRPr="00CD5324" w:rsidRDefault="00CD5324" w:rsidP="00CD53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5324">
        <w:rPr>
          <w:rFonts w:ascii="Times New Roman" w:eastAsia="Times New Roman" w:hAnsi="Times New Roman" w:cs="Times New Roman"/>
          <w:b/>
          <w:bCs/>
          <w:sz w:val="27"/>
          <w:szCs w:val="27"/>
        </w:rPr>
        <w:t>3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.</w:t>
      </w:r>
      <w:r w:rsidRPr="00CD532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ELEMEN KUNCI KERJA TIM YANG EFEKTIF</w:t>
      </w:r>
    </w:p>
    <w:p w:rsidR="00CD5324" w:rsidRPr="00CD5324" w:rsidRDefault="00CD5324" w:rsidP="00CD53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53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3.1 </w:t>
      </w:r>
      <w:proofErr w:type="spellStart"/>
      <w:r w:rsidRPr="00CD5324">
        <w:rPr>
          <w:rFonts w:ascii="Times New Roman" w:eastAsia="Times New Roman" w:hAnsi="Times New Roman" w:cs="Times New Roman"/>
          <w:b/>
          <w:bCs/>
          <w:sz w:val="24"/>
          <w:szCs w:val="24"/>
        </w:rPr>
        <w:t>Komunikasi</w:t>
      </w:r>
      <w:proofErr w:type="spellEnd"/>
      <w:r w:rsidRPr="00CD53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D5324">
        <w:rPr>
          <w:rFonts w:ascii="Times New Roman" w:eastAsia="Times New Roman" w:hAnsi="Times New Roman" w:cs="Times New Roman"/>
          <w:b/>
          <w:bCs/>
          <w:sz w:val="24"/>
          <w:szCs w:val="24"/>
        </w:rPr>
        <w:t>Jelas</w:t>
      </w:r>
      <w:proofErr w:type="spellEnd"/>
    </w:p>
    <w:p w:rsidR="00CD5324" w:rsidRPr="00CD5324" w:rsidRDefault="00CD5324" w:rsidP="00CD5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Komunikasi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fondasi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tim.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Komunikasi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efektif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melibatkan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penyampaian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mendengarkan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verbal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non-verbal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seimbang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5324" w:rsidRPr="00CD5324" w:rsidRDefault="00CD5324" w:rsidP="00CD53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53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3.2 </w:t>
      </w:r>
      <w:proofErr w:type="spellStart"/>
      <w:r w:rsidRPr="00CD5324">
        <w:rPr>
          <w:rFonts w:ascii="Times New Roman" w:eastAsia="Times New Roman" w:hAnsi="Times New Roman" w:cs="Times New Roman"/>
          <w:b/>
          <w:bCs/>
          <w:sz w:val="24"/>
          <w:szCs w:val="24"/>
        </w:rPr>
        <w:t>Peran</w:t>
      </w:r>
      <w:proofErr w:type="spellEnd"/>
      <w:r w:rsidRPr="00CD53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CD53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b/>
          <w:bCs/>
          <w:sz w:val="24"/>
          <w:szCs w:val="24"/>
        </w:rPr>
        <w:t>Tanggung</w:t>
      </w:r>
      <w:proofErr w:type="spellEnd"/>
      <w:r w:rsidRPr="00CD53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b/>
          <w:bCs/>
          <w:sz w:val="24"/>
          <w:szCs w:val="24"/>
        </w:rPr>
        <w:t>Jawab</w:t>
      </w:r>
      <w:proofErr w:type="spellEnd"/>
      <w:r w:rsidRPr="00CD53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D5324">
        <w:rPr>
          <w:rFonts w:ascii="Times New Roman" w:eastAsia="Times New Roman" w:hAnsi="Times New Roman" w:cs="Times New Roman"/>
          <w:b/>
          <w:bCs/>
          <w:sz w:val="24"/>
          <w:szCs w:val="24"/>
        </w:rPr>
        <w:t>Jelas</w:t>
      </w:r>
      <w:proofErr w:type="spellEnd"/>
    </w:p>
    <w:p w:rsidR="00CD5324" w:rsidRPr="00CD5324" w:rsidRDefault="00CD5324" w:rsidP="00CD5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peran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tim.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Peran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jelas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menghindari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duplikasi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menumbuhkan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rasa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tanggung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jawab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individu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5324" w:rsidRPr="00CD5324" w:rsidRDefault="00CD5324" w:rsidP="00CD53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53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3.3 </w:t>
      </w:r>
      <w:proofErr w:type="spellStart"/>
      <w:r w:rsidRPr="00CD5324">
        <w:rPr>
          <w:rFonts w:ascii="Times New Roman" w:eastAsia="Times New Roman" w:hAnsi="Times New Roman" w:cs="Times New Roman"/>
          <w:b/>
          <w:bCs/>
          <w:sz w:val="24"/>
          <w:szCs w:val="24"/>
        </w:rPr>
        <w:t>Kepercayaan</w:t>
      </w:r>
      <w:proofErr w:type="spellEnd"/>
      <w:r w:rsidRPr="00CD53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CD53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b/>
          <w:bCs/>
          <w:sz w:val="24"/>
          <w:szCs w:val="24"/>
        </w:rPr>
        <w:t>Kolaborasi</w:t>
      </w:r>
      <w:proofErr w:type="spellEnd"/>
    </w:p>
    <w:p w:rsidR="00CD5324" w:rsidRPr="00CD5324" w:rsidRDefault="00CD5324" w:rsidP="00CD5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32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Tim yang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kuat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dibangun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kepercayaan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Kepercayaan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memfasilitasi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keterbukaan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tantangan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kompleks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5324" w:rsidRPr="00CD5324" w:rsidRDefault="00CD5324" w:rsidP="00CD53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53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3.4 </w:t>
      </w:r>
      <w:proofErr w:type="spellStart"/>
      <w:r w:rsidRPr="00CD5324">
        <w:rPr>
          <w:rFonts w:ascii="Times New Roman" w:eastAsia="Times New Roman" w:hAnsi="Times New Roman" w:cs="Times New Roman"/>
          <w:b/>
          <w:bCs/>
          <w:sz w:val="24"/>
          <w:szCs w:val="24"/>
        </w:rPr>
        <w:t>Penyelesaian</w:t>
      </w:r>
      <w:proofErr w:type="spellEnd"/>
      <w:r w:rsidRPr="00CD53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b/>
          <w:bCs/>
          <w:sz w:val="24"/>
          <w:szCs w:val="24"/>
        </w:rPr>
        <w:t>Konflik</w:t>
      </w:r>
      <w:proofErr w:type="spellEnd"/>
    </w:p>
    <w:p w:rsidR="00CD5324" w:rsidRPr="00CD5324" w:rsidRDefault="00CD5324" w:rsidP="00CD5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Konflik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wajar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tim.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keberhasilan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ditentukan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anggotanya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untuk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konflik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profesional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konstruktif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5324" w:rsidRPr="00CD5324" w:rsidRDefault="00CD5324" w:rsidP="00CD53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53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3.5 </w:t>
      </w:r>
      <w:proofErr w:type="spellStart"/>
      <w:r w:rsidRPr="00CD5324">
        <w:rPr>
          <w:rFonts w:ascii="Times New Roman" w:eastAsia="Times New Roman" w:hAnsi="Times New Roman" w:cs="Times New Roman"/>
          <w:b/>
          <w:bCs/>
          <w:sz w:val="24"/>
          <w:szCs w:val="24"/>
        </w:rPr>
        <w:t>Kepemimpinan</w:t>
      </w:r>
      <w:proofErr w:type="spellEnd"/>
      <w:r w:rsidRPr="00CD53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CD53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Tim</w:t>
      </w:r>
    </w:p>
    <w:p w:rsidR="00CD5324" w:rsidRPr="00CD5324" w:rsidRDefault="00CD5324" w:rsidP="00CD5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Pemimpin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peran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fasilitator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, motivator,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pengambil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Kepemimpinan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partisipatif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dianjurkan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konteks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modern.</w:t>
      </w:r>
    </w:p>
    <w:p w:rsidR="00CD5324" w:rsidRPr="00CD5324" w:rsidRDefault="00CD5324" w:rsidP="00CD53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5324">
        <w:rPr>
          <w:rFonts w:ascii="Times New Roman" w:eastAsia="Times New Roman" w:hAnsi="Times New Roman" w:cs="Times New Roman"/>
          <w:b/>
          <w:bCs/>
          <w:sz w:val="27"/>
          <w:szCs w:val="27"/>
        </w:rPr>
        <w:t>4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.</w:t>
      </w:r>
      <w:r w:rsidRPr="00CD532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MODEL DAN TEORI KERJA TIM</w:t>
      </w:r>
    </w:p>
    <w:p w:rsidR="00CD5324" w:rsidRPr="00CD5324" w:rsidRDefault="00CD5324" w:rsidP="00CD53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53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4.1 Model </w:t>
      </w:r>
      <w:proofErr w:type="spellStart"/>
      <w:r w:rsidRPr="00CD5324">
        <w:rPr>
          <w:rFonts w:ascii="Times New Roman" w:eastAsia="Times New Roman" w:hAnsi="Times New Roman" w:cs="Times New Roman"/>
          <w:b/>
          <w:bCs/>
          <w:sz w:val="24"/>
          <w:szCs w:val="24"/>
        </w:rPr>
        <w:t>Perkembangan</w:t>
      </w:r>
      <w:proofErr w:type="spellEnd"/>
      <w:r w:rsidRPr="00CD53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Tim </w:t>
      </w:r>
      <w:proofErr w:type="spellStart"/>
      <w:r w:rsidRPr="00CD5324">
        <w:rPr>
          <w:rFonts w:ascii="Times New Roman" w:eastAsia="Times New Roman" w:hAnsi="Times New Roman" w:cs="Times New Roman"/>
          <w:b/>
          <w:bCs/>
          <w:sz w:val="24"/>
          <w:szCs w:val="24"/>
        </w:rPr>
        <w:t>oleh</w:t>
      </w:r>
      <w:proofErr w:type="spellEnd"/>
      <w:r w:rsidRPr="00CD53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Tuckman</w:t>
      </w:r>
    </w:p>
    <w:p w:rsidR="00CD5324" w:rsidRPr="00CD5324" w:rsidRDefault="00CD5324" w:rsidP="00CD53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324">
        <w:rPr>
          <w:rFonts w:ascii="Times New Roman" w:eastAsia="Times New Roman" w:hAnsi="Times New Roman" w:cs="Times New Roman"/>
          <w:b/>
          <w:bCs/>
          <w:sz w:val="24"/>
          <w:szCs w:val="24"/>
        </w:rPr>
        <w:t>Forming</w:t>
      </w:r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saling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mengenal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5324" w:rsidRPr="00CD5324" w:rsidRDefault="00CD5324" w:rsidP="00CD53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324">
        <w:rPr>
          <w:rFonts w:ascii="Times New Roman" w:eastAsia="Times New Roman" w:hAnsi="Times New Roman" w:cs="Times New Roman"/>
          <w:b/>
          <w:bCs/>
          <w:sz w:val="24"/>
          <w:szCs w:val="24"/>
        </w:rPr>
        <w:t>Storming</w:t>
      </w:r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konflik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internal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perbedaan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ide.</w:t>
      </w:r>
    </w:p>
    <w:p w:rsidR="00CD5324" w:rsidRPr="00CD5324" w:rsidRDefault="00CD5324" w:rsidP="00CD53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324">
        <w:rPr>
          <w:rFonts w:ascii="Times New Roman" w:eastAsia="Times New Roman" w:hAnsi="Times New Roman" w:cs="Times New Roman"/>
          <w:b/>
          <w:bCs/>
          <w:sz w:val="24"/>
          <w:szCs w:val="24"/>
        </w:rPr>
        <w:t>Norming</w:t>
      </w:r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Terbentuknya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norma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5324" w:rsidRPr="00CD5324" w:rsidRDefault="00CD5324" w:rsidP="00CD53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324">
        <w:rPr>
          <w:rFonts w:ascii="Times New Roman" w:eastAsia="Times New Roman" w:hAnsi="Times New Roman" w:cs="Times New Roman"/>
          <w:b/>
          <w:bCs/>
          <w:sz w:val="24"/>
          <w:szCs w:val="24"/>
        </w:rPr>
        <w:t>Performing</w:t>
      </w:r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: Tim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mencapai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performa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optimal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sinergi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5324" w:rsidRPr="00CD5324" w:rsidRDefault="00CD5324" w:rsidP="00CD53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324">
        <w:rPr>
          <w:rFonts w:ascii="Times New Roman" w:eastAsia="Times New Roman" w:hAnsi="Times New Roman" w:cs="Times New Roman"/>
          <w:b/>
          <w:bCs/>
          <w:sz w:val="24"/>
          <w:szCs w:val="24"/>
        </w:rPr>
        <w:t>Adjourning</w:t>
      </w:r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Penutupan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pembubaran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tim.</w:t>
      </w:r>
      <w:proofErr w:type="spellEnd"/>
    </w:p>
    <w:p w:rsidR="00CD5324" w:rsidRPr="00CD5324" w:rsidRDefault="00CD5324" w:rsidP="00CD53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5324">
        <w:rPr>
          <w:rFonts w:ascii="Times New Roman" w:eastAsia="Times New Roman" w:hAnsi="Times New Roman" w:cs="Times New Roman"/>
          <w:b/>
          <w:bCs/>
          <w:sz w:val="24"/>
          <w:szCs w:val="24"/>
        </w:rPr>
        <w:t>4.2 Belbin's Team Roles</w:t>
      </w:r>
    </w:p>
    <w:p w:rsidR="00CD5324" w:rsidRPr="00CD5324" w:rsidRDefault="00CD5324" w:rsidP="00CD5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Belbin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mengidentifikasi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sembilan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peran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D5324" w:rsidRPr="00CD5324" w:rsidRDefault="00CD5324" w:rsidP="00CD53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324">
        <w:rPr>
          <w:rFonts w:ascii="Times New Roman" w:eastAsia="Times New Roman" w:hAnsi="Times New Roman" w:cs="Times New Roman"/>
          <w:b/>
          <w:bCs/>
          <w:sz w:val="24"/>
          <w:szCs w:val="24"/>
        </w:rPr>
        <w:t>Plant</w:t>
      </w:r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Pemikir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ide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kreatif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5324" w:rsidRPr="00CD5324" w:rsidRDefault="00CD5324" w:rsidP="00CD53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324">
        <w:rPr>
          <w:rFonts w:ascii="Times New Roman" w:eastAsia="Times New Roman" w:hAnsi="Times New Roman" w:cs="Times New Roman"/>
          <w:b/>
          <w:bCs/>
          <w:sz w:val="24"/>
          <w:szCs w:val="24"/>
        </w:rPr>
        <w:t>Monitor Evaluator</w:t>
      </w:r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Penilai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rasional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5324" w:rsidRPr="00CD5324" w:rsidRDefault="00CD5324" w:rsidP="00CD53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324">
        <w:rPr>
          <w:rFonts w:ascii="Times New Roman" w:eastAsia="Times New Roman" w:hAnsi="Times New Roman" w:cs="Times New Roman"/>
          <w:b/>
          <w:bCs/>
          <w:sz w:val="24"/>
          <w:szCs w:val="24"/>
        </w:rPr>
        <w:t>Coordinator</w:t>
      </w:r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Pengarah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5324" w:rsidRPr="00CD5324" w:rsidRDefault="00CD5324" w:rsidP="00CD53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324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Implementer</w:t>
      </w:r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Pelaksana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rencana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5324" w:rsidRPr="00CD5324" w:rsidRDefault="00CD5324" w:rsidP="00CD53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324">
        <w:rPr>
          <w:rFonts w:ascii="Times New Roman" w:eastAsia="Times New Roman" w:hAnsi="Times New Roman" w:cs="Times New Roman"/>
          <w:b/>
          <w:bCs/>
          <w:sz w:val="24"/>
          <w:szCs w:val="24"/>
        </w:rPr>
        <w:t>Completer Finisher</w:t>
      </w:r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Pengontrol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5324" w:rsidRPr="00CD5324" w:rsidRDefault="00CD5324" w:rsidP="00CD53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324">
        <w:rPr>
          <w:rFonts w:ascii="Times New Roman" w:eastAsia="Times New Roman" w:hAnsi="Times New Roman" w:cs="Times New Roman"/>
          <w:b/>
          <w:bCs/>
          <w:sz w:val="24"/>
          <w:szCs w:val="24"/>
        </w:rPr>
        <w:t>Team Worker</w:t>
      </w:r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Penjaga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harmoni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tim.</w:t>
      </w:r>
      <w:proofErr w:type="spellEnd"/>
    </w:p>
    <w:p w:rsidR="00CD5324" w:rsidRPr="00CD5324" w:rsidRDefault="00CD5324" w:rsidP="00CD53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324">
        <w:rPr>
          <w:rFonts w:ascii="Times New Roman" w:eastAsia="Times New Roman" w:hAnsi="Times New Roman" w:cs="Times New Roman"/>
          <w:b/>
          <w:bCs/>
          <w:sz w:val="24"/>
          <w:szCs w:val="24"/>
        </w:rPr>
        <w:t>Shaper</w:t>
      </w:r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Pendorong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5324" w:rsidRPr="00CD5324" w:rsidRDefault="00CD5324" w:rsidP="00CD53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324">
        <w:rPr>
          <w:rFonts w:ascii="Times New Roman" w:eastAsia="Times New Roman" w:hAnsi="Times New Roman" w:cs="Times New Roman"/>
          <w:b/>
          <w:bCs/>
          <w:sz w:val="24"/>
          <w:szCs w:val="24"/>
        </w:rPr>
        <w:t>Resource Investigator</w:t>
      </w:r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eksternal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5324" w:rsidRPr="00CD5324" w:rsidRDefault="00CD5324" w:rsidP="00CD53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324">
        <w:rPr>
          <w:rFonts w:ascii="Times New Roman" w:eastAsia="Times New Roman" w:hAnsi="Times New Roman" w:cs="Times New Roman"/>
          <w:b/>
          <w:bCs/>
          <w:sz w:val="24"/>
          <w:szCs w:val="24"/>
        </w:rPr>
        <w:t>Specialist</w:t>
      </w:r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: Ahli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teknis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5324" w:rsidRPr="00CD5324" w:rsidRDefault="00CD5324" w:rsidP="00CD53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5324">
        <w:rPr>
          <w:rFonts w:ascii="Times New Roman" w:eastAsia="Times New Roman" w:hAnsi="Times New Roman" w:cs="Times New Roman"/>
          <w:b/>
          <w:bCs/>
          <w:sz w:val="27"/>
          <w:szCs w:val="27"/>
        </w:rPr>
        <w:t>5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.</w:t>
      </w:r>
      <w:r w:rsidRPr="00CD532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STUDI KASUS</w:t>
      </w:r>
    </w:p>
    <w:p w:rsidR="00CD5324" w:rsidRPr="00CD5324" w:rsidRDefault="00CD5324" w:rsidP="00CD53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53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5.1 </w:t>
      </w:r>
      <w:proofErr w:type="spellStart"/>
      <w:r w:rsidRPr="00CD5324">
        <w:rPr>
          <w:rFonts w:ascii="Times New Roman" w:eastAsia="Times New Roman" w:hAnsi="Times New Roman" w:cs="Times New Roman"/>
          <w:b/>
          <w:bCs/>
          <w:sz w:val="24"/>
          <w:szCs w:val="24"/>
        </w:rPr>
        <w:t>Studi</w:t>
      </w:r>
      <w:proofErr w:type="spellEnd"/>
      <w:r w:rsidRPr="00CD53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b/>
          <w:bCs/>
          <w:sz w:val="24"/>
          <w:szCs w:val="24"/>
        </w:rPr>
        <w:t>Kasus</w:t>
      </w:r>
      <w:proofErr w:type="spellEnd"/>
      <w:r w:rsidRPr="00CD53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b/>
          <w:bCs/>
          <w:sz w:val="24"/>
          <w:szCs w:val="24"/>
        </w:rPr>
        <w:t>Keberhasilan</w:t>
      </w:r>
      <w:proofErr w:type="spellEnd"/>
    </w:p>
    <w:p w:rsidR="00CD5324" w:rsidRPr="00CD5324" w:rsidRDefault="00CD5324" w:rsidP="00CD5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324">
        <w:rPr>
          <w:rFonts w:ascii="Times New Roman" w:eastAsia="Times New Roman" w:hAnsi="Times New Roman" w:cs="Times New Roman"/>
          <w:b/>
          <w:bCs/>
          <w:sz w:val="24"/>
          <w:szCs w:val="24"/>
        </w:rPr>
        <w:t>Google</w:t>
      </w:r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praktik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lintas-disiplin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budaya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komunikasi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terbuka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, Google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produk-produk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inovatif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Gmail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Google Maps.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Kesuksesan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ini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ditopang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budaya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kuat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agile.</w:t>
      </w:r>
    </w:p>
    <w:p w:rsidR="00CD5324" w:rsidRPr="00CD5324" w:rsidRDefault="00CD5324" w:rsidP="00CD53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53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5.2 </w:t>
      </w:r>
      <w:proofErr w:type="spellStart"/>
      <w:r w:rsidRPr="00CD5324">
        <w:rPr>
          <w:rFonts w:ascii="Times New Roman" w:eastAsia="Times New Roman" w:hAnsi="Times New Roman" w:cs="Times New Roman"/>
          <w:b/>
          <w:bCs/>
          <w:sz w:val="24"/>
          <w:szCs w:val="24"/>
        </w:rPr>
        <w:t>Studi</w:t>
      </w:r>
      <w:proofErr w:type="spellEnd"/>
      <w:r w:rsidRPr="00CD53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b/>
          <w:bCs/>
          <w:sz w:val="24"/>
          <w:szCs w:val="24"/>
        </w:rPr>
        <w:t>Kasus</w:t>
      </w:r>
      <w:proofErr w:type="spellEnd"/>
      <w:r w:rsidRPr="00CD53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b/>
          <w:bCs/>
          <w:sz w:val="24"/>
          <w:szCs w:val="24"/>
        </w:rPr>
        <w:t>Kegagalan</w:t>
      </w:r>
      <w:proofErr w:type="spellEnd"/>
    </w:p>
    <w:p w:rsidR="00CD5324" w:rsidRPr="00CD5324" w:rsidRDefault="00CD5324" w:rsidP="00CD5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532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Proyek</w:t>
      </w:r>
      <w:proofErr w:type="spellEnd"/>
      <w:r w:rsidRPr="00CD53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CD53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b/>
          <w:bCs/>
          <w:sz w:val="24"/>
          <w:szCs w:val="24"/>
        </w:rPr>
        <w:t>Informasi</w:t>
      </w:r>
      <w:proofErr w:type="spellEnd"/>
      <w:r w:rsidRPr="00CD53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b/>
          <w:bCs/>
          <w:sz w:val="24"/>
          <w:szCs w:val="24"/>
        </w:rPr>
        <w:t>Pemerintah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pemerintah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gagal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kurangnya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komunikasi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antar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divisi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ketidakjelasan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peran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konflik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internal yang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diselesaikan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ini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mengalami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pembengkakan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keterlambatan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peluncuran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5324" w:rsidRPr="00CD5324" w:rsidRDefault="00CD5324" w:rsidP="00CD53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  <w:r w:rsidRPr="00CD5324">
        <w:rPr>
          <w:rFonts w:ascii="Times New Roman" w:eastAsia="Times New Roman" w:hAnsi="Times New Roman" w:cs="Times New Roman"/>
          <w:b/>
          <w:bCs/>
          <w:sz w:val="27"/>
          <w:szCs w:val="27"/>
        </w:rPr>
        <w:t>REFERENSI</w:t>
      </w:r>
    </w:p>
    <w:p w:rsidR="00CD5324" w:rsidRPr="00CD5324" w:rsidRDefault="00CD5324" w:rsidP="00CD53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324">
        <w:rPr>
          <w:rFonts w:ascii="Times New Roman" w:eastAsia="Times New Roman" w:hAnsi="Times New Roman" w:cs="Times New Roman"/>
          <w:sz w:val="24"/>
          <w:szCs w:val="24"/>
        </w:rPr>
        <w:t>Tuckman, B. W. (1965). Developmental sequence in small groups.</w:t>
      </w:r>
    </w:p>
    <w:p w:rsidR="00CD5324" w:rsidRPr="00CD5324" w:rsidRDefault="00CD5324" w:rsidP="00CD53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324">
        <w:rPr>
          <w:rFonts w:ascii="Times New Roman" w:eastAsia="Times New Roman" w:hAnsi="Times New Roman" w:cs="Times New Roman"/>
          <w:sz w:val="24"/>
          <w:szCs w:val="24"/>
        </w:rPr>
        <w:t>Belbin, M. (2010). Team Roles at Work.</w:t>
      </w:r>
    </w:p>
    <w:p w:rsidR="00CD5324" w:rsidRPr="00CD5324" w:rsidRDefault="00CD5324" w:rsidP="00CD53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Katzenbach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>, J.R. &amp; Smith, D.K. (1993). The Wisdom of Teams.</w:t>
      </w:r>
    </w:p>
    <w:p w:rsidR="00CD5324" w:rsidRPr="00CD5324" w:rsidRDefault="00CD5324" w:rsidP="00CD53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5324">
        <w:rPr>
          <w:rFonts w:ascii="Times New Roman" w:eastAsia="Times New Roman" w:hAnsi="Times New Roman" w:cs="Times New Roman"/>
          <w:sz w:val="24"/>
          <w:szCs w:val="24"/>
        </w:rPr>
        <w:t>Lencioni</w:t>
      </w:r>
      <w:proofErr w:type="spellEnd"/>
      <w:r w:rsidRPr="00CD5324">
        <w:rPr>
          <w:rFonts w:ascii="Times New Roman" w:eastAsia="Times New Roman" w:hAnsi="Times New Roman" w:cs="Times New Roman"/>
          <w:sz w:val="24"/>
          <w:szCs w:val="24"/>
        </w:rPr>
        <w:t>, P. (2002). The Five Dysfunctions of a Team.</w:t>
      </w:r>
    </w:p>
    <w:p w:rsidR="00CD5324" w:rsidRPr="00CD5324" w:rsidRDefault="00CD5324" w:rsidP="00CD53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324">
        <w:rPr>
          <w:rFonts w:ascii="Times New Roman" w:eastAsia="Times New Roman" w:hAnsi="Times New Roman" w:cs="Times New Roman"/>
          <w:sz w:val="24"/>
          <w:szCs w:val="24"/>
        </w:rPr>
        <w:t>Robbins, S.P. &amp; Judge, T.A. (2019). Organizational Behavior (Global Edition).</w:t>
      </w:r>
    </w:p>
    <w:p w:rsidR="009B651D" w:rsidRDefault="009B651D"/>
    <w:sectPr w:rsidR="009B65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06ADE"/>
    <w:multiLevelType w:val="multilevel"/>
    <w:tmpl w:val="14D0F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9E4AA3"/>
    <w:multiLevelType w:val="multilevel"/>
    <w:tmpl w:val="26B69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E23A41"/>
    <w:multiLevelType w:val="multilevel"/>
    <w:tmpl w:val="01162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E63452"/>
    <w:multiLevelType w:val="multilevel"/>
    <w:tmpl w:val="B2169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324"/>
    <w:rsid w:val="002D63AD"/>
    <w:rsid w:val="0053575D"/>
    <w:rsid w:val="005D3732"/>
    <w:rsid w:val="005E092A"/>
    <w:rsid w:val="00611CAE"/>
    <w:rsid w:val="00721FDB"/>
    <w:rsid w:val="008E0234"/>
    <w:rsid w:val="009B651D"/>
    <w:rsid w:val="00BB0DDC"/>
    <w:rsid w:val="00C202A6"/>
    <w:rsid w:val="00CD5324"/>
    <w:rsid w:val="00D11C07"/>
    <w:rsid w:val="00E21E41"/>
    <w:rsid w:val="00E47F3D"/>
    <w:rsid w:val="00F10DCB"/>
    <w:rsid w:val="00F35169"/>
    <w:rsid w:val="00F8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F4B5A"/>
  <w15:chartTrackingRefBased/>
  <w15:docId w15:val="{D1073869-F9C3-4C70-9551-9926C7525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D53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D53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D532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D532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D5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53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8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599</Words>
  <Characters>3418</Characters>
  <Application>Microsoft Office Word</Application>
  <DocSecurity>0</DocSecurity>
  <Lines>28</Lines>
  <Paragraphs>8</Paragraphs>
  <ScaleCrop>false</ScaleCrop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2025-05-05T02:24:00Z</dcterms:created>
  <dcterms:modified xsi:type="dcterms:W3CDTF">2025-05-05T02:27:00Z</dcterms:modified>
</cp:coreProperties>
</file>