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4A3E" w14:textId="77777777" w:rsidR="00642279" w:rsidRPr="00642279" w:rsidRDefault="00642279" w:rsidP="00642279">
      <w:pPr>
        <w:rPr>
          <w:b/>
          <w:bCs/>
          <w:u w:val="single"/>
        </w:rPr>
      </w:pPr>
    </w:p>
    <w:p w14:paraId="0364DC7B" w14:textId="222A3AD5" w:rsidR="00642279" w:rsidRPr="00642279" w:rsidRDefault="00642279" w:rsidP="00642279">
      <w:pPr>
        <w:rPr>
          <w:b/>
          <w:bCs/>
          <w:u w:val="single"/>
        </w:rPr>
      </w:pPr>
      <w:r w:rsidRPr="00642279">
        <w:rPr>
          <w:lang w:val="en-GB"/>
        </w:rPr>
        <w:drawing>
          <wp:anchor distT="0" distB="0" distL="114300" distR="114300" simplePos="0" relativeHeight="251659264" behindDoc="0" locked="0" layoutInCell="1" allowOverlap="1" wp14:anchorId="031DBDCB" wp14:editId="1469E463">
            <wp:simplePos x="0" y="0"/>
            <wp:positionH relativeFrom="page">
              <wp:align>center</wp:align>
            </wp:positionH>
            <wp:positionV relativeFrom="margin">
              <wp:posOffset>334530</wp:posOffset>
            </wp:positionV>
            <wp:extent cx="2289175" cy="2254250"/>
            <wp:effectExtent l="0" t="0" r="0" b="0"/>
            <wp:wrapSquare wrapText="bothSides"/>
            <wp:docPr id="384004456"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9175" cy="2254250"/>
                    </a:xfrm>
                    <a:prstGeom prst="rect">
                      <a:avLst/>
                    </a:prstGeom>
                    <a:noFill/>
                  </pic:spPr>
                </pic:pic>
              </a:graphicData>
            </a:graphic>
            <wp14:sizeRelH relativeFrom="page">
              <wp14:pctWidth>0</wp14:pctWidth>
            </wp14:sizeRelH>
            <wp14:sizeRelV relativeFrom="page">
              <wp14:pctHeight>0</wp14:pctHeight>
            </wp14:sizeRelV>
          </wp:anchor>
        </w:drawing>
      </w:r>
    </w:p>
    <w:p w14:paraId="4F6B17C0" w14:textId="77777777" w:rsidR="00642279" w:rsidRPr="00642279" w:rsidRDefault="00642279" w:rsidP="00642279">
      <w:pPr>
        <w:rPr>
          <w:b/>
          <w:bCs/>
          <w:u w:val="single"/>
        </w:rPr>
      </w:pPr>
    </w:p>
    <w:p w14:paraId="5A7AFC03" w14:textId="77777777" w:rsidR="00642279" w:rsidRPr="00642279" w:rsidRDefault="00642279" w:rsidP="00642279">
      <w:pPr>
        <w:rPr>
          <w:b/>
          <w:bCs/>
          <w:u w:val="single"/>
        </w:rPr>
      </w:pPr>
    </w:p>
    <w:p w14:paraId="3B22E212" w14:textId="77777777" w:rsidR="00642279" w:rsidRPr="00642279" w:rsidRDefault="00642279" w:rsidP="00642279">
      <w:pPr>
        <w:rPr>
          <w:b/>
          <w:bCs/>
          <w:u w:val="single"/>
        </w:rPr>
      </w:pPr>
    </w:p>
    <w:p w14:paraId="4447A45B" w14:textId="77777777" w:rsidR="00642279" w:rsidRPr="00642279" w:rsidRDefault="00642279" w:rsidP="00642279">
      <w:pPr>
        <w:rPr>
          <w:b/>
          <w:bCs/>
          <w:u w:val="single"/>
        </w:rPr>
      </w:pPr>
    </w:p>
    <w:p w14:paraId="0B790C68" w14:textId="77777777" w:rsidR="00642279" w:rsidRPr="00642279" w:rsidRDefault="00642279" w:rsidP="00642279">
      <w:pPr>
        <w:rPr>
          <w:b/>
          <w:bCs/>
          <w:u w:val="single"/>
        </w:rPr>
      </w:pPr>
    </w:p>
    <w:p w14:paraId="4E130FCB" w14:textId="77777777" w:rsidR="00642279" w:rsidRDefault="00642279" w:rsidP="00642279">
      <w:pPr>
        <w:jc w:val="center"/>
        <w:rPr>
          <w:b/>
          <w:bCs/>
          <w:u w:val="single"/>
        </w:rPr>
      </w:pPr>
    </w:p>
    <w:p w14:paraId="78BE0628" w14:textId="77777777" w:rsidR="00642279" w:rsidRDefault="00642279" w:rsidP="00642279">
      <w:pPr>
        <w:jc w:val="center"/>
        <w:rPr>
          <w:b/>
          <w:bCs/>
          <w:u w:val="single"/>
        </w:rPr>
      </w:pPr>
    </w:p>
    <w:p w14:paraId="2F3CC2F3" w14:textId="64793101" w:rsidR="00642279" w:rsidRPr="00642279" w:rsidRDefault="00642279" w:rsidP="00642279">
      <w:pPr>
        <w:jc w:val="center"/>
        <w:rPr>
          <w:b/>
          <w:bCs/>
          <w:sz w:val="44"/>
          <w:szCs w:val="44"/>
        </w:rPr>
      </w:pPr>
      <w:r w:rsidRPr="00642279">
        <w:rPr>
          <w:b/>
          <w:bCs/>
          <w:sz w:val="44"/>
          <w:szCs w:val="44"/>
        </w:rPr>
        <w:t>Advanced Statistics</w:t>
      </w:r>
      <w:r>
        <w:rPr>
          <w:b/>
          <w:bCs/>
          <w:sz w:val="44"/>
          <w:szCs w:val="44"/>
        </w:rPr>
        <w:t xml:space="preserve"> </w:t>
      </w:r>
    </w:p>
    <w:p w14:paraId="5F018570" w14:textId="467E8E83" w:rsidR="00642279" w:rsidRPr="00642279" w:rsidRDefault="00642279" w:rsidP="00642279">
      <w:pPr>
        <w:jc w:val="center"/>
        <w:rPr>
          <w:b/>
          <w:bCs/>
          <w:sz w:val="32"/>
          <w:szCs w:val="32"/>
          <w:u w:val="single"/>
        </w:rPr>
      </w:pPr>
      <w:r w:rsidRPr="00642279">
        <w:rPr>
          <w:sz w:val="32"/>
          <w:szCs w:val="32"/>
          <w:lang w:val="en-GB"/>
        </w:rPr>
        <mc:AlternateContent>
          <mc:Choice Requires="wps">
            <w:drawing>
              <wp:anchor distT="0" distB="0" distL="114300" distR="114300" simplePos="0" relativeHeight="251660288" behindDoc="0" locked="0" layoutInCell="1" allowOverlap="1" wp14:anchorId="2706B5DE" wp14:editId="5F4F57C9">
                <wp:simplePos x="0" y="0"/>
                <wp:positionH relativeFrom="margin">
                  <wp:posOffset>1520190</wp:posOffset>
                </wp:positionH>
                <wp:positionV relativeFrom="paragraph">
                  <wp:posOffset>3175</wp:posOffset>
                </wp:positionV>
                <wp:extent cx="4051935" cy="4697730"/>
                <wp:effectExtent l="0" t="0" r="5715" b="7620"/>
                <wp:wrapNone/>
                <wp:docPr id="1393423127" name="Text Box 3"/>
                <wp:cNvGraphicFramePr/>
                <a:graphic xmlns:a="http://schemas.openxmlformats.org/drawingml/2006/main">
                  <a:graphicData uri="http://schemas.microsoft.com/office/word/2010/wordprocessingShape">
                    <wps:wsp>
                      <wps:cNvSpPr txBox="1"/>
                      <wps:spPr>
                        <a:xfrm>
                          <a:off x="0" y="0"/>
                          <a:ext cx="4051935" cy="4697730"/>
                        </a:xfrm>
                        <a:prstGeom prst="rect">
                          <a:avLst/>
                        </a:prstGeom>
                        <a:solidFill>
                          <a:schemeClr val="lt1"/>
                        </a:solidFill>
                        <a:ln w="6350">
                          <a:noFill/>
                        </a:ln>
                      </wps:spPr>
                      <wps:txbx>
                        <w:txbxContent>
                          <w:p w14:paraId="477BC411" w14:textId="77777777" w:rsidR="00642279" w:rsidRPr="00642279" w:rsidRDefault="00642279" w:rsidP="00642279">
                            <w:pPr>
                              <w:jc w:val="center"/>
                              <w:rPr>
                                <w:rFonts w:asciiTheme="majorBidi" w:hAnsiTheme="majorBidi" w:cstheme="majorBidi"/>
                                <w:b/>
                                <w:bCs/>
                                <w:color w:val="000000" w:themeColor="text1"/>
                                <w:sz w:val="44"/>
                                <w:szCs w:val="44"/>
                              </w:rPr>
                            </w:pPr>
                            <w:r w:rsidRPr="00642279">
                              <w:rPr>
                                <w:rFonts w:asciiTheme="majorBidi" w:hAnsiTheme="majorBidi" w:cstheme="majorBidi"/>
                                <w:b/>
                                <w:bCs/>
                                <w:color w:val="000000" w:themeColor="text1"/>
                                <w:sz w:val="44"/>
                                <w:szCs w:val="44"/>
                              </w:rPr>
                              <w:t>Team Members</w:t>
                            </w:r>
                          </w:p>
                          <w:p w14:paraId="721D966A"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Retaj Ali: 231005689</w:t>
                            </w:r>
                          </w:p>
                          <w:p w14:paraId="74206354"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Rawan Atef: 231005789</w:t>
                            </w:r>
                          </w:p>
                          <w:p w14:paraId="198F936A"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Doha Mahmoud: 231005333</w:t>
                            </w:r>
                          </w:p>
                          <w:p w14:paraId="7C9E4F53" w14:textId="20ABFD43"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Mohanad Waleed: 23100</w:t>
                            </w:r>
                            <w:r w:rsidR="006806E3">
                              <w:rPr>
                                <w:rFonts w:asciiTheme="majorBidi" w:hAnsiTheme="majorBidi" w:cstheme="majorBidi"/>
                                <w:color w:val="000000" w:themeColor="text1"/>
                                <w:sz w:val="44"/>
                                <w:szCs w:val="44"/>
                              </w:rPr>
                              <w:t>5430</w:t>
                            </w:r>
                          </w:p>
                          <w:p w14:paraId="116CE26F" w14:textId="3270293E"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Yassin Tamer: 231006879</w:t>
                            </w:r>
                          </w:p>
                          <w:p w14:paraId="341713C3" w14:textId="77777777" w:rsidR="00642279" w:rsidRPr="00642279" w:rsidRDefault="00642279" w:rsidP="00642279">
                            <w:pPr>
                              <w:jc w:val="center"/>
                              <w:rPr>
                                <w:rFonts w:asciiTheme="majorBidi" w:hAnsiTheme="majorBidi" w:cstheme="majorBidi"/>
                                <w:b/>
                                <w:bCs/>
                                <w:color w:val="000000" w:themeColor="text1"/>
                                <w:sz w:val="44"/>
                                <w:szCs w:val="44"/>
                              </w:rPr>
                            </w:pPr>
                            <w:r w:rsidRPr="00642279">
                              <w:rPr>
                                <w:rFonts w:asciiTheme="majorBidi" w:hAnsiTheme="majorBidi" w:cstheme="majorBidi"/>
                                <w:b/>
                                <w:bCs/>
                                <w:color w:val="000000" w:themeColor="text1"/>
                                <w:sz w:val="44"/>
                                <w:szCs w:val="44"/>
                              </w:rPr>
                              <w:t>Supervised by</w:t>
                            </w:r>
                          </w:p>
                          <w:p w14:paraId="745DF9E7" w14:textId="54C5B5A5"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 xml:space="preserve">Dr: </w:t>
                            </w:r>
                            <w:r w:rsidRPr="00642279">
                              <w:rPr>
                                <w:rFonts w:asciiTheme="majorBidi" w:hAnsiTheme="majorBidi" w:cstheme="majorBidi"/>
                                <w:color w:val="000000" w:themeColor="text1"/>
                                <w:sz w:val="44"/>
                                <w:szCs w:val="44"/>
                              </w:rPr>
                              <w:t>Mohamed Fathy</w:t>
                            </w:r>
                          </w:p>
                          <w:p w14:paraId="4994E4E1" w14:textId="77777777" w:rsidR="00642279" w:rsidRDefault="00642279" w:rsidP="00642279">
                            <w:pPr>
                              <w:jc w:val="center"/>
                              <w:rPr>
                                <w:rFonts w:asciiTheme="majorBidi" w:hAnsiTheme="majorBidi" w:cstheme="majorBidi"/>
                                <w:color w:val="0A2F41" w:themeColor="accent1" w:themeShade="80"/>
                                <w:sz w:val="44"/>
                                <w:szCs w:val="44"/>
                              </w:rPr>
                            </w:pPr>
                          </w:p>
                          <w:p w14:paraId="338F47C6" w14:textId="77777777" w:rsidR="00642279" w:rsidRDefault="00642279" w:rsidP="00642279">
                            <w:pPr>
                              <w:jc w:val="center"/>
                              <w:rPr>
                                <w:rFonts w:asciiTheme="majorBidi" w:hAnsiTheme="majorBidi" w:cstheme="majorBidi"/>
                                <w:color w:val="0A2F41" w:themeColor="accent1" w:themeShade="80"/>
                                <w:sz w:val="44"/>
                                <w:szCs w:val="44"/>
                              </w:rPr>
                            </w:pPr>
                          </w:p>
                          <w:p w14:paraId="0413B4F3" w14:textId="77777777" w:rsidR="00642279" w:rsidRDefault="00642279" w:rsidP="00642279">
                            <w:pPr>
                              <w:jc w:val="center"/>
                              <w:rPr>
                                <w:rFonts w:asciiTheme="majorBidi" w:hAnsiTheme="majorBidi" w:cstheme="majorBidi"/>
                                <w:color w:val="0A2F41" w:themeColor="accent1" w:themeShade="80"/>
                                <w:sz w:val="44"/>
                                <w:szCs w:val="44"/>
                              </w:rPr>
                            </w:pPr>
                          </w:p>
                          <w:p w14:paraId="53D381F4" w14:textId="77777777" w:rsidR="00642279" w:rsidRDefault="00642279" w:rsidP="00642279">
                            <w:pPr>
                              <w:jc w:val="center"/>
                              <w:rPr>
                                <w:rFonts w:asciiTheme="majorBidi" w:hAnsiTheme="majorBidi" w:cstheme="majorBidi"/>
                                <w:color w:val="0A2F41" w:themeColor="accent1" w:themeShade="80"/>
                                <w:sz w:val="44"/>
                                <w:szCs w:val="44"/>
                              </w:rPr>
                            </w:pPr>
                          </w:p>
                          <w:p w14:paraId="0A32CA4F" w14:textId="77777777" w:rsidR="00642279" w:rsidRDefault="00642279" w:rsidP="00642279">
                            <w:pPr>
                              <w:jc w:val="center"/>
                              <w:rPr>
                                <w:rFonts w:asciiTheme="majorBidi" w:hAnsiTheme="majorBidi" w:cstheme="majorBidi"/>
                                <w:color w:val="0A2F41" w:themeColor="accent1" w:themeShade="80"/>
                                <w:sz w:val="44"/>
                                <w:szCs w:val="44"/>
                              </w:rPr>
                            </w:pPr>
                          </w:p>
                          <w:p w14:paraId="4D2EDB05" w14:textId="77777777" w:rsidR="00642279" w:rsidRDefault="00642279" w:rsidP="00642279">
                            <w:pPr>
                              <w:jc w:val="center"/>
                              <w:rPr>
                                <w:rFonts w:asciiTheme="majorBidi" w:hAnsiTheme="majorBidi" w:cstheme="majorBidi"/>
                                <w:color w:val="0A2F41" w:themeColor="accent1" w:themeShade="80"/>
                                <w:sz w:val="44"/>
                                <w:szCs w:val="44"/>
                              </w:rPr>
                            </w:pPr>
                          </w:p>
                          <w:p w14:paraId="0CDAA8F6" w14:textId="77777777" w:rsidR="00642279" w:rsidRDefault="00642279" w:rsidP="00642279">
                            <w:pPr>
                              <w:jc w:val="center"/>
                              <w:rPr>
                                <w:rFonts w:asciiTheme="majorBidi" w:hAnsiTheme="majorBidi" w:cstheme="majorBidi"/>
                                <w:color w:val="0A2F41" w:themeColor="accent1" w:themeShade="80"/>
                                <w:sz w:val="44"/>
                                <w:szCs w:val="44"/>
                              </w:rPr>
                            </w:pPr>
                          </w:p>
                          <w:p w14:paraId="5448F97E" w14:textId="6EE1EF7B" w:rsidR="00642279" w:rsidRDefault="00642279" w:rsidP="00642279">
                            <w:pPr>
                              <w:rPr>
                                <w:rFonts w:asciiTheme="majorBidi" w:hAnsiTheme="majorBidi" w:cstheme="majorBidi"/>
                                <w:color w:val="0A2F41" w:themeColor="accent1" w:themeShade="80"/>
                                <w:sz w:val="44"/>
                                <w:szCs w:val="4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6B5DE" id="_x0000_t202" coordsize="21600,21600" o:spt="202" path="m,l,21600r21600,l21600,xe">
                <v:stroke joinstyle="miter"/>
                <v:path gradientshapeok="t" o:connecttype="rect"/>
              </v:shapetype>
              <v:shape id="Text Box 3" o:spid="_x0000_s1026" type="#_x0000_t202" style="position:absolute;left:0;text-align:left;margin-left:119.7pt;margin-top:.25pt;width:319.05pt;height:369.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" fillcolor="white [3201]" stroked="f" strokeweight=".5pt">
                <v:textbox>
                  <w:txbxContent>
                    <w:p w14:paraId="477BC411" w14:textId="77777777" w:rsidR="00642279" w:rsidRPr="00642279" w:rsidRDefault="00642279" w:rsidP="00642279">
                      <w:pPr>
                        <w:jc w:val="center"/>
                        <w:rPr>
                          <w:rFonts w:asciiTheme="majorBidi" w:hAnsiTheme="majorBidi" w:cstheme="majorBidi"/>
                          <w:b/>
                          <w:bCs/>
                          <w:color w:val="000000" w:themeColor="text1"/>
                          <w:sz w:val="44"/>
                          <w:szCs w:val="44"/>
                        </w:rPr>
                      </w:pPr>
                      <w:r w:rsidRPr="00642279">
                        <w:rPr>
                          <w:rFonts w:asciiTheme="majorBidi" w:hAnsiTheme="majorBidi" w:cstheme="majorBidi"/>
                          <w:b/>
                          <w:bCs/>
                          <w:color w:val="000000" w:themeColor="text1"/>
                          <w:sz w:val="44"/>
                          <w:szCs w:val="44"/>
                        </w:rPr>
                        <w:t>Team Members</w:t>
                      </w:r>
                    </w:p>
                    <w:p w14:paraId="721D966A"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Retaj Ali: 231005689</w:t>
                      </w:r>
                    </w:p>
                    <w:p w14:paraId="74206354"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Rawan Atef: 231005789</w:t>
                      </w:r>
                    </w:p>
                    <w:p w14:paraId="198F936A" w14:textId="77777777"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Doha Mahmoud: 231005333</w:t>
                      </w:r>
                    </w:p>
                    <w:p w14:paraId="7C9E4F53" w14:textId="20ABFD43"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Mohanad Waleed: 23100</w:t>
                      </w:r>
                      <w:r w:rsidR="006806E3">
                        <w:rPr>
                          <w:rFonts w:asciiTheme="majorBidi" w:hAnsiTheme="majorBidi" w:cstheme="majorBidi"/>
                          <w:color w:val="000000" w:themeColor="text1"/>
                          <w:sz w:val="44"/>
                          <w:szCs w:val="44"/>
                        </w:rPr>
                        <w:t>5430</w:t>
                      </w:r>
                    </w:p>
                    <w:p w14:paraId="116CE26F" w14:textId="3270293E"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Yassin Tamer: 231006879</w:t>
                      </w:r>
                    </w:p>
                    <w:p w14:paraId="341713C3" w14:textId="77777777" w:rsidR="00642279" w:rsidRPr="00642279" w:rsidRDefault="00642279" w:rsidP="00642279">
                      <w:pPr>
                        <w:jc w:val="center"/>
                        <w:rPr>
                          <w:rFonts w:asciiTheme="majorBidi" w:hAnsiTheme="majorBidi" w:cstheme="majorBidi"/>
                          <w:b/>
                          <w:bCs/>
                          <w:color w:val="000000" w:themeColor="text1"/>
                          <w:sz w:val="44"/>
                          <w:szCs w:val="44"/>
                        </w:rPr>
                      </w:pPr>
                      <w:r w:rsidRPr="00642279">
                        <w:rPr>
                          <w:rFonts w:asciiTheme="majorBidi" w:hAnsiTheme="majorBidi" w:cstheme="majorBidi"/>
                          <w:b/>
                          <w:bCs/>
                          <w:color w:val="000000" w:themeColor="text1"/>
                          <w:sz w:val="44"/>
                          <w:szCs w:val="44"/>
                        </w:rPr>
                        <w:t>Supervised by</w:t>
                      </w:r>
                    </w:p>
                    <w:p w14:paraId="745DF9E7" w14:textId="54C5B5A5" w:rsidR="00642279" w:rsidRPr="00642279" w:rsidRDefault="00642279" w:rsidP="00642279">
                      <w:pPr>
                        <w:jc w:val="center"/>
                        <w:rPr>
                          <w:rFonts w:asciiTheme="majorBidi" w:hAnsiTheme="majorBidi" w:cstheme="majorBidi"/>
                          <w:color w:val="000000" w:themeColor="text1"/>
                          <w:sz w:val="44"/>
                          <w:szCs w:val="44"/>
                        </w:rPr>
                      </w:pPr>
                      <w:r w:rsidRPr="00642279">
                        <w:rPr>
                          <w:rFonts w:asciiTheme="majorBidi" w:hAnsiTheme="majorBidi" w:cstheme="majorBidi"/>
                          <w:color w:val="000000" w:themeColor="text1"/>
                          <w:sz w:val="44"/>
                          <w:szCs w:val="44"/>
                        </w:rPr>
                        <w:t xml:space="preserve">Dr: </w:t>
                      </w:r>
                      <w:r w:rsidRPr="00642279">
                        <w:rPr>
                          <w:rFonts w:asciiTheme="majorBidi" w:hAnsiTheme="majorBidi" w:cstheme="majorBidi"/>
                          <w:color w:val="000000" w:themeColor="text1"/>
                          <w:sz w:val="44"/>
                          <w:szCs w:val="44"/>
                        </w:rPr>
                        <w:t>Mohamed Fathy</w:t>
                      </w:r>
                    </w:p>
                    <w:p w14:paraId="4994E4E1" w14:textId="77777777" w:rsidR="00642279" w:rsidRDefault="00642279" w:rsidP="00642279">
                      <w:pPr>
                        <w:jc w:val="center"/>
                        <w:rPr>
                          <w:rFonts w:asciiTheme="majorBidi" w:hAnsiTheme="majorBidi" w:cstheme="majorBidi"/>
                          <w:color w:val="0A2F41" w:themeColor="accent1" w:themeShade="80"/>
                          <w:sz w:val="44"/>
                          <w:szCs w:val="44"/>
                        </w:rPr>
                      </w:pPr>
                    </w:p>
                    <w:p w14:paraId="338F47C6" w14:textId="77777777" w:rsidR="00642279" w:rsidRDefault="00642279" w:rsidP="00642279">
                      <w:pPr>
                        <w:jc w:val="center"/>
                        <w:rPr>
                          <w:rFonts w:asciiTheme="majorBidi" w:hAnsiTheme="majorBidi" w:cstheme="majorBidi"/>
                          <w:color w:val="0A2F41" w:themeColor="accent1" w:themeShade="80"/>
                          <w:sz w:val="44"/>
                          <w:szCs w:val="44"/>
                        </w:rPr>
                      </w:pPr>
                    </w:p>
                    <w:p w14:paraId="0413B4F3" w14:textId="77777777" w:rsidR="00642279" w:rsidRDefault="00642279" w:rsidP="00642279">
                      <w:pPr>
                        <w:jc w:val="center"/>
                        <w:rPr>
                          <w:rFonts w:asciiTheme="majorBidi" w:hAnsiTheme="majorBidi" w:cstheme="majorBidi"/>
                          <w:color w:val="0A2F41" w:themeColor="accent1" w:themeShade="80"/>
                          <w:sz w:val="44"/>
                          <w:szCs w:val="44"/>
                        </w:rPr>
                      </w:pPr>
                    </w:p>
                    <w:p w14:paraId="53D381F4" w14:textId="77777777" w:rsidR="00642279" w:rsidRDefault="00642279" w:rsidP="00642279">
                      <w:pPr>
                        <w:jc w:val="center"/>
                        <w:rPr>
                          <w:rFonts w:asciiTheme="majorBidi" w:hAnsiTheme="majorBidi" w:cstheme="majorBidi"/>
                          <w:color w:val="0A2F41" w:themeColor="accent1" w:themeShade="80"/>
                          <w:sz w:val="44"/>
                          <w:szCs w:val="44"/>
                        </w:rPr>
                      </w:pPr>
                    </w:p>
                    <w:p w14:paraId="0A32CA4F" w14:textId="77777777" w:rsidR="00642279" w:rsidRDefault="00642279" w:rsidP="00642279">
                      <w:pPr>
                        <w:jc w:val="center"/>
                        <w:rPr>
                          <w:rFonts w:asciiTheme="majorBidi" w:hAnsiTheme="majorBidi" w:cstheme="majorBidi"/>
                          <w:color w:val="0A2F41" w:themeColor="accent1" w:themeShade="80"/>
                          <w:sz w:val="44"/>
                          <w:szCs w:val="44"/>
                        </w:rPr>
                      </w:pPr>
                    </w:p>
                    <w:p w14:paraId="4D2EDB05" w14:textId="77777777" w:rsidR="00642279" w:rsidRDefault="00642279" w:rsidP="00642279">
                      <w:pPr>
                        <w:jc w:val="center"/>
                        <w:rPr>
                          <w:rFonts w:asciiTheme="majorBidi" w:hAnsiTheme="majorBidi" w:cstheme="majorBidi"/>
                          <w:color w:val="0A2F41" w:themeColor="accent1" w:themeShade="80"/>
                          <w:sz w:val="44"/>
                          <w:szCs w:val="44"/>
                        </w:rPr>
                      </w:pPr>
                    </w:p>
                    <w:p w14:paraId="0CDAA8F6" w14:textId="77777777" w:rsidR="00642279" w:rsidRDefault="00642279" w:rsidP="00642279">
                      <w:pPr>
                        <w:jc w:val="center"/>
                        <w:rPr>
                          <w:rFonts w:asciiTheme="majorBidi" w:hAnsiTheme="majorBidi" w:cstheme="majorBidi"/>
                          <w:color w:val="0A2F41" w:themeColor="accent1" w:themeShade="80"/>
                          <w:sz w:val="44"/>
                          <w:szCs w:val="44"/>
                        </w:rPr>
                      </w:pPr>
                    </w:p>
                    <w:p w14:paraId="5448F97E" w14:textId="6EE1EF7B" w:rsidR="00642279" w:rsidRDefault="00642279" w:rsidP="00642279">
                      <w:pPr>
                        <w:rPr>
                          <w:rFonts w:asciiTheme="majorBidi" w:hAnsiTheme="majorBidi" w:cstheme="majorBidi"/>
                          <w:color w:val="0A2F41" w:themeColor="accent1" w:themeShade="80"/>
                          <w:sz w:val="44"/>
                          <w:szCs w:val="44"/>
                        </w:rPr>
                      </w:pPr>
                    </w:p>
                  </w:txbxContent>
                </v:textbox>
                <w10:wrap anchorx="margin"/>
              </v:shape>
            </w:pict>
          </mc:Fallback>
        </mc:AlternateContent>
      </w:r>
    </w:p>
    <w:p w14:paraId="586902E3" w14:textId="77777777" w:rsidR="00642279" w:rsidRPr="00642279" w:rsidRDefault="00642279" w:rsidP="00642279">
      <w:pPr>
        <w:jc w:val="center"/>
        <w:rPr>
          <w:b/>
          <w:bCs/>
          <w:sz w:val="32"/>
          <w:szCs w:val="32"/>
          <w:u w:val="single"/>
        </w:rPr>
      </w:pPr>
    </w:p>
    <w:p w14:paraId="4FA09934" w14:textId="77777777" w:rsidR="00642279" w:rsidRPr="00642279" w:rsidRDefault="00642279" w:rsidP="00642279">
      <w:pPr>
        <w:jc w:val="center"/>
        <w:rPr>
          <w:b/>
          <w:bCs/>
          <w:sz w:val="32"/>
          <w:szCs w:val="32"/>
          <w:u w:val="single"/>
        </w:rPr>
      </w:pPr>
    </w:p>
    <w:p w14:paraId="5F223874" w14:textId="77777777" w:rsidR="00642279" w:rsidRPr="00642279" w:rsidRDefault="00642279" w:rsidP="00642279">
      <w:pPr>
        <w:jc w:val="center"/>
        <w:rPr>
          <w:b/>
          <w:bCs/>
          <w:sz w:val="32"/>
          <w:szCs w:val="32"/>
          <w:u w:val="single"/>
        </w:rPr>
      </w:pPr>
    </w:p>
    <w:p w14:paraId="3EDCAECE" w14:textId="77777777" w:rsidR="00642279" w:rsidRPr="00642279" w:rsidRDefault="00642279" w:rsidP="00642279">
      <w:pPr>
        <w:jc w:val="center"/>
        <w:rPr>
          <w:b/>
          <w:bCs/>
          <w:sz w:val="32"/>
          <w:szCs w:val="32"/>
          <w:u w:val="single"/>
        </w:rPr>
      </w:pPr>
    </w:p>
    <w:p w14:paraId="332AE78F" w14:textId="77777777" w:rsidR="00642279" w:rsidRPr="00642279" w:rsidRDefault="00642279" w:rsidP="00642279">
      <w:pPr>
        <w:jc w:val="center"/>
        <w:rPr>
          <w:b/>
          <w:bCs/>
          <w:sz w:val="32"/>
          <w:szCs w:val="32"/>
          <w:u w:val="single"/>
        </w:rPr>
      </w:pPr>
    </w:p>
    <w:p w14:paraId="100220CF" w14:textId="77777777" w:rsidR="00642279" w:rsidRPr="00642279" w:rsidRDefault="00642279" w:rsidP="00642279">
      <w:pPr>
        <w:jc w:val="center"/>
        <w:rPr>
          <w:b/>
          <w:bCs/>
          <w:sz w:val="32"/>
          <w:szCs w:val="32"/>
          <w:u w:val="single"/>
        </w:rPr>
      </w:pPr>
    </w:p>
    <w:p w14:paraId="3CB16018" w14:textId="77777777" w:rsidR="00642279" w:rsidRPr="00642279" w:rsidRDefault="00642279" w:rsidP="00642279">
      <w:pPr>
        <w:jc w:val="center"/>
        <w:rPr>
          <w:sz w:val="32"/>
          <w:szCs w:val="32"/>
        </w:rPr>
      </w:pPr>
    </w:p>
    <w:p w14:paraId="7BC049B7" w14:textId="77777777" w:rsidR="00642279" w:rsidRPr="00642279" w:rsidRDefault="00642279" w:rsidP="00642279">
      <w:pPr>
        <w:jc w:val="center"/>
        <w:rPr>
          <w:sz w:val="32"/>
          <w:szCs w:val="32"/>
        </w:rPr>
      </w:pPr>
    </w:p>
    <w:p w14:paraId="16B6D3B2" w14:textId="77777777" w:rsidR="00B90758" w:rsidRDefault="00B90758" w:rsidP="00642279">
      <w:pPr>
        <w:jc w:val="center"/>
        <w:rPr>
          <w:sz w:val="32"/>
          <w:szCs w:val="32"/>
        </w:rPr>
      </w:pPr>
    </w:p>
    <w:p w14:paraId="6CF52DB0" w14:textId="77777777" w:rsidR="00642279" w:rsidRDefault="00642279" w:rsidP="00642279">
      <w:pPr>
        <w:jc w:val="center"/>
        <w:rPr>
          <w:sz w:val="32"/>
          <w:szCs w:val="32"/>
        </w:rPr>
      </w:pPr>
    </w:p>
    <w:p w14:paraId="6F4E6ECB" w14:textId="77777777" w:rsidR="00642279" w:rsidRDefault="00642279" w:rsidP="00642279">
      <w:pPr>
        <w:jc w:val="center"/>
        <w:rPr>
          <w:sz w:val="32"/>
          <w:szCs w:val="32"/>
        </w:rPr>
      </w:pPr>
    </w:p>
    <w:p w14:paraId="4A361281" w14:textId="77777777" w:rsidR="00642279" w:rsidRDefault="00642279" w:rsidP="00642279">
      <w:pPr>
        <w:jc w:val="center"/>
        <w:rPr>
          <w:sz w:val="32"/>
          <w:szCs w:val="32"/>
        </w:rPr>
      </w:pPr>
    </w:p>
    <w:p w14:paraId="59AFCB78" w14:textId="77777777" w:rsidR="00642279" w:rsidRDefault="00642279" w:rsidP="00642279">
      <w:pPr>
        <w:jc w:val="center"/>
        <w:rPr>
          <w:sz w:val="32"/>
          <w:szCs w:val="32"/>
        </w:rPr>
      </w:pPr>
    </w:p>
    <w:p w14:paraId="31A919F0" w14:textId="6BE9A08C" w:rsidR="00642279" w:rsidRPr="00B117E1" w:rsidRDefault="00642279" w:rsidP="00642279">
      <w:pPr>
        <w:jc w:val="center"/>
        <w:rPr>
          <w:b/>
          <w:bCs/>
          <w:sz w:val="48"/>
          <w:szCs w:val="48"/>
        </w:rPr>
      </w:pPr>
      <w:r w:rsidRPr="00B117E1">
        <w:rPr>
          <w:b/>
          <w:bCs/>
          <w:sz w:val="48"/>
          <w:szCs w:val="48"/>
        </w:rPr>
        <w:lastRenderedPageBreak/>
        <w:t>Introduction</w:t>
      </w:r>
    </w:p>
    <w:p w14:paraId="6D476A55" w14:textId="77777777" w:rsidR="00802411" w:rsidRPr="00802411" w:rsidRDefault="00802411" w:rsidP="00802411">
      <w:r w:rsidRPr="00802411">
        <w:t>The Academic Analytics System is a smart educational platform that helps monitor and improve student performance using interactive dashboards and artificial intelligence technologies.</w:t>
      </w:r>
    </w:p>
    <w:p w14:paraId="67C71FD6" w14:textId="77777777" w:rsidR="00802411" w:rsidRPr="00802411" w:rsidRDefault="00802411" w:rsidP="00802411">
      <w:r w:rsidRPr="00802411">
        <w:t>The system contains four main dashboards:</w:t>
      </w:r>
    </w:p>
    <w:p w14:paraId="5D1D3061" w14:textId="77777777" w:rsidR="00802411" w:rsidRPr="00802411" w:rsidRDefault="00802411" w:rsidP="00802411">
      <w:pPr>
        <w:numPr>
          <w:ilvl w:val="0"/>
          <w:numId w:val="1"/>
        </w:numPr>
      </w:pPr>
      <w:r w:rsidRPr="00802411">
        <w:t xml:space="preserve">Doctor Dashboard </w:t>
      </w:r>
    </w:p>
    <w:p w14:paraId="43D5D8B2" w14:textId="77777777" w:rsidR="00802411" w:rsidRPr="00802411" w:rsidRDefault="00802411" w:rsidP="00802411">
      <w:pPr>
        <w:numPr>
          <w:ilvl w:val="0"/>
          <w:numId w:val="1"/>
        </w:numPr>
      </w:pPr>
      <w:r w:rsidRPr="00802411">
        <w:t xml:space="preserve">Parent Dashboard </w:t>
      </w:r>
    </w:p>
    <w:p w14:paraId="7DE70E3C" w14:textId="77777777" w:rsidR="00802411" w:rsidRPr="00802411" w:rsidRDefault="00802411" w:rsidP="00802411">
      <w:pPr>
        <w:numPr>
          <w:ilvl w:val="0"/>
          <w:numId w:val="1"/>
        </w:numPr>
      </w:pPr>
      <w:r w:rsidRPr="00802411">
        <w:t xml:space="preserve">Student Dashboard </w:t>
      </w:r>
    </w:p>
    <w:p w14:paraId="241A1161" w14:textId="77777777" w:rsidR="00802411" w:rsidRPr="00802411" w:rsidRDefault="00802411" w:rsidP="00802411">
      <w:pPr>
        <w:numPr>
          <w:ilvl w:val="0"/>
          <w:numId w:val="1"/>
        </w:numPr>
      </w:pPr>
      <w:r w:rsidRPr="00802411">
        <w:t xml:space="preserve">Admin/Dean Dashboard </w:t>
      </w:r>
    </w:p>
    <w:p w14:paraId="17197A33" w14:textId="77777777" w:rsidR="00802411" w:rsidRPr="00802411" w:rsidRDefault="00802411" w:rsidP="00802411">
      <w:r w:rsidRPr="00802411">
        <w:t>Each dashboard is designed for a specific user and provides important academic information and analytics.</w:t>
      </w:r>
    </w:p>
    <w:p w14:paraId="4771C6B3" w14:textId="77777777" w:rsidR="00802411" w:rsidRPr="00802411" w:rsidRDefault="00802411" w:rsidP="00802411">
      <w:r w:rsidRPr="00802411">
        <w:t>The Doctor Dashboard helps instructors manage lecture sessions, monitor attendance, analyze student activity, and track classroom engagement during sessions.</w:t>
      </w:r>
    </w:p>
    <w:p w14:paraId="72E0A880" w14:textId="77777777" w:rsidR="00802411" w:rsidRPr="00802411" w:rsidRDefault="00802411" w:rsidP="00802411">
      <w:r w:rsidRPr="00802411">
        <w:t>The Parent Dashboard allows parents to follow their child’s academic progress, attendance, grades, and performance statistics in a simple and visual way.</w:t>
      </w:r>
    </w:p>
    <w:p w14:paraId="2FAD30C9" w14:textId="77777777" w:rsidR="00802411" w:rsidRPr="00802411" w:rsidRDefault="00802411" w:rsidP="00802411">
      <w:r w:rsidRPr="00802411">
        <w:t>The Student Dashboard helps students track their own grades, attendance, academic progress, and compare their performance with class averages.</w:t>
      </w:r>
    </w:p>
    <w:p w14:paraId="22355348" w14:textId="77777777" w:rsidR="00802411" w:rsidRPr="00802411" w:rsidRDefault="00802411" w:rsidP="00802411">
      <w:r w:rsidRPr="00802411">
        <w:t>The Admin/Dean Dashboard gives administrators full access to monitor the overall academic system, student statistics, and performance reports.</w:t>
      </w:r>
    </w:p>
    <w:p w14:paraId="72C8B6D6" w14:textId="77777777" w:rsidR="00802411" w:rsidRPr="00802411" w:rsidRDefault="00802411" w:rsidP="00802411">
      <w:r w:rsidRPr="00802411">
        <w:t>One of the main features of the project is the AI camera system connected using Python. During lecture sessions, the camera can:</w:t>
      </w:r>
    </w:p>
    <w:p w14:paraId="191B2D1A" w14:textId="77777777" w:rsidR="00802411" w:rsidRPr="00802411" w:rsidRDefault="00802411" w:rsidP="00802411">
      <w:pPr>
        <w:numPr>
          <w:ilvl w:val="0"/>
          <w:numId w:val="2"/>
        </w:numPr>
      </w:pPr>
      <w:r w:rsidRPr="00802411">
        <w:t xml:space="preserve">Detect student faces </w:t>
      </w:r>
    </w:p>
    <w:p w14:paraId="429DED93" w14:textId="77777777" w:rsidR="00802411" w:rsidRPr="00802411" w:rsidRDefault="00802411" w:rsidP="00802411">
      <w:pPr>
        <w:numPr>
          <w:ilvl w:val="0"/>
          <w:numId w:val="2"/>
        </w:numPr>
      </w:pPr>
      <w:r w:rsidRPr="00802411">
        <w:t xml:space="preserve">Recognize students </w:t>
      </w:r>
    </w:p>
    <w:p w14:paraId="3FB003E8" w14:textId="77777777" w:rsidR="00802411" w:rsidRPr="00802411" w:rsidRDefault="00802411" w:rsidP="00802411">
      <w:pPr>
        <w:numPr>
          <w:ilvl w:val="0"/>
          <w:numId w:val="2"/>
        </w:numPr>
      </w:pPr>
      <w:r w:rsidRPr="00802411">
        <w:t xml:space="preserve">Analyze emotions </w:t>
      </w:r>
    </w:p>
    <w:p w14:paraId="5E92BD83" w14:textId="77777777" w:rsidR="00802411" w:rsidRPr="00802411" w:rsidRDefault="00802411" w:rsidP="00802411">
      <w:pPr>
        <w:numPr>
          <w:ilvl w:val="0"/>
          <w:numId w:val="2"/>
        </w:numPr>
      </w:pPr>
      <w:r w:rsidRPr="00802411">
        <w:t xml:space="preserve">Monitor student activity and engagement </w:t>
      </w:r>
    </w:p>
    <w:p w14:paraId="3E7D2973" w14:textId="77777777" w:rsidR="00802411" w:rsidRPr="00802411" w:rsidRDefault="00802411" w:rsidP="00802411">
      <w:pPr>
        <w:numPr>
          <w:ilvl w:val="0"/>
          <w:numId w:val="2"/>
        </w:numPr>
      </w:pPr>
      <w:r w:rsidRPr="00802411">
        <w:t xml:space="preserve">Track attendance </w:t>
      </w:r>
    </w:p>
    <w:p w14:paraId="62ABF8F7" w14:textId="77777777" w:rsidR="00802411" w:rsidRDefault="00802411" w:rsidP="00802411">
      <w:pPr>
        <w:numPr>
          <w:ilvl w:val="0"/>
          <w:numId w:val="2"/>
        </w:numPr>
      </w:pPr>
      <w:r w:rsidRPr="00802411">
        <w:t>Detect participation and questions asked</w:t>
      </w:r>
    </w:p>
    <w:p w14:paraId="0F30139D" w14:textId="77777777" w:rsidR="00802411" w:rsidRDefault="00802411" w:rsidP="00802411"/>
    <w:p w14:paraId="70A864E1" w14:textId="77777777" w:rsidR="00802411" w:rsidRDefault="00802411" w:rsidP="00802411"/>
    <w:p w14:paraId="49B1CD14" w14:textId="77777777" w:rsidR="00802411" w:rsidRDefault="00802411" w:rsidP="00802411"/>
    <w:p w14:paraId="5C7798F0" w14:textId="77777777" w:rsidR="00802411" w:rsidRDefault="00802411" w:rsidP="00802411"/>
    <w:p w14:paraId="0ABFA2C2" w14:textId="77777777" w:rsidR="00802411" w:rsidRDefault="00802411" w:rsidP="00802411"/>
    <w:p w14:paraId="4A0F9345" w14:textId="52919249" w:rsidR="00802411" w:rsidRPr="00802411" w:rsidRDefault="00802411" w:rsidP="00CB113D">
      <w:pPr>
        <w:rPr>
          <w:b/>
          <w:bCs/>
          <w:sz w:val="48"/>
          <w:szCs w:val="48"/>
        </w:rPr>
      </w:pPr>
      <w:r w:rsidRPr="00802411">
        <w:rPr>
          <w:b/>
          <w:bCs/>
          <w:sz w:val="48"/>
          <w:szCs w:val="48"/>
        </w:rPr>
        <w:lastRenderedPageBreak/>
        <w:t>Tools Used</w:t>
      </w:r>
    </w:p>
    <w:p w14:paraId="4AC6667F" w14:textId="77777777" w:rsidR="00802411" w:rsidRPr="00802411" w:rsidRDefault="00802411" w:rsidP="00802411">
      <w:pPr>
        <w:rPr>
          <w:b/>
          <w:bCs/>
        </w:rPr>
      </w:pPr>
      <w:r w:rsidRPr="00802411">
        <w:rPr>
          <w:b/>
          <w:bCs/>
        </w:rPr>
        <w:t>Programming Languages</w:t>
      </w:r>
    </w:p>
    <w:p w14:paraId="38570302" w14:textId="77777777" w:rsidR="00802411" w:rsidRPr="00802411" w:rsidRDefault="00802411" w:rsidP="00802411">
      <w:pPr>
        <w:numPr>
          <w:ilvl w:val="0"/>
          <w:numId w:val="3"/>
        </w:numPr>
      </w:pPr>
      <w:r w:rsidRPr="00802411">
        <w:t xml:space="preserve">Python </w:t>
      </w:r>
    </w:p>
    <w:p w14:paraId="7D1B3AA4" w14:textId="77777777" w:rsidR="00802411" w:rsidRPr="00802411" w:rsidRDefault="00802411" w:rsidP="00802411">
      <w:pPr>
        <w:numPr>
          <w:ilvl w:val="0"/>
          <w:numId w:val="3"/>
        </w:numPr>
      </w:pPr>
      <w:r w:rsidRPr="00802411">
        <w:t xml:space="preserve">R </w:t>
      </w:r>
    </w:p>
    <w:p w14:paraId="18A59A65" w14:textId="77777777" w:rsidR="00802411" w:rsidRPr="00802411" w:rsidRDefault="00802411" w:rsidP="00802411">
      <w:pPr>
        <w:numPr>
          <w:ilvl w:val="0"/>
          <w:numId w:val="3"/>
        </w:numPr>
      </w:pPr>
      <w:r w:rsidRPr="00802411">
        <w:t xml:space="preserve">SQL </w:t>
      </w:r>
    </w:p>
    <w:p w14:paraId="2420CF10" w14:textId="77777777" w:rsidR="00802411" w:rsidRPr="00802411" w:rsidRDefault="00802411" w:rsidP="00802411">
      <w:pPr>
        <w:numPr>
          <w:ilvl w:val="0"/>
          <w:numId w:val="3"/>
        </w:numPr>
      </w:pPr>
      <w:r w:rsidRPr="00802411">
        <w:t xml:space="preserve">Dart </w:t>
      </w:r>
    </w:p>
    <w:p w14:paraId="19B45F66" w14:textId="77777777" w:rsidR="00802411" w:rsidRPr="00802411" w:rsidRDefault="00802411" w:rsidP="00802411">
      <w:pPr>
        <w:rPr>
          <w:b/>
          <w:bCs/>
        </w:rPr>
      </w:pPr>
      <w:r w:rsidRPr="00802411">
        <w:rPr>
          <w:b/>
          <w:bCs/>
        </w:rPr>
        <w:t>Frameworks &amp; Technologies</w:t>
      </w:r>
    </w:p>
    <w:p w14:paraId="56108F18" w14:textId="77777777" w:rsidR="00802411" w:rsidRPr="00802411" w:rsidRDefault="00802411" w:rsidP="00802411">
      <w:pPr>
        <w:numPr>
          <w:ilvl w:val="0"/>
          <w:numId w:val="4"/>
        </w:numPr>
      </w:pPr>
      <w:r w:rsidRPr="00802411">
        <w:t xml:space="preserve">Flutter </w:t>
      </w:r>
    </w:p>
    <w:p w14:paraId="544E6CC0" w14:textId="77777777" w:rsidR="00802411" w:rsidRPr="00802411" w:rsidRDefault="00802411" w:rsidP="00802411">
      <w:pPr>
        <w:numPr>
          <w:ilvl w:val="0"/>
          <w:numId w:val="4"/>
        </w:numPr>
      </w:pPr>
      <w:r w:rsidRPr="00802411">
        <w:t xml:space="preserve">APIs </w:t>
      </w:r>
    </w:p>
    <w:p w14:paraId="5FAEE434" w14:textId="77777777" w:rsidR="00802411" w:rsidRPr="00802411" w:rsidRDefault="00802411" w:rsidP="00802411">
      <w:pPr>
        <w:rPr>
          <w:b/>
          <w:bCs/>
        </w:rPr>
      </w:pPr>
      <w:r w:rsidRPr="00802411">
        <w:rPr>
          <w:b/>
          <w:bCs/>
        </w:rPr>
        <w:t>Python Libraries</w:t>
      </w:r>
    </w:p>
    <w:p w14:paraId="537592A7" w14:textId="77777777" w:rsidR="00802411" w:rsidRDefault="00802411" w:rsidP="00802411">
      <w:pPr>
        <w:numPr>
          <w:ilvl w:val="0"/>
          <w:numId w:val="5"/>
        </w:numPr>
      </w:pPr>
      <w:r w:rsidRPr="00802411">
        <w:t xml:space="preserve">OpenCV </w:t>
      </w:r>
    </w:p>
    <w:p w14:paraId="7052B13B" w14:textId="46C9C34D" w:rsidR="00CB113D" w:rsidRPr="00802411" w:rsidRDefault="00CB113D" w:rsidP="00802411">
      <w:pPr>
        <w:numPr>
          <w:ilvl w:val="0"/>
          <w:numId w:val="5"/>
        </w:numPr>
      </w:pPr>
      <w:r>
        <w:t>Shiny</w:t>
      </w:r>
    </w:p>
    <w:p w14:paraId="608802DB" w14:textId="77777777" w:rsidR="00802411" w:rsidRPr="00802411" w:rsidRDefault="00802411" w:rsidP="00802411">
      <w:pPr>
        <w:numPr>
          <w:ilvl w:val="0"/>
          <w:numId w:val="5"/>
        </w:numPr>
      </w:pPr>
      <w:proofErr w:type="spellStart"/>
      <w:r w:rsidRPr="00802411">
        <w:t>DeepFace</w:t>
      </w:r>
      <w:proofErr w:type="spellEnd"/>
      <w:r w:rsidRPr="00802411">
        <w:t xml:space="preserve"> </w:t>
      </w:r>
    </w:p>
    <w:p w14:paraId="5CE284DE" w14:textId="77777777" w:rsidR="00802411" w:rsidRPr="00802411" w:rsidRDefault="00802411" w:rsidP="00802411">
      <w:pPr>
        <w:numPr>
          <w:ilvl w:val="0"/>
          <w:numId w:val="5"/>
        </w:numPr>
      </w:pPr>
      <w:r w:rsidRPr="00802411">
        <w:t xml:space="preserve">Pandas </w:t>
      </w:r>
    </w:p>
    <w:p w14:paraId="79101568" w14:textId="77777777" w:rsidR="00802411" w:rsidRPr="00802411" w:rsidRDefault="00802411" w:rsidP="00802411">
      <w:pPr>
        <w:numPr>
          <w:ilvl w:val="0"/>
          <w:numId w:val="5"/>
        </w:numPr>
      </w:pPr>
      <w:r w:rsidRPr="00802411">
        <w:t xml:space="preserve">NumPy </w:t>
      </w:r>
    </w:p>
    <w:p w14:paraId="4A167BD4" w14:textId="77777777" w:rsidR="00802411" w:rsidRPr="00802411" w:rsidRDefault="00802411" w:rsidP="00802411">
      <w:pPr>
        <w:numPr>
          <w:ilvl w:val="0"/>
          <w:numId w:val="6"/>
        </w:numPr>
      </w:pPr>
      <w:proofErr w:type="spellStart"/>
      <w:r w:rsidRPr="00802411">
        <w:t>Plotly</w:t>
      </w:r>
      <w:proofErr w:type="spellEnd"/>
      <w:r w:rsidRPr="00802411">
        <w:t xml:space="preserve"> </w:t>
      </w:r>
    </w:p>
    <w:p w14:paraId="5B9957E5" w14:textId="77777777" w:rsidR="00802411" w:rsidRPr="00802411" w:rsidRDefault="00802411" w:rsidP="00802411">
      <w:pPr>
        <w:numPr>
          <w:ilvl w:val="0"/>
          <w:numId w:val="6"/>
        </w:numPr>
      </w:pPr>
      <w:r w:rsidRPr="00802411">
        <w:t xml:space="preserve">DT Tables </w:t>
      </w:r>
    </w:p>
    <w:p w14:paraId="24CDCAE7" w14:textId="77777777" w:rsidR="00802411" w:rsidRPr="00802411" w:rsidRDefault="00802411" w:rsidP="00802411">
      <w:pPr>
        <w:rPr>
          <w:b/>
          <w:bCs/>
        </w:rPr>
      </w:pPr>
      <w:r w:rsidRPr="00802411">
        <w:rPr>
          <w:b/>
          <w:bCs/>
        </w:rPr>
        <w:t>Database</w:t>
      </w:r>
    </w:p>
    <w:p w14:paraId="05EDCA2D" w14:textId="77777777" w:rsidR="00802411" w:rsidRDefault="00802411" w:rsidP="00802411">
      <w:pPr>
        <w:numPr>
          <w:ilvl w:val="0"/>
          <w:numId w:val="7"/>
        </w:numPr>
      </w:pPr>
      <w:r w:rsidRPr="00802411">
        <w:t xml:space="preserve">SQL Database </w:t>
      </w:r>
    </w:p>
    <w:p w14:paraId="2ADBEC7A" w14:textId="28D30489" w:rsidR="002E2AB3" w:rsidRPr="00802411" w:rsidRDefault="002E2AB3" w:rsidP="00802411">
      <w:pPr>
        <w:numPr>
          <w:ilvl w:val="0"/>
          <w:numId w:val="7"/>
        </w:numPr>
      </w:pPr>
      <w:r>
        <w:t>CSV file</w:t>
      </w:r>
    </w:p>
    <w:p w14:paraId="0E71D40D" w14:textId="77777777" w:rsidR="00802411" w:rsidRPr="00802411" w:rsidRDefault="00802411" w:rsidP="00802411">
      <w:pPr>
        <w:rPr>
          <w:b/>
          <w:bCs/>
        </w:rPr>
      </w:pPr>
      <w:r w:rsidRPr="00802411">
        <w:rPr>
          <w:b/>
          <w:bCs/>
        </w:rPr>
        <w:t>AI &amp; Computer Vision</w:t>
      </w:r>
    </w:p>
    <w:p w14:paraId="3FE0B6F0" w14:textId="77777777" w:rsidR="00802411" w:rsidRPr="00802411" w:rsidRDefault="00802411" w:rsidP="00802411">
      <w:pPr>
        <w:numPr>
          <w:ilvl w:val="0"/>
          <w:numId w:val="8"/>
        </w:numPr>
      </w:pPr>
      <w:r w:rsidRPr="00802411">
        <w:t xml:space="preserve">Face Detection </w:t>
      </w:r>
    </w:p>
    <w:p w14:paraId="2AD6E237" w14:textId="77777777" w:rsidR="00802411" w:rsidRPr="00802411" w:rsidRDefault="00802411" w:rsidP="00802411">
      <w:pPr>
        <w:numPr>
          <w:ilvl w:val="0"/>
          <w:numId w:val="8"/>
        </w:numPr>
      </w:pPr>
      <w:r w:rsidRPr="00802411">
        <w:t xml:space="preserve">Emotion Recognition </w:t>
      </w:r>
    </w:p>
    <w:p w14:paraId="10B12755" w14:textId="77777777" w:rsidR="00802411" w:rsidRPr="00802411" w:rsidRDefault="00802411" w:rsidP="00802411">
      <w:pPr>
        <w:numPr>
          <w:ilvl w:val="0"/>
          <w:numId w:val="8"/>
        </w:numPr>
      </w:pPr>
      <w:r w:rsidRPr="00802411">
        <w:t xml:space="preserve">Activity Monitoring </w:t>
      </w:r>
    </w:p>
    <w:p w14:paraId="773EA910" w14:textId="77777777" w:rsidR="00802411" w:rsidRDefault="00802411" w:rsidP="00802411">
      <w:pPr>
        <w:numPr>
          <w:ilvl w:val="0"/>
          <w:numId w:val="8"/>
        </w:numPr>
      </w:pPr>
      <w:r w:rsidRPr="00802411">
        <w:t xml:space="preserve">Attendance Tracking </w:t>
      </w:r>
    </w:p>
    <w:p w14:paraId="18DE8671" w14:textId="422A2130" w:rsidR="00CB113D" w:rsidRDefault="00CB113D" w:rsidP="00802411">
      <w:pPr>
        <w:numPr>
          <w:ilvl w:val="0"/>
          <w:numId w:val="8"/>
        </w:numPr>
      </w:pPr>
      <w:r>
        <w:t>Hand Marks</w:t>
      </w:r>
    </w:p>
    <w:p w14:paraId="39FFA4E0" w14:textId="77777777" w:rsidR="002E2AB3" w:rsidRDefault="002E2AB3" w:rsidP="002E2AB3"/>
    <w:p w14:paraId="016049FE" w14:textId="77777777" w:rsidR="002E2AB3" w:rsidRDefault="002E2AB3" w:rsidP="002E2AB3"/>
    <w:p w14:paraId="25D72D43" w14:textId="48D2E4DA" w:rsidR="002E2AB3" w:rsidRPr="00802411" w:rsidRDefault="00CB113D" w:rsidP="00CB113D">
      <w:pPr>
        <w:rPr>
          <w:b/>
          <w:bCs/>
          <w:sz w:val="48"/>
          <w:szCs w:val="48"/>
        </w:rPr>
      </w:pPr>
      <w:r w:rsidRPr="00CB113D">
        <w:rPr>
          <w:b/>
          <w:bCs/>
          <w:sz w:val="48"/>
          <w:szCs w:val="48"/>
        </w:rPr>
        <w:lastRenderedPageBreak/>
        <w:t>Project Overview</w:t>
      </w:r>
    </w:p>
    <w:p w14:paraId="26194BF1" w14:textId="1FFB58A0" w:rsidR="00802411" w:rsidRDefault="00CB113D" w:rsidP="00CB113D">
      <w:r w:rsidRPr="00CB113D">
        <w:t>The Academic Analytics System is a smart educational platform that helps improve academic monitoring and student performance analysis using dashboards and artificial intelligence technologies. The system allows doctors, parents, students, and administrators to access important academic information through interactive dashboards and visual analytics. It combines attendance tracking, student performance monitoring, classroom engagement analysis, and AI camera technologies to create a smarter educational environment.</w:t>
      </w:r>
    </w:p>
    <w:p w14:paraId="1E47EA03" w14:textId="77777777" w:rsidR="00CB113D" w:rsidRDefault="00CB113D" w:rsidP="00CB113D"/>
    <w:p w14:paraId="7C119F82" w14:textId="6981FAAB" w:rsidR="00CB113D" w:rsidRPr="00CB113D" w:rsidRDefault="00CB113D" w:rsidP="00CB113D">
      <w:pPr>
        <w:rPr>
          <w:b/>
          <w:bCs/>
          <w:sz w:val="48"/>
          <w:szCs w:val="48"/>
        </w:rPr>
      </w:pPr>
      <w:r w:rsidRPr="00CB113D">
        <w:rPr>
          <w:b/>
          <w:bCs/>
          <w:sz w:val="48"/>
          <w:szCs w:val="48"/>
        </w:rPr>
        <w:t>Doctor Dashboard</w:t>
      </w:r>
    </w:p>
    <w:p w14:paraId="06051164" w14:textId="2C3C0B49" w:rsidR="00CB113D" w:rsidRDefault="00CB113D" w:rsidP="00CB113D">
      <w:r w:rsidRPr="00CB113D">
        <w:t>The Doctor Dashboard is designed to help instructors manage lecture sessions and monitor student performance during classes. It allows doctors to track attendance, analyze student activity, monitor classroom engagement, and filter session data based on course, week, day, and class time. The dashboard also provides detailed student reports, charts, and performance statistics to help instructors understand student behavior and academic progress more effectively.</w:t>
      </w:r>
    </w:p>
    <w:p w14:paraId="3479D681" w14:textId="77777777" w:rsidR="00CB113D" w:rsidRPr="00CB113D" w:rsidRDefault="00CB113D" w:rsidP="00CB113D">
      <w:pPr>
        <w:jc w:val="center"/>
        <w:rPr>
          <w:sz w:val="48"/>
          <w:szCs w:val="48"/>
        </w:rPr>
      </w:pPr>
    </w:p>
    <w:p w14:paraId="0C836C4A" w14:textId="371ADA8D" w:rsidR="00CB113D" w:rsidRPr="00CB113D" w:rsidRDefault="00CB113D" w:rsidP="00CB113D">
      <w:pPr>
        <w:rPr>
          <w:b/>
          <w:bCs/>
          <w:sz w:val="48"/>
          <w:szCs w:val="48"/>
        </w:rPr>
      </w:pPr>
      <w:r w:rsidRPr="00CB113D">
        <w:rPr>
          <w:b/>
          <w:bCs/>
          <w:sz w:val="48"/>
          <w:szCs w:val="48"/>
        </w:rPr>
        <w:t>Parent Dashboard</w:t>
      </w:r>
    </w:p>
    <w:p w14:paraId="28DE0131" w14:textId="77777777" w:rsidR="00CB113D" w:rsidRDefault="00CB113D" w:rsidP="00CB113D">
      <w:r w:rsidRPr="00CB113D">
        <w:t>The Parent Dashboard helps parents follow their child’s academic progress in a simple and visual way. Parents can view grades, attendance, GPA, subject scores, class rankings, and academic statistics. The dashboard also provides notifications and recommendations, such as attendance warnings or subjects that need improvement, helping parents stay updated with their child’s educational performance.</w:t>
      </w:r>
    </w:p>
    <w:p w14:paraId="2710965A" w14:textId="77777777" w:rsidR="00CB113D" w:rsidRPr="00CB113D" w:rsidRDefault="00CB113D" w:rsidP="00CB113D">
      <w:pPr>
        <w:rPr>
          <w:sz w:val="48"/>
          <w:szCs w:val="48"/>
        </w:rPr>
      </w:pPr>
    </w:p>
    <w:p w14:paraId="2D99555E" w14:textId="77777777" w:rsidR="00CB113D" w:rsidRPr="00CB113D" w:rsidRDefault="00CB113D" w:rsidP="00CB113D">
      <w:pPr>
        <w:rPr>
          <w:b/>
          <w:bCs/>
          <w:sz w:val="48"/>
          <w:szCs w:val="48"/>
        </w:rPr>
      </w:pPr>
      <w:r w:rsidRPr="00CB113D">
        <w:rPr>
          <w:b/>
          <w:bCs/>
          <w:sz w:val="48"/>
          <w:szCs w:val="48"/>
        </w:rPr>
        <w:t>Student Dashboard</w:t>
      </w:r>
    </w:p>
    <w:p w14:paraId="6E6CBD81" w14:textId="77777777" w:rsidR="00CB113D" w:rsidRPr="00CB113D" w:rsidRDefault="00CB113D" w:rsidP="00CB113D">
      <w:r w:rsidRPr="00CB113D">
        <w:t>The Student Dashboard allows students to monitor their own academic performance and progress. Students can track their grades, attendance, GPA, and subject performance using interactive charts and analytics. The dashboard also compares student performance with class averages and provides academic insights that help students identify weak areas and improve their overall results.</w:t>
      </w:r>
    </w:p>
    <w:p w14:paraId="2ECD7961" w14:textId="77777777" w:rsidR="00CB113D" w:rsidRDefault="00CB113D" w:rsidP="00CB113D"/>
    <w:p w14:paraId="3C555EBF" w14:textId="77777777" w:rsidR="00CB113D" w:rsidRDefault="00CB113D" w:rsidP="00CB113D"/>
    <w:p w14:paraId="255BCA58" w14:textId="77777777" w:rsidR="00CB113D" w:rsidRDefault="00CB113D" w:rsidP="00CB113D"/>
    <w:p w14:paraId="3EC31F3B" w14:textId="3DB9B4F0" w:rsidR="00CB113D" w:rsidRPr="00CB113D" w:rsidRDefault="00CB113D" w:rsidP="00CB113D">
      <w:pPr>
        <w:rPr>
          <w:b/>
          <w:bCs/>
          <w:sz w:val="48"/>
          <w:szCs w:val="48"/>
        </w:rPr>
      </w:pPr>
      <w:r w:rsidRPr="00CB113D">
        <w:rPr>
          <w:b/>
          <w:bCs/>
          <w:sz w:val="48"/>
          <w:szCs w:val="48"/>
        </w:rPr>
        <w:lastRenderedPageBreak/>
        <w:t>Admin / Dean Dashboard</w:t>
      </w:r>
    </w:p>
    <w:p w14:paraId="1CA6FE5A" w14:textId="3A7E56AA" w:rsidR="00CB113D" w:rsidRPr="00CB113D" w:rsidRDefault="00CB113D" w:rsidP="008907DD">
      <w:r w:rsidRPr="00CB113D">
        <w:t>The Admin or Dean Dashboard gives administrators full access to monitor the overall academic system. It displays college statistics such as total students, average GPA, attendance rates, pass rates, and performance analytics. The dashboard also helps administrators monitor doctor performance, analyze course statistics, identify at-risk students, and review overall educational performance across the institution.</w:t>
      </w:r>
    </w:p>
    <w:p w14:paraId="1E65D12F" w14:textId="5C417042" w:rsidR="00CB113D" w:rsidRPr="00CB113D" w:rsidRDefault="00CB113D" w:rsidP="00CB113D">
      <w:pPr>
        <w:rPr>
          <w:b/>
          <w:bCs/>
          <w:sz w:val="48"/>
          <w:szCs w:val="48"/>
        </w:rPr>
      </w:pPr>
      <w:r w:rsidRPr="00CB113D">
        <w:rPr>
          <w:b/>
          <w:bCs/>
          <w:sz w:val="48"/>
          <w:szCs w:val="48"/>
        </w:rPr>
        <w:t>AI Camera System</w:t>
      </w:r>
    </w:p>
    <w:p w14:paraId="0AE982DF" w14:textId="1E1E481A" w:rsidR="00CB113D" w:rsidRDefault="00CB113D" w:rsidP="008907DD">
      <w:r w:rsidRPr="00CB113D">
        <w:t>The project includes an AI-powered camera system connected using Python and computer vision technologies. During lecture sessions, the camera system detects and recognizes student faces, analyzes emotions, tracks attendance, and monitors classroom engagement. It can also measure student activity, participation, and the number of questions asked during sessions, helping instructors better understand student interaction and focus levels.</w:t>
      </w:r>
    </w:p>
    <w:p w14:paraId="5769C0BC" w14:textId="7F47D183" w:rsidR="00CB113D" w:rsidRPr="008907DD" w:rsidRDefault="008907DD" w:rsidP="008907DD">
      <w:pPr>
        <w:rPr>
          <w:b/>
          <w:bCs/>
          <w:sz w:val="48"/>
          <w:szCs w:val="48"/>
        </w:rPr>
      </w:pPr>
      <w:r w:rsidRPr="008907DD">
        <w:rPr>
          <w:b/>
          <w:bCs/>
          <w:sz w:val="48"/>
          <w:szCs w:val="48"/>
        </w:rPr>
        <w:t>Login page</w:t>
      </w:r>
    </w:p>
    <w:p w14:paraId="2F73EC53" w14:textId="05A780FF" w:rsidR="008907DD" w:rsidRDefault="008907DD" w:rsidP="00CB113D">
      <w:r w:rsidRPr="008907DD">
        <w:drawing>
          <wp:inline distT="0" distB="0" distL="0" distR="0" wp14:anchorId="060C6000" wp14:editId="6390357B">
            <wp:extent cx="7086600" cy="4095750"/>
            <wp:effectExtent l="0" t="0" r="0" b="0"/>
            <wp:docPr id="19730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6202" name=""/>
                    <pic:cNvPicPr/>
                  </pic:nvPicPr>
                  <pic:blipFill>
                    <a:blip r:embed="rId8"/>
                    <a:stretch>
                      <a:fillRect/>
                    </a:stretch>
                  </pic:blipFill>
                  <pic:spPr>
                    <a:xfrm>
                      <a:off x="0" y="0"/>
                      <a:ext cx="7086600" cy="4095750"/>
                    </a:xfrm>
                    <a:prstGeom prst="rect">
                      <a:avLst/>
                    </a:prstGeom>
                  </pic:spPr>
                </pic:pic>
              </a:graphicData>
            </a:graphic>
          </wp:inline>
        </w:drawing>
      </w:r>
    </w:p>
    <w:p w14:paraId="1FA7900E" w14:textId="77777777" w:rsidR="008907DD" w:rsidRDefault="008907DD" w:rsidP="008907DD"/>
    <w:p w14:paraId="6CD3C504" w14:textId="77777777" w:rsidR="008907DD" w:rsidRDefault="008907DD" w:rsidP="008907DD">
      <w:pPr>
        <w:rPr>
          <w:b/>
          <w:bCs/>
          <w:sz w:val="48"/>
          <w:szCs w:val="48"/>
        </w:rPr>
      </w:pPr>
    </w:p>
    <w:p w14:paraId="2AA141A4" w14:textId="44222434" w:rsidR="008907DD" w:rsidRDefault="008907DD" w:rsidP="008907DD">
      <w:pPr>
        <w:rPr>
          <w:b/>
          <w:bCs/>
          <w:sz w:val="48"/>
          <w:szCs w:val="48"/>
        </w:rPr>
      </w:pPr>
      <w:r w:rsidRPr="008907DD">
        <w:rPr>
          <w:b/>
          <w:bCs/>
          <w:sz w:val="48"/>
          <w:szCs w:val="48"/>
        </w:rPr>
        <w:lastRenderedPageBreak/>
        <w:t>Doctor Dashboard</w:t>
      </w:r>
    </w:p>
    <w:p w14:paraId="067A4AB7" w14:textId="65FA457F" w:rsidR="008907DD" w:rsidRDefault="008907DD" w:rsidP="00CB113D">
      <w:pPr>
        <w:rPr>
          <w:b/>
          <w:bCs/>
          <w:sz w:val="48"/>
          <w:szCs w:val="48"/>
        </w:rPr>
      </w:pPr>
      <w:r w:rsidRPr="008907DD">
        <w:rPr>
          <w:b/>
          <w:bCs/>
          <w:sz w:val="48"/>
          <w:szCs w:val="48"/>
        </w:rPr>
        <w:drawing>
          <wp:inline distT="0" distB="0" distL="0" distR="0" wp14:anchorId="4D48FEF7" wp14:editId="6DF5FF25">
            <wp:extent cx="6805446" cy="3868616"/>
            <wp:effectExtent l="0" t="0" r="0" b="0"/>
            <wp:docPr id="57235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6252" name=""/>
                    <pic:cNvPicPr/>
                  </pic:nvPicPr>
                  <pic:blipFill>
                    <a:blip r:embed="rId9"/>
                    <a:stretch>
                      <a:fillRect/>
                    </a:stretch>
                  </pic:blipFill>
                  <pic:spPr>
                    <a:xfrm>
                      <a:off x="0" y="0"/>
                      <a:ext cx="6853681" cy="3896035"/>
                    </a:xfrm>
                    <a:prstGeom prst="rect">
                      <a:avLst/>
                    </a:prstGeom>
                  </pic:spPr>
                </pic:pic>
              </a:graphicData>
            </a:graphic>
          </wp:inline>
        </w:drawing>
      </w:r>
    </w:p>
    <w:p w14:paraId="4E49A49D" w14:textId="3C00909B" w:rsidR="008907DD" w:rsidRPr="008907DD" w:rsidRDefault="008907DD" w:rsidP="008907DD">
      <w:pPr>
        <w:tabs>
          <w:tab w:val="left" w:pos="1898"/>
        </w:tabs>
        <w:rPr>
          <w:b/>
          <w:bCs/>
          <w:sz w:val="48"/>
          <w:szCs w:val="48"/>
        </w:rPr>
      </w:pPr>
      <w:r>
        <w:rPr>
          <w:b/>
          <w:bCs/>
          <w:sz w:val="48"/>
          <w:szCs w:val="48"/>
        </w:rPr>
        <w:t>Admin Dashboard</w:t>
      </w:r>
    </w:p>
    <w:p w14:paraId="26534E27" w14:textId="05955E65" w:rsidR="008907DD" w:rsidRDefault="006806E3" w:rsidP="008907DD">
      <w:pPr>
        <w:tabs>
          <w:tab w:val="left" w:pos="1898"/>
        </w:tabs>
        <w:rPr>
          <w:sz w:val="48"/>
          <w:szCs w:val="48"/>
        </w:rPr>
      </w:pPr>
      <w:r w:rsidRPr="006806E3">
        <w:rPr>
          <w:sz w:val="48"/>
          <w:szCs w:val="48"/>
        </w:rPr>
        <w:drawing>
          <wp:inline distT="0" distB="0" distL="0" distR="0" wp14:anchorId="4E52F952" wp14:editId="53EE4DF4">
            <wp:extent cx="6830646" cy="3905588"/>
            <wp:effectExtent l="0" t="0" r="8890" b="0"/>
            <wp:docPr id="19405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49542" name=""/>
                    <pic:cNvPicPr/>
                  </pic:nvPicPr>
                  <pic:blipFill>
                    <a:blip r:embed="rId10"/>
                    <a:stretch>
                      <a:fillRect/>
                    </a:stretch>
                  </pic:blipFill>
                  <pic:spPr>
                    <a:xfrm>
                      <a:off x="0" y="0"/>
                      <a:ext cx="6851383" cy="3917445"/>
                    </a:xfrm>
                    <a:prstGeom prst="rect">
                      <a:avLst/>
                    </a:prstGeom>
                  </pic:spPr>
                </pic:pic>
              </a:graphicData>
            </a:graphic>
          </wp:inline>
        </w:drawing>
      </w:r>
    </w:p>
    <w:sectPr w:rsidR="008907DD" w:rsidSect="00372B8A">
      <w:pgSz w:w="12240" w:h="15840"/>
      <w:pgMar w:top="1354" w:right="720" w:bottom="274" w:left="3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29BA" w14:textId="77777777" w:rsidR="008038DA" w:rsidRDefault="008038DA" w:rsidP="008907DD">
      <w:pPr>
        <w:spacing w:after="0" w:line="240" w:lineRule="auto"/>
      </w:pPr>
      <w:r>
        <w:separator/>
      </w:r>
    </w:p>
  </w:endnote>
  <w:endnote w:type="continuationSeparator" w:id="0">
    <w:p w14:paraId="0CC49580" w14:textId="77777777" w:rsidR="008038DA" w:rsidRDefault="008038DA" w:rsidP="00890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409D" w14:textId="77777777" w:rsidR="008038DA" w:rsidRDefault="008038DA" w:rsidP="008907DD">
      <w:pPr>
        <w:spacing w:after="0" w:line="240" w:lineRule="auto"/>
      </w:pPr>
      <w:r>
        <w:separator/>
      </w:r>
    </w:p>
  </w:footnote>
  <w:footnote w:type="continuationSeparator" w:id="0">
    <w:p w14:paraId="5009929F" w14:textId="77777777" w:rsidR="008038DA" w:rsidRDefault="008038DA" w:rsidP="00890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BDF"/>
    <w:multiLevelType w:val="multilevel"/>
    <w:tmpl w:val="FCA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4916"/>
    <w:multiLevelType w:val="multilevel"/>
    <w:tmpl w:val="1C6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5072"/>
    <w:multiLevelType w:val="multilevel"/>
    <w:tmpl w:val="C0C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D29FC"/>
    <w:multiLevelType w:val="multilevel"/>
    <w:tmpl w:val="B658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17C1C"/>
    <w:multiLevelType w:val="multilevel"/>
    <w:tmpl w:val="413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A2B40"/>
    <w:multiLevelType w:val="multilevel"/>
    <w:tmpl w:val="BCD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61296"/>
    <w:multiLevelType w:val="multilevel"/>
    <w:tmpl w:val="7E8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E5CDB"/>
    <w:multiLevelType w:val="multilevel"/>
    <w:tmpl w:val="313E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47188">
    <w:abstractNumId w:val="3"/>
  </w:num>
  <w:num w:numId="2" w16cid:durableId="1899315245">
    <w:abstractNumId w:val="2"/>
  </w:num>
  <w:num w:numId="3" w16cid:durableId="1511724298">
    <w:abstractNumId w:val="6"/>
  </w:num>
  <w:num w:numId="4" w16cid:durableId="1594627766">
    <w:abstractNumId w:val="5"/>
  </w:num>
  <w:num w:numId="5" w16cid:durableId="1588659278">
    <w:abstractNumId w:val="0"/>
  </w:num>
  <w:num w:numId="6" w16cid:durableId="508985249">
    <w:abstractNumId w:val="4"/>
  </w:num>
  <w:num w:numId="7" w16cid:durableId="1823040848">
    <w:abstractNumId w:val="1"/>
  </w:num>
  <w:num w:numId="8" w16cid:durableId="2049447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79"/>
    <w:rsid w:val="0016412F"/>
    <w:rsid w:val="001A5A2B"/>
    <w:rsid w:val="002E2AB3"/>
    <w:rsid w:val="00372B8A"/>
    <w:rsid w:val="00642279"/>
    <w:rsid w:val="006806E3"/>
    <w:rsid w:val="00802411"/>
    <w:rsid w:val="008038DA"/>
    <w:rsid w:val="008907DD"/>
    <w:rsid w:val="00B117E1"/>
    <w:rsid w:val="00B90758"/>
    <w:rsid w:val="00CB1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28ED"/>
  <w15:chartTrackingRefBased/>
  <w15:docId w15:val="{E0B5FBB2-296C-458B-B0DB-36CD5717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79"/>
    <w:rPr>
      <w:rFonts w:eastAsiaTheme="majorEastAsia" w:cstheme="majorBidi"/>
      <w:color w:val="272727" w:themeColor="text1" w:themeTint="D8"/>
    </w:rPr>
  </w:style>
  <w:style w:type="paragraph" w:styleId="Title">
    <w:name w:val="Title"/>
    <w:basedOn w:val="Normal"/>
    <w:next w:val="Normal"/>
    <w:link w:val="TitleChar"/>
    <w:uiPriority w:val="10"/>
    <w:qFormat/>
    <w:rsid w:val="00642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79"/>
    <w:pPr>
      <w:spacing w:before="160"/>
      <w:jc w:val="center"/>
    </w:pPr>
    <w:rPr>
      <w:i/>
      <w:iCs/>
      <w:color w:val="404040" w:themeColor="text1" w:themeTint="BF"/>
    </w:rPr>
  </w:style>
  <w:style w:type="character" w:customStyle="1" w:styleId="QuoteChar">
    <w:name w:val="Quote Char"/>
    <w:basedOn w:val="DefaultParagraphFont"/>
    <w:link w:val="Quote"/>
    <w:uiPriority w:val="29"/>
    <w:rsid w:val="00642279"/>
    <w:rPr>
      <w:i/>
      <w:iCs/>
      <w:color w:val="404040" w:themeColor="text1" w:themeTint="BF"/>
    </w:rPr>
  </w:style>
  <w:style w:type="paragraph" w:styleId="ListParagraph">
    <w:name w:val="List Paragraph"/>
    <w:basedOn w:val="Normal"/>
    <w:uiPriority w:val="34"/>
    <w:qFormat/>
    <w:rsid w:val="00642279"/>
    <w:pPr>
      <w:ind w:left="720"/>
      <w:contextualSpacing/>
    </w:pPr>
  </w:style>
  <w:style w:type="character" w:styleId="IntenseEmphasis">
    <w:name w:val="Intense Emphasis"/>
    <w:basedOn w:val="DefaultParagraphFont"/>
    <w:uiPriority w:val="21"/>
    <w:qFormat/>
    <w:rsid w:val="00642279"/>
    <w:rPr>
      <w:i/>
      <w:iCs/>
      <w:color w:val="0F4761" w:themeColor="accent1" w:themeShade="BF"/>
    </w:rPr>
  </w:style>
  <w:style w:type="paragraph" w:styleId="IntenseQuote">
    <w:name w:val="Intense Quote"/>
    <w:basedOn w:val="Normal"/>
    <w:next w:val="Normal"/>
    <w:link w:val="IntenseQuoteChar"/>
    <w:uiPriority w:val="30"/>
    <w:qFormat/>
    <w:rsid w:val="00642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279"/>
    <w:rPr>
      <w:i/>
      <w:iCs/>
      <w:color w:val="0F4761" w:themeColor="accent1" w:themeShade="BF"/>
    </w:rPr>
  </w:style>
  <w:style w:type="character" w:styleId="IntenseReference">
    <w:name w:val="Intense Reference"/>
    <w:basedOn w:val="DefaultParagraphFont"/>
    <w:uiPriority w:val="32"/>
    <w:qFormat/>
    <w:rsid w:val="00642279"/>
    <w:rPr>
      <w:b/>
      <w:bCs/>
      <w:smallCaps/>
      <w:color w:val="0F4761" w:themeColor="accent1" w:themeShade="BF"/>
      <w:spacing w:val="5"/>
    </w:rPr>
  </w:style>
  <w:style w:type="paragraph" w:styleId="Header">
    <w:name w:val="header"/>
    <w:basedOn w:val="Normal"/>
    <w:link w:val="HeaderChar"/>
    <w:uiPriority w:val="99"/>
    <w:unhideWhenUsed/>
    <w:rsid w:val="00890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7DD"/>
  </w:style>
  <w:style w:type="paragraph" w:styleId="Footer">
    <w:name w:val="footer"/>
    <w:basedOn w:val="Normal"/>
    <w:link w:val="FooterChar"/>
    <w:uiPriority w:val="99"/>
    <w:unhideWhenUsed/>
    <w:rsid w:val="00890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aretaj46@gmail.com</dc:creator>
  <cp:keywords/>
  <dc:description/>
  <cp:lastModifiedBy>aretaj46@gmail.com</cp:lastModifiedBy>
  <cp:revision>1</cp:revision>
  <dcterms:created xsi:type="dcterms:W3CDTF">2026-05-06T12:18:00Z</dcterms:created>
  <dcterms:modified xsi:type="dcterms:W3CDTF">2026-05-06T13:33:00Z</dcterms:modified>
</cp:coreProperties>
</file>