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r>
        <w:rPr>
          <w:noProof/>
        </w:rPr>
        <w:drawing>
          <wp:inline distT="0" distB="0" distL="0" distR="0" wp14:anchorId="0C453425" wp14:editId="593511B0">
            <wp:extent cx="5274310" cy="3281045"/>
            <wp:effectExtent l="0" t="0" r="2540" b="0"/>
            <wp:docPr id="46342310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7D3A9732" w14:textId="59A1755C" w:rsidR="00BA7E45" w:rsidRDefault="00BA7E4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制作和节奏系统相关的Ob</w:t>
      </w:r>
      <w:r>
        <w:t>j</w:t>
      </w:r>
      <w:r>
        <w:rPr>
          <w:rFonts w:hint="eastAsia"/>
        </w:rPr>
        <w:t>的生命周期</w:t>
      </w:r>
    </w:p>
    <w:p w14:paraId="4815D940" w14:textId="0C0C2250" w:rsidR="00BA7E45" w:rsidRDefault="00BA7E45" w:rsidP="00577F41">
      <w:r>
        <w:rPr>
          <w:rFonts w:hint="eastAsia"/>
        </w:rPr>
        <w:t>因为</w:t>
      </w:r>
      <w:r w:rsidR="00923576">
        <w:rPr>
          <w:rFonts w:hint="eastAsia"/>
        </w:rPr>
        <w:t>节奏系统是一个大头，所以一些Obj在一开始的时候就需要完成和Rh</w:t>
      </w:r>
      <w:r w:rsidR="00923576">
        <w:t>y</w:t>
      </w:r>
      <w:r w:rsidR="00923576">
        <w:rPr>
          <w:rFonts w:hint="eastAsia"/>
        </w:rPr>
        <w:t>系统的响应的绑定，大概表现为“生成-</w:t>
      </w:r>
      <w:r w:rsidR="00923576">
        <w:t>&gt;</w:t>
      </w:r>
      <w:r w:rsidR="00923576">
        <w:rPr>
          <w:rFonts w:hint="eastAsia"/>
        </w:rPr>
        <w:t>向Rhy</w:t>
      </w:r>
      <w:r w:rsidR="00923576">
        <w:t>MGR</w:t>
      </w:r>
      <w:r w:rsidR="00923576">
        <w:rPr>
          <w:rFonts w:hint="eastAsia"/>
        </w:rPr>
        <w:t>注册</w:t>
      </w:r>
      <w:r w:rsidR="00923576">
        <w:t xml:space="preserve">-&gt; </w:t>
      </w:r>
      <w:r w:rsidR="00923576">
        <w:rPr>
          <w:rFonts w:hint="eastAsia"/>
        </w:rPr>
        <w:t>响应自己的A</w:t>
      </w:r>
      <w:r w:rsidR="00923576">
        <w:t xml:space="preserve">I -&gt; </w:t>
      </w:r>
      <w:r w:rsidR="00923576">
        <w:rPr>
          <w:rFonts w:hint="eastAsia"/>
        </w:rPr>
        <w:t>响应Rhy</w:t>
      </w:r>
      <w:r w:rsidR="00923576">
        <w:t>MGR</w:t>
      </w:r>
      <w:r w:rsidR="00923576">
        <w:rPr>
          <w:rFonts w:hint="eastAsia"/>
        </w:rPr>
        <w:t>的A</w:t>
      </w:r>
      <w:r w:rsidR="00923576">
        <w:t xml:space="preserve">I </w:t>
      </w:r>
      <w:r w:rsidR="00923576">
        <w:rPr>
          <w:rFonts w:hint="eastAsia"/>
        </w:rPr>
        <w:t>-</w:t>
      </w:r>
      <w:r w:rsidR="00923576">
        <w:t xml:space="preserve">&gt; </w:t>
      </w:r>
      <w:r w:rsidR="00923576">
        <w:rPr>
          <w:rFonts w:hint="eastAsia"/>
        </w:rPr>
        <w:t>生命小于1</w:t>
      </w:r>
      <w:r w:rsidR="00923576">
        <w:t xml:space="preserve"> -&gt;</w:t>
      </w:r>
      <w:r w:rsidR="00923576">
        <w:rPr>
          <w:rFonts w:hint="eastAsia"/>
        </w:rPr>
        <w:t>从R</w:t>
      </w:r>
      <w:r w:rsidR="00923576">
        <w:t>hyMGR</w:t>
      </w:r>
      <w:r w:rsidR="00923576">
        <w:rPr>
          <w:rFonts w:hint="eastAsia"/>
        </w:rPr>
        <w:t>中r</w:t>
      </w:r>
      <w:r w:rsidR="00923576">
        <w:t xml:space="preserve">emove </w:t>
      </w:r>
      <w:r w:rsidR="00923576">
        <w:rPr>
          <w:rFonts w:hint="eastAsia"/>
        </w:rPr>
        <w:t>-&gt;</w:t>
      </w:r>
      <w:r w:rsidR="00923576">
        <w:t xml:space="preserve"> D</w:t>
      </w:r>
      <w:r w:rsidR="00923576">
        <w:rPr>
          <w:rFonts w:hint="eastAsia"/>
        </w:rPr>
        <w:t>ea</w:t>
      </w:r>
      <w:r w:rsidR="00923576">
        <w:t>th</w:t>
      </w:r>
      <w:r w:rsidR="00923576">
        <w:rPr>
          <w:rFonts w:hint="eastAsia"/>
        </w:rPr>
        <w:t>函数”</w:t>
      </w:r>
    </w:p>
    <w:p w14:paraId="0DAC8368" w14:textId="77777777" w:rsidR="00BA7E45" w:rsidRDefault="00BA7E45" w:rsidP="00577F41"/>
    <w:p w14:paraId="6C587C28" w14:textId="1738A9EE" w:rsidR="00DA4BF8" w:rsidRDefault="00DA4BF8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设置Lay</w:t>
      </w:r>
      <w:r>
        <w:t>er</w:t>
      </w:r>
    </w:p>
    <w:p w14:paraId="542ADC52" w14:textId="2227BE83" w:rsidR="00DA4BF8" w:rsidRDefault="00DA4BF8" w:rsidP="00577F41">
      <w:r>
        <w:rPr>
          <w:rFonts w:hint="eastAsia"/>
        </w:rPr>
        <w:t>其中s</w:t>
      </w:r>
      <w:r>
        <w:t>ortingLayer</w:t>
      </w:r>
      <w:r>
        <w:rPr>
          <w:rFonts w:hint="eastAsia"/>
        </w:rPr>
        <w:t>是为了和l</w:t>
      </w:r>
      <w:r>
        <w:t>ayer</w:t>
      </w:r>
      <w:r>
        <w:rPr>
          <w:rFonts w:hint="eastAsia"/>
        </w:rPr>
        <w:t>配合，保持渲染顺序的正确</w:t>
      </w:r>
    </w:p>
    <w:p w14:paraId="3095426E" w14:textId="1F551751" w:rsidR="00DA4BF8" w:rsidRDefault="00860309" w:rsidP="00577F41">
      <w:r w:rsidRPr="00860309">
        <w:rPr>
          <w:noProof/>
        </w:rPr>
        <w:drawing>
          <wp:inline distT="0" distB="0" distL="0" distR="0" wp14:anchorId="1E6C2E89" wp14:editId="3741F96A">
            <wp:extent cx="4286848" cy="1838582"/>
            <wp:effectExtent l="0" t="0" r="0" b="9525"/>
            <wp:docPr id="3623112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244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756" w14:textId="77777777" w:rsidR="008624AC" w:rsidRDefault="008624AC" w:rsidP="00577F41"/>
    <w:p w14:paraId="5F4318B7" w14:textId="6BE739F4" w:rsidR="006F7538" w:rsidRDefault="006F7538" w:rsidP="00577F41">
      <w:r>
        <w:rPr>
          <w:rFonts w:hint="eastAsia"/>
        </w:rPr>
        <w:lastRenderedPageBreak/>
        <w:t>而l</w:t>
      </w:r>
      <w:r>
        <w:t>ayer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是为了区分不同用途的o</w:t>
      </w:r>
      <w:r>
        <w:t>bject</w:t>
      </w:r>
      <w:r>
        <w:rPr>
          <w:rFonts w:hint="eastAsia"/>
        </w:rPr>
        <w:t>，其中特别设置Ene</w:t>
      </w:r>
      <w:r>
        <w:t>my</w:t>
      </w:r>
      <w:r>
        <w:rPr>
          <w:rFonts w:hint="eastAsia"/>
        </w:rPr>
        <w:t>之间不会产生碰撞</w:t>
      </w:r>
    </w:p>
    <w:p w14:paraId="479D55C7" w14:textId="506A5991" w:rsidR="006F7538" w:rsidRDefault="00323852" w:rsidP="00577F41">
      <w:r w:rsidRPr="00323852">
        <w:rPr>
          <w:noProof/>
        </w:rPr>
        <w:drawing>
          <wp:inline distT="0" distB="0" distL="0" distR="0" wp14:anchorId="1AFAEBEA" wp14:editId="27393A7D">
            <wp:extent cx="2562583" cy="2534004"/>
            <wp:effectExtent l="0" t="0" r="9525" b="0"/>
            <wp:docPr id="18330665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538" name="图片 1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12C" w14:textId="0AD472D7" w:rsidR="00582392" w:rsidRDefault="00582392" w:rsidP="00577F41">
      <w:r w:rsidRPr="00582392">
        <w:rPr>
          <w:noProof/>
        </w:rPr>
        <w:drawing>
          <wp:inline distT="0" distB="0" distL="0" distR="0" wp14:anchorId="13464DF1" wp14:editId="0B28D3FF">
            <wp:extent cx="2038635" cy="3067478"/>
            <wp:effectExtent l="0" t="0" r="0" b="0"/>
            <wp:docPr id="16266927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92780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114" w14:textId="7113760E" w:rsidR="00D054AB" w:rsidRDefault="00031C91" w:rsidP="00577F41">
      <w:r w:rsidRPr="00031C91">
        <w:rPr>
          <w:noProof/>
        </w:rPr>
        <w:lastRenderedPageBreak/>
        <w:drawing>
          <wp:inline distT="0" distB="0" distL="0" distR="0" wp14:anchorId="12A4F664" wp14:editId="5D8D252E">
            <wp:extent cx="3286584" cy="3324689"/>
            <wp:effectExtent l="0" t="0" r="9525" b="9525"/>
            <wp:docPr id="1797812716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2716" name="图片 1" descr="文本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307" w14:textId="77777777" w:rsidR="00646B3B" w:rsidRDefault="00646B3B" w:rsidP="00577F41"/>
    <w:p w14:paraId="36464A3D" w14:textId="77777777" w:rsidR="00FF27A5" w:rsidRDefault="00FF27A5" w:rsidP="00577F41"/>
    <w:p w14:paraId="6A9C33AF" w14:textId="77777777" w:rsidR="00FF27A5" w:rsidRDefault="00FF27A5" w:rsidP="00577F41"/>
    <w:p w14:paraId="59CD3645" w14:textId="2F7391A7" w:rsidR="00FF27A5" w:rsidRDefault="00FF27A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移动和射击模块基本O</w:t>
      </w:r>
      <w:r>
        <w:t>K</w:t>
      </w:r>
      <w:r>
        <w:rPr>
          <w:rFonts w:hint="eastAsia"/>
        </w:rPr>
        <w:t>了，战斗模块还要做</w:t>
      </w:r>
    </w:p>
    <w:p w14:paraId="69A9E6A1" w14:textId="77777777" w:rsidR="00FF27A5" w:rsidRDefault="00FF27A5" w:rsidP="00577F41"/>
    <w:p w14:paraId="375FDA92" w14:textId="36534441" w:rsidR="002D61CE" w:rsidRDefault="002D61CE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完善基础战斗模块，增加动画</w:t>
      </w:r>
    </w:p>
    <w:p w14:paraId="2ABBA285" w14:textId="20CEA880" w:rsidR="002D61CE" w:rsidRDefault="002D61CE" w:rsidP="00577F41">
      <w:r w:rsidRPr="002D61CE">
        <w:rPr>
          <w:noProof/>
        </w:rPr>
        <w:drawing>
          <wp:inline distT="0" distB="0" distL="0" distR="0" wp14:anchorId="3322F6F0" wp14:editId="5F68371E">
            <wp:extent cx="4143953" cy="2610214"/>
            <wp:effectExtent l="0" t="0" r="9525" b="0"/>
            <wp:docPr id="1984930482" name="图片 1" descr="图形用户界面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0482" name="图片 1" descr="图形用户界面, 日程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692" w14:textId="77777777" w:rsidR="001B4FE0" w:rsidRDefault="001B4FE0" w:rsidP="00577F41"/>
    <w:p w14:paraId="5BCDE83F" w14:textId="28BD3700" w:rsidR="001B4FE0" w:rsidRDefault="00090F34" w:rsidP="00577F41">
      <w:r>
        <w:rPr>
          <w:rFonts w:hint="eastAsia"/>
        </w:rPr>
        <w:lastRenderedPageBreak/>
        <w:t>4</w:t>
      </w:r>
      <w:r>
        <w:t>.</w:t>
      </w:r>
      <w:r w:rsidR="00632250">
        <w:rPr>
          <w:rFonts w:hint="eastAsia"/>
        </w:rPr>
        <w:t>实现冲刺功能，并且包含急停，和默认冲刺方向</w:t>
      </w:r>
    </w:p>
    <w:p w14:paraId="0A287C99" w14:textId="6D529D20" w:rsidR="00632250" w:rsidRDefault="00C7550C" w:rsidP="00577F41">
      <w:r w:rsidRPr="00C7550C">
        <w:rPr>
          <w:noProof/>
        </w:rPr>
        <w:drawing>
          <wp:inline distT="0" distB="0" distL="0" distR="0" wp14:anchorId="1562BFB3" wp14:editId="74446DEB">
            <wp:extent cx="5274310" cy="3063240"/>
            <wp:effectExtent l="0" t="0" r="2540" b="3810"/>
            <wp:docPr id="20564736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3646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3A4" w14:textId="77777777" w:rsidR="00FF27A5" w:rsidRDefault="00FF27A5" w:rsidP="00577F41"/>
    <w:p w14:paraId="5B01DDFF" w14:textId="16AC8F04" w:rsidR="00F400FE" w:rsidRDefault="00F400FE" w:rsidP="00577F41">
      <w:r>
        <w:rPr>
          <w:rFonts w:hint="eastAsia"/>
        </w:rPr>
        <w:t>5</w:t>
      </w:r>
      <w:r>
        <w:t>.</w:t>
      </w:r>
      <w:r>
        <w:rPr>
          <w:rFonts w:hint="eastAsia"/>
        </w:rPr>
        <w:t>尝试接入节奏系统，先使用手动计时</w:t>
      </w:r>
    </w:p>
    <w:p w14:paraId="4ED1E2CF" w14:textId="3BAEE517" w:rsidR="00F400FE" w:rsidRDefault="00F400FE" w:rsidP="00577F41">
      <w:r>
        <w:rPr>
          <w:noProof/>
        </w:rPr>
        <w:drawing>
          <wp:inline distT="0" distB="0" distL="0" distR="0" wp14:anchorId="3F977926" wp14:editId="54F86B31">
            <wp:extent cx="5274310" cy="3281045"/>
            <wp:effectExtent l="0" t="0" r="2540" b="0"/>
            <wp:docPr id="2073108757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D33D" w14:textId="5EC6598D" w:rsidR="00F400FE" w:rsidRDefault="00F400FE" w:rsidP="00577F41">
      <w:r>
        <w:rPr>
          <w:rFonts w:hint="eastAsia"/>
        </w:rPr>
        <w:t>后面优化时会尝试使用</w:t>
      </w:r>
      <w:r w:rsidR="00FA7BF6" w:rsidRPr="00FA7BF6">
        <w:rPr>
          <w:b/>
          <w:bCs/>
          <w:sz w:val="36"/>
          <w:szCs w:val="40"/>
        </w:rPr>
        <w:t>Koreographer</w:t>
      </w:r>
    </w:p>
    <w:p w14:paraId="7468E786" w14:textId="3F7B8704" w:rsidR="00F400FE" w:rsidRDefault="004B47D1" w:rsidP="00577F41">
      <w:r>
        <w:rPr>
          <w:rFonts w:hint="eastAsia"/>
        </w:rPr>
        <w:t>但是由于玩家响应时间需要有一定延迟，所以设置一个“Rhy</w:t>
      </w:r>
      <w:r>
        <w:t>T</w:t>
      </w:r>
      <w:r w:rsidRPr="004B47D1">
        <w:t>olerance</w:t>
      </w:r>
      <w:r>
        <w:rPr>
          <w:rFonts w:hint="eastAsia"/>
        </w:rPr>
        <w:t>”来进行优化，配合U</w:t>
      </w:r>
      <w:r>
        <w:t>I</w:t>
      </w:r>
      <w:r>
        <w:rPr>
          <w:rFonts w:hint="eastAsia"/>
        </w:rPr>
        <w:t>等项目，实际上代码运行的时间轴是：</w:t>
      </w:r>
    </w:p>
    <w:p w14:paraId="30DA5EBF" w14:textId="751D5947" w:rsidR="004B47D1" w:rsidRDefault="00A85CDF" w:rsidP="00577F41">
      <w:r>
        <w:rPr>
          <w:noProof/>
        </w:rPr>
        <w:lastRenderedPageBreak/>
        <w:drawing>
          <wp:inline distT="0" distB="0" distL="0" distR="0" wp14:anchorId="208C5744" wp14:editId="549CBAA5">
            <wp:extent cx="5274310" cy="4158615"/>
            <wp:effectExtent l="0" t="0" r="2540" b="0"/>
            <wp:docPr id="310167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FE0D" w14:textId="77777777" w:rsidR="00F400FE" w:rsidRDefault="00F400FE" w:rsidP="00577F41"/>
    <w:p w14:paraId="08D40DE0" w14:textId="6047AFC0" w:rsidR="002076DA" w:rsidRDefault="008146D8" w:rsidP="00577F41">
      <w:r w:rsidRPr="008146D8">
        <w:drawing>
          <wp:inline distT="0" distB="0" distL="0" distR="0" wp14:anchorId="392E464C" wp14:editId="7B039F05">
            <wp:extent cx="5274310" cy="2529840"/>
            <wp:effectExtent l="0" t="0" r="2540" b="3810"/>
            <wp:docPr id="206835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9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5066" w14:textId="77777777" w:rsidR="00AD5CB8" w:rsidRDefault="00AD5CB8" w:rsidP="00577F41"/>
    <w:p w14:paraId="22F9574D" w14:textId="5296EBB4" w:rsidR="008624AC" w:rsidRPr="007020E1" w:rsidRDefault="008624AC" w:rsidP="00577F41">
      <w:pPr>
        <w:rPr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hyperlink r:id="rId17" w:history="1">
        <w:r>
          <w:rPr>
            <w:rStyle w:val="ae"/>
          </w:rPr>
          <w:t>【Unity】Update，LateUpdate，FixedUpdate 的区别_fixedupdate()-CSDN博客</w:t>
        </w:r>
      </w:hyperlink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r>
        <w:lastRenderedPageBreak/>
        <w:t>F</w:t>
      </w:r>
      <w:r>
        <w:rPr>
          <w:rFonts w:hint="eastAsia"/>
        </w:rPr>
        <w:t>ix</w:t>
      </w:r>
      <w:r>
        <w:t xml:space="preserve">edUpdate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r>
        <w:rPr>
          <w:rFonts w:hint="eastAsia"/>
        </w:rPr>
        <w:t>Late</w:t>
      </w:r>
      <w:r>
        <w:t xml:space="preserve">Update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（时间开发中，碰到以S为单位的判断，就用Fix</w:t>
      </w:r>
      <w:r>
        <w:t>edUpdate</w:t>
      </w:r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r>
        <w:t>U</w:t>
      </w:r>
      <w:r w:rsidR="009A56C9" w:rsidRPr="009A56C9">
        <w:t>nity编辑器中的脚本执行顺序是Awake——&gt;OnEnable——&gt;Start——&gt;FixedUpdate——&gt;yield WaitForFixedUpdata——&gt;OnTrigger——&gt;OnCollision——&gt;OnMouse**（输入事件）——&gt;Update——&gt;yield WaitForSecone——&gt;StartCoroutine——&gt;LateUpdate（游戏逻辑）——&gt;屏幕渲染——&gt;OnGui（GUI渲染）——&gt;OnDisable——&gt;OnDstory。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1.最先被添加到GameObject上的脚本中的Awake、OnEable是最后被调用的，反之最后被添加的则会最先被调用。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2.当每个脚本的Awake、OnEable都被调用完了之后，才会调用各个脚本的Start函数。</w:t>
      </w:r>
    </w:p>
    <w:p w14:paraId="67D7AA87" w14:textId="77777777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Time.deltaTime</w:t>
      </w:r>
      <w:r>
        <w:rPr>
          <w:rFonts w:ascii="Arial" w:hAnsi="Arial" w:cs="Arial"/>
          <w:color w:val="4D4D4D"/>
        </w:rPr>
        <w:t>：以秒计算，前一帧到后一帧所用的时间</w:t>
      </w:r>
    </w:p>
    <w:p w14:paraId="57B5F0F5" w14:textId="04305E12" w:rsidR="00E108AF" w:rsidRDefault="00E108AF" w:rsidP="00E108AF">
      <w:pPr>
        <w:pStyle w:val="af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Time.fixedDeltaTime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>Unity</w:t>
      </w:r>
      <w:r>
        <w:rPr>
          <w:rFonts w:ascii="Arial" w:hAnsi="Arial" w:cs="Arial"/>
          <w:color w:val="4D4D4D"/>
        </w:rPr>
        <w:t>固定时间，为</w:t>
      </w:r>
      <w:r>
        <w:rPr>
          <w:rFonts w:ascii="Arial" w:hAnsi="Arial" w:cs="Arial"/>
          <w:color w:val="4D4D4D"/>
        </w:rPr>
        <w:t>0.02s</w:t>
      </w:r>
      <w:r>
        <w:rPr>
          <w:rFonts w:ascii="Arial" w:hAnsi="Arial" w:cs="Arial"/>
          <w:color w:val="4D4D4D"/>
        </w:rPr>
        <w:t>，可在</w:t>
      </w:r>
      <w:r>
        <w:rPr>
          <w:rFonts w:ascii="Arial" w:hAnsi="Arial" w:cs="Arial"/>
          <w:color w:val="4D4D4D"/>
        </w:rPr>
        <w:t>EditProjectSettings—Time</w:t>
      </w:r>
      <w:r>
        <w:rPr>
          <w:rFonts w:ascii="Arial" w:hAnsi="Arial" w:cs="Arial"/>
          <w:color w:val="4D4D4D"/>
        </w:rPr>
        <w:t>修改</w:t>
      </w:r>
    </w:p>
    <w:p w14:paraId="615827A8" w14:textId="09120C58" w:rsidR="00DB35C0" w:rsidRPr="00E108AF" w:rsidRDefault="0025278D" w:rsidP="00577F41">
      <w:r w:rsidRPr="0025278D">
        <w:rPr>
          <w:noProof/>
        </w:rPr>
        <w:drawing>
          <wp:inline distT="0" distB="0" distL="0" distR="0" wp14:anchorId="147045D1" wp14:editId="04267B36">
            <wp:extent cx="5274310" cy="2046605"/>
            <wp:effectExtent l="0" t="0" r="2540" b="0"/>
            <wp:docPr id="17453608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0816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661" w14:textId="77777777" w:rsidR="009C1CB2" w:rsidRPr="00DB35C0" w:rsidRDefault="009C1CB2" w:rsidP="00577F41"/>
    <w:p w14:paraId="489D358B" w14:textId="77777777" w:rsidR="00EF6D49" w:rsidRPr="00EF6D49" w:rsidRDefault="00EF6D49" w:rsidP="00577F41"/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0D971" w14:textId="77777777" w:rsidR="0048488C" w:rsidRDefault="0048488C" w:rsidP="008146D8">
      <w:pPr>
        <w:spacing w:after="0" w:line="240" w:lineRule="auto"/>
      </w:pPr>
      <w:r>
        <w:separator/>
      </w:r>
    </w:p>
  </w:endnote>
  <w:endnote w:type="continuationSeparator" w:id="0">
    <w:p w14:paraId="74E213DE" w14:textId="77777777" w:rsidR="0048488C" w:rsidRDefault="0048488C" w:rsidP="0081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A0368" w14:textId="77777777" w:rsidR="0048488C" w:rsidRDefault="0048488C" w:rsidP="008146D8">
      <w:pPr>
        <w:spacing w:after="0" w:line="240" w:lineRule="auto"/>
      </w:pPr>
      <w:r>
        <w:separator/>
      </w:r>
    </w:p>
  </w:footnote>
  <w:footnote w:type="continuationSeparator" w:id="0">
    <w:p w14:paraId="017E1993" w14:textId="77777777" w:rsidR="0048488C" w:rsidRDefault="0048488C" w:rsidP="00814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031C91"/>
    <w:rsid w:val="00090F34"/>
    <w:rsid w:val="001B4FE0"/>
    <w:rsid w:val="00201056"/>
    <w:rsid w:val="002076DA"/>
    <w:rsid w:val="002209AE"/>
    <w:rsid w:val="0025278D"/>
    <w:rsid w:val="002D1C7C"/>
    <w:rsid w:val="002D61CE"/>
    <w:rsid w:val="002F5769"/>
    <w:rsid w:val="00323852"/>
    <w:rsid w:val="00373C1E"/>
    <w:rsid w:val="003E0EB1"/>
    <w:rsid w:val="004474F4"/>
    <w:rsid w:val="0048488C"/>
    <w:rsid w:val="004B47D1"/>
    <w:rsid w:val="00550E54"/>
    <w:rsid w:val="00577F41"/>
    <w:rsid w:val="00582392"/>
    <w:rsid w:val="005F620D"/>
    <w:rsid w:val="006164A6"/>
    <w:rsid w:val="00632250"/>
    <w:rsid w:val="00646B3B"/>
    <w:rsid w:val="006F7538"/>
    <w:rsid w:val="007020E1"/>
    <w:rsid w:val="00770877"/>
    <w:rsid w:val="007932F7"/>
    <w:rsid w:val="007B1AEC"/>
    <w:rsid w:val="007F294F"/>
    <w:rsid w:val="008146D8"/>
    <w:rsid w:val="00860309"/>
    <w:rsid w:val="008624AC"/>
    <w:rsid w:val="008757C4"/>
    <w:rsid w:val="008D25CC"/>
    <w:rsid w:val="008F3CE2"/>
    <w:rsid w:val="00923576"/>
    <w:rsid w:val="00960957"/>
    <w:rsid w:val="009A56C9"/>
    <w:rsid w:val="009C1CB2"/>
    <w:rsid w:val="00A61BEF"/>
    <w:rsid w:val="00A85CDF"/>
    <w:rsid w:val="00AD274B"/>
    <w:rsid w:val="00AD5CB8"/>
    <w:rsid w:val="00B9346D"/>
    <w:rsid w:val="00B965FB"/>
    <w:rsid w:val="00BA7E45"/>
    <w:rsid w:val="00C7550C"/>
    <w:rsid w:val="00CD4F6D"/>
    <w:rsid w:val="00CD79FC"/>
    <w:rsid w:val="00D054AB"/>
    <w:rsid w:val="00D91F44"/>
    <w:rsid w:val="00DA4BF8"/>
    <w:rsid w:val="00DB35C0"/>
    <w:rsid w:val="00E108AF"/>
    <w:rsid w:val="00E154B2"/>
    <w:rsid w:val="00EF6D49"/>
    <w:rsid w:val="00F02EF9"/>
    <w:rsid w:val="00F30B5C"/>
    <w:rsid w:val="00F400FE"/>
    <w:rsid w:val="00F80F05"/>
    <w:rsid w:val="00FA7BF6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0">
    <w:name w:val="header"/>
    <w:basedOn w:val="a"/>
    <w:link w:val="af1"/>
    <w:uiPriority w:val="99"/>
    <w:unhideWhenUsed/>
    <w:rsid w:val="008146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146D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146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14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blog.csdn.net/ZJ_____W/article/details/11517850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65</cp:revision>
  <dcterms:created xsi:type="dcterms:W3CDTF">2024-03-04T06:20:00Z</dcterms:created>
  <dcterms:modified xsi:type="dcterms:W3CDTF">2024-03-12T07:55:00Z</dcterms:modified>
</cp:coreProperties>
</file>