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Images?</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r w:rsidDel="00000000" w:rsidR="00000000" w:rsidRPr="00000000">
        <w:rPr>
          <w:rtl w:val="0"/>
        </w:rPr>
        <w:t xml:space="preserve">930,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compressed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224*224 </w:t>
      </w:r>
    </w:p>
    <w:p w:rsidR="00000000" w:rsidDel="00000000" w:rsidP="00000000" w:rsidRDefault="00000000" w:rsidRPr="00000000" w14:paraId="0000000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diseases?</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               10 diseases </w:t>
      </w:r>
    </w:p>
    <w:p w:rsidR="00000000" w:rsidDel="00000000" w:rsidP="00000000" w:rsidRDefault="00000000" w:rsidRPr="00000000" w14:paraId="00000007">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   3.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of images of each disease?</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u w:val="single"/>
        </w:rPr>
      </w:pPr>
      <w:r w:rsidDel="00000000" w:rsidR="00000000" w:rsidRPr="00000000">
        <w:rPr>
          <w:rtl w:val="0"/>
        </w:rPr>
        <w:t xml:space="preserve">             </w:t>
      </w:r>
      <w:r w:rsidDel="00000000" w:rsidR="00000000" w:rsidRPr="00000000">
        <w:rPr>
          <w:u w:val="single"/>
          <w:rtl w:val="0"/>
        </w:rPr>
        <w:t xml:space="preserve"> training data set:18345</w:t>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right="0"/>
        <w:jc w:val="left"/>
        <w:rPr/>
      </w:pPr>
      <w:r w:rsidDel="00000000" w:rsidR="00000000" w:rsidRPr="00000000">
        <w:rPr>
          <w:rtl w:val="0"/>
        </w:rPr>
        <w:t xml:space="preserve">                                            tomato bacterial spot: 1702</w:t>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right="0"/>
        <w:jc w:val="left"/>
        <w:rPr/>
      </w:pPr>
      <w:r w:rsidDel="00000000" w:rsidR="00000000" w:rsidRPr="00000000">
        <w:rPr>
          <w:rtl w:val="0"/>
        </w:rPr>
        <w:t xml:space="preserve">                                           tomato early blight:1920</w:t>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right="0"/>
        <w:jc w:val="left"/>
        <w:rPr/>
      </w:pPr>
      <w:r w:rsidDel="00000000" w:rsidR="00000000" w:rsidRPr="00000000">
        <w:rPr>
          <w:rtl w:val="0"/>
        </w:rPr>
        <w:t xml:space="preserve">                                           tomato healthy:1926</w:t>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right="0"/>
        <w:jc w:val="left"/>
        <w:rPr/>
      </w:pPr>
      <w:r w:rsidDel="00000000" w:rsidR="00000000" w:rsidRPr="00000000">
        <w:rPr>
          <w:rtl w:val="0"/>
        </w:rPr>
        <w:t xml:space="preserve">                                           tomato late blight:1851</w:t>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pPr>
      <w:r w:rsidDel="00000000" w:rsidR="00000000" w:rsidRPr="00000000">
        <w:rPr>
          <w:rtl w:val="0"/>
        </w:rPr>
        <w:t xml:space="preserve">              tomato leaf mold:1882</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pPr>
      <w:r w:rsidDel="00000000" w:rsidR="00000000" w:rsidRPr="00000000">
        <w:rPr>
          <w:rtl w:val="0"/>
        </w:rPr>
        <w:t xml:space="preserve">              tomato septoria leaf spot:1745</w:t>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pPr>
      <w:r w:rsidDel="00000000" w:rsidR="00000000" w:rsidRPr="00000000">
        <w:rPr>
          <w:rtl w:val="0"/>
        </w:rPr>
        <w:t xml:space="preserve">              tomato spider mites two spotted spider mite:1741</w:t>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pPr>
      <w:r w:rsidDel="00000000" w:rsidR="00000000" w:rsidRPr="00000000">
        <w:rPr>
          <w:rtl w:val="0"/>
        </w:rPr>
        <w:t xml:space="preserve">              tomato target spot:1827</w:t>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pPr>
      <w:r w:rsidDel="00000000" w:rsidR="00000000" w:rsidRPr="00000000">
        <w:rPr>
          <w:rtl w:val="0"/>
        </w:rPr>
        <w:t xml:space="preserve">              tomato tomato mosaic virus:1790</w:t>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1440" w:right="0" w:firstLine="0"/>
        <w:jc w:val="left"/>
        <w:rPr/>
      </w:pPr>
      <w:r w:rsidDel="00000000" w:rsidR="00000000" w:rsidRPr="00000000">
        <w:rPr>
          <w:rtl w:val="0"/>
        </w:rPr>
        <w:t xml:space="preserve">              tomato tomato yellow leaf curl virus:1961</w:t>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u w:val="single"/>
        </w:rPr>
      </w:pPr>
      <w:r w:rsidDel="00000000" w:rsidR="00000000" w:rsidRPr="00000000">
        <w:rPr>
          <w:rtl w:val="0"/>
        </w:rPr>
        <w:t xml:space="preserve">            </w:t>
      </w:r>
      <w:r w:rsidDel="00000000" w:rsidR="00000000" w:rsidRPr="00000000">
        <w:rPr>
          <w:u w:val="single"/>
          <w:rtl w:val="0"/>
        </w:rPr>
        <w:t xml:space="preserve">  valid data set:4585</w:t>
      </w:r>
    </w:p>
    <w:p w:rsidR="00000000" w:rsidDel="00000000" w:rsidP="00000000" w:rsidRDefault="00000000" w:rsidRPr="00000000" w14:paraId="00000015">
      <w:pPr>
        <w:rPr/>
      </w:pPr>
      <w:r w:rsidDel="00000000" w:rsidR="00000000" w:rsidRPr="00000000">
        <w:rPr>
          <w:rtl w:val="0"/>
        </w:rPr>
        <w:t xml:space="preserve">                                            tomato bacterial spot: 425</w:t>
      </w:r>
    </w:p>
    <w:p w:rsidR="00000000" w:rsidDel="00000000" w:rsidP="00000000" w:rsidRDefault="00000000" w:rsidRPr="00000000" w14:paraId="00000016">
      <w:pPr>
        <w:rPr/>
      </w:pPr>
      <w:r w:rsidDel="00000000" w:rsidR="00000000" w:rsidRPr="00000000">
        <w:rPr>
          <w:rtl w:val="0"/>
        </w:rPr>
        <w:t xml:space="preserve">                                            tomato early blight:480</w:t>
      </w:r>
    </w:p>
    <w:p w:rsidR="00000000" w:rsidDel="00000000" w:rsidP="00000000" w:rsidRDefault="00000000" w:rsidRPr="00000000" w14:paraId="00000017">
      <w:pPr>
        <w:rPr/>
      </w:pPr>
      <w:r w:rsidDel="00000000" w:rsidR="00000000" w:rsidRPr="00000000">
        <w:rPr>
          <w:rtl w:val="0"/>
        </w:rPr>
        <w:t xml:space="preserve">                                            tomato healthy:481</w:t>
      </w:r>
    </w:p>
    <w:p w:rsidR="00000000" w:rsidDel="00000000" w:rsidP="00000000" w:rsidRDefault="00000000" w:rsidRPr="00000000" w14:paraId="00000018">
      <w:pPr>
        <w:rPr/>
      </w:pPr>
      <w:r w:rsidDel="00000000" w:rsidR="00000000" w:rsidRPr="00000000">
        <w:rPr>
          <w:rtl w:val="0"/>
        </w:rPr>
        <w:t xml:space="preserve">                                            tomato late blight:463</w:t>
      </w:r>
    </w:p>
    <w:p w:rsidR="00000000" w:rsidDel="00000000" w:rsidP="00000000" w:rsidRDefault="00000000" w:rsidRPr="00000000" w14:paraId="00000019">
      <w:pPr>
        <w:rPr/>
      </w:pPr>
      <w:r w:rsidDel="00000000" w:rsidR="00000000" w:rsidRPr="00000000">
        <w:rPr>
          <w:rtl w:val="0"/>
        </w:rPr>
        <w:t xml:space="preserve">                                             tomato leaf mold:470</w:t>
      </w:r>
    </w:p>
    <w:p w:rsidR="00000000" w:rsidDel="00000000" w:rsidP="00000000" w:rsidRDefault="00000000" w:rsidRPr="00000000" w14:paraId="0000001A">
      <w:pPr>
        <w:rPr/>
      </w:pPr>
      <w:r w:rsidDel="00000000" w:rsidR="00000000" w:rsidRPr="00000000">
        <w:rPr>
          <w:rtl w:val="0"/>
        </w:rPr>
        <w:t xml:space="preserve">                                             tomato septoria leaf spot:436</w:t>
      </w:r>
    </w:p>
    <w:p w:rsidR="00000000" w:rsidDel="00000000" w:rsidP="00000000" w:rsidRDefault="00000000" w:rsidRPr="00000000" w14:paraId="0000001B">
      <w:pPr>
        <w:rPr/>
      </w:pPr>
      <w:r w:rsidDel="00000000" w:rsidR="00000000" w:rsidRPr="00000000">
        <w:rPr>
          <w:rtl w:val="0"/>
        </w:rPr>
        <w:t xml:space="preserve">                                             tomato spider mites two spotted spider mite:435</w:t>
      </w:r>
    </w:p>
    <w:p w:rsidR="00000000" w:rsidDel="00000000" w:rsidP="00000000" w:rsidRDefault="00000000" w:rsidRPr="00000000" w14:paraId="0000001C">
      <w:pPr>
        <w:rPr/>
      </w:pPr>
      <w:r w:rsidDel="00000000" w:rsidR="00000000" w:rsidRPr="00000000">
        <w:rPr>
          <w:rtl w:val="0"/>
        </w:rPr>
        <w:t xml:space="preserve">                                             tomato target spot:457</w:t>
      </w:r>
    </w:p>
    <w:p w:rsidR="00000000" w:rsidDel="00000000" w:rsidP="00000000" w:rsidRDefault="00000000" w:rsidRPr="00000000" w14:paraId="0000001D">
      <w:pPr>
        <w:rPr/>
      </w:pPr>
      <w:r w:rsidDel="00000000" w:rsidR="00000000" w:rsidRPr="00000000">
        <w:rPr>
          <w:rtl w:val="0"/>
        </w:rPr>
        <w:t xml:space="preserve">                                             tomato tomato mosaic virus:448</w:t>
      </w:r>
    </w:p>
    <w:p w:rsidR="00000000" w:rsidDel="00000000" w:rsidP="00000000" w:rsidRDefault="00000000" w:rsidRPr="00000000" w14:paraId="0000001E">
      <w:pPr>
        <w:rPr/>
      </w:pPr>
      <w:r w:rsidDel="00000000" w:rsidR="00000000" w:rsidRPr="00000000">
        <w:rPr>
          <w:rtl w:val="0"/>
        </w:rPr>
        <w:t xml:space="preserve">                                             tomato tomato yellow leaf curl virus:490</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rPr/>
      </w:pPr>
      <w:r w:rsidDel="00000000" w:rsidR="00000000" w:rsidRPr="00000000">
        <w:rPr>
          <w:rtl w:val="0"/>
        </w:rPr>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pPr>
      <w:r w:rsidDel="00000000" w:rsidR="00000000" w:rsidRPr="00000000">
        <w:rPr>
          <w:rtl w:val="0"/>
        </w:rPr>
        <w:t xml:space="preserve">4.  How did you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divide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data set in training and testing w.r.t each disease?</w:t>
      </w: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18</w:t>
      </w:r>
      <w:r w:rsidDel="00000000" w:rsidR="00000000" w:rsidRPr="00000000">
        <w:rPr>
          <w:rtl w:val="0"/>
        </w:rPr>
        <w:t xml:space="preserve">345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4</w:t>
      </w:r>
      <w:r w:rsidDel="00000000" w:rsidR="00000000" w:rsidRPr="00000000">
        <w:rPr>
          <w:rtl w:val="0"/>
        </w:rPr>
        <w:t xml:space="preserve">585</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t xml:space="preserve"> 5.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and testing are performed using different combinations ([60%, 40%], [70%,30%], [80%,20%])</w:t>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     Accuracy :92.1%[80%,20%]</w:t>
      </w:r>
    </w:p>
    <w:p w:rsidR="00000000" w:rsidDel="00000000" w:rsidP="00000000" w:rsidRDefault="00000000" w:rsidRPr="00000000" w14:paraId="0000002A">
      <w:pPr>
        <w:jc w:val="center"/>
        <w:rPr/>
      </w:pPr>
      <w:r w:rsidDel="00000000" w:rsidR="00000000" w:rsidRPr="00000000">
        <w:rPr>
          <w:rtl w:val="0"/>
        </w:rPr>
        <w:t xml:space="preserve">  Computation time :20(165min),10(135 min)</w:t>
      </w:r>
    </w:p>
    <w:p w:rsidR="00000000" w:rsidDel="00000000" w:rsidP="00000000" w:rsidRDefault="00000000" w:rsidRPr="00000000" w14:paraId="0000002B">
      <w:pPr>
        <w:jc w:val="center"/>
        <w:rPr>
          <w:sz w:val="21"/>
          <w:szCs w:val="21"/>
          <w:highlight w:val="white"/>
        </w:rPr>
      </w:pPr>
      <w:r w:rsidDel="00000000" w:rsidR="00000000" w:rsidRPr="00000000">
        <w:rPr>
          <w:rtl w:val="0"/>
        </w:rPr>
        <w:t xml:space="preserve"> Confusion matrix :</w:t>
      </w:r>
      <w:r w:rsidDel="00000000" w:rsidR="00000000" w:rsidRPr="00000000">
        <w:rPr>
          <w:sz w:val="21"/>
          <w:szCs w:val="21"/>
          <w:highlight w:val="white"/>
          <w:rtl w:val="0"/>
        </w:rPr>
        <w:t xml:space="preserve">Confusion Matrix[80 %,20%]</w:t>
      </w:r>
    </w:p>
    <w:p w:rsidR="00000000" w:rsidDel="00000000" w:rsidP="00000000" w:rsidRDefault="00000000" w:rsidRPr="00000000" w14:paraId="0000002C">
      <w:pPr>
        <w:jc w:val="center"/>
        <w:rPr>
          <w:sz w:val="21"/>
          <w:szCs w:val="21"/>
          <w:highlight w:val="white"/>
        </w:rPr>
      </w:pPr>
      <w:r w:rsidDel="00000000" w:rsidR="00000000" w:rsidRPr="00000000">
        <w:rPr>
          <w:sz w:val="21"/>
          <w:szCs w:val="21"/>
          <w:highlight w:val="white"/>
          <w:rtl w:val="0"/>
        </w:rPr>
        <w:t xml:space="preserve">[[45 52 37 30 51 37 45 48 38 42]</w:t>
      </w:r>
    </w:p>
    <w:p w:rsidR="00000000" w:rsidDel="00000000" w:rsidP="00000000" w:rsidRDefault="00000000" w:rsidRPr="00000000" w14:paraId="0000002D">
      <w:pPr>
        <w:jc w:val="center"/>
        <w:rPr>
          <w:sz w:val="21"/>
          <w:szCs w:val="21"/>
          <w:highlight w:val="white"/>
        </w:rPr>
      </w:pPr>
      <w:r w:rsidDel="00000000" w:rsidR="00000000" w:rsidRPr="00000000">
        <w:rPr>
          <w:sz w:val="21"/>
          <w:szCs w:val="21"/>
          <w:highlight w:val="white"/>
          <w:rtl w:val="0"/>
        </w:rPr>
        <w:t xml:space="preserve"> [60 68 51 38 47 36 58 36 44 42]</w:t>
      </w:r>
    </w:p>
    <w:p w:rsidR="00000000" w:rsidDel="00000000" w:rsidP="00000000" w:rsidRDefault="00000000" w:rsidRPr="00000000" w14:paraId="0000002E">
      <w:pPr>
        <w:jc w:val="center"/>
        <w:rPr>
          <w:sz w:val="21"/>
          <w:szCs w:val="21"/>
          <w:highlight w:val="white"/>
        </w:rPr>
      </w:pPr>
      <w:r w:rsidDel="00000000" w:rsidR="00000000" w:rsidRPr="00000000">
        <w:rPr>
          <w:sz w:val="21"/>
          <w:szCs w:val="21"/>
          <w:highlight w:val="white"/>
          <w:rtl w:val="0"/>
        </w:rPr>
        <w:t xml:space="preserve"> [53 56 45 35 36 46 63 38 46 45]</w:t>
      </w:r>
    </w:p>
    <w:p w:rsidR="00000000" w:rsidDel="00000000" w:rsidP="00000000" w:rsidRDefault="00000000" w:rsidRPr="00000000" w14:paraId="0000002F">
      <w:pPr>
        <w:jc w:val="center"/>
        <w:rPr>
          <w:sz w:val="21"/>
          <w:szCs w:val="21"/>
          <w:highlight w:val="white"/>
        </w:rPr>
      </w:pPr>
      <w:r w:rsidDel="00000000" w:rsidR="00000000" w:rsidRPr="00000000">
        <w:rPr>
          <w:sz w:val="21"/>
          <w:szCs w:val="21"/>
          <w:highlight w:val="white"/>
          <w:rtl w:val="0"/>
        </w:rPr>
        <w:t xml:space="preserve"> [50 73 49 26 40 46 56 44 46 40]</w:t>
      </w:r>
    </w:p>
    <w:p w:rsidR="00000000" w:rsidDel="00000000" w:rsidP="00000000" w:rsidRDefault="00000000" w:rsidRPr="00000000" w14:paraId="00000030">
      <w:pPr>
        <w:jc w:val="center"/>
        <w:rPr>
          <w:sz w:val="21"/>
          <w:szCs w:val="21"/>
          <w:highlight w:val="white"/>
        </w:rPr>
      </w:pPr>
      <w:r w:rsidDel="00000000" w:rsidR="00000000" w:rsidRPr="00000000">
        <w:rPr>
          <w:sz w:val="21"/>
          <w:szCs w:val="21"/>
          <w:highlight w:val="white"/>
          <w:rtl w:val="0"/>
        </w:rPr>
        <w:t xml:space="preserve"> [47 57 35 23 34 47 50 48 42 53]</w:t>
      </w:r>
    </w:p>
    <w:p w:rsidR="00000000" w:rsidDel="00000000" w:rsidP="00000000" w:rsidRDefault="00000000" w:rsidRPr="00000000" w14:paraId="00000031">
      <w:pPr>
        <w:jc w:val="center"/>
        <w:rPr>
          <w:sz w:val="21"/>
          <w:szCs w:val="21"/>
          <w:highlight w:val="white"/>
        </w:rPr>
      </w:pPr>
      <w:r w:rsidDel="00000000" w:rsidR="00000000" w:rsidRPr="00000000">
        <w:rPr>
          <w:sz w:val="21"/>
          <w:szCs w:val="21"/>
          <w:highlight w:val="white"/>
          <w:rtl w:val="0"/>
        </w:rPr>
        <w:t xml:space="preserve"> [57 50 34 28 40 39 43 47 48 49]</w:t>
      </w:r>
    </w:p>
    <w:p w:rsidR="00000000" w:rsidDel="00000000" w:rsidP="00000000" w:rsidRDefault="00000000" w:rsidRPr="00000000" w14:paraId="00000032">
      <w:pPr>
        <w:jc w:val="center"/>
        <w:rPr>
          <w:sz w:val="21"/>
          <w:szCs w:val="21"/>
          <w:highlight w:val="white"/>
        </w:rPr>
      </w:pPr>
      <w:r w:rsidDel="00000000" w:rsidR="00000000" w:rsidRPr="00000000">
        <w:rPr>
          <w:sz w:val="21"/>
          <w:szCs w:val="21"/>
          <w:highlight w:val="white"/>
          <w:rtl w:val="0"/>
        </w:rPr>
        <w:t xml:space="preserve"> [60 64 33 30 31 37 59 40 46 57]</w:t>
      </w:r>
    </w:p>
    <w:p w:rsidR="00000000" w:rsidDel="00000000" w:rsidP="00000000" w:rsidRDefault="00000000" w:rsidRPr="00000000" w14:paraId="00000033">
      <w:pPr>
        <w:jc w:val="center"/>
        <w:rPr>
          <w:sz w:val="21"/>
          <w:szCs w:val="21"/>
          <w:highlight w:val="white"/>
        </w:rPr>
      </w:pPr>
      <w:r w:rsidDel="00000000" w:rsidR="00000000" w:rsidRPr="00000000">
        <w:rPr>
          <w:sz w:val="21"/>
          <w:szCs w:val="21"/>
          <w:highlight w:val="white"/>
          <w:rtl w:val="0"/>
        </w:rPr>
        <w:t xml:space="preserve"> [51 62 46 40 36 53 65 47 49 41]</w:t>
      </w:r>
    </w:p>
    <w:p w:rsidR="00000000" w:rsidDel="00000000" w:rsidP="00000000" w:rsidRDefault="00000000" w:rsidRPr="00000000" w14:paraId="00000034">
      <w:pPr>
        <w:jc w:val="center"/>
        <w:rPr>
          <w:sz w:val="21"/>
          <w:szCs w:val="21"/>
          <w:highlight w:val="white"/>
        </w:rPr>
      </w:pPr>
      <w:r w:rsidDel="00000000" w:rsidR="00000000" w:rsidRPr="00000000">
        <w:rPr>
          <w:sz w:val="21"/>
          <w:szCs w:val="21"/>
          <w:highlight w:val="white"/>
          <w:rtl w:val="0"/>
        </w:rPr>
        <w:t xml:space="preserve"> [58 49 39 38 43 39 50 41 47 44]</w:t>
      </w:r>
    </w:p>
    <w:p w:rsidR="00000000" w:rsidDel="00000000" w:rsidP="00000000" w:rsidRDefault="00000000" w:rsidRPr="00000000" w14:paraId="00000035">
      <w:pPr>
        <w:jc w:val="center"/>
        <w:rPr>
          <w:sz w:val="21"/>
          <w:szCs w:val="21"/>
          <w:highlight w:val="white"/>
        </w:rPr>
      </w:pPr>
      <w:r w:rsidDel="00000000" w:rsidR="00000000" w:rsidRPr="00000000">
        <w:rPr>
          <w:sz w:val="21"/>
          <w:szCs w:val="21"/>
          <w:highlight w:val="white"/>
          <w:rtl w:val="0"/>
        </w:rPr>
        <w:t xml:space="preserve"> [60 60 46 35 33 35 63 50 46 53]]</w:t>
      </w:r>
    </w:p>
    <w:p w:rsidR="00000000" w:rsidDel="00000000" w:rsidP="00000000" w:rsidRDefault="00000000" w:rsidRPr="00000000" w14:paraId="00000036">
      <w:pPr>
        <w:jc w:val="center"/>
        <w:rPr>
          <w:sz w:val="21"/>
          <w:szCs w:val="21"/>
          <w:highlight w:val="white"/>
        </w:rPr>
      </w:pPr>
      <w:r w:rsidDel="00000000" w:rsidR="00000000" w:rsidRPr="00000000">
        <w:rPr>
          <w:rtl w:val="0"/>
        </w:rPr>
      </w:r>
    </w:p>
    <w:p w:rsidR="00000000" w:rsidDel="00000000" w:rsidP="00000000" w:rsidRDefault="00000000" w:rsidRPr="00000000" w14:paraId="00000037">
      <w:pPr>
        <w:jc w:val="left"/>
        <w:rPr>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t xml:space="preserve"> 6.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 Complete methodology :</w:t>
      </w: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Arial" w:cs="Arial" w:eastAsia="Arial" w:hAnsi="Arial"/>
          <w:color w:val="53565a"/>
          <w:sz w:val="24"/>
          <w:szCs w:val="24"/>
          <w:highlight w:val="white"/>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sz w:val="20"/>
          <w:szCs w:val="20"/>
          <w:rtl w:val="0"/>
        </w:rPr>
        <w:t xml:space="preserve">A.Transfer learning allows you to retrain the final layer of an existing model, resulting in a significant decrease in not only training time, but also the size of the dataset required. One of the most famous models that can be used for transfer learning is Inception V3. This model was originally trained on over a million images from 1,000 classes on some very powerful machines. Being able to retrain the final layer means that you can maintain the knowledge that the model had learned during its original training and apply it to your smaller dataset, resulting in highly accurate classifications without the need for extensive training and computati</w:t>
      </w:r>
      <w:r w:rsidDel="00000000" w:rsidR="00000000" w:rsidRPr="00000000">
        <w:rPr>
          <w:rtl w:val="0"/>
        </w:rPr>
        <w:t xml:space="preserve">onal power.</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drawing>
          <wp:inline distB="114300" distT="114300" distL="114300" distR="114300">
            <wp:extent cx="3690938" cy="1635983"/>
            <wp:effectExtent b="0" l="0" r="0" t="0"/>
            <wp:docPr id="3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90938" cy="163598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Flow chart explanation :</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t xml:space="preserve">         </w:t>
      </w:r>
      <w:r w:rsidDel="00000000" w:rsidR="00000000" w:rsidRPr="00000000">
        <w:rPr/>
        <w:drawing>
          <wp:inline distB="114300" distT="114300" distL="114300" distR="114300">
            <wp:extent cx="2549426" cy="5544233"/>
            <wp:effectExtent b="0" l="0" r="0" t="0"/>
            <wp:docPr id="3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49426" cy="554423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Times New Roman" w:cs="Times New Roman" w:eastAsia="Times New Roman" w:hAnsi="Times New Roman"/>
          <w:b w:val="1"/>
          <w:sz w:val="20"/>
          <w:szCs w:val="20"/>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0"/>
          <w:szCs w:val="20"/>
          <w:rtl w:val="0"/>
        </w:rPr>
        <w:t xml:space="preserve">Description of flowchart-</w:t>
      </w:r>
    </w:p>
    <w:p w:rsidR="00000000" w:rsidDel="00000000" w:rsidP="00000000" w:rsidRDefault="00000000" w:rsidRPr="00000000" w14:paraId="00000045">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Data acquisition</w:t>
      </w:r>
    </w:p>
    <w:p w:rsidR="00000000" w:rsidDel="00000000" w:rsidP="00000000" w:rsidRDefault="00000000" w:rsidRPr="00000000" w14:paraId="00000046">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acquisition is the way toward inspecting signals that action genuine states of being and changing over the subsequent examples into computerized numeric qualities that can be controlled by a PC. </w:t>
      </w:r>
    </w:p>
    <w:p w:rsidR="00000000" w:rsidDel="00000000" w:rsidP="00000000" w:rsidRDefault="00000000" w:rsidRPr="00000000" w14:paraId="00000047">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Inception Networks- </w:t>
      </w:r>
    </w:p>
    <w:p w:rsidR="00000000" w:rsidDel="00000000" w:rsidP="00000000" w:rsidRDefault="00000000" w:rsidRPr="00000000" w14:paraId="00000049">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planning a convolutional neural organization, we frequently need to pick the kind of layer: CONV, POOL or FC. The commencement layer does them all. The consequence of the relative multitude of activities is then linked in a solitary square.</w:t>
      </w:r>
    </w:p>
    <w:p w:rsidR="00000000" w:rsidDel="00000000" w:rsidP="00000000" w:rsidRDefault="00000000" w:rsidRPr="00000000" w14:paraId="0000004A">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Fine Tuning</w:t>
      </w:r>
    </w:p>
    <w:p w:rsidR="00000000" w:rsidDel="00000000" w:rsidP="00000000" w:rsidRDefault="00000000" w:rsidRPr="00000000" w14:paraId="0000004C">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Unfreeze a few of the top layers of a frozen model base and Unfreeze a couple of the top layers of a frozen model base and together train both the recently added classifier layers and the last layers of the base model. This permits us to "fine-tune" the higher-request to include portrayals in the base model to make them more applicable for the particular assignment. </w:t>
      </w:r>
    </w:p>
    <w:p w:rsidR="00000000" w:rsidDel="00000000" w:rsidP="00000000" w:rsidRDefault="00000000" w:rsidRPr="00000000" w14:paraId="0000004D">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Data Augmentation </w:t>
      </w:r>
    </w:p>
    <w:p w:rsidR="00000000" w:rsidDel="00000000" w:rsidP="00000000" w:rsidRDefault="00000000" w:rsidRPr="00000000" w14:paraId="0000004F">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data augmentation is a method that can be utilized to falsely grow the size of a preparation dataset by making adjusted renditions of images in the dataset. Data augmentation is a procedure to falsely make new preparing data from existing preparing data. This is finished by applying space explicit procedures to models from the preparation data that make new and diverse preparing models. Image data augmentation is maybe the most notable kind of data augmentation and includes making changed adaptations of images in the preparation dataset that have a place with a similar class as the first image. </w:t>
      </w:r>
    </w:p>
    <w:p w:rsidR="00000000" w:rsidDel="00000000" w:rsidP="00000000" w:rsidRDefault="00000000" w:rsidRPr="00000000" w14:paraId="00000050">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Changed incorporate a scope of tasks from the field of image control, like movements, flips, zooms, and considerably more. The expectation is to extend the preparation dataset with new, conceivable models. This implies, varieties of the preparation set images that are probably going to be seen by the model. Present day profound learning calculations, for example, the convolutional neural organization, or CNN, can learn highlights that are invariant to their area in the image. All things considered, augmentation can additionally help in this change invariant way to deal with learning and can help the model in learning highlights that are likewise invariant to changes. Image data augmentation is ordinarily simply applied to the preparation dataset, and not to the approval or test dataset. This is unique in relation to data arrangement, for example, image resizing and pixel scaling; they should be performed reliably across all datasets that associate with the model  [14]</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5.Categorical cross entropy</w:t>
      </w:r>
    </w:p>
    <w:p w:rsidR="00000000" w:rsidDel="00000000" w:rsidP="00000000" w:rsidRDefault="00000000" w:rsidRPr="00000000" w14:paraId="00000054">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 cross entropy is a loss function that is utilized in multi-class order errands. These are errands where a model can just have a place with one out of numerous potential classes, and the model should choose which one. Officially, it is intended to measure the contrast between two likelihood circulations..</w:t>
      </w:r>
    </w:p>
    <w:p w:rsidR="00000000" w:rsidDel="00000000" w:rsidP="00000000" w:rsidRDefault="00000000" w:rsidRPr="00000000" w14:paraId="00000055">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Training the model</w:t>
      </w:r>
    </w:p>
    <w:p w:rsidR="00000000" w:rsidDel="00000000" w:rsidP="00000000" w:rsidRDefault="00000000" w:rsidRPr="00000000" w14:paraId="00000057">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Training a model basically implies picking up (deciding) great qualities for every one of the loads and the predisposition from marked models. In regulated learning, an AI calculation fabricates a model by inspecting numerous models and endeavouring to track down a model that limits misfortune; this interaction is called exact risk reduction or minimising failure.</w:t>
      </w:r>
      <w:r w:rsidDel="00000000" w:rsidR="00000000" w:rsidRPr="00000000">
        <w:rPr>
          <w:rtl w:val="0"/>
        </w:rPr>
      </w:r>
    </w:p>
    <w:p w:rsidR="00000000" w:rsidDel="00000000" w:rsidP="00000000" w:rsidRDefault="00000000" w:rsidRPr="00000000" w14:paraId="00000058">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widowControl w:val="0"/>
        <w:spacing w:after="0" w:before="11"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CNN Classification </w:t>
      </w:r>
    </w:p>
    <w:p w:rsidR="00000000" w:rsidDel="00000000" w:rsidP="00000000" w:rsidRDefault="00000000" w:rsidRPr="00000000" w14:paraId="0000005A">
      <w:pPr>
        <w:widowControl w:val="0"/>
        <w:spacing w:after="0" w:before="11"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basic CNN classifier is explained in the image below.</w:t>
      </w:r>
    </w:p>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t>
      </w:r>
      <w:r w:rsidDel="00000000" w:rsidR="00000000" w:rsidRPr="00000000">
        <w:rPr>
          <w:rtl w:val="0"/>
        </w:rPr>
        <w:t xml:space="preserve">acquisition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:importing all ne</w:t>
      </w:r>
      <w:r w:rsidDel="00000000" w:rsidR="00000000" w:rsidRPr="00000000">
        <w:rPr>
          <w:rtl w:val="0"/>
        </w:rPr>
        <w:t xml:space="preserve">cessary packages like keras,tensor flow </w:t>
      </w:r>
      <w:r w:rsidDel="00000000" w:rsidR="00000000" w:rsidRPr="00000000">
        <w:rPr>
          <w:rtl w:val="0"/>
        </w:rPr>
      </w:r>
    </w:p>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Pre-processing:</w:t>
      </w:r>
      <w:r w:rsidDel="00000000" w:rsidR="00000000" w:rsidRPr="00000000">
        <w:rPr>
          <w:rtl w:val="0"/>
        </w:rPr>
        <w:t xml:space="preserve">inception,flattening,fine tuning,compiling the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t xml:space="preserve">7.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Cnn (Complete operations along with its layers)</w:t>
      </w:r>
      <w:r w:rsidDel="00000000" w:rsidR="00000000" w:rsidRPr="00000000">
        <w:rPr>
          <w:rtl w:val="0"/>
        </w:rPr>
      </w:r>
    </w:p>
    <w:p w:rsidR="00000000" w:rsidDel="00000000" w:rsidP="00000000" w:rsidRDefault="00000000" w:rsidRPr="00000000" w14:paraId="0000006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layers, - more than 4</w:t>
      </w:r>
      <w:r w:rsidDel="00000000" w:rsidR="00000000" w:rsidRPr="00000000">
        <w:rPr>
          <w:rtl w:val="0"/>
        </w:rPr>
        <w:t xml:space="preserve">8</w:t>
      </w:r>
    </w:p>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neurons on each layer-</w:t>
      </w:r>
      <w:r w:rsidDel="00000000" w:rsidR="00000000" w:rsidRPr="00000000">
        <w:rPr>
          <w:rtl w:val="0"/>
        </w:rPr>
      </w:r>
    </w:p>
    <w:p w:rsidR="00000000" w:rsidDel="00000000" w:rsidP="00000000" w:rsidRDefault="00000000" w:rsidRPr="00000000" w14:paraId="0000006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 (Convolution, Operation, Filter, activation function applied on each layer )</w:t>
      </w:r>
      <w:r w:rsidDel="00000000" w:rsidR="00000000" w:rsidRPr="00000000">
        <w:rPr>
          <w:rtl w:val="0"/>
        </w:rPr>
      </w:r>
    </w:p>
    <w:p w:rsidR="00000000" w:rsidDel="00000000" w:rsidP="00000000" w:rsidRDefault="00000000" w:rsidRPr="00000000" w14:paraId="0000006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t xml:space="preserve">Convolution:Inception</w:t>
      </w:r>
    </w:p>
    <w:p w:rsidR="00000000" w:rsidDel="00000000" w:rsidP="00000000" w:rsidRDefault="00000000" w:rsidRPr="00000000" w14:paraId="0000006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t xml:space="preserve">Filter:conv2d,max pooling,edge detection</w:t>
      </w:r>
    </w:p>
    <w:p w:rsidR="00000000" w:rsidDel="00000000" w:rsidP="00000000" w:rsidRDefault="00000000" w:rsidRPr="00000000" w14:paraId="0000006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t xml:space="preserve">activation:Softmax</w:t>
      </w:r>
    </w:p>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t xml:space="preserve">  8.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and analysis </w:t>
      </w:r>
      <w:r w:rsidDel="00000000" w:rsidR="00000000" w:rsidRPr="00000000">
        <w:rPr>
          <w:rtl w:val="0"/>
        </w:rPr>
      </w:r>
    </w:p>
    <w:p w:rsidR="00000000" w:rsidDel="00000000" w:rsidP="00000000" w:rsidRDefault="00000000" w:rsidRPr="00000000" w14:paraId="0000007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Without pre-processing </w:t>
      </w:r>
    </w:p>
    <w:p w:rsidR="00000000" w:rsidDel="00000000" w:rsidP="00000000" w:rsidRDefault="00000000" w:rsidRPr="00000000" w14:paraId="0000007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pPr>
      <w:r w:rsidDel="00000000" w:rsidR="00000000" w:rsidRPr="00000000">
        <w:rPr>
          <w:rtl w:val="0"/>
        </w:rPr>
        <w:t xml:space="preserve">Epoch 20:</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3"/>
        <w:gridCol w:w="1803"/>
        <w:gridCol w:w="1803"/>
        <w:gridCol w:w="1803"/>
        <w:gridCol w:w="1804"/>
        <w:tblGridChange w:id="0">
          <w:tblGrid>
            <w:gridCol w:w="1803"/>
            <w:gridCol w:w="1803"/>
            <w:gridCol w:w="1803"/>
            <w:gridCol w:w="1803"/>
            <w:gridCol w:w="1804"/>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spacing w:after="0" w:line="240" w:lineRule="auto"/>
              <w:rPr/>
            </w:pPr>
            <w:r w:rsidDel="00000000" w:rsidR="00000000" w:rsidRPr="00000000">
              <w:rPr>
                <w:rtl w:val="0"/>
              </w:rPr>
              <w:t xml:space="preserve">Disease Name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spacing w:after="0" w:line="240" w:lineRule="auto"/>
              <w:rPr/>
            </w:pPr>
            <w:r w:rsidDel="00000000" w:rsidR="00000000" w:rsidRPr="00000000">
              <w:rPr>
                <w:rtl w:val="0"/>
              </w:rPr>
              <w:t xml:space="preserve">Number of images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spacing w:after="0" w:line="240" w:lineRule="auto"/>
              <w:rPr/>
            </w:pPr>
            <w:r w:rsidDel="00000000" w:rsidR="00000000" w:rsidRPr="00000000">
              <w:rPr>
                <w:rtl w:val="0"/>
              </w:rPr>
              <w:t xml:space="preserve">Success rate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spacing w:after="0" w:line="240" w:lineRule="auto"/>
              <w:rPr/>
            </w:pPr>
            <w:r w:rsidDel="00000000" w:rsidR="00000000" w:rsidRPr="00000000">
              <w:rPr>
                <w:rtl w:val="0"/>
              </w:rPr>
              <w:t xml:space="preserve">Average error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spacing w:after="0" w:line="240" w:lineRule="auto"/>
              <w:rPr/>
            </w:pPr>
            <w:r w:rsidDel="00000000" w:rsidR="00000000" w:rsidRPr="00000000">
              <w:rPr>
                <w:rtl w:val="0"/>
              </w:rPr>
              <w:t xml:space="preserve">Number of images applied during testing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pPr>
            <w:r w:rsidDel="00000000" w:rsidR="00000000" w:rsidRPr="00000000">
              <w:rPr>
                <w:rtl w:val="0"/>
              </w:rPr>
              <w:t xml:space="preserve">Disease 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0" w:line="240" w:lineRule="auto"/>
              <w:rPr/>
            </w:pPr>
            <w:r w:rsidDel="00000000" w:rsidR="00000000" w:rsidRPr="00000000">
              <w:rPr>
                <w:rtl w:val="0"/>
              </w:rPr>
              <w:t xml:space="preserve">425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rPr/>
            </w:pPr>
            <w:r w:rsidDel="00000000" w:rsidR="00000000" w:rsidRPr="00000000">
              <w:rPr>
                <w:rtl w:val="0"/>
              </w:rPr>
              <w:t xml:space="preserve">Disease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pPr>
            <w:r w:rsidDel="00000000" w:rsidR="00000000" w:rsidRPr="00000000">
              <w:rPr>
                <w:rtl w:val="0"/>
              </w:rPr>
              <w:t xml:space="preserve">480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1">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rPr/>
            </w:pPr>
            <w:r w:rsidDel="00000000" w:rsidR="00000000" w:rsidRPr="00000000">
              <w:rPr>
                <w:rtl w:val="0"/>
              </w:rPr>
              <w:t xml:space="preserve">Disease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rPr/>
            </w:pPr>
            <w:r w:rsidDel="00000000" w:rsidR="00000000" w:rsidRPr="00000000">
              <w:rPr>
                <w:rtl w:val="0"/>
              </w:rPr>
              <w:t xml:space="preserve">481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rPr/>
            </w:pPr>
            <w:r w:rsidDel="00000000" w:rsidR="00000000" w:rsidRPr="00000000">
              <w:rPr>
                <w:rtl w:val="0"/>
              </w:rPr>
              <w:t xml:space="preserve">Disease 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rPr/>
            </w:pPr>
            <w:r w:rsidDel="00000000" w:rsidR="00000000" w:rsidRPr="00000000">
              <w:rPr>
                <w:rtl w:val="0"/>
              </w:rPr>
              <w:t xml:space="preserve">463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D">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E">
            <w:pPr>
              <w:spacing w:after="0" w:line="240" w:lineRule="auto"/>
              <w:rPr/>
            </w:pPr>
            <w:r w:rsidDel="00000000" w:rsidR="00000000" w:rsidRPr="00000000">
              <w:rPr>
                <w:rtl w:val="0"/>
              </w:rPr>
              <w:t xml:space="preserve">Disease 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F">
            <w:pPr>
              <w:spacing w:after="0" w:line="240" w:lineRule="auto"/>
              <w:rPr/>
            </w:pPr>
            <w:r w:rsidDel="00000000" w:rsidR="00000000" w:rsidRPr="00000000">
              <w:rPr>
                <w:rtl w:val="0"/>
              </w:rPr>
              <w:t xml:space="preserve">470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0" w:line="240" w:lineRule="auto"/>
              <w:rPr/>
            </w:pPr>
            <w:r w:rsidDel="00000000" w:rsidR="00000000" w:rsidRPr="00000000">
              <w:rPr>
                <w:rtl w:val="0"/>
              </w:rPr>
              <w:t xml:space="preserve">Disease 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0" w:line="240" w:lineRule="auto"/>
              <w:rPr/>
            </w:pPr>
            <w:r w:rsidDel="00000000" w:rsidR="00000000" w:rsidRPr="00000000">
              <w:rPr>
                <w:rtl w:val="0"/>
              </w:rPr>
              <w:t xml:space="preserve">436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0" w:line="240" w:lineRule="auto"/>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spacing w:after="0" w:line="240" w:lineRule="auto"/>
              <w:rPr/>
            </w:pPr>
            <w:r w:rsidDel="00000000" w:rsidR="00000000" w:rsidRPr="00000000">
              <w:rPr>
                <w:rtl w:val="0"/>
              </w:rPr>
              <w:t xml:space="preserve">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rPr/>
            </w:pPr>
            <w:r w:rsidDel="00000000" w:rsidR="00000000" w:rsidRPr="00000000">
              <w:rPr>
                <w:rtl w:val="0"/>
              </w:rPr>
              <w:t xml:space="preserve">Disease 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rPr/>
            </w:pPr>
            <w:r w:rsidDel="00000000" w:rsidR="00000000" w:rsidRPr="00000000">
              <w:rPr>
                <w:rtl w:val="0"/>
              </w:rPr>
              <w:t xml:space="preserve">435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C">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D">
            <w:pPr>
              <w:spacing w:after="0" w:line="240" w:lineRule="auto"/>
              <w:rPr/>
            </w:pPr>
            <w:r w:rsidDel="00000000" w:rsidR="00000000" w:rsidRPr="00000000">
              <w:rPr>
                <w:rtl w:val="0"/>
              </w:rPr>
              <w:t xml:space="preserve">Disease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rPr/>
            </w:pPr>
            <w:r w:rsidDel="00000000" w:rsidR="00000000" w:rsidRPr="00000000">
              <w:rPr>
                <w:rtl w:val="0"/>
              </w:rPr>
              <w:t xml:space="preserve">457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after="0" w:line="240" w:lineRule="auto"/>
              <w:rPr/>
            </w:pPr>
            <w:r w:rsidDel="00000000" w:rsidR="00000000" w:rsidRPr="00000000">
              <w:rPr>
                <w:rtl w:val="0"/>
              </w:rPr>
              <w:t xml:space="preserve">Disease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rPr/>
            </w:pPr>
            <w:r w:rsidDel="00000000" w:rsidR="00000000" w:rsidRPr="00000000">
              <w:rPr>
                <w:rtl w:val="0"/>
              </w:rPr>
              <w:t xml:space="preserve">448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0" w:line="240" w:lineRule="auto"/>
              <w:rPr/>
            </w:pPr>
            <w:r w:rsidDel="00000000" w:rsidR="00000000" w:rsidRPr="00000000">
              <w:rPr>
                <w:rtl w:val="0"/>
              </w:rPr>
              <w:t xml:space="preserve">Disease 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0" w:line="240" w:lineRule="auto"/>
              <w:rPr/>
            </w:pPr>
            <w:r w:rsidDel="00000000" w:rsidR="00000000" w:rsidRPr="00000000">
              <w:rPr>
                <w:rtl w:val="0"/>
              </w:rPr>
              <w:t xml:space="preserve">490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after="0" w:line="240" w:lineRule="auto"/>
              <w:rPr/>
            </w:pPr>
            <w:r w:rsidDel="00000000" w:rsidR="00000000" w:rsidRPr="00000000">
              <w:rPr>
                <w:rtl w:val="0"/>
              </w:rPr>
              <w:t xml:space="preserve">5</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After pre-processing </w:t>
      </w:r>
    </w:p>
    <w:p w:rsidR="00000000" w:rsidDel="00000000" w:rsidP="00000000" w:rsidRDefault="00000000" w:rsidRPr="00000000" w14:paraId="000000A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pPr>
      <w:r w:rsidDel="00000000" w:rsidR="00000000" w:rsidRPr="00000000">
        <w:rPr>
          <w:rtl w:val="0"/>
        </w:rPr>
        <w:t xml:space="preserve">Epochs:10</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3"/>
        <w:gridCol w:w="1803"/>
        <w:gridCol w:w="1803"/>
        <w:gridCol w:w="1803"/>
        <w:gridCol w:w="1804"/>
        <w:tblGridChange w:id="0">
          <w:tblGrid>
            <w:gridCol w:w="1803"/>
            <w:gridCol w:w="1803"/>
            <w:gridCol w:w="1803"/>
            <w:gridCol w:w="1803"/>
            <w:gridCol w:w="1804"/>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after="0" w:line="240" w:lineRule="auto"/>
              <w:rPr/>
            </w:pPr>
            <w:r w:rsidDel="00000000" w:rsidR="00000000" w:rsidRPr="00000000">
              <w:rPr>
                <w:rtl w:val="0"/>
              </w:rPr>
              <w:t xml:space="preserve">Disease Name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1">
            <w:pPr>
              <w:spacing w:after="0" w:line="240" w:lineRule="auto"/>
              <w:rPr/>
            </w:pPr>
            <w:r w:rsidDel="00000000" w:rsidR="00000000" w:rsidRPr="00000000">
              <w:rPr>
                <w:rtl w:val="0"/>
              </w:rPr>
              <w:t xml:space="preserve">Number of images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2">
            <w:pPr>
              <w:spacing w:after="0" w:line="240" w:lineRule="auto"/>
              <w:rPr/>
            </w:pPr>
            <w:r w:rsidDel="00000000" w:rsidR="00000000" w:rsidRPr="00000000">
              <w:rPr>
                <w:rtl w:val="0"/>
              </w:rPr>
              <w:t xml:space="preserve">Success rate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3">
            <w:pPr>
              <w:spacing w:after="0" w:line="240" w:lineRule="auto"/>
              <w:rPr/>
            </w:pPr>
            <w:r w:rsidDel="00000000" w:rsidR="00000000" w:rsidRPr="00000000">
              <w:rPr>
                <w:rtl w:val="0"/>
              </w:rPr>
              <w:t xml:space="preserve">Average error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after="0" w:line="240" w:lineRule="auto"/>
              <w:rPr/>
            </w:pPr>
            <w:r w:rsidDel="00000000" w:rsidR="00000000" w:rsidRPr="00000000">
              <w:rPr>
                <w:rtl w:val="0"/>
              </w:rPr>
              <w:t xml:space="preserve">no of images applied during testing</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after="0" w:line="240" w:lineRule="auto"/>
              <w:rPr/>
            </w:pPr>
            <w:r w:rsidDel="00000000" w:rsidR="00000000" w:rsidRPr="00000000">
              <w:rPr>
                <w:rtl w:val="0"/>
              </w:rPr>
              <w:t xml:space="preserve">Disease 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0" w:line="240" w:lineRule="auto"/>
              <w:rPr/>
            </w:pPr>
            <w:r w:rsidDel="00000000" w:rsidR="00000000" w:rsidRPr="00000000">
              <w:rPr>
                <w:rtl w:val="0"/>
              </w:rPr>
              <w:t xml:space="preserve">425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0" w:line="240" w:lineRule="auto"/>
              <w:rPr/>
            </w:pPr>
            <w:r w:rsidDel="00000000" w:rsidR="00000000" w:rsidRPr="00000000">
              <w:rPr>
                <w:rtl w:val="0"/>
              </w:rPr>
              <w:t xml:space="preserve">Disease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0" w:line="240" w:lineRule="auto"/>
              <w:rPr/>
            </w:pPr>
            <w:r w:rsidDel="00000000" w:rsidR="00000000" w:rsidRPr="00000000">
              <w:rPr>
                <w:rtl w:val="0"/>
              </w:rPr>
              <w:t xml:space="preserve">480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0" w:line="240" w:lineRule="auto"/>
              <w:rPr/>
            </w:pPr>
            <w:r w:rsidDel="00000000" w:rsidR="00000000" w:rsidRPr="00000000">
              <w:rPr>
                <w:rtl w:val="0"/>
              </w:rPr>
              <w:t xml:space="preserve">Disease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after="0" w:line="240" w:lineRule="auto"/>
              <w:rPr/>
            </w:pPr>
            <w:r w:rsidDel="00000000" w:rsidR="00000000" w:rsidRPr="00000000">
              <w:rPr>
                <w:rtl w:val="0"/>
              </w:rPr>
              <w:t xml:space="preserve">481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spacing w:after="0" w:line="240" w:lineRule="auto"/>
              <w:rPr/>
            </w:pPr>
            <w:r w:rsidDel="00000000" w:rsidR="00000000" w:rsidRPr="00000000">
              <w:rPr>
                <w:rtl w:val="0"/>
              </w:rPr>
              <w:t xml:space="preserve">Disease 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spacing w:after="0" w:line="240" w:lineRule="auto"/>
              <w:rPr/>
            </w:pPr>
            <w:r w:rsidDel="00000000" w:rsidR="00000000" w:rsidRPr="00000000">
              <w:rPr>
                <w:rtl w:val="0"/>
              </w:rPr>
              <w:t xml:space="preserve">463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after="0" w:line="240" w:lineRule="auto"/>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line="240" w:lineRule="auto"/>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after="0" w:line="240" w:lineRule="auto"/>
              <w:rPr/>
            </w:pPr>
            <w:r w:rsidDel="00000000" w:rsidR="00000000" w:rsidRPr="00000000">
              <w:rPr>
                <w:rtl w:val="0"/>
              </w:rPr>
              <w:t xml:space="preserve">Disease 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after="0" w:line="240" w:lineRule="auto"/>
              <w:rPr/>
            </w:pPr>
            <w:r w:rsidDel="00000000" w:rsidR="00000000" w:rsidRPr="00000000">
              <w:rPr>
                <w:rtl w:val="0"/>
              </w:rPr>
              <w:t xml:space="preserve">470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40" w:lineRule="auto"/>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0" w:line="240" w:lineRule="auto"/>
              <w:rPr/>
            </w:pPr>
            <w:r w:rsidDel="00000000" w:rsidR="00000000" w:rsidRPr="00000000">
              <w:rPr>
                <w:rtl w:val="0"/>
              </w:rPr>
              <w:t xml:space="preserve">Disease 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after="0" w:line="240" w:lineRule="auto"/>
              <w:rPr/>
            </w:pPr>
            <w:r w:rsidDel="00000000" w:rsidR="00000000" w:rsidRPr="00000000">
              <w:rPr>
                <w:rtl w:val="0"/>
              </w:rPr>
              <w:t xml:space="preserve">436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after="0" w:line="240" w:lineRule="auto"/>
              <w:rPr/>
            </w:pPr>
            <w:r w:rsidDel="00000000" w:rsidR="00000000" w:rsidRPr="00000000">
              <w:rPr>
                <w:rtl w:val="0"/>
              </w:rPr>
              <w:t xml:space="preserve">60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after="0" w:line="240" w:lineRule="auto"/>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line="240" w:lineRule="auto"/>
              <w:rPr/>
            </w:pPr>
            <w:r w:rsidDel="00000000" w:rsidR="00000000" w:rsidRPr="00000000">
              <w:rPr>
                <w:rtl w:val="0"/>
              </w:rPr>
              <w:t xml:space="preserve">Disease 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rPr/>
            </w:pPr>
            <w:r w:rsidDel="00000000" w:rsidR="00000000" w:rsidRPr="00000000">
              <w:rPr>
                <w:rtl w:val="0"/>
              </w:rPr>
              <w:t xml:space="preserve">435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0" w:line="240" w:lineRule="auto"/>
              <w:rPr/>
            </w:pPr>
            <w:r w:rsidDel="00000000" w:rsidR="00000000" w:rsidRPr="00000000">
              <w:rPr>
                <w:rtl w:val="0"/>
              </w:rPr>
              <w:t xml:space="preserve">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spacing w:after="0" w:line="240" w:lineRule="auto"/>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after="0" w:line="240" w:lineRule="auto"/>
              <w:rPr/>
            </w:pPr>
            <w:r w:rsidDel="00000000" w:rsidR="00000000" w:rsidRPr="00000000">
              <w:rPr>
                <w:rtl w:val="0"/>
              </w:rPr>
              <w:t xml:space="preserve">Disease 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0" w:line="240" w:lineRule="auto"/>
              <w:rPr/>
            </w:pPr>
            <w:r w:rsidDel="00000000" w:rsidR="00000000" w:rsidRPr="00000000">
              <w:rPr>
                <w:rtl w:val="0"/>
              </w:rPr>
              <w:t xml:space="preserve">457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after="0" w:line="240" w:lineRule="auto"/>
              <w:rPr/>
            </w:pPr>
            <w:r w:rsidDel="00000000" w:rsidR="00000000" w:rsidRPr="00000000">
              <w:rPr>
                <w:rtl w:val="0"/>
              </w:rPr>
              <w:t xml:space="preserve">Disease 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after="0" w:line="240" w:lineRule="auto"/>
              <w:rPr/>
            </w:pPr>
            <w:r w:rsidDel="00000000" w:rsidR="00000000" w:rsidRPr="00000000">
              <w:rPr>
                <w:rtl w:val="0"/>
              </w:rPr>
              <w:t xml:space="preserve">448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rPr/>
            </w:pPr>
            <w:r w:rsidDel="00000000" w:rsidR="00000000" w:rsidRPr="00000000">
              <w:rPr>
                <w:rtl w:val="0"/>
              </w:rPr>
              <w:t xml:space="preserve">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0" w:line="240" w:lineRule="auto"/>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rPr/>
            </w:pPr>
            <w:r w:rsidDel="00000000" w:rsidR="00000000" w:rsidRPr="00000000">
              <w:rPr>
                <w:rtl w:val="0"/>
              </w:rPr>
              <w:t xml:space="preserve">5</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after="0" w:line="240" w:lineRule="auto"/>
              <w:rPr/>
            </w:pPr>
            <w:r w:rsidDel="00000000" w:rsidR="00000000" w:rsidRPr="00000000">
              <w:rPr>
                <w:rtl w:val="0"/>
              </w:rPr>
              <w:t xml:space="preserve">Disease 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after="0" w:line="240" w:lineRule="auto"/>
              <w:rPr/>
            </w:pPr>
            <w:r w:rsidDel="00000000" w:rsidR="00000000" w:rsidRPr="00000000">
              <w:rPr>
                <w:rtl w:val="0"/>
              </w:rPr>
              <w:t xml:space="preserve">490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0" w:line="240" w:lineRule="auto"/>
              <w:rPr/>
            </w:pPr>
            <w:r w:rsidDel="00000000" w:rsidR="00000000" w:rsidRPr="00000000">
              <w:rPr>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after="0" w:line="240" w:lineRule="auto"/>
              <w:rPr/>
            </w:pPr>
            <w:r w:rsidDel="00000000" w:rsidR="00000000" w:rsidRPr="00000000">
              <w:rPr>
                <w:rtl w:val="0"/>
              </w:rPr>
              <w:t xml:space="preserve">5</w:t>
            </w:r>
          </w:p>
        </w:tc>
      </w:tr>
    </w:tbl>
    <w:p w:rsidR="00000000" w:rsidDel="00000000" w:rsidP="00000000" w:rsidRDefault="00000000" w:rsidRPr="00000000" w14:paraId="000000E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1718"/>
        <w:gridCol w:w="1755"/>
        <w:gridCol w:w="1580"/>
        <w:gridCol w:w="1353"/>
        <w:tblGridChange w:id="0">
          <w:tblGrid>
            <w:gridCol w:w="1890"/>
            <w:gridCol w:w="1718"/>
            <w:gridCol w:w="1755"/>
            <w:gridCol w:w="1580"/>
            <w:gridCol w:w="1353"/>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Overall success rate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error rate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epoch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Pre-processing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40min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pre-processing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135min</w:t>
            </w:r>
            <w:r w:rsidDel="00000000" w:rsidR="00000000" w:rsidRPr="00000000">
              <w:rPr>
                <w:rtl w:val="0"/>
              </w:rPr>
            </w:r>
          </w:p>
        </w:tc>
      </w:tr>
    </w:tbl>
    <w:p w:rsidR="00000000" w:rsidDel="00000000" w:rsidP="00000000" w:rsidRDefault="00000000" w:rsidRPr="00000000" w14:paraId="000000F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CNN Information </w:t>
      </w:r>
    </w:p>
    <w:tbl>
      <w:tblPr>
        <w:tblStyle w:val="Table4"/>
        <w:tblW w:w="557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56"/>
        <w:gridCol w:w="2720"/>
        <w:tblGridChange w:id="0">
          <w:tblGrid>
            <w:gridCol w:w="2856"/>
            <w:gridCol w:w="272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Epoch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 size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16</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Weight decay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1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pPr>
      <w:r w:rsidDel="00000000" w:rsidR="00000000" w:rsidRPr="00000000">
        <w:rPr>
          <w:rtl w:val="0"/>
        </w:rPr>
        <w:t xml:space="preserve">9.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Corresponding to each disease display the data with its picture. </w:t>
      </w:r>
      <w:r w:rsidDel="00000000" w:rsidR="00000000" w:rsidRPr="00000000">
        <w:rPr>
          <w:rtl w:val="0"/>
        </w:rPr>
      </w:r>
    </w:p>
    <w:p w:rsidR="00000000" w:rsidDel="00000000" w:rsidP="00000000" w:rsidRDefault="00000000" w:rsidRPr="00000000" w14:paraId="000001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rPr>
          <w:u w:val="single"/>
        </w:rPr>
      </w:pPr>
      <w:r w:rsidDel="00000000" w:rsidR="00000000" w:rsidRPr="00000000">
        <w:rPr>
          <w:u w:val="single"/>
          <w:rtl w:val="0"/>
        </w:rPr>
        <w:t xml:space="preserve">After Preprocessing</w:t>
      </w:r>
    </w:p>
    <w:p w:rsidR="00000000" w:rsidDel="00000000" w:rsidP="00000000" w:rsidRDefault="00000000" w:rsidRPr="00000000" w14:paraId="00000122">
      <w:pPr>
        <w:ind w:left="0" w:firstLine="0"/>
        <w:rPr/>
      </w:pPr>
      <w:r w:rsidDel="00000000" w:rsidR="00000000" w:rsidRPr="00000000">
        <w:rPr>
          <w:b w:val="1"/>
          <w:rtl w:val="0"/>
        </w:rPr>
        <w:t xml:space="preserve">tomato bacterial spot</w:t>
      </w:r>
      <w:r w:rsidDel="00000000" w:rsidR="00000000" w:rsidRPr="00000000">
        <w:rPr>
          <w:rtl w:val="0"/>
        </w:rPr>
        <w:t xml:space="preserve">: 425</w:t>
      </w:r>
    </w:p>
    <w:p w:rsidR="00000000" w:rsidDel="00000000" w:rsidP="00000000" w:rsidRDefault="00000000" w:rsidRPr="00000000" w14:paraId="00000123">
      <w:pPr>
        <w:rPr/>
      </w:pPr>
      <w:r w:rsidDel="00000000" w:rsidR="00000000" w:rsidRPr="00000000">
        <w:rPr/>
        <w:drawing>
          <wp:inline distB="114300" distT="114300" distL="114300" distR="114300">
            <wp:extent cx="2519363" cy="2438400"/>
            <wp:effectExtent b="0" l="0" r="0" t="0"/>
            <wp:docPr id="3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251936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rPr>
          <w:sz w:val="21"/>
          <w:szCs w:val="21"/>
          <w:highlight w:val="white"/>
        </w:rPr>
      </w:pPr>
      <w:r w:rsidDel="00000000" w:rsidR="00000000" w:rsidRPr="00000000">
        <w:rPr>
          <w:sz w:val="21"/>
          <w:szCs w:val="21"/>
          <w:highlight w:val="white"/>
          <w:rtl w:val="0"/>
        </w:rPr>
        <w:t xml:space="preserve">[1. 0. 0. 0. 0. 0. 0. 0. 0. 0.]</w:t>
      </w:r>
    </w:p>
    <w:p w:rsidR="00000000" w:rsidDel="00000000" w:rsidP="00000000" w:rsidRDefault="00000000" w:rsidRPr="00000000" w14:paraId="00000125">
      <w:pPr>
        <w:spacing w:after="0" w:lineRule="auto"/>
        <w:ind w:left="0" w:firstLine="0"/>
        <w:rPr/>
      </w:pPr>
      <w:r w:rsidDel="00000000" w:rsidR="00000000" w:rsidRPr="00000000">
        <w:rPr>
          <w:rtl w:val="0"/>
        </w:rPr>
      </w:r>
    </w:p>
    <w:tbl>
      <w:tblPr>
        <w:tblStyle w:val="Table5"/>
        <w:tblW w:w="66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410"/>
        <w:tblGridChange w:id="0">
          <w:tblGrid>
            <w:gridCol w:w="690"/>
            <w:gridCol w:w="4590"/>
            <w:gridCol w:w="141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0</w:t>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0</w:t>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147">
      <w:pPr>
        <w:spacing w:after="0" w:lineRule="auto"/>
        <w:ind w:left="1440" w:firstLine="0"/>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 </w:t>
      </w:r>
      <w:r w:rsidDel="00000000" w:rsidR="00000000" w:rsidRPr="00000000">
        <w:rPr>
          <w:b w:val="1"/>
          <w:rtl w:val="0"/>
        </w:rPr>
        <w:t xml:space="preserve">tomato early blight</w:t>
      </w:r>
      <w:r w:rsidDel="00000000" w:rsidR="00000000" w:rsidRPr="00000000">
        <w:rPr>
          <w:rtl w:val="0"/>
        </w:rPr>
        <w:t xml:space="preserve">:480</w:t>
      </w:r>
    </w:p>
    <w:p w:rsidR="00000000" w:rsidDel="00000000" w:rsidP="00000000" w:rsidRDefault="00000000" w:rsidRPr="00000000" w14:paraId="0000014D">
      <w:pPr>
        <w:rPr/>
      </w:pPr>
      <w:r w:rsidDel="00000000" w:rsidR="00000000" w:rsidRPr="00000000">
        <w:rPr/>
        <w:drawing>
          <wp:inline distB="114300" distT="114300" distL="114300" distR="114300">
            <wp:extent cx="2438400" cy="2438400"/>
            <wp:effectExtent b="0" l="0" r="0" t="0"/>
            <wp:docPr id="38"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0" w:lineRule="auto"/>
        <w:rPr>
          <w:sz w:val="21"/>
          <w:szCs w:val="21"/>
          <w:highlight w:val="white"/>
        </w:rPr>
      </w:pPr>
      <w:r w:rsidDel="00000000" w:rsidR="00000000" w:rsidRPr="00000000">
        <w:rPr>
          <w:sz w:val="21"/>
          <w:szCs w:val="21"/>
          <w:highlight w:val="white"/>
          <w:rtl w:val="0"/>
        </w:rPr>
        <w:t xml:space="preserve">[[0. 1. 0. 0. 0. 0. 0. 0. 0. 0.]]</w:t>
      </w:r>
    </w:p>
    <w:p w:rsidR="00000000" w:rsidDel="00000000" w:rsidP="00000000" w:rsidRDefault="00000000" w:rsidRPr="00000000" w14:paraId="0000014F">
      <w:pPr>
        <w:spacing w:after="0" w:lineRule="auto"/>
        <w:ind w:left="0" w:firstLine="0"/>
        <w:rPr/>
      </w:pP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tl w:val="0"/>
        </w:rPr>
      </w:r>
    </w:p>
    <w:tbl>
      <w:tblPr>
        <w:tblStyle w:val="Table6"/>
        <w:tblW w:w="66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410"/>
        <w:tblGridChange w:id="0">
          <w:tblGrid>
            <w:gridCol w:w="690"/>
            <w:gridCol w:w="4590"/>
            <w:gridCol w:w="141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0</w:t>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rPr/>
            </w:pPr>
            <w:r w:rsidDel="00000000" w:rsidR="00000000" w:rsidRPr="00000000">
              <w:rPr>
                <w:rtl w:val="0"/>
              </w:rPr>
              <w:t xml:space="preserve">0</w:t>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rPr/>
            </w:pPr>
            <w:r w:rsidDel="00000000" w:rsidR="00000000" w:rsidRPr="00000000">
              <w:rPr>
                <w:rtl w:val="0"/>
              </w:rPr>
              <w:t xml:space="preserve">0</w:t>
            </w:r>
          </w:p>
        </w:tc>
      </w:tr>
    </w:tbl>
    <w:p w:rsidR="00000000" w:rsidDel="00000000" w:rsidP="00000000" w:rsidRDefault="00000000" w:rsidRPr="00000000" w14:paraId="00000172">
      <w:pPr>
        <w:spacing w:after="0" w:lineRule="auto"/>
        <w:ind w:left="1440" w:firstLine="0"/>
        <w:rPr/>
      </w:pP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tomato late blight</w:t>
      </w:r>
      <w:r w:rsidDel="00000000" w:rsidR="00000000" w:rsidRPr="00000000">
        <w:rPr>
          <w:rtl w:val="0"/>
        </w:rPr>
        <w:t xml:space="preserve">:463</w:t>
      </w:r>
    </w:p>
    <w:p w:rsidR="00000000" w:rsidDel="00000000" w:rsidP="00000000" w:rsidRDefault="00000000" w:rsidRPr="00000000" w14:paraId="0000017A">
      <w:pPr>
        <w:rPr/>
      </w:pPr>
      <w:r w:rsidDel="00000000" w:rsidR="00000000" w:rsidRPr="00000000">
        <w:rPr/>
        <w:drawing>
          <wp:inline distB="114300" distT="114300" distL="114300" distR="114300">
            <wp:extent cx="2438400" cy="2438400"/>
            <wp:effectExtent b="0" l="0" r="0" t="0"/>
            <wp:docPr id="3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sz w:val="21"/>
          <w:szCs w:val="21"/>
          <w:highlight w:val="white"/>
        </w:rPr>
      </w:pPr>
      <w:r w:rsidDel="00000000" w:rsidR="00000000" w:rsidRPr="00000000">
        <w:rPr>
          <w:sz w:val="21"/>
          <w:szCs w:val="21"/>
          <w:highlight w:val="white"/>
          <w:rtl w:val="0"/>
        </w:rPr>
        <w:t xml:space="preserve">[0.0000000e+00 4.9230186e-22 1.0000000e+00 0.0000000e+00 0.0000000e+00</w:t>
      </w:r>
    </w:p>
    <w:p w:rsidR="00000000" w:rsidDel="00000000" w:rsidP="00000000" w:rsidRDefault="00000000" w:rsidRPr="00000000" w14:paraId="0000017C">
      <w:pPr>
        <w:spacing w:after="0" w:lineRule="auto"/>
        <w:rPr>
          <w:sz w:val="21"/>
          <w:szCs w:val="21"/>
          <w:highlight w:val="white"/>
        </w:rPr>
      </w:pPr>
      <w:r w:rsidDel="00000000" w:rsidR="00000000" w:rsidRPr="00000000">
        <w:rPr>
          <w:sz w:val="21"/>
          <w:szCs w:val="21"/>
          <w:highlight w:val="white"/>
          <w:rtl w:val="0"/>
        </w:rPr>
        <w:t xml:space="preserve">  0.0000000e+00 0.0000000e+00 0.0000000e+00 0.0000000e+00 0.0000000e+00]</w:t>
      </w:r>
    </w:p>
    <w:p w:rsidR="00000000" w:rsidDel="00000000" w:rsidP="00000000" w:rsidRDefault="00000000" w:rsidRPr="00000000" w14:paraId="0000017D">
      <w:pPr>
        <w:spacing w:after="0" w:lineRule="auto"/>
        <w:rPr>
          <w:sz w:val="21"/>
          <w:szCs w:val="21"/>
          <w:highlight w:val="white"/>
        </w:rPr>
      </w:pPr>
      <w:r w:rsidDel="00000000" w:rsidR="00000000" w:rsidRPr="00000000">
        <w:rPr>
          <w:rtl w:val="0"/>
        </w:rPr>
      </w:r>
    </w:p>
    <w:p w:rsidR="00000000" w:rsidDel="00000000" w:rsidP="00000000" w:rsidRDefault="00000000" w:rsidRPr="00000000" w14:paraId="0000017E">
      <w:pPr>
        <w:spacing w:after="0" w:lineRule="auto"/>
        <w:rPr>
          <w:sz w:val="21"/>
          <w:szCs w:val="21"/>
          <w:highlight w:val="white"/>
        </w:rPr>
      </w:pPr>
      <w:r w:rsidDel="00000000" w:rsidR="00000000" w:rsidRPr="00000000">
        <w:rPr>
          <w:rtl w:val="0"/>
        </w:rPr>
      </w:r>
    </w:p>
    <w:p w:rsidR="00000000" w:rsidDel="00000000" w:rsidP="00000000" w:rsidRDefault="00000000" w:rsidRPr="00000000" w14:paraId="0000017F">
      <w:pPr>
        <w:spacing w:after="0" w:lineRule="auto"/>
        <w:rPr/>
      </w:pPr>
      <w:r w:rsidDel="00000000" w:rsidR="00000000" w:rsidRPr="00000000">
        <w:rPr>
          <w:rtl w:val="0"/>
        </w:rPr>
      </w:r>
    </w:p>
    <w:tbl>
      <w:tblPr>
        <w:tblStyle w:val="Table7"/>
        <w:tblW w:w="68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560"/>
        <w:tblGridChange w:id="0">
          <w:tblGrid>
            <w:gridCol w:w="690"/>
            <w:gridCol w:w="4590"/>
            <w:gridCol w:w="156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160" w:line="259" w:lineRule="auto"/>
              <w:rPr/>
            </w:pPr>
            <w:r w:rsidDel="00000000" w:rsidR="00000000" w:rsidRPr="00000000">
              <w:rPr>
                <w:sz w:val="21"/>
                <w:szCs w:val="21"/>
                <w:highlight w:val="white"/>
                <w:rtl w:val="0"/>
              </w:rPr>
              <w:t xml:space="preserve">4.9230186e-22</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160" w:line="259" w:lineRule="auto"/>
              <w:rPr/>
            </w:pPr>
            <w:r w:rsidDel="00000000" w:rsidR="00000000" w:rsidRPr="00000000">
              <w:rPr>
                <w:sz w:val="21"/>
                <w:szCs w:val="21"/>
                <w:highlight w:val="white"/>
                <w:rtl w:val="0"/>
              </w:rPr>
              <w:t xml:space="preserve">1.0000000e+00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160" w:line="259" w:lineRule="auto"/>
              <w:rPr/>
            </w:pPr>
            <w:r w:rsidDel="00000000" w:rsidR="00000000" w:rsidRPr="00000000">
              <w:rPr>
                <w:sz w:val="21"/>
                <w:szCs w:val="21"/>
                <w:highlight w:val="white"/>
                <w:rtl w:val="0"/>
              </w:rPr>
              <w:t xml:space="preserve">0.0000000e+00</w:t>
            </w: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b w:val="1"/>
          <w:rtl w:val="0"/>
        </w:rPr>
        <w:t xml:space="preserve"> tomato leaf mold</w:t>
      </w:r>
      <w:r w:rsidDel="00000000" w:rsidR="00000000" w:rsidRPr="00000000">
        <w:rPr>
          <w:rtl w:val="0"/>
        </w:rPr>
        <w:t xml:space="preserve">:470</w:t>
      </w:r>
    </w:p>
    <w:p w:rsidR="00000000" w:rsidDel="00000000" w:rsidP="00000000" w:rsidRDefault="00000000" w:rsidRPr="00000000" w14:paraId="000001A3">
      <w:pPr>
        <w:rPr/>
      </w:pPr>
      <w:r w:rsidDel="00000000" w:rsidR="00000000" w:rsidRPr="00000000">
        <w:rPr/>
        <w:drawing>
          <wp:inline distB="114300" distT="114300" distL="114300" distR="114300">
            <wp:extent cx="2438400" cy="2438400"/>
            <wp:effectExtent b="0" l="0" r="0" t="0"/>
            <wp:docPr id="4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rFonts w:ascii="Arial" w:cs="Arial" w:eastAsia="Arial" w:hAnsi="Arial"/>
          <w:sz w:val="21"/>
          <w:szCs w:val="21"/>
        </w:rPr>
      </w:pPr>
      <w:r w:rsidDel="00000000" w:rsidR="00000000" w:rsidRPr="00000000">
        <w:rPr>
          <w:rFonts w:ascii="Arial" w:cs="Arial" w:eastAsia="Arial" w:hAnsi="Arial"/>
          <w:sz w:val="21"/>
          <w:szCs w:val="21"/>
          <w:rtl w:val="0"/>
        </w:rPr>
        <w:t xml:space="preserve">[[1.5966359e-34 0.0000000e+00 0.0000000e+00 6.5872800e-01 3.4127200e-01</w:t>
      </w:r>
    </w:p>
    <w:p w:rsidR="00000000" w:rsidDel="00000000" w:rsidP="00000000" w:rsidRDefault="00000000" w:rsidRPr="00000000" w14:paraId="000001A5">
      <w:pPr>
        <w:rPr>
          <w:rFonts w:ascii="Arial" w:cs="Arial" w:eastAsia="Arial" w:hAnsi="Arial"/>
          <w:sz w:val="21"/>
          <w:szCs w:val="21"/>
        </w:rPr>
      </w:pPr>
      <w:r w:rsidDel="00000000" w:rsidR="00000000" w:rsidRPr="00000000">
        <w:rPr>
          <w:rFonts w:ascii="Arial" w:cs="Arial" w:eastAsia="Arial" w:hAnsi="Arial"/>
          <w:sz w:val="21"/>
          <w:szCs w:val="21"/>
          <w:rtl w:val="0"/>
        </w:rPr>
        <w:t xml:space="preserve">  0.0000000e+00 0.0000000e+00 0.0000000e+00 0.0000000e+00 0.0000000e+00]]</w:t>
      </w:r>
    </w:p>
    <w:p w:rsidR="00000000" w:rsidDel="00000000" w:rsidP="00000000" w:rsidRDefault="00000000" w:rsidRPr="00000000" w14:paraId="000001A6">
      <w:pPr>
        <w:rPr>
          <w:rFonts w:ascii="Arial" w:cs="Arial" w:eastAsia="Arial" w:hAnsi="Arial"/>
          <w:sz w:val="21"/>
          <w:szCs w:val="21"/>
        </w:rPr>
      </w:pPr>
      <w:r w:rsidDel="00000000" w:rsidR="00000000" w:rsidRPr="00000000">
        <w:rPr>
          <w:rFonts w:ascii="Arial" w:cs="Arial" w:eastAsia="Arial" w:hAnsi="Arial"/>
          <w:sz w:val="21"/>
          <w:szCs w:val="21"/>
          <w:rtl w:val="0"/>
        </w:rPr>
        <w:t xml:space="preserve">array([3], dtype=int64)</w:t>
      </w:r>
    </w:p>
    <w:p w:rsidR="00000000" w:rsidDel="00000000" w:rsidP="00000000" w:rsidRDefault="00000000" w:rsidRPr="00000000" w14:paraId="000001A7">
      <w:pPr>
        <w:spacing w:after="0" w:lineRule="auto"/>
        <w:rPr/>
      </w:pPr>
      <w:r w:rsidDel="00000000" w:rsidR="00000000" w:rsidRPr="00000000">
        <w:rPr>
          <w:rtl w:val="0"/>
        </w:rPr>
      </w:r>
    </w:p>
    <w:tbl>
      <w:tblPr>
        <w:tblStyle w:val="Table8"/>
        <w:tblW w:w="70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725"/>
        <w:tblGridChange w:id="0">
          <w:tblGrid>
            <w:gridCol w:w="690"/>
            <w:gridCol w:w="4590"/>
            <w:gridCol w:w="1725"/>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after="160" w:line="259" w:lineRule="auto"/>
              <w:rPr/>
            </w:pPr>
            <w:r w:rsidDel="00000000" w:rsidR="00000000" w:rsidRPr="00000000">
              <w:rPr>
                <w:rFonts w:ascii="Arial" w:cs="Arial" w:eastAsia="Arial" w:hAnsi="Arial"/>
                <w:sz w:val="21"/>
                <w:szCs w:val="21"/>
                <w:rtl w:val="0"/>
              </w:rPr>
              <w:t xml:space="preserve">1.5966359e-34</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160" w:line="259" w:lineRule="auto"/>
              <w:rPr/>
            </w:pPr>
            <w:r w:rsidDel="00000000" w:rsidR="00000000" w:rsidRPr="00000000">
              <w:rPr>
                <w:rFonts w:ascii="Arial" w:cs="Arial" w:eastAsia="Arial" w:hAnsi="Arial"/>
                <w:sz w:val="21"/>
                <w:szCs w:val="21"/>
                <w:rtl w:val="0"/>
              </w:rPr>
              <w:t xml:space="preserve">6.5872800e-01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rPr/>
            </w:pPr>
            <w:r w:rsidDel="00000000" w:rsidR="00000000" w:rsidRPr="00000000">
              <w:rPr>
                <w:rFonts w:ascii="Arial" w:cs="Arial" w:eastAsia="Arial" w:hAnsi="Arial"/>
                <w:sz w:val="21"/>
                <w:szCs w:val="21"/>
                <w:rtl w:val="0"/>
              </w:rPr>
              <w:t xml:space="preserve">3.4127200e-01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bl>
    <w:p w:rsidR="00000000" w:rsidDel="00000000" w:rsidP="00000000" w:rsidRDefault="00000000" w:rsidRPr="00000000" w14:paraId="000001C9">
      <w:pPr>
        <w:spacing w:after="0" w:lineRule="auto"/>
        <w:ind w:left="1440" w:firstLine="0"/>
        <w:rPr/>
      </w:pPr>
      <w:r w:rsidDel="00000000" w:rsidR="00000000" w:rsidRPr="00000000">
        <w:rPr>
          <w:rtl w:val="0"/>
        </w:rPr>
      </w:r>
    </w:p>
    <w:p w:rsidR="00000000" w:rsidDel="00000000" w:rsidP="00000000" w:rsidRDefault="00000000" w:rsidRPr="00000000" w14:paraId="000001CA">
      <w:pPr>
        <w:spacing w:after="0" w:lineRule="auto"/>
        <w:ind w:left="720" w:firstLine="0"/>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 tomato septoria leaf spot</w:t>
      </w:r>
      <w:r w:rsidDel="00000000" w:rsidR="00000000" w:rsidRPr="00000000">
        <w:rPr>
          <w:rtl w:val="0"/>
        </w:rPr>
        <w:t xml:space="preserve">:436</w:t>
      </w:r>
    </w:p>
    <w:p w:rsidR="00000000" w:rsidDel="00000000" w:rsidP="00000000" w:rsidRDefault="00000000" w:rsidRPr="00000000" w14:paraId="000001CD">
      <w:pPr>
        <w:rPr/>
      </w:pPr>
      <w:r w:rsidDel="00000000" w:rsidR="00000000" w:rsidRPr="00000000">
        <w:rPr/>
        <w:drawing>
          <wp:inline distB="114300" distT="114300" distL="114300" distR="114300">
            <wp:extent cx="2438400" cy="2438400"/>
            <wp:effectExtent b="0" l="0" r="0" t="0"/>
            <wp:docPr id="39"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rPr>
          <w:rFonts w:ascii="Arial" w:cs="Arial" w:eastAsia="Arial" w:hAnsi="Arial"/>
          <w:sz w:val="21"/>
          <w:szCs w:val="21"/>
        </w:rPr>
      </w:pPr>
      <w:r w:rsidDel="00000000" w:rsidR="00000000" w:rsidRPr="00000000">
        <w:rPr>
          <w:rFonts w:ascii="Arial" w:cs="Arial" w:eastAsia="Arial" w:hAnsi="Arial"/>
          <w:sz w:val="21"/>
          <w:szCs w:val="21"/>
          <w:rtl w:val="0"/>
        </w:rPr>
        <w:t xml:space="preserve">[[0. 0. 0. 0. 1. 0. 0. 0. 0. 0.]]array([4]</w:t>
      </w:r>
    </w:p>
    <w:p w:rsidR="00000000" w:rsidDel="00000000" w:rsidP="00000000" w:rsidRDefault="00000000" w:rsidRPr="00000000" w14:paraId="000001CF">
      <w:pPr>
        <w:spacing w:after="0" w:lineRule="auto"/>
        <w:rPr/>
      </w:pPr>
      <w:r w:rsidDel="00000000" w:rsidR="00000000" w:rsidRPr="00000000">
        <w:rPr>
          <w:rtl w:val="0"/>
        </w:rPr>
      </w:r>
    </w:p>
    <w:tbl>
      <w:tblPr>
        <w:tblStyle w:val="Table9"/>
        <w:tblW w:w="66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410"/>
        <w:tblGridChange w:id="0">
          <w:tblGrid>
            <w:gridCol w:w="690"/>
            <w:gridCol w:w="4590"/>
            <w:gridCol w:w="141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240" w:lineRule="auto"/>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0</w:t>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0</w:t>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0</w:t>
            </w:r>
          </w:p>
        </w:tc>
      </w:tr>
    </w:tbl>
    <w:p w:rsidR="00000000" w:rsidDel="00000000" w:rsidP="00000000" w:rsidRDefault="00000000" w:rsidRPr="00000000" w14:paraId="000001F1">
      <w:pPr>
        <w:spacing w:after="0" w:lineRule="auto"/>
        <w:ind w:left="1440" w:firstLine="0"/>
        <w:rPr/>
      </w:pPr>
      <w:r w:rsidDel="00000000" w:rsidR="00000000" w:rsidRPr="00000000">
        <w:rPr>
          <w:rtl w:val="0"/>
        </w:rPr>
      </w:r>
    </w:p>
    <w:p w:rsidR="00000000" w:rsidDel="00000000" w:rsidP="00000000" w:rsidRDefault="00000000" w:rsidRPr="00000000" w14:paraId="000001F2">
      <w:pPr>
        <w:spacing w:after="0" w:lineRule="auto"/>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b w:val="1"/>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tomato spider mites two spotted spider mite</w:t>
      </w:r>
      <w:r w:rsidDel="00000000" w:rsidR="00000000" w:rsidRPr="00000000">
        <w:rPr>
          <w:rtl w:val="0"/>
        </w:rPr>
        <w:t xml:space="preserve">:435</w:t>
      </w:r>
    </w:p>
    <w:p w:rsidR="00000000" w:rsidDel="00000000" w:rsidP="00000000" w:rsidRDefault="00000000" w:rsidRPr="00000000" w14:paraId="000001FA">
      <w:pPr>
        <w:rPr/>
      </w:pPr>
      <w:r w:rsidDel="00000000" w:rsidR="00000000" w:rsidRPr="00000000">
        <w:rPr/>
        <w:drawing>
          <wp:inline distB="114300" distT="114300" distL="114300" distR="114300">
            <wp:extent cx="2438400" cy="2438400"/>
            <wp:effectExtent b="0" l="0" r="0" t="0"/>
            <wp:docPr id="42" name="image13.jpg"/>
            <a:graphic>
              <a:graphicData uri="http://schemas.openxmlformats.org/drawingml/2006/picture">
                <pic:pic>
                  <pic:nvPicPr>
                    <pic:cNvPr id="0" name="image13.jpg"/>
                    <pic:cNvPicPr preferRelativeResize="0"/>
                  </pic:nvPicPr>
                  <pic:blipFill>
                    <a:blip r:embed="rId14"/>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Arial" w:cs="Arial" w:eastAsia="Arial" w:hAnsi="Arial"/>
          <w:sz w:val="21"/>
          <w:szCs w:val="21"/>
        </w:rPr>
      </w:pPr>
      <w:r w:rsidDel="00000000" w:rsidR="00000000" w:rsidRPr="00000000">
        <w:rPr>
          <w:rFonts w:ascii="Arial" w:cs="Arial" w:eastAsia="Arial" w:hAnsi="Arial"/>
          <w:sz w:val="21"/>
          <w:szCs w:val="21"/>
          <w:rtl w:val="0"/>
        </w:rPr>
        <w:t xml:space="preserve">[[0.0000000e+00 0.0000000e+00 0.0000000e+00 0.0000000e+00 0.0000000e+00</w:t>
      </w:r>
    </w:p>
    <w:p w:rsidR="00000000" w:rsidDel="00000000" w:rsidP="00000000" w:rsidRDefault="00000000" w:rsidRPr="00000000" w14:paraId="000001FC">
      <w:pPr>
        <w:rPr>
          <w:rFonts w:ascii="Arial" w:cs="Arial" w:eastAsia="Arial" w:hAnsi="Arial"/>
          <w:sz w:val="21"/>
          <w:szCs w:val="21"/>
        </w:rPr>
      </w:pPr>
      <w:r w:rsidDel="00000000" w:rsidR="00000000" w:rsidRPr="00000000">
        <w:rPr>
          <w:rFonts w:ascii="Arial" w:cs="Arial" w:eastAsia="Arial" w:hAnsi="Arial"/>
          <w:sz w:val="21"/>
          <w:szCs w:val="21"/>
          <w:rtl w:val="0"/>
        </w:rPr>
        <w:t xml:space="preserve">  1.0000000e+00 1.7044605e-23 0.0000000e+00 0.0000000e+00 0.0000000e+00]]</w:t>
      </w:r>
    </w:p>
    <w:p w:rsidR="00000000" w:rsidDel="00000000" w:rsidP="00000000" w:rsidRDefault="00000000" w:rsidRPr="00000000" w14:paraId="000001FD">
      <w:pPr>
        <w:shd w:fill="ffffff" w:val="clear"/>
        <w:spacing w:after="0" w:line="29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array([5], dtype=int64)</w:t>
      </w:r>
    </w:p>
    <w:p w:rsidR="00000000" w:rsidDel="00000000" w:rsidP="00000000" w:rsidRDefault="00000000" w:rsidRPr="00000000" w14:paraId="000001FE">
      <w:pPr>
        <w:shd w:fill="ffffff" w:val="clear"/>
        <w:spacing w:after="0" w:line="29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tl w:val="0"/>
        </w:rPr>
      </w:r>
    </w:p>
    <w:tbl>
      <w:tblPr>
        <w:tblStyle w:val="Table10"/>
        <w:tblW w:w="70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770"/>
        <w:tblGridChange w:id="0">
          <w:tblGrid>
            <w:gridCol w:w="690"/>
            <w:gridCol w:w="4590"/>
            <w:gridCol w:w="177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after="160" w:line="259" w:lineRule="auto"/>
              <w:rPr/>
            </w:pPr>
            <w:r w:rsidDel="00000000" w:rsidR="00000000" w:rsidRPr="00000000">
              <w:rPr>
                <w:rFonts w:ascii="Arial" w:cs="Arial" w:eastAsia="Arial" w:hAnsi="Arial"/>
                <w:sz w:val="21"/>
                <w:szCs w:val="21"/>
                <w:rtl w:val="0"/>
              </w:rPr>
              <w:t xml:space="preserve"> 1.0000000e+00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160" w:line="259" w:lineRule="auto"/>
              <w:rPr/>
            </w:pPr>
            <w:r w:rsidDel="00000000" w:rsidR="00000000" w:rsidRPr="00000000">
              <w:rPr>
                <w:rFonts w:ascii="Arial" w:cs="Arial" w:eastAsia="Arial" w:hAnsi="Arial"/>
                <w:sz w:val="21"/>
                <w:szCs w:val="21"/>
                <w:rtl w:val="0"/>
              </w:rPr>
              <w:t xml:space="preserve">1.7044605e-23</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bl>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 tomato target spot</w:t>
      </w:r>
      <w:r w:rsidDel="00000000" w:rsidR="00000000" w:rsidRPr="00000000">
        <w:rPr>
          <w:rtl w:val="0"/>
        </w:rPr>
        <w:t xml:space="preserve">:457</w:t>
      </w:r>
    </w:p>
    <w:p w:rsidR="00000000" w:rsidDel="00000000" w:rsidP="00000000" w:rsidRDefault="00000000" w:rsidRPr="00000000" w14:paraId="00000223">
      <w:pPr>
        <w:rPr/>
      </w:pPr>
      <w:r w:rsidDel="00000000" w:rsidR="00000000" w:rsidRPr="00000000">
        <w:rPr/>
        <w:drawing>
          <wp:inline distB="114300" distT="114300" distL="114300" distR="114300">
            <wp:extent cx="2438400" cy="2438400"/>
            <wp:effectExtent b="0" l="0" r="0" t="0"/>
            <wp:docPr id="4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rPr>
          <w:rFonts w:ascii="Arial" w:cs="Arial" w:eastAsia="Arial" w:hAnsi="Arial"/>
          <w:sz w:val="21"/>
          <w:szCs w:val="21"/>
        </w:rPr>
      </w:pPr>
      <w:r w:rsidDel="00000000" w:rsidR="00000000" w:rsidRPr="00000000">
        <w:rPr>
          <w:rFonts w:ascii="Arial" w:cs="Arial" w:eastAsia="Arial" w:hAnsi="Arial"/>
          <w:sz w:val="21"/>
          <w:szCs w:val="21"/>
          <w:rtl w:val="0"/>
        </w:rPr>
        <w:t xml:space="preserve">[[0.0000000e+00 9.0116561e-26 0.0000000e+00 0.0000000e+00 1.6694503e-20</w:t>
      </w:r>
    </w:p>
    <w:p w:rsidR="00000000" w:rsidDel="00000000" w:rsidP="00000000" w:rsidRDefault="00000000" w:rsidRPr="00000000" w14:paraId="00000225">
      <w:pPr>
        <w:rPr>
          <w:rFonts w:ascii="Arial" w:cs="Arial" w:eastAsia="Arial" w:hAnsi="Arial"/>
          <w:sz w:val="21"/>
          <w:szCs w:val="21"/>
        </w:rPr>
      </w:pPr>
      <w:r w:rsidDel="00000000" w:rsidR="00000000" w:rsidRPr="00000000">
        <w:rPr>
          <w:rFonts w:ascii="Arial" w:cs="Arial" w:eastAsia="Arial" w:hAnsi="Arial"/>
          <w:sz w:val="21"/>
          <w:szCs w:val="21"/>
          <w:rtl w:val="0"/>
        </w:rPr>
        <w:t xml:space="preserve">  3.3591944e-21 1.0000000e+00 0.0000000e+00 0.0000000e+00 1.3849997e-28]]</w:t>
      </w:r>
    </w:p>
    <w:p w:rsidR="00000000" w:rsidDel="00000000" w:rsidP="00000000" w:rsidRDefault="00000000" w:rsidRPr="00000000" w14:paraId="00000226">
      <w:pPr>
        <w:shd w:fill="ffffff" w:val="clear"/>
        <w:spacing w:after="0" w:line="29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array([6], dtype=int64)</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spacing w:after="0" w:lineRule="auto"/>
        <w:rPr/>
      </w:pPr>
      <w:r w:rsidDel="00000000" w:rsidR="00000000" w:rsidRPr="00000000">
        <w:rPr>
          <w:rtl w:val="0"/>
        </w:rPr>
      </w:r>
    </w:p>
    <w:tbl>
      <w:tblPr>
        <w:tblStyle w:val="Table11"/>
        <w:tblW w:w="72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965"/>
        <w:tblGridChange w:id="0">
          <w:tblGrid>
            <w:gridCol w:w="690"/>
            <w:gridCol w:w="4590"/>
            <w:gridCol w:w="1965"/>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160" w:line="259" w:lineRule="auto"/>
              <w:rPr/>
            </w:pPr>
            <w:r w:rsidDel="00000000" w:rsidR="00000000" w:rsidRPr="00000000">
              <w:rPr>
                <w:rFonts w:ascii="Arial" w:cs="Arial" w:eastAsia="Arial" w:hAnsi="Arial"/>
                <w:sz w:val="21"/>
                <w:szCs w:val="21"/>
                <w:rtl w:val="0"/>
              </w:rPr>
              <w:t xml:space="preserve">9.0116561e-26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after="160" w:line="259" w:lineRule="auto"/>
              <w:rPr/>
            </w:pPr>
            <w:r w:rsidDel="00000000" w:rsidR="00000000" w:rsidRPr="00000000">
              <w:rPr>
                <w:rFonts w:ascii="Arial" w:cs="Arial" w:eastAsia="Arial" w:hAnsi="Arial"/>
                <w:sz w:val="21"/>
                <w:szCs w:val="21"/>
                <w:rtl w:val="0"/>
              </w:rPr>
              <w:t xml:space="preserve">1.6694503e-20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160" w:line="259" w:lineRule="auto"/>
              <w:rPr/>
            </w:pPr>
            <w:r w:rsidDel="00000000" w:rsidR="00000000" w:rsidRPr="00000000">
              <w:rPr>
                <w:rFonts w:ascii="Arial" w:cs="Arial" w:eastAsia="Arial" w:hAnsi="Arial"/>
                <w:sz w:val="21"/>
                <w:szCs w:val="21"/>
                <w:rtl w:val="0"/>
              </w:rPr>
              <w:t xml:space="preserve">3.3591944e-21</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160" w:line="259" w:lineRule="auto"/>
              <w:rPr/>
            </w:pPr>
            <w:r w:rsidDel="00000000" w:rsidR="00000000" w:rsidRPr="00000000">
              <w:rPr>
                <w:rFonts w:ascii="Arial" w:cs="Arial" w:eastAsia="Arial" w:hAnsi="Arial"/>
                <w:sz w:val="21"/>
                <w:szCs w:val="21"/>
                <w:rtl w:val="0"/>
              </w:rPr>
              <w:t xml:space="preserve">1.0000000e+00</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160" w:line="259" w:lineRule="auto"/>
              <w:rPr/>
            </w:pPr>
            <w:r w:rsidDel="00000000" w:rsidR="00000000" w:rsidRPr="00000000">
              <w:rPr>
                <w:rFonts w:ascii="Arial" w:cs="Arial" w:eastAsia="Arial" w:hAnsi="Arial"/>
                <w:sz w:val="21"/>
                <w:szCs w:val="21"/>
                <w:rtl w:val="0"/>
              </w:rPr>
              <w:t xml:space="preserve">0.0000000e+00</w:t>
            </w:r>
            <w:r w:rsidDel="00000000" w:rsidR="00000000" w:rsidRPr="00000000">
              <w:rPr>
                <w:rtl w:val="0"/>
              </w:rPr>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160" w:line="259" w:lineRule="auto"/>
              <w:rPr/>
            </w:pPr>
            <w:r w:rsidDel="00000000" w:rsidR="00000000" w:rsidRPr="00000000">
              <w:rPr>
                <w:rFonts w:ascii="Arial" w:cs="Arial" w:eastAsia="Arial" w:hAnsi="Arial"/>
                <w:sz w:val="21"/>
                <w:szCs w:val="21"/>
                <w:rtl w:val="0"/>
              </w:rPr>
              <w:t xml:space="preserve">1.3849997e-28]</w:t>
            </w:r>
            <w:r w:rsidDel="00000000" w:rsidR="00000000" w:rsidRPr="00000000">
              <w:rPr>
                <w:rtl w:val="0"/>
              </w:rPr>
            </w:r>
          </w:p>
        </w:tc>
      </w:tr>
    </w:tbl>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w:t>
      </w:r>
      <w:r w:rsidDel="00000000" w:rsidR="00000000" w:rsidRPr="00000000">
        <w:rPr>
          <w:b w:val="1"/>
          <w:rtl w:val="0"/>
        </w:rPr>
        <w:t xml:space="preserve">tomato tomato yellow leaf curl virus</w:t>
      </w:r>
      <w:r w:rsidDel="00000000" w:rsidR="00000000" w:rsidRPr="00000000">
        <w:rPr>
          <w:rtl w:val="0"/>
        </w:rPr>
        <w:t xml:space="preserve">:490</w:t>
      </w:r>
    </w:p>
    <w:p w:rsidR="00000000" w:rsidDel="00000000" w:rsidP="00000000" w:rsidRDefault="00000000" w:rsidRPr="00000000" w14:paraId="0000024C">
      <w:pPr>
        <w:rPr/>
      </w:pPr>
      <w:r w:rsidDel="00000000" w:rsidR="00000000" w:rsidRPr="00000000">
        <w:rPr/>
        <w:drawing>
          <wp:inline distB="114300" distT="114300" distL="114300" distR="114300">
            <wp:extent cx="2438400" cy="2438400"/>
            <wp:effectExtent b="0" l="0" r="0" t="0"/>
            <wp:docPr id="4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spacing w:after="0" w:lineRule="auto"/>
        <w:rPr>
          <w:sz w:val="21"/>
          <w:szCs w:val="21"/>
          <w:highlight w:val="white"/>
        </w:rPr>
      </w:pPr>
      <w:r w:rsidDel="00000000" w:rsidR="00000000" w:rsidRPr="00000000">
        <w:rPr>
          <w:sz w:val="21"/>
          <w:szCs w:val="21"/>
          <w:highlight w:val="white"/>
          <w:rtl w:val="0"/>
        </w:rPr>
        <w:t xml:space="preserve">[0. 0. 0. 0. 0. 0. 0. 1. 0. 0.]</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250">
      <w:pPr>
        <w:spacing w:after="0" w:lineRule="auto"/>
        <w:rPr/>
      </w:pPr>
      <w:r w:rsidDel="00000000" w:rsidR="00000000" w:rsidRPr="00000000">
        <w:rPr>
          <w:rtl w:val="0"/>
        </w:rPr>
      </w:r>
    </w:p>
    <w:tbl>
      <w:tblPr>
        <w:tblStyle w:val="Table12"/>
        <w:tblW w:w="66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410"/>
        <w:tblGridChange w:id="0">
          <w:tblGrid>
            <w:gridCol w:w="690"/>
            <w:gridCol w:w="4590"/>
            <w:gridCol w:w="141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1</w:t>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0</w:t>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0</w:t>
            </w:r>
          </w:p>
        </w:tc>
      </w:tr>
    </w:tbl>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274">
      <w:pPr>
        <w:rPr>
          <w:b w:val="1"/>
        </w:rPr>
      </w:pPr>
      <w:bookmarkStart w:colFirst="0" w:colLast="0" w:name="_heading=h.2vkiumg03edx" w:id="1"/>
      <w:bookmarkEnd w:id="1"/>
      <w:r w:rsidDel="00000000" w:rsidR="00000000" w:rsidRPr="00000000">
        <w:rPr>
          <w:rtl w:val="0"/>
        </w:rPr>
      </w:r>
    </w:p>
    <w:p w:rsidR="00000000" w:rsidDel="00000000" w:rsidP="00000000" w:rsidRDefault="00000000" w:rsidRPr="00000000" w14:paraId="00000275">
      <w:pPr>
        <w:rPr>
          <w:b w:val="1"/>
        </w:rPr>
      </w:pPr>
      <w:bookmarkStart w:colFirst="0" w:colLast="0" w:name="_heading=h.9beqis213wnl" w:id="2"/>
      <w:bookmarkEnd w:id="2"/>
      <w:r w:rsidDel="00000000" w:rsidR="00000000" w:rsidRPr="00000000">
        <w:rPr>
          <w:rtl w:val="0"/>
        </w:rPr>
      </w:r>
    </w:p>
    <w:p w:rsidR="00000000" w:rsidDel="00000000" w:rsidP="00000000" w:rsidRDefault="00000000" w:rsidRPr="00000000" w14:paraId="00000276">
      <w:pPr>
        <w:rPr>
          <w:b w:val="1"/>
        </w:rPr>
      </w:pPr>
      <w:bookmarkStart w:colFirst="0" w:colLast="0" w:name="_heading=h.nim96x7atxv6" w:id="3"/>
      <w:bookmarkEnd w:id="3"/>
      <w:r w:rsidDel="00000000" w:rsidR="00000000" w:rsidRPr="00000000">
        <w:rPr>
          <w:rtl w:val="0"/>
        </w:rPr>
      </w:r>
    </w:p>
    <w:p w:rsidR="00000000" w:rsidDel="00000000" w:rsidP="00000000" w:rsidRDefault="00000000" w:rsidRPr="00000000" w14:paraId="00000277">
      <w:pPr>
        <w:rPr>
          <w:b w:val="1"/>
        </w:rPr>
      </w:pPr>
      <w:bookmarkStart w:colFirst="0" w:colLast="0" w:name="_heading=h.vn7hup5uvnr4" w:id="4"/>
      <w:bookmarkEnd w:id="4"/>
      <w:r w:rsidDel="00000000" w:rsidR="00000000" w:rsidRPr="00000000">
        <w:rPr>
          <w:rtl w:val="0"/>
        </w:rPr>
      </w:r>
    </w:p>
    <w:p w:rsidR="00000000" w:rsidDel="00000000" w:rsidP="00000000" w:rsidRDefault="00000000" w:rsidRPr="00000000" w14:paraId="00000278">
      <w:pPr>
        <w:rPr/>
      </w:pPr>
      <w:bookmarkStart w:colFirst="0" w:colLast="0" w:name="_heading=h.ubrbz87qn6ev" w:id="5"/>
      <w:bookmarkEnd w:id="5"/>
      <w:r w:rsidDel="00000000" w:rsidR="00000000" w:rsidRPr="00000000">
        <w:rPr>
          <w:b w:val="1"/>
          <w:rtl w:val="0"/>
        </w:rPr>
        <w:t xml:space="preserve"> tomato tomato mosaic virus</w:t>
      </w:r>
      <w:r w:rsidDel="00000000" w:rsidR="00000000" w:rsidRPr="00000000">
        <w:rPr>
          <w:rtl w:val="0"/>
        </w:rPr>
        <w:t xml:space="preserve">:448</w:t>
      </w:r>
    </w:p>
    <w:p w:rsidR="00000000" w:rsidDel="00000000" w:rsidP="00000000" w:rsidRDefault="00000000" w:rsidRPr="00000000" w14:paraId="000002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drawing>
          <wp:inline distB="114300" distT="114300" distL="114300" distR="114300">
            <wp:extent cx="2438400" cy="2438400"/>
            <wp:effectExtent b="0" l="0" r="0" t="0"/>
            <wp:docPr id="43"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rPr>
          <w:rFonts w:ascii="Arial" w:cs="Arial" w:eastAsia="Arial" w:hAnsi="Arial"/>
          <w:sz w:val="21"/>
          <w:szCs w:val="21"/>
        </w:rPr>
      </w:pPr>
      <w:r w:rsidDel="00000000" w:rsidR="00000000" w:rsidRPr="00000000">
        <w:rPr>
          <w:rFonts w:ascii="Arial" w:cs="Arial" w:eastAsia="Arial" w:hAnsi="Arial"/>
          <w:sz w:val="21"/>
          <w:szCs w:val="21"/>
          <w:rtl w:val="0"/>
        </w:rPr>
        <w:t xml:space="preserve">[[0. 0. 0. 0. 0. 0. 0. 0. 1. 0.]]</w:t>
      </w:r>
    </w:p>
    <w:p w:rsidR="00000000" w:rsidDel="00000000" w:rsidP="00000000" w:rsidRDefault="00000000" w:rsidRPr="00000000" w14:paraId="0000027D">
      <w:pPr>
        <w:shd w:fill="ffffff" w:val="clear"/>
        <w:spacing w:after="0" w:line="291"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array([8], dtype=int64)</w:t>
      </w:r>
    </w:p>
    <w:p w:rsidR="00000000" w:rsidDel="00000000" w:rsidP="00000000" w:rsidRDefault="00000000" w:rsidRPr="00000000" w14:paraId="0000027E">
      <w:pPr>
        <w:shd w:fill="ffffff" w:val="clear"/>
        <w:spacing w:after="0" w:line="291"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27F">
      <w:pPr>
        <w:spacing w:after="0" w:lineRule="auto"/>
        <w:rPr/>
      </w:pPr>
      <w:r w:rsidDel="00000000" w:rsidR="00000000" w:rsidRPr="00000000">
        <w:rPr>
          <w:rtl w:val="0"/>
        </w:rPr>
      </w:r>
    </w:p>
    <w:tbl>
      <w:tblPr>
        <w:tblStyle w:val="Table13"/>
        <w:tblW w:w="66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410"/>
        <w:tblGridChange w:id="0">
          <w:tblGrid>
            <w:gridCol w:w="690"/>
            <w:gridCol w:w="4590"/>
            <w:gridCol w:w="141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pPr>
            <w:r w:rsidDel="00000000" w:rsidR="00000000" w:rsidRPr="00000000">
              <w:rPr>
                <w:rtl w:val="0"/>
              </w:rPr>
              <w:t xml:space="preserve">0</w:t>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1</w:t>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pPr>
            <w:r w:rsidDel="00000000" w:rsidR="00000000" w:rsidRPr="00000000">
              <w:rPr>
                <w:rtl w:val="0"/>
              </w:rPr>
              <w:t xml:space="preserve">0</w:t>
            </w:r>
          </w:p>
        </w:tc>
      </w:tr>
    </w:tbl>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rFonts w:ascii="Arial" w:cs="Arial" w:eastAsia="Arial" w:hAnsi="Arial"/>
          <w:sz w:val="21"/>
          <w:szCs w:val="21"/>
        </w:rPr>
      </w:pPr>
      <w:r w:rsidDel="00000000" w:rsidR="00000000" w:rsidRPr="00000000">
        <w:rPr>
          <w:b w:val="1"/>
          <w:rtl w:val="0"/>
        </w:rPr>
        <w:t xml:space="preserve">tomato healthy</w:t>
      </w:r>
      <w:r w:rsidDel="00000000" w:rsidR="00000000" w:rsidRPr="00000000">
        <w:rPr>
          <w:rtl w:val="0"/>
        </w:rPr>
        <w:t xml:space="preserve">:481</w:t>
      </w:r>
      <w:r w:rsidDel="00000000" w:rsidR="00000000" w:rsidRPr="00000000">
        <w:rPr>
          <w:rtl w:val="0"/>
        </w:rPr>
      </w:r>
    </w:p>
    <w:p w:rsidR="00000000" w:rsidDel="00000000" w:rsidP="00000000" w:rsidRDefault="00000000" w:rsidRPr="00000000" w14:paraId="000002A6">
      <w:pPr>
        <w:rPr/>
      </w:pPr>
      <w:r w:rsidDel="00000000" w:rsidR="00000000" w:rsidRPr="00000000">
        <w:rPr/>
        <w:drawing>
          <wp:inline distB="114300" distT="114300" distL="114300" distR="114300">
            <wp:extent cx="2438400" cy="2438400"/>
            <wp:effectExtent b="0" l="0" r="0" t="0"/>
            <wp:docPr id="44"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0" w:lineRule="auto"/>
        <w:rPr/>
      </w:pPr>
      <w:r w:rsidDel="00000000" w:rsidR="00000000" w:rsidRPr="00000000">
        <w:rPr>
          <w:rtl w:val="0"/>
        </w:rPr>
      </w:r>
    </w:p>
    <w:tbl>
      <w:tblPr>
        <w:tblStyle w:val="Table14"/>
        <w:tblW w:w="66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0"/>
        <w:gridCol w:w="4590"/>
        <w:gridCol w:w="1410"/>
        <w:tblGridChange w:id="0">
          <w:tblGrid>
            <w:gridCol w:w="690"/>
            <w:gridCol w:w="4590"/>
            <w:gridCol w:w="1410"/>
          </w:tblGrid>
        </w:tblGridChange>
      </w:tblGrid>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240" w:lineRule="auto"/>
              <w:rPr/>
            </w:pPr>
            <w:r w:rsidDel="00000000" w:rsidR="00000000" w:rsidRPr="00000000">
              <w:rPr>
                <w:rtl w:val="0"/>
              </w:rPr>
              <w:t xml:space="preserve">Rank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pPr>
            <w:r w:rsidDel="00000000" w:rsidR="00000000" w:rsidRPr="00000000">
              <w:rPr>
                <w:rtl w:val="0"/>
              </w:rPr>
              <w:t xml:space="preserve">Certainty</w:t>
            </w:r>
          </w:p>
        </w:tc>
      </w:tr>
      <w:tr>
        <w:trPr>
          <w:trHeight w:val="55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tomato bacterial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 tomato early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t xml:space="preserve">  tomato late blight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 tomato leaf mold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tomato septoria leaf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tomato spider mites two spotted spider mite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t xml:space="preserve"> tomato target spot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 tomato tomato yellow leaf curl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rPr/>
            </w:pPr>
            <w:r w:rsidDel="00000000" w:rsidR="00000000" w:rsidRPr="00000000">
              <w:rPr>
                <w:rtl w:val="0"/>
              </w:rPr>
              <w:t xml:space="preserve">0</w:t>
            </w:r>
          </w:p>
        </w:tc>
      </w:tr>
      <w:tr>
        <w:trPr>
          <w:trHeight w:val="40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240" w:lineRule="auto"/>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 tomato tomato mosaic virus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pPr>
            <w:r w:rsidDel="00000000" w:rsidR="00000000" w:rsidRPr="00000000">
              <w:rPr>
                <w:rtl w:val="0"/>
              </w:rPr>
              <w:t xml:space="preserve">0</w:t>
            </w:r>
          </w:p>
        </w:tc>
      </w:tr>
      <w:tr>
        <w:trPr>
          <w:trHeight w:val="494"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tomato healthy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rPr/>
            </w:pPr>
            <w:r w:rsidDel="00000000" w:rsidR="00000000" w:rsidRPr="00000000">
              <w:rPr>
                <w:rtl w:val="0"/>
              </w:rPr>
              <w:t xml:space="preserve">1</w:t>
            </w:r>
          </w:p>
        </w:tc>
      </w:tr>
    </w:tbl>
    <w:p w:rsidR="00000000" w:rsidDel="00000000" w:rsidP="00000000" w:rsidRDefault="00000000" w:rsidRPr="00000000" w14:paraId="000002C9">
      <w:pPr>
        <w:spacing w:after="0" w:lineRule="auto"/>
        <w:ind w:left="1440" w:firstLine="0"/>
        <w:rPr/>
      </w:pPr>
      <w:r w:rsidDel="00000000" w:rsidR="00000000" w:rsidRPr="00000000">
        <w:rPr>
          <w:rtl w:val="0"/>
        </w:rPr>
      </w:r>
    </w:p>
    <w:p w:rsidR="00000000" w:rsidDel="00000000" w:rsidP="00000000" w:rsidRDefault="00000000" w:rsidRPr="00000000" w14:paraId="000002C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CB">
      <w:pPr>
        <w:spacing w:after="0" w:lineRule="auto"/>
        <w:ind w:left="720" w:firstLine="0"/>
        <w:rPr/>
      </w:pPr>
      <w:r w:rsidDel="00000000" w:rsidR="00000000" w:rsidRPr="00000000">
        <w:rPr/>
        <w:drawing>
          <wp:inline distB="0" distT="0" distL="0" distR="0">
            <wp:extent cx="3200400" cy="3076575"/>
            <wp:effectExtent b="0" l="0" r="0" t="0"/>
            <wp:docPr id="4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2004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2C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CF">
      <w:pPr>
        <w:spacing w:after="0" w:lineRule="auto"/>
        <w:ind w:left="720" w:firstLine="0"/>
        <w:rPr/>
      </w:pPr>
      <w:r w:rsidDel="00000000" w:rsidR="00000000" w:rsidRPr="00000000">
        <w:rPr/>
        <w:drawing>
          <wp:inline distB="0" distT="0" distL="0" distR="0">
            <wp:extent cx="2867025" cy="1495425"/>
            <wp:effectExtent b="0" l="0" r="0" t="0"/>
            <wp:docPr id="4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67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D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D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D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2D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2D6">
      <w:pPr>
        <w:spacing w:after="0" w:lineRule="auto"/>
        <w:rPr/>
      </w:pPr>
      <w:r w:rsidDel="00000000" w:rsidR="00000000" w:rsidRPr="00000000">
        <w:rPr>
          <w:rtl w:val="0"/>
        </w:rPr>
        <w:t xml:space="preserve">10 .Success rates and average errors of the final models on the testing dataset, during training.</w:t>
      </w:r>
    </w:p>
    <w:p w:rsidR="00000000" w:rsidDel="00000000" w:rsidP="00000000" w:rsidRDefault="00000000" w:rsidRPr="00000000" w14:paraId="000002D7">
      <w:pPr>
        <w:spacing w:after="0" w:lineRule="auto"/>
        <w:ind w:left="720" w:firstLine="0"/>
        <w:rPr/>
      </w:pPr>
      <w:r w:rsidDel="00000000" w:rsidR="00000000" w:rsidRPr="00000000">
        <w:rPr>
          <w:rtl w:val="0"/>
        </w:rPr>
      </w:r>
    </w:p>
    <w:p w:rsidR="00000000" w:rsidDel="00000000" w:rsidP="00000000" w:rsidRDefault="00000000" w:rsidRPr="00000000" w14:paraId="000002D8">
      <w:pPr>
        <w:spacing w:after="0" w:lineRule="auto"/>
        <w:ind w:left="720" w:firstLine="0"/>
        <w:rPr/>
      </w:pPr>
      <w:r w:rsidDel="00000000" w:rsidR="00000000" w:rsidRPr="00000000">
        <w:rPr>
          <w:rtl w:val="0"/>
        </w:rPr>
        <w:t xml:space="preserve">Example </w:t>
      </w:r>
    </w:p>
    <w:p w:rsidR="00000000" w:rsidDel="00000000" w:rsidP="00000000" w:rsidRDefault="00000000" w:rsidRPr="00000000" w14:paraId="000002D9">
      <w:pPr>
        <w:spacing w:after="0" w:lineRule="auto"/>
        <w:ind w:left="720" w:firstLine="0"/>
        <w:rPr/>
      </w:pPr>
      <w:r w:rsidDel="00000000" w:rsidR="00000000" w:rsidRPr="00000000">
        <w:rPr/>
        <w:drawing>
          <wp:inline distB="0" distT="0" distL="0" distR="0">
            <wp:extent cx="5731200" cy="1739900"/>
            <wp:effectExtent b="0" l="0" r="0" t="0"/>
            <wp:docPr id="4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2DA">
      <w:pPr>
        <w:spacing w:after="0" w:lineRule="auto"/>
        <w:ind w:left="720" w:firstLine="0"/>
        <w:rPr/>
      </w:pPr>
      <w:r w:rsidDel="00000000" w:rsidR="00000000" w:rsidRPr="00000000">
        <w:rPr>
          <w:rtl w:val="0"/>
        </w:rPr>
      </w:r>
    </w:p>
    <w:p w:rsidR="00000000" w:rsidDel="00000000" w:rsidP="00000000" w:rsidRDefault="00000000" w:rsidRPr="00000000" w14:paraId="000002D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spacing w:after="0" w:lineRule="auto"/>
        <w:rPr/>
      </w:pPr>
      <w:r w:rsidDel="00000000" w:rsidR="00000000" w:rsidRPr="00000000">
        <w:rPr>
          <w:rtl w:val="0"/>
        </w:rPr>
      </w:r>
    </w:p>
    <w:p w:rsidR="00000000" w:rsidDel="00000000" w:rsidP="00000000" w:rsidRDefault="00000000" w:rsidRPr="00000000" w14:paraId="000002DD">
      <w:pPr>
        <w:spacing w:after="0" w:lineRule="auto"/>
        <w:rPr/>
      </w:pPr>
      <w:r w:rsidDel="00000000" w:rsidR="00000000" w:rsidRPr="00000000">
        <w:rPr>
          <w:rtl w:val="0"/>
        </w:rPr>
        <w:t xml:space="preserve">11. Python packages used for experiment. Hardware configure </w:t>
      </w:r>
    </w:p>
    <w:p w:rsidR="00000000" w:rsidDel="00000000" w:rsidP="00000000" w:rsidRDefault="00000000" w:rsidRPr="00000000" w14:paraId="000002DE">
      <w:pPr>
        <w:spacing w:after="0" w:lineRule="auto"/>
        <w:ind w:left="720" w:firstLine="0"/>
        <w:rPr/>
      </w:pPr>
      <w:r w:rsidDel="00000000" w:rsidR="00000000" w:rsidRPr="00000000">
        <w:rPr>
          <w:rtl w:val="0"/>
        </w:rPr>
        <w:t xml:space="preserve">Python packages:Keras,tensorflow</w:t>
      </w:r>
    </w:p>
    <w:p w:rsidR="00000000" w:rsidDel="00000000" w:rsidP="00000000" w:rsidRDefault="00000000" w:rsidRPr="00000000" w14:paraId="000002DF">
      <w:pPr>
        <w:spacing w:after="0" w:lineRule="auto"/>
        <w:ind w:left="720" w:firstLine="0"/>
        <w:rPr/>
      </w:pPr>
      <w:r w:rsidDel="00000000" w:rsidR="00000000" w:rsidRPr="00000000">
        <w:rPr>
          <w:rtl w:val="0"/>
        </w:rPr>
        <w:t xml:space="preserve">Hardware:Windows xp</w:t>
      </w:r>
    </w:p>
    <w:p w:rsidR="00000000" w:rsidDel="00000000" w:rsidP="00000000" w:rsidRDefault="00000000" w:rsidRPr="00000000" w14:paraId="000002E0">
      <w:pPr>
        <w:spacing w:after="0" w:lineRule="auto"/>
        <w:ind w:left="720" w:firstLine="0"/>
        <w:rPr/>
      </w:pPr>
      <w:r w:rsidDel="00000000" w:rsidR="00000000" w:rsidRPr="00000000">
        <w:rPr>
          <w:rtl w:val="0"/>
        </w:rPr>
      </w:r>
    </w:p>
    <w:p w:rsidR="00000000" w:rsidDel="00000000" w:rsidP="00000000" w:rsidRDefault="00000000" w:rsidRPr="00000000" w14:paraId="000002E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I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paragraph" w:styleId="10">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table" w:styleId="11">
    <w:name w:val="Table Grid"/>
    <w:basedOn w:val="12"/>
    <w:uiPriority w:val="3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2" w:customStyle="1">
    <w:name w:val="Table Normal1"/>
    <w:uiPriority w:val="0"/>
    <w:qFormat w:val="1"/>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2"/>
    <w:uiPriority w:val="0"/>
    <w:qFormat w:val="1"/>
  </w:style>
  <w:style w:type="paragraph" w:styleId="15">
    <w:name w:val="List Paragraph"/>
    <w:basedOn w:val="1"/>
    <w:uiPriority w:val="34"/>
    <w:qFormat w:val="1"/>
    <w:pPr>
      <w:ind w:left="720"/>
      <w:contextualSpacing w:val="1"/>
    </w:pPr>
  </w:style>
  <w:style w:type="table" w:styleId="16" w:customStyle="1">
    <w:name w:val="_Style 24"/>
    <w:basedOn w:val="12"/>
    <w:uiPriority w:val="0"/>
    <w:qFormat w:val="1"/>
    <w:pPr>
      <w:spacing w:after="0" w:line="240" w:lineRule="auto"/>
    </w:pPr>
    <w:tblPr>
      <w:tblCellMar>
        <w:top w:w="0.0" w:type="dxa"/>
        <w:left w:w="108.0" w:type="dxa"/>
        <w:bottom w:w="0.0" w:type="dxa"/>
        <w:right w:w="108.0" w:type="dxa"/>
      </w:tblCellMar>
    </w:tblPr>
  </w:style>
  <w:style w:type="table" w:styleId="17" w:customStyle="1">
    <w:name w:val="_Style 25"/>
    <w:basedOn w:val="12"/>
    <w:uiPriority w:val="0"/>
    <w:qFormat w:val="1"/>
    <w:pPr>
      <w:spacing w:after="0" w:line="240" w:lineRule="auto"/>
    </w:pPr>
    <w:tblPr>
      <w:tblCellMar>
        <w:top w:w="0.0" w:type="dxa"/>
        <w:left w:w="108.0" w:type="dxa"/>
        <w:bottom w:w="0.0" w:type="dxa"/>
        <w:right w:w="108.0" w:type="dxa"/>
      </w:tblCellMar>
    </w:tblPr>
  </w:style>
  <w:style w:type="table" w:styleId="18" w:customStyle="1">
    <w:name w:val="_Style 26"/>
    <w:basedOn w:val="12"/>
    <w:uiPriority w:val="0"/>
    <w:qFormat w:val="1"/>
    <w:pPr>
      <w:spacing w:after="0" w:line="240" w:lineRule="auto"/>
    </w:pPr>
    <w:tblPr>
      <w:tblCellMar>
        <w:top w:w="0.0" w:type="dxa"/>
        <w:left w:w="108.0" w:type="dxa"/>
        <w:bottom w:w="0.0" w:type="dxa"/>
        <w:right w:w="108.0" w:type="dxa"/>
      </w:tblCellMar>
    </w:tblPr>
  </w:style>
  <w:style w:type="table" w:styleId="19" w:customStyle="1">
    <w:name w:val="_Style 27"/>
    <w:basedOn w:val="12"/>
    <w:uiPriority w:val="0"/>
    <w:pPr>
      <w:spacing w:after="0" w:line="240" w:lineRule="auto"/>
    </w:pPr>
    <w:tblPr>
      <w:tblCellMar>
        <w:top w:w="0.0" w:type="dxa"/>
        <w:left w:w="108.0" w:type="dxa"/>
        <w:bottom w:w="0.0" w:type="dxa"/>
        <w:right w:w="108.0" w:type="dxa"/>
      </w:tblCellMar>
    </w:tblPr>
  </w:style>
  <w:style w:type="table" w:styleId="20" w:customStyle="1">
    <w:name w:val="_Style 29"/>
    <w:uiPriority w:val="0"/>
    <w:pPr>
      <w:spacing w:after="0" w:line="240" w:lineRule="auto"/>
    </w:pPr>
    <w:tblPr>
      <w:tblCellMar>
        <w:top w:w="0.0" w:type="dxa"/>
        <w:left w:w="108.0" w:type="dxa"/>
        <w:bottom w:w="0.0" w:type="dxa"/>
        <w:right w:w="108.0" w:type="dxa"/>
      </w:tblCellMar>
    </w:tblPr>
  </w:style>
  <w:style w:type="table" w:styleId="21" w:customStyle="1">
    <w:name w:val="_Style 30"/>
    <w:uiPriority w:val="0"/>
    <w:pPr>
      <w:spacing w:after="0" w:line="240" w:lineRule="auto"/>
    </w:pPr>
    <w:tblPr>
      <w:tblCellMar>
        <w:top w:w="0.0" w:type="dxa"/>
        <w:left w:w="108.0" w:type="dxa"/>
        <w:bottom w:w="0.0" w:type="dxa"/>
        <w:right w:w="108.0" w:type="dxa"/>
      </w:tblCellMar>
    </w:tblPr>
  </w:style>
  <w:style w:type="table" w:styleId="22" w:customStyle="1">
    <w:name w:val="_Style 31"/>
    <w:uiPriority w:val="0"/>
    <w:qFormat w:val="1"/>
    <w:pPr>
      <w:spacing w:after="0" w:line="240" w:lineRule="auto"/>
    </w:pPr>
    <w:tblPr>
      <w:tblCellMar>
        <w:top w:w="0.0" w:type="dxa"/>
        <w:left w:w="108.0" w:type="dxa"/>
        <w:bottom w:w="0.0" w:type="dxa"/>
        <w:right w:w="108.0" w:type="dxa"/>
      </w:tblCellMar>
    </w:tblPr>
  </w:style>
  <w:style w:type="table" w:styleId="23" w:customStyle="1">
    <w:name w:val="_Style 32"/>
    <w:uiPriority w:val="0"/>
    <w:qFormat w:val="1"/>
    <w:pPr>
      <w:spacing w:after="0" w:line="240" w:lineRule="auto"/>
    </w:pPr>
    <w:tblPr>
      <w:tblCellMar>
        <w:top w:w="0.0" w:type="dxa"/>
        <w:left w:w="108.0" w:type="dxa"/>
        <w:bottom w:w="0.0" w:type="dxa"/>
        <w:right w:w="108.0" w:type="dxa"/>
      </w:tblCellMar>
    </w:tblPr>
  </w:style>
  <w:style w:type="table" w:styleId="24" w:customStyle="1">
    <w:name w:val="_Style 33"/>
    <w:basedOn w:val="12"/>
    <w:uiPriority w:val="0"/>
    <w:qFormat w:val="1"/>
    <w:tblPr>
      <w:tblCellMar>
        <w:top w:w="100.0" w:type="dxa"/>
        <w:left w:w="100.0" w:type="dxa"/>
        <w:bottom w:w="100.0" w:type="dxa"/>
        <w:right w:w="100.0" w:type="dxa"/>
      </w:tblCellMar>
    </w:tblPr>
  </w:style>
  <w:style w:type="table" w:styleId="25" w:customStyle="1">
    <w:name w:val="_Style 34"/>
    <w:basedOn w:val="12"/>
    <w:uiPriority w:val="0"/>
    <w:tblPr>
      <w:tblCellMar>
        <w:top w:w="100.0" w:type="dxa"/>
        <w:left w:w="100.0" w:type="dxa"/>
        <w:bottom w:w="100.0" w:type="dxa"/>
        <w:right w:w="100.0" w:type="dxa"/>
      </w:tblCellMar>
    </w:tblPr>
  </w:style>
  <w:style w:type="table" w:styleId="26" w:customStyle="1">
    <w:name w:val="_Style 35"/>
    <w:basedOn w:val="12"/>
    <w:uiPriority w:val="0"/>
    <w:qFormat w:val="1"/>
    <w:tblPr>
      <w:tblCellMar>
        <w:top w:w="100.0" w:type="dxa"/>
        <w:left w:w="100.0" w:type="dxa"/>
        <w:bottom w:w="100.0" w:type="dxa"/>
        <w:right w:w="100.0" w:type="dxa"/>
      </w:tblCellMar>
    </w:tblPr>
  </w:style>
  <w:style w:type="table" w:styleId="27" w:customStyle="1">
    <w:name w:val="_Style 36"/>
    <w:basedOn w:val="12"/>
    <w:uiPriority w:val="0"/>
    <w:qFormat w:val="1"/>
    <w:tblPr>
      <w:tblCellMar>
        <w:top w:w="100.0" w:type="dxa"/>
        <w:left w:w="100.0" w:type="dxa"/>
        <w:bottom w:w="100.0" w:type="dxa"/>
        <w:right w:w="100.0" w:type="dxa"/>
      </w:tblCellMar>
    </w:tblPr>
  </w:style>
  <w:style w:type="table" w:styleId="28" w:customStyle="1">
    <w:name w:val="_Style 37"/>
    <w:basedOn w:val="12"/>
    <w:uiPriority w:val="0"/>
    <w:qFormat w:val="1"/>
    <w:tblPr>
      <w:tblCellMar>
        <w:top w:w="100.0" w:type="dxa"/>
        <w:left w:w="100.0" w:type="dxa"/>
        <w:bottom w:w="100.0" w:type="dxa"/>
        <w:right w:w="100.0" w:type="dxa"/>
      </w:tblCellMar>
    </w:tblPr>
  </w:style>
  <w:style w:type="table" w:styleId="29" w:customStyle="1">
    <w:name w:val="_Style 38"/>
    <w:basedOn w:val="12"/>
    <w:uiPriority w:val="0"/>
    <w:tblPr>
      <w:tblCellMar>
        <w:top w:w="100.0" w:type="dxa"/>
        <w:left w:w="100.0" w:type="dxa"/>
        <w:bottom w:w="100.0" w:type="dxa"/>
        <w:right w:w="100.0" w:type="dxa"/>
      </w:tblCellMar>
    </w:tblPr>
  </w:style>
  <w:style w:type="table" w:styleId="30" w:customStyle="1">
    <w:name w:val="_Style 39"/>
    <w:basedOn w:val="12"/>
    <w:uiPriority w:val="0"/>
    <w:qFormat w:val="1"/>
    <w:tblPr>
      <w:tblCellMar>
        <w:top w:w="100.0" w:type="dxa"/>
        <w:left w:w="100.0" w:type="dxa"/>
        <w:bottom w:w="100.0" w:type="dxa"/>
        <w:right w:w="100.0" w:type="dxa"/>
      </w:tblCellMar>
    </w:tblPr>
  </w:style>
  <w:style w:type="table" w:styleId="31" w:customStyle="1">
    <w:name w:val="_Style 40"/>
    <w:basedOn w:val="12"/>
    <w:uiPriority w:val="0"/>
    <w:tblPr>
      <w:tblCellMar>
        <w:top w:w="100.0" w:type="dxa"/>
        <w:left w:w="100.0" w:type="dxa"/>
        <w:bottom w:w="100.0" w:type="dxa"/>
        <w:right w:w="100.0" w:type="dxa"/>
      </w:tblCellMar>
    </w:tblPr>
  </w:style>
  <w:style w:type="table" w:styleId="32" w:customStyle="1">
    <w:name w:val="_Style 41"/>
    <w:basedOn w:val="12"/>
    <w:uiPriority w:val="0"/>
    <w:qFormat w:val="1"/>
    <w:tblPr>
      <w:tblCellMar>
        <w:top w:w="100.0" w:type="dxa"/>
        <w:left w:w="100.0" w:type="dxa"/>
        <w:bottom w:w="100.0" w:type="dxa"/>
        <w:right w:w="100.0" w:type="dxa"/>
      </w:tblCellMar>
    </w:tblPr>
  </w:style>
  <w:style w:type="table" w:styleId="33" w:customStyle="1">
    <w:name w:val="_Style 42"/>
    <w:basedOn w:val="12"/>
    <w:uiPriority w:val="0"/>
    <w:qFormat w:val="1"/>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2.jpg"/><Relationship Id="rId10" Type="http://schemas.openxmlformats.org/officeDocument/2006/relationships/image" Target="media/image5.jpg"/><Relationship Id="rId21" Type="http://schemas.openxmlformats.org/officeDocument/2006/relationships/image" Target="media/image11.png"/><Relationship Id="rId13" Type="http://schemas.openxmlformats.org/officeDocument/2006/relationships/image" Target="media/image14.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1.jpg"/><Relationship Id="rId14" Type="http://schemas.openxmlformats.org/officeDocument/2006/relationships/image" Target="media/image13.jpg"/><Relationship Id="rId17" Type="http://schemas.openxmlformats.org/officeDocument/2006/relationships/image" Target="media/image12.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beqf2Bn4uyareaGKrNr1UJhG3w==">AMUW2mXZfBWQOk/r0M3eu4RpCAXoDzzFKWNJBTYT4eFt2I+L7YoPo769H6S2oRzl5vbpejaiwLz1G+uRZxUMDdyvhYDBLBtieUgWBNDQmf+hEB6uncUNTHXTgz5H4xSC3SEIGSIknBSaRudxvjfbKL4PiAAPdlo8YTZFk+vL03japehg2dOfy+0sbx6RWcB2xBLIwtfcUi7cUfuQxJxLmdM1PsMxgjhL7J9MF/Rjo7ZAGKhVjxP9px0=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2021-05-01T07:18:00Z</dcterms:created>
  <dc:creator>SRMAP Office User13</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