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F8861" w14:textId="77777777" w:rsidR="006E5E8F" w:rsidRPr="00452A40" w:rsidRDefault="00000000">
      <w:pPr>
        <w:spacing w:before="560"/>
        <w:jc w:val="center"/>
        <w:rPr>
          <w:color w:val="auto"/>
        </w:rPr>
      </w:pPr>
      <w:r w:rsidRPr="00452A40">
        <w:rPr>
          <w:rFonts w:ascii="Aptos Display" w:hAnsi="Aptos Display"/>
          <w:b/>
          <w:color w:val="auto"/>
          <w:sz w:val="48"/>
        </w:rPr>
        <w:t>Digital Forensic Investigation Report</w:t>
      </w:r>
    </w:p>
    <w:p w14:paraId="6A1FCFDF" w14:textId="77777777" w:rsidR="006E5E8F" w:rsidRPr="00452A40" w:rsidRDefault="00000000">
      <w:pPr>
        <w:jc w:val="center"/>
        <w:rPr>
          <w:color w:val="auto"/>
        </w:rPr>
      </w:pPr>
      <w:r w:rsidRPr="00452A40">
        <w:rPr>
          <w:color w:val="auto"/>
          <w:sz w:val="26"/>
        </w:rPr>
        <w:t>Unauthorized System Access and Modification</w:t>
      </w:r>
    </w:p>
    <w:tbl>
      <w:tblPr>
        <w:tblStyle w:val="TableGrid"/>
        <w:tblW w:w="0" w:type="auto"/>
        <w:jc w:val="center"/>
        <w:tblLook w:val="04A0" w:firstRow="1" w:lastRow="0" w:firstColumn="1" w:lastColumn="0" w:noHBand="0" w:noVBand="1"/>
      </w:tblPr>
      <w:tblGrid>
        <w:gridCol w:w="4968"/>
        <w:gridCol w:w="4968"/>
      </w:tblGrid>
      <w:tr w:rsidR="006E5E8F" w:rsidRPr="00452A40" w14:paraId="6403DFF7" w14:textId="77777777">
        <w:trPr>
          <w:tblHeader/>
          <w:jc w:val="center"/>
        </w:trPr>
        <w:tc>
          <w:tcPr>
            <w:tcW w:w="4968" w:type="dxa"/>
            <w:tcBorders>
              <w:top w:val="single" w:sz="4" w:space="0" w:color="B7C7CF"/>
              <w:left w:val="single" w:sz="4" w:space="0" w:color="B7C7CF"/>
              <w:bottom w:val="single" w:sz="4" w:space="0" w:color="B7C7CF"/>
              <w:right w:val="single" w:sz="4" w:space="0" w:color="B7C7CF"/>
            </w:tcBorders>
            <w:shd w:val="clear" w:color="auto" w:fill="EAF3F6"/>
            <w:tcMar>
              <w:top w:w="120" w:type="dxa"/>
              <w:left w:w="120" w:type="dxa"/>
              <w:bottom w:w="120" w:type="dxa"/>
              <w:right w:w="120" w:type="dxa"/>
            </w:tcMar>
            <w:vAlign w:val="center"/>
          </w:tcPr>
          <w:p w14:paraId="617687A9" w14:textId="77777777" w:rsidR="006E5E8F" w:rsidRPr="00452A40" w:rsidRDefault="00000000">
            <w:pPr>
              <w:spacing w:line="259" w:lineRule="auto"/>
              <w:rPr>
                <w:color w:val="auto"/>
              </w:rPr>
            </w:pPr>
            <w:r w:rsidRPr="00452A40">
              <w:rPr>
                <w:b/>
                <w:color w:val="auto"/>
                <w:sz w:val="18"/>
              </w:rPr>
              <w:t>Case identifier</w:t>
            </w:r>
          </w:p>
        </w:tc>
        <w:tc>
          <w:tcPr>
            <w:tcW w:w="4968"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B3F3C95" w14:textId="77777777" w:rsidR="006E5E8F" w:rsidRPr="00452A40" w:rsidRDefault="00000000">
            <w:pPr>
              <w:spacing w:line="259" w:lineRule="auto"/>
              <w:rPr>
                <w:color w:val="auto"/>
              </w:rPr>
            </w:pPr>
            <w:r w:rsidRPr="00452A40">
              <w:rPr>
                <w:color w:val="auto"/>
                <w:sz w:val="18"/>
              </w:rPr>
              <w:t>DFIR-PROJ-2024-1108-G03-001</w:t>
            </w:r>
          </w:p>
        </w:tc>
      </w:tr>
      <w:tr w:rsidR="006E5E8F" w:rsidRPr="00452A40" w14:paraId="14822716" w14:textId="77777777">
        <w:trPr>
          <w:jc w:val="center"/>
        </w:trPr>
        <w:tc>
          <w:tcPr>
            <w:tcW w:w="4968" w:type="dxa"/>
            <w:tcBorders>
              <w:top w:val="single" w:sz="4" w:space="0" w:color="B7C7CF"/>
              <w:left w:val="single" w:sz="4" w:space="0" w:color="B7C7CF"/>
              <w:bottom w:val="single" w:sz="4" w:space="0" w:color="B7C7CF"/>
              <w:right w:val="single" w:sz="4" w:space="0" w:color="B7C7CF"/>
            </w:tcBorders>
            <w:shd w:val="clear" w:color="auto" w:fill="EAF3F6"/>
            <w:tcMar>
              <w:top w:w="120" w:type="dxa"/>
              <w:left w:w="120" w:type="dxa"/>
              <w:bottom w:w="120" w:type="dxa"/>
              <w:right w:w="120" w:type="dxa"/>
            </w:tcMar>
            <w:vAlign w:val="center"/>
          </w:tcPr>
          <w:p w14:paraId="03B3FDA5" w14:textId="77777777" w:rsidR="006E5E8F" w:rsidRPr="00452A40" w:rsidRDefault="00000000">
            <w:pPr>
              <w:spacing w:line="259" w:lineRule="auto"/>
              <w:rPr>
                <w:color w:val="auto"/>
              </w:rPr>
            </w:pPr>
            <w:r w:rsidRPr="00452A40">
              <w:rPr>
                <w:b/>
                <w:color w:val="auto"/>
                <w:sz w:val="18"/>
              </w:rPr>
              <w:t>Project source reviewed</w:t>
            </w:r>
          </w:p>
        </w:tc>
        <w:tc>
          <w:tcPr>
            <w:tcW w:w="4968"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2B166089" w14:textId="77777777" w:rsidR="006E5E8F" w:rsidRPr="00452A40" w:rsidRDefault="00000000">
            <w:pPr>
              <w:spacing w:line="259" w:lineRule="auto"/>
              <w:rPr>
                <w:color w:val="auto"/>
              </w:rPr>
            </w:pPr>
            <w:r w:rsidRPr="00452A40">
              <w:rPr>
                <w:color w:val="auto"/>
                <w:sz w:val="18"/>
              </w:rPr>
              <w:t>Digital Forensics.pptx, 16 slides, last modified 2026-06-02</w:t>
            </w:r>
          </w:p>
        </w:tc>
      </w:tr>
      <w:tr w:rsidR="006E5E8F" w:rsidRPr="00452A40" w14:paraId="54077BDE" w14:textId="77777777">
        <w:trPr>
          <w:jc w:val="center"/>
        </w:trPr>
        <w:tc>
          <w:tcPr>
            <w:tcW w:w="4968" w:type="dxa"/>
            <w:tcBorders>
              <w:top w:val="single" w:sz="4" w:space="0" w:color="B7C7CF"/>
              <w:left w:val="single" w:sz="4" w:space="0" w:color="B7C7CF"/>
              <w:bottom w:val="single" w:sz="4" w:space="0" w:color="B7C7CF"/>
              <w:right w:val="single" w:sz="4" w:space="0" w:color="B7C7CF"/>
            </w:tcBorders>
            <w:shd w:val="clear" w:color="auto" w:fill="EAF3F6"/>
            <w:tcMar>
              <w:top w:w="120" w:type="dxa"/>
              <w:left w:w="120" w:type="dxa"/>
              <w:bottom w:w="120" w:type="dxa"/>
              <w:right w:w="120" w:type="dxa"/>
            </w:tcMar>
            <w:vAlign w:val="center"/>
          </w:tcPr>
          <w:p w14:paraId="60223D20" w14:textId="77777777" w:rsidR="006E5E8F" w:rsidRPr="00452A40" w:rsidRDefault="00000000">
            <w:pPr>
              <w:spacing w:line="259" w:lineRule="auto"/>
              <w:rPr>
                <w:color w:val="auto"/>
              </w:rPr>
            </w:pPr>
            <w:r w:rsidRPr="00452A40">
              <w:rPr>
                <w:b/>
                <w:color w:val="auto"/>
                <w:sz w:val="18"/>
              </w:rPr>
              <w:t>Investigators</w:t>
            </w:r>
          </w:p>
        </w:tc>
        <w:tc>
          <w:tcPr>
            <w:tcW w:w="4968"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C8FCF11" w14:textId="77777777" w:rsidR="006E5E8F" w:rsidRPr="00452A40" w:rsidRDefault="00000000">
            <w:pPr>
              <w:spacing w:line="259" w:lineRule="auto"/>
              <w:rPr>
                <w:color w:val="auto"/>
              </w:rPr>
            </w:pPr>
            <w:r w:rsidRPr="00452A40">
              <w:rPr>
                <w:color w:val="auto"/>
                <w:sz w:val="18"/>
              </w:rPr>
              <w:t>Rethick, Sreenivas, Rahgu, Bhargav</w:t>
            </w:r>
          </w:p>
        </w:tc>
      </w:tr>
      <w:tr w:rsidR="006E5E8F" w:rsidRPr="00452A40" w14:paraId="353479CE" w14:textId="77777777">
        <w:trPr>
          <w:jc w:val="center"/>
        </w:trPr>
        <w:tc>
          <w:tcPr>
            <w:tcW w:w="4968" w:type="dxa"/>
            <w:tcBorders>
              <w:top w:val="single" w:sz="4" w:space="0" w:color="B7C7CF"/>
              <w:left w:val="single" w:sz="4" w:space="0" w:color="B7C7CF"/>
              <w:bottom w:val="single" w:sz="4" w:space="0" w:color="B7C7CF"/>
              <w:right w:val="single" w:sz="4" w:space="0" w:color="B7C7CF"/>
            </w:tcBorders>
            <w:shd w:val="clear" w:color="auto" w:fill="EAF3F6"/>
            <w:tcMar>
              <w:top w:w="120" w:type="dxa"/>
              <w:left w:w="120" w:type="dxa"/>
              <w:bottom w:w="120" w:type="dxa"/>
              <w:right w:w="120" w:type="dxa"/>
            </w:tcMar>
            <w:vAlign w:val="center"/>
          </w:tcPr>
          <w:p w14:paraId="3E27D26F" w14:textId="77777777" w:rsidR="006E5E8F" w:rsidRPr="00452A40" w:rsidRDefault="00000000">
            <w:pPr>
              <w:spacing w:line="259" w:lineRule="auto"/>
              <w:rPr>
                <w:color w:val="auto"/>
              </w:rPr>
            </w:pPr>
            <w:r w:rsidRPr="00452A40">
              <w:rPr>
                <w:b/>
                <w:color w:val="auto"/>
                <w:sz w:val="18"/>
              </w:rPr>
              <w:t>Report date from PPT</w:t>
            </w:r>
          </w:p>
        </w:tc>
        <w:tc>
          <w:tcPr>
            <w:tcW w:w="4968"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8C0BD8D" w14:textId="77777777" w:rsidR="006E5E8F" w:rsidRPr="00452A40" w:rsidRDefault="00000000">
            <w:pPr>
              <w:spacing w:line="259" w:lineRule="auto"/>
              <w:rPr>
                <w:color w:val="auto"/>
              </w:rPr>
            </w:pPr>
            <w:r w:rsidRPr="00452A40">
              <w:rPr>
                <w:color w:val="auto"/>
                <w:sz w:val="18"/>
              </w:rPr>
              <w:t>08-11-2024, interpreted as 2024-11-08</w:t>
            </w:r>
          </w:p>
        </w:tc>
      </w:tr>
      <w:tr w:rsidR="006E5E8F" w:rsidRPr="00452A40" w14:paraId="35703D8E" w14:textId="77777777">
        <w:trPr>
          <w:jc w:val="center"/>
        </w:trPr>
        <w:tc>
          <w:tcPr>
            <w:tcW w:w="4968" w:type="dxa"/>
            <w:tcBorders>
              <w:top w:val="single" w:sz="4" w:space="0" w:color="B7C7CF"/>
              <w:left w:val="single" w:sz="4" w:space="0" w:color="B7C7CF"/>
              <w:bottom w:val="single" w:sz="4" w:space="0" w:color="B7C7CF"/>
              <w:right w:val="single" w:sz="4" w:space="0" w:color="B7C7CF"/>
            </w:tcBorders>
            <w:shd w:val="clear" w:color="auto" w:fill="EAF3F6"/>
            <w:tcMar>
              <w:top w:w="120" w:type="dxa"/>
              <w:left w:w="120" w:type="dxa"/>
              <w:bottom w:w="120" w:type="dxa"/>
              <w:right w:w="120" w:type="dxa"/>
            </w:tcMar>
            <w:vAlign w:val="center"/>
          </w:tcPr>
          <w:p w14:paraId="3931946D" w14:textId="77777777" w:rsidR="006E5E8F" w:rsidRPr="00452A40" w:rsidRDefault="00000000">
            <w:pPr>
              <w:spacing w:line="259" w:lineRule="auto"/>
              <w:rPr>
                <w:color w:val="auto"/>
              </w:rPr>
            </w:pPr>
            <w:r w:rsidRPr="00452A40">
              <w:rPr>
                <w:b/>
                <w:color w:val="auto"/>
                <w:sz w:val="18"/>
              </w:rPr>
              <w:t>Acquisition date from PPT</w:t>
            </w:r>
          </w:p>
        </w:tc>
        <w:tc>
          <w:tcPr>
            <w:tcW w:w="4968"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3E17E31A" w14:textId="77777777" w:rsidR="006E5E8F" w:rsidRPr="00452A40" w:rsidRDefault="00000000">
            <w:pPr>
              <w:spacing w:line="259" w:lineRule="auto"/>
              <w:rPr>
                <w:color w:val="auto"/>
              </w:rPr>
            </w:pPr>
            <w:r w:rsidRPr="00452A40">
              <w:rPr>
                <w:color w:val="auto"/>
                <w:sz w:val="18"/>
              </w:rPr>
              <w:t>25-10-2024, interpreted as 2024-10-25</w:t>
            </w:r>
          </w:p>
        </w:tc>
      </w:tr>
      <w:tr w:rsidR="006E5E8F" w:rsidRPr="00452A40" w14:paraId="75DCB6B1" w14:textId="77777777">
        <w:trPr>
          <w:jc w:val="center"/>
        </w:trPr>
        <w:tc>
          <w:tcPr>
            <w:tcW w:w="4968" w:type="dxa"/>
            <w:tcBorders>
              <w:top w:val="single" w:sz="4" w:space="0" w:color="B7C7CF"/>
              <w:left w:val="single" w:sz="4" w:space="0" w:color="B7C7CF"/>
              <w:bottom w:val="single" w:sz="4" w:space="0" w:color="B7C7CF"/>
              <w:right w:val="single" w:sz="4" w:space="0" w:color="B7C7CF"/>
            </w:tcBorders>
            <w:shd w:val="clear" w:color="auto" w:fill="EAF3F6"/>
            <w:tcMar>
              <w:top w:w="120" w:type="dxa"/>
              <w:left w:w="120" w:type="dxa"/>
              <w:bottom w:w="120" w:type="dxa"/>
              <w:right w:w="120" w:type="dxa"/>
            </w:tcMar>
            <w:vAlign w:val="center"/>
          </w:tcPr>
          <w:p w14:paraId="2DF633A6" w14:textId="77777777" w:rsidR="006E5E8F" w:rsidRPr="00452A40" w:rsidRDefault="00000000">
            <w:pPr>
              <w:spacing w:line="259" w:lineRule="auto"/>
              <w:rPr>
                <w:color w:val="auto"/>
              </w:rPr>
            </w:pPr>
            <w:r w:rsidRPr="00452A40">
              <w:rPr>
                <w:b/>
                <w:color w:val="auto"/>
                <w:sz w:val="18"/>
              </w:rPr>
              <w:t>Subject system</w:t>
            </w:r>
          </w:p>
        </w:tc>
        <w:tc>
          <w:tcPr>
            <w:tcW w:w="4968"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9283095" w14:textId="77777777" w:rsidR="006E5E8F" w:rsidRPr="00452A40" w:rsidRDefault="00000000">
            <w:pPr>
              <w:spacing w:line="259" w:lineRule="auto"/>
              <w:rPr>
                <w:color w:val="auto"/>
              </w:rPr>
            </w:pPr>
            <w:r w:rsidRPr="00452A40">
              <w:rPr>
                <w:color w:val="auto"/>
                <w:sz w:val="18"/>
              </w:rPr>
              <w:t>Windows 8.1 Enterprise, computer name SENSEI</w:t>
            </w:r>
          </w:p>
        </w:tc>
      </w:tr>
      <w:tr w:rsidR="006E5E8F" w:rsidRPr="00452A40" w14:paraId="12AD745C" w14:textId="77777777">
        <w:trPr>
          <w:jc w:val="center"/>
        </w:trPr>
        <w:tc>
          <w:tcPr>
            <w:tcW w:w="4968" w:type="dxa"/>
            <w:tcBorders>
              <w:top w:val="single" w:sz="4" w:space="0" w:color="B7C7CF"/>
              <w:left w:val="single" w:sz="4" w:space="0" w:color="B7C7CF"/>
              <w:bottom w:val="single" w:sz="4" w:space="0" w:color="B7C7CF"/>
              <w:right w:val="single" w:sz="4" w:space="0" w:color="B7C7CF"/>
            </w:tcBorders>
            <w:shd w:val="clear" w:color="auto" w:fill="EAF3F6"/>
            <w:tcMar>
              <w:top w:w="120" w:type="dxa"/>
              <w:left w:w="120" w:type="dxa"/>
              <w:bottom w:w="120" w:type="dxa"/>
              <w:right w:w="120" w:type="dxa"/>
            </w:tcMar>
            <w:vAlign w:val="center"/>
          </w:tcPr>
          <w:p w14:paraId="2F599A17" w14:textId="77777777" w:rsidR="006E5E8F" w:rsidRPr="00452A40" w:rsidRDefault="00000000">
            <w:pPr>
              <w:spacing w:line="259" w:lineRule="auto"/>
              <w:rPr>
                <w:color w:val="auto"/>
              </w:rPr>
            </w:pPr>
            <w:r w:rsidRPr="00452A40">
              <w:rPr>
                <w:b/>
                <w:color w:val="auto"/>
                <w:sz w:val="18"/>
              </w:rPr>
              <w:t>Scenario</w:t>
            </w:r>
          </w:p>
        </w:tc>
        <w:tc>
          <w:tcPr>
            <w:tcW w:w="4968"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B792C84" w14:textId="77777777" w:rsidR="006E5E8F" w:rsidRPr="00452A40" w:rsidRDefault="00000000">
            <w:pPr>
              <w:spacing w:line="259" w:lineRule="auto"/>
              <w:rPr>
                <w:color w:val="auto"/>
              </w:rPr>
            </w:pPr>
            <w:r w:rsidRPr="00452A40">
              <w:rPr>
                <w:color w:val="auto"/>
                <w:sz w:val="18"/>
              </w:rPr>
              <w:t>IT staff found an unexpected message file on the system and reported it for forensic review.</w:t>
            </w:r>
          </w:p>
        </w:tc>
      </w:tr>
      <w:tr w:rsidR="006E5E8F" w:rsidRPr="00452A40" w14:paraId="494FA86F" w14:textId="77777777">
        <w:trPr>
          <w:jc w:val="center"/>
        </w:trPr>
        <w:tc>
          <w:tcPr>
            <w:tcW w:w="4968" w:type="dxa"/>
            <w:tcBorders>
              <w:top w:val="single" w:sz="4" w:space="0" w:color="B7C7CF"/>
              <w:left w:val="single" w:sz="4" w:space="0" w:color="B7C7CF"/>
              <w:bottom w:val="single" w:sz="4" w:space="0" w:color="B7C7CF"/>
              <w:right w:val="single" w:sz="4" w:space="0" w:color="B7C7CF"/>
            </w:tcBorders>
            <w:shd w:val="clear" w:color="auto" w:fill="EAF3F6"/>
            <w:tcMar>
              <w:top w:w="120" w:type="dxa"/>
              <w:left w:w="120" w:type="dxa"/>
              <w:bottom w:w="120" w:type="dxa"/>
              <w:right w:w="120" w:type="dxa"/>
            </w:tcMar>
            <w:vAlign w:val="center"/>
          </w:tcPr>
          <w:p w14:paraId="2355ADF0" w14:textId="77777777" w:rsidR="006E5E8F" w:rsidRPr="00452A40" w:rsidRDefault="00000000">
            <w:pPr>
              <w:spacing w:line="259" w:lineRule="auto"/>
              <w:rPr>
                <w:color w:val="auto"/>
              </w:rPr>
            </w:pPr>
            <w:r w:rsidRPr="00452A40">
              <w:rPr>
                <w:b/>
                <w:color w:val="auto"/>
                <w:sz w:val="18"/>
              </w:rPr>
              <w:t>Revision status</w:t>
            </w:r>
          </w:p>
        </w:tc>
        <w:tc>
          <w:tcPr>
            <w:tcW w:w="4968"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28FE92BA" w14:textId="77777777" w:rsidR="006E5E8F" w:rsidRPr="00452A40" w:rsidRDefault="00000000">
            <w:pPr>
              <w:spacing w:line="259" w:lineRule="auto"/>
              <w:rPr>
                <w:color w:val="auto"/>
              </w:rPr>
            </w:pPr>
            <w:r w:rsidRPr="00452A40">
              <w:rPr>
                <w:color w:val="auto"/>
                <w:sz w:val="18"/>
              </w:rPr>
              <w:t>PPT findings integrated into professional academic project report</w:t>
            </w:r>
          </w:p>
        </w:tc>
      </w:tr>
      <w:tr w:rsidR="006E5E8F" w:rsidRPr="00452A40" w14:paraId="6DA04BA7" w14:textId="77777777">
        <w:trPr>
          <w:jc w:val="center"/>
        </w:trPr>
        <w:tc>
          <w:tcPr>
            <w:tcW w:w="4968" w:type="dxa"/>
            <w:tcBorders>
              <w:top w:val="single" w:sz="4" w:space="0" w:color="B7C7CF"/>
              <w:left w:val="single" w:sz="4" w:space="0" w:color="B7C7CF"/>
              <w:bottom w:val="single" w:sz="4" w:space="0" w:color="B7C7CF"/>
              <w:right w:val="single" w:sz="4" w:space="0" w:color="B7C7CF"/>
            </w:tcBorders>
            <w:shd w:val="clear" w:color="auto" w:fill="EAF3F6"/>
            <w:tcMar>
              <w:top w:w="120" w:type="dxa"/>
              <w:left w:w="120" w:type="dxa"/>
              <w:bottom w:w="120" w:type="dxa"/>
              <w:right w:w="120" w:type="dxa"/>
            </w:tcMar>
            <w:vAlign w:val="center"/>
          </w:tcPr>
          <w:p w14:paraId="0FFD9360" w14:textId="77777777" w:rsidR="006E5E8F" w:rsidRPr="00452A40" w:rsidRDefault="00000000">
            <w:pPr>
              <w:spacing w:line="259" w:lineRule="auto"/>
              <w:rPr>
                <w:color w:val="auto"/>
              </w:rPr>
            </w:pPr>
            <w:r w:rsidRPr="00452A40">
              <w:rPr>
                <w:b/>
                <w:color w:val="auto"/>
                <w:sz w:val="18"/>
              </w:rPr>
              <w:t>Prepared date</w:t>
            </w:r>
          </w:p>
        </w:tc>
        <w:tc>
          <w:tcPr>
            <w:tcW w:w="4968"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0E0B96AE" w14:textId="77777777" w:rsidR="006E5E8F" w:rsidRPr="00452A40" w:rsidRDefault="00000000">
            <w:pPr>
              <w:spacing w:line="259" w:lineRule="auto"/>
              <w:rPr>
                <w:color w:val="auto"/>
              </w:rPr>
            </w:pPr>
            <w:r w:rsidRPr="00452A40">
              <w:rPr>
                <w:color w:val="auto"/>
                <w:sz w:val="18"/>
              </w:rPr>
              <w:t>2026-06-02</w:t>
            </w:r>
          </w:p>
        </w:tc>
      </w:tr>
    </w:tbl>
    <w:tbl>
      <w:tblPr>
        <w:tblW w:w="0" w:type="auto"/>
        <w:jc w:val="center"/>
        <w:tblLook w:val="04A0" w:firstRow="1" w:lastRow="0" w:firstColumn="1" w:lastColumn="0" w:noHBand="0" w:noVBand="1"/>
      </w:tblPr>
      <w:tblGrid>
        <w:gridCol w:w="9936"/>
      </w:tblGrid>
      <w:tr w:rsidR="006E5E8F" w:rsidRPr="00452A40" w14:paraId="3FC415C4" w14:textId="77777777">
        <w:trPr>
          <w:tblHeader/>
          <w:jc w:val="center"/>
        </w:trPr>
        <w:tc>
          <w:tcPr>
            <w:tcW w:w="9936" w:type="dxa"/>
            <w:tcBorders>
              <w:top w:val="single" w:sz="6" w:space="0" w:color="D9B46C"/>
              <w:left w:val="single" w:sz="6" w:space="0" w:color="D9B46C"/>
              <w:bottom w:val="single" w:sz="6" w:space="0" w:color="D9B46C"/>
              <w:right w:val="single" w:sz="6" w:space="0" w:color="D9B46C"/>
            </w:tcBorders>
            <w:shd w:val="clear" w:color="auto" w:fill="FFF7E6"/>
            <w:tcMar>
              <w:top w:w="160" w:type="dxa"/>
              <w:left w:w="180" w:type="dxa"/>
              <w:bottom w:w="160" w:type="dxa"/>
              <w:right w:w="180" w:type="dxa"/>
            </w:tcMar>
          </w:tcPr>
          <w:p w14:paraId="39833995" w14:textId="77777777" w:rsidR="006E5E8F" w:rsidRPr="00452A40" w:rsidRDefault="00000000">
            <w:pPr>
              <w:rPr>
                <w:color w:val="auto"/>
              </w:rPr>
            </w:pPr>
            <w:r w:rsidRPr="00452A40">
              <w:rPr>
                <w:b/>
                <w:color w:val="auto"/>
              </w:rPr>
              <w:t>Source-data update</w:t>
            </w:r>
          </w:p>
          <w:p w14:paraId="7A44E2F7" w14:textId="77777777" w:rsidR="006E5E8F" w:rsidRPr="00452A40" w:rsidRDefault="00000000">
            <w:pPr>
              <w:spacing w:after="0" w:line="259" w:lineRule="auto"/>
              <w:rPr>
                <w:color w:val="auto"/>
              </w:rPr>
            </w:pPr>
            <w:r w:rsidRPr="00452A40">
              <w:rPr>
                <w:color w:val="auto"/>
                <w:sz w:val="19"/>
              </w:rPr>
              <w:t>The PowerPoint contains project details missing from the earlier DOCX report, including image verification checksums, investigator names, the original case prompt, and additional executable-comparison evidence. Unavailable legacy items remain recorded as limitations rather than invented facts.</w:t>
            </w:r>
          </w:p>
        </w:tc>
      </w:tr>
    </w:tbl>
    <w:p w14:paraId="6083D9BE" w14:textId="77777777" w:rsidR="006E5E8F" w:rsidRPr="00452A40" w:rsidRDefault="006E5E8F">
      <w:pPr>
        <w:spacing w:after="40"/>
        <w:rPr>
          <w:color w:val="auto"/>
        </w:rPr>
      </w:pPr>
    </w:p>
    <w:p w14:paraId="3D452A30" w14:textId="77777777" w:rsidR="006E5E8F" w:rsidRPr="00452A40" w:rsidRDefault="00000000">
      <w:pPr>
        <w:rPr>
          <w:color w:val="auto"/>
        </w:rPr>
      </w:pPr>
      <w:r w:rsidRPr="00452A40">
        <w:rPr>
          <w:color w:val="auto"/>
        </w:rPr>
        <w:br w:type="page"/>
      </w:r>
    </w:p>
    <w:p w14:paraId="217036F3" w14:textId="77777777" w:rsidR="006E5E8F" w:rsidRPr="00452A40" w:rsidRDefault="00000000">
      <w:pPr>
        <w:pStyle w:val="Heading1"/>
        <w:spacing w:before="200" w:after="80"/>
        <w:rPr>
          <w:color w:val="auto"/>
        </w:rPr>
      </w:pPr>
      <w:r w:rsidRPr="00452A40">
        <w:rPr>
          <w:rFonts w:ascii="Aptos Display" w:hAnsi="Aptos Display"/>
          <w:color w:val="auto"/>
        </w:rPr>
        <w:lastRenderedPageBreak/>
        <w:t>1. Executive Summary</w:t>
      </w:r>
    </w:p>
    <w:p w14:paraId="68F8D500" w14:textId="77777777" w:rsidR="006E5E8F" w:rsidRPr="00452A40" w:rsidRDefault="00000000">
      <w:pPr>
        <w:spacing w:after="120" w:line="269" w:lineRule="auto"/>
        <w:rPr>
          <w:color w:val="auto"/>
        </w:rPr>
      </w:pPr>
      <w:r w:rsidRPr="00452A40">
        <w:rPr>
          <w:color w:val="auto"/>
        </w:rPr>
        <w:t>The PowerPoint confirms this was an academic digital-forensics project involving a Windows 8.1 Enterprise image and an unexpected message file discovered by IT staff. The added slide data materially strengthens the report because it supplies verified image hashes and additional evidence supporting the hypothesis that Magnify.exe was replaced with cmd.exe.</w:t>
      </w:r>
    </w:p>
    <w:p w14:paraId="2D106134" w14:textId="77777777" w:rsidR="006E5E8F" w:rsidRPr="00452A40" w:rsidRDefault="00000000">
      <w:pPr>
        <w:spacing w:after="120" w:line="269" w:lineRule="auto"/>
        <w:rPr>
          <w:color w:val="auto"/>
        </w:rPr>
      </w:pPr>
      <w:r w:rsidRPr="00452A40">
        <w:rPr>
          <w:color w:val="auto"/>
        </w:rPr>
        <w:t>The evidence supports these findings: the forensic image verification passed for MD5 and SHA1, the system was named SENSEI, the Administrator account was suspicious based on login/user activity, Notepad activity occurred at 2015-12-12 03:24:08, Magnify.exe appeared in the relevant execution timeline, and the suspicious Magnify.exe matched cmd.exe by size/icon evidence and VirusTotal identification. The initial access method and full chain of custody remain unresolved.</w:t>
      </w:r>
    </w:p>
    <w:p w14:paraId="686DD98F" w14:textId="77777777" w:rsidR="006E5E8F" w:rsidRPr="00452A40" w:rsidRDefault="00000000">
      <w:pPr>
        <w:pStyle w:val="Heading1"/>
        <w:spacing w:before="200" w:after="80"/>
        <w:rPr>
          <w:color w:val="auto"/>
        </w:rPr>
      </w:pPr>
      <w:r w:rsidRPr="00452A40">
        <w:rPr>
          <w:rFonts w:ascii="Aptos Display" w:hAnsi="Aptos Display"/>
          <w:color w:val="auto"/>
        </w:rPr>
        <w:t>2. New Findings from PowerPoint Review</w:t>
      </w:r>
    </w:p>
    <w:tbl>
      <w:tblPr>
        <w:tblStyle w:val="TableGrid"/>
        <w:tblW w:w="0" w:type="auto"/>
        <w:jc w:val="center"/>
        <w:tblLook w:val="04A0" w:firstRow="1" w:lastRow="0" w:firstColumn="1" w:lastColumn="0" w:noHBand="0" w:noVBand="1"/>
      </w:tblPr>
      <w:tblGrid>
        <w:gridCol w:w="1277"/>
        <w:gridCol w:w="6427"/>
        <w:gridCol w:w="1304"/>
        <w:gridCol w:w="1168"/>
      </w:tblGrid>
      <w:tr w:rsidR="006E5E8F" w:rsidRPr="00452A40" w14:paraId="516AC653" w14:textId="77777777">
        <w:trPr>
          <w:tblHeader/>
          <w:jc w:val="center"/>
        </w:trPr>
        <w:tc>
          <w:tcPr>
            <w:tcW w:w="2484"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594042B3" w14:textId="77777777" w:rsidR="006E5E8F" w:rsidRPr="00452A40" w:rsidRDefault="00000000">
            <w:pPr>
              <w:spacing w:line="259" w:lineRule="auto"/>
              <w:rPr>
                <w:color w:val="auto"/>
              </w:rPr>
            </w:pPr>
            <w:r w:rsidRPr="00452A40">
              <w:rPr>
                <w:b/>
                <w:color w:val="auto"/>
                <w:sz w:val="18"/>
              </w:rPr>
              <w:t>Finding</w:t>
            </w:r>
          </w:p>
        </w:tc>
        <w:tc>
          <w:tcPr>
            <w:tcW w:w="2484"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114BC19E" w14:textId="77777777" w:rsidR="006E5E8F" w:rsidRPr="00452A40" w:rsidRDefault="00000000">
            <w:pPr>
              <w:spacing w:line="259" w:lineRule="auto"/>
              <w:rPr>
                <w:color w:val="auto"/>
              </w:rPr>
            </w:pPr>
            <w:r w:rsidRPr="00452A40">
              <w:rPr>
                <w:b/>
                <w:color w:val="auto"/>
                <w:sz w:val="18"/>
              </w:rPr>
              <w:t>PPT Evidence</w:t>
            </w:r>
          </w:p>
        </w:tc>
        <w:tc>
          <w:tcPr>
            <w:tcW w:w="2484"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224F9627" w14:textId="77777777" w:rsidR="006E5E8F" w:rsidRPr="00452A40" w:rsidRDefault="00000000">
            <w:pPr>
              <w:spacing w:line="259" w:lineRule="auto"/>
              <w:rPr>
                <w:color w:val="auto"/>
              </w:rPr>
            </w:pPr>
            <w:r w:rsidRPr="00452A40">
              <w:rPr>
                <w:b/>
                <w:color w:val="auto"/>
                <w:sz w:val="18"/>
              </w:rPr>
              <w:t>Report Impact</w:t>
            </w:r>
          </w:p>
        </w:tc>
        <w:tc>
          <w:tcPr>
            <w:tcW w:w="2484"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62402225" w14:textId="77777777" w:rsidR="006E5E8F" w:rsidRPr="00452A40" w:rsidRDefault="00000000">
            <w:pPr>
              <w:spacing w:line="259" w:lineRule="auto"/>
              <w:rPr>
                <w:color w:val="auto"/>
              </w:rPr>
            </w:pPr>
            <w:r w:rsidRPr="00452A40">
              <w:rPr>
                <w:b/>
                <w:color w:val="auto"/>
                <w:sz w:val="18"/>
              </w:rPr>
              <w:t>Confidence</w:t>
            </w:r>
          </w:p>
        </w:tc>
      </w:tr>
      <w:tr w:rsidR="006E5E8F" w:rsidRPr="00452A40" w14:paraId="02247BDF"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084732AD" w14:textId="77777777" w:rsidR="006E5E8F" w:rsidRPr="00452A40" w:rsidRDefault="00000000">
            <w:pPr>
              <w:spacing w:line="259" w:lineRule="auto"/>
              <w:rPr>
                <w:color w:val="auto"/>
              </w:rPr>
            </w:pPr>
            <w:r w:rsidRPr="00452A40">
              <w:rPr>
                <w:color w:val="auto"/>
                <w:sz w:val="18"/>
              </w:rPr>
              <w:t>Image integrity data exists</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2E6FC621" w14:textId="77777777" w:rsidR="006E5E8F" w:rsidRPr="00452A40" w:rsidRDefault="00000000">
            <w:pPr>
              <w:spacing w:line="259" w:lineRule="auto"/>
              <w:rPr>
                <w:color w:val="auto"/>
              </w:rPr>
            </w:pPr>
            <w:r w:rsidRPr="00452A40">
              <w:rPr>
                <w:color w:val="auto"/>
                <w:sz w:val="18"/>
              </w:rPr>
              <w:t>Slide 3 records MD5 9a737b6a21ecbe979126c5661ca7b8db and SHA1 ebef2bdc6329563ccf85769c3e5b8ceca852992b as verified.</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110AB12" w14:textId="77777777" w:rsidR="006E5E8F" w:rsidRPr="00452A40" w:rsidRDefault="00000000">
            <w:pPr>
              <w:spacing w:line="259" w:lineRule="auto"/>
              <w:rPr>
                <w:color w:val="auto"/>
              </w:rPr>
            </w:pPr>
            <w:r w:rsidRPr="00452A40">
              <w:rPr>
                <w:color w:val="auto"/>
                <w:sz w:val="18"/>
              </w:rPr>
              <w:t>The previous report limitation about no image hash should be narrowed: MD5/SHA1 are available, while SHA-256 image hash and chain-of-custody remain unavailable.</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77F852A" w14:textId="77777777" w:rsidR="006E5E8F" w:rsidRPr="00452A40" w:rsidRDefault="00000000">
            <w:pPr>
              <w:spacing w:line="259" w:lineRule="auto"/>
              <w:rPr>
                <w:color w:val="auto"/>
              </w:rPr>
            </w:pPr>
            <w:r w:rsidRPr="00452A40">
              <w:rPr>
                <w:color w:val="auto"/>
                <w:sz w:val="18"/>
              </w:rPr>
              <w:t>High</w:t>
            </w:r>
          </w:p>
        </w:tc>
      </w:tr>
      <w:tr w:rsidR="006E5E8F" w:rsidRPr="00452A40" w14:paraId="4308C261"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CB0C4CC" w14:textId="77777777" w:rsidR="006E5E8F" w:rsidRPr="00452A40" w:rsidRDefault="00000000">
            <w:pPr>
              <w:spacing w:line="259" w:lineRule="auto"/>
              <w:rPr>
                <w:color w:val="auto"/>
              </w:rPr>
            </w:pPr>
            <w:r w:rsidRPr="00452A40">
              <w:rPr>
                <w:color w:val="auto"/>
                <w:sz w:val="18"/>
              </w:rPr>
              <w:t>Original scenario is confirmed</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347A9516" w14:textId="77777777" w:rsidR="006E5E8F" w:rsidRPr="00452A40" w:rsidRDefault="00000000">
            <w:pPr>
              <w:spacing w:line="259" w:lineRule="auto"/>
              <w:rPr>
                <w:color w:val="auto"/>
              </w:rPr>
            </w:pPr>
            <w:r w:rsidRPr="00452A40">
              <w:rPr>
                <w:color w:val="auto"/>
                <w:sz w:val="18"/>
              </w:rPr>
              <w:t>Slide 2 states IT staff found an unexpected message in a file and reported it.</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DB648B4" w14:textId="77777777" w:rsidR="006E5E8F" w:rsidRPr="00452A40" w:rsidRDefault="00000000">
            <w:pPr>
              <w:spacing w:line="259" w:lineRule="auto"/>
              <w:rPr>
                <w:color w:val="auto"/>
              </w:rPr>
            </w:pPr>
            <w:r w:rsidRPr="00452A40">
              <w:rPr>
                <w:color w:val="auto"/>
                <w:sz w:val="18"/>
              </w:rPr>
              <w:t>The report can frame the incident as an investigation into a discovered message file, not only a generic unauthorized-access claim.</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351007D2" w14:textId="77777777" w:rsidR="006E5E8F" w:rsidRPr="00452A40" w:rsidRDefault="00000000">
            <w:pPr>
              <w:spacing w:line="259" w:lineRule="auto"/>
              <w:rPr>
                <w:color w:val="auto"/>
              </w:rPr>
            </w:pPr>
            <w:r w:rsidRPr="00452A40">
              <w:rPr>
                <w:color w:val="auto"/>
                <w:sz w:val="18"/>
              </w:rPr>
              <w:t>High</w:t>
            </w:r>
          </w:p>
        </w:tc>
      </w:tr>
      <w:tr w:rsidR="006E5E8F" w:rsidRPr="00452A40" w14:paraId="25C79AF5"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215DAD4" w14:textId="77777777" w:rsidR="006E5E8F" w:rsidRPr="00452A40" w:rsidRDefault="00000000">
            <w:pPr>
              <w:spacing w:line="259" w:lineRule="auto"/>
              <w:rPr>
                <w:color w:val="auto"/>
              </w:rPr>
            </w:pPr>
            <w:r w:rsidRPr="00452A40">
              <w:rPr>
                <w:color w:val="auto"/>
                <w:sz w:val="18"/>
              </w:rPr>
              <w:t>README path is corroborated</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B78DDD1" w14:textId="77777777" w:rsidR="006E5E8F" w:rsidRPr="00452A40" w:rsidRDefault="00000000">
            <w:pPr>
              <w:spacing w:line="259" w:lineRule="auto"/>
              <w:rPr>
                <w:color w:val="auto"/>
              </w:rPr>
            </w:pPr>
            <w:r w:rsidRPr="00452A40">
              <w:rPr>
                <w:color w:val="auto"/>
                <w:sz w:val="18"/>
              </w:rPr>
              <w:t>Slide 5 states README.txt path as root/tools/README.txt and timestamp 2015-12-12 03:24:39.</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6E27CDB" w14:textId="77777777" w:rsidR="006E5E8F" w:rsidRPr="00452A40" w:rsidRDefault="00000000">
            <w:pPr>
              <w:spacing w:line="259" w:lineRule="auto"/>
              <w:rPr>
                <w:color w:val="auto"/>
              </w:rPr>
            </w:pPr>
            <w:r w:rsidRPr="00452A40">
              <w:rPr>
                <w:color w:val="auto"/>
                <w:sz w:val="18"/>
              </w:rPr>
              <w:t xml:space="preserve">This corrects the earlier uncertainty about the README </w:t>
            </w:r>
            <w:r w:rsidRPr="00452A40">
              <w:rPr>
                <w:color w:val="auto"/>
                <w:sz w:val="18"/>
              </w:rPr>
              <w:lastRenderedPageBreak/>
              <w:t>path.</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9DCC6E8" w14:textId="77777777" w:rsidR="006E5E8F" w:rsidRPr="00452A40" w:rsidRDefault="00000000">
            <w:pPr>
              <w:spacing w:line="259" w:lineRule="auto"/>
              <w:rPr>
                <w:color w:val="auto"/>
              </w:rPr>
            </w:pPr>
            <w:r w:rsidRPr="00452A40">
              <w:rPr>
                <w:color w:val="auto"/>
                <w:sz w:val="18"/>
              </w:rPr>
              <w:lastRenderedPageBreak/>
              <w:t>High</w:t>
            </w:r>
          </w:p>
        </w:tc>
      </w:tr>
      <w:tr w:rsidR="006E5E8F" w:rsidRPr="00452A40" w14:paraId="03CA088D"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5907966" w14:textId="77777777" w:rsidR="006E5E8F" w:rsidRPr="00452A40" w:rsidRDefault="00000000">
            <w:pPr>
              <w:spacing w:line="259" w:lineRule="auto"/>
              <w:rPr>
                <w:color w:val="auto"/>
              </w:rPr>
            </w:pPr>
            <w:r w:rsidRPr="00452A40">
              <w:rPr>
                <w:color w:val="auto"/>
                <w:sz w:val="18"/>
              </w:rPr>
              <w:t>Administrator attribution is stronger</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28E3A70" w14:textId="77777777" w:rsidR="006E5E8F" w:rsidRPr="00452A40" w:rsidRDefault="00000000">
            <w:pPr>
              <w:spacing w:line="259" w:lineRule="auto"/>
              <w:rPr>
                <w:color w:val="auto"/>
              </w:rPr>
            </w:pPr>
            <w:r w:rsidRPr="00452A40">
              <w:rPr>
                <w:color w:val="auto"/>
                <w:sz w:val="18"/>
              </w:rPr>
              <w:t>Slides 7-9 identify Administrator as suspicious and state Administrator NTUSER.DAT showed Notepad access at 2015-12-12 03:24:08.</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564A23E" w14:textId="77777777" w:rsidR="006E5E8F" w:rsidRPr="00452A40" w:rsidRDefault="00000000">
            <w:pPr>
              <w:spacing w:line="259" w:lineRule="auto"/>
              <w:rPr>
                <w:color w:val="auto"/>
              </w:rPr>
            </w:pPr>
            <w:r w:rsidRPr="00452A40">
              <w:rPr>
                <w:color w:val="auto"/>
                <w:sz w:val="18"/>
              </w:rPr>
              <w:t>The report can attribute the Notepad artifact to Administrator as source-deck evidence, while still noting that independent SID/hive mapping should be retained.</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0B11045" w14:textId="77777777" w:rsidR="006E5E8F" w:rsidRPr="00452A40" w:rsidRDefault="00000000">
            <w:pPr>
              <w:spacing w:line="259" w:lineRule="auto"/>
              <w:rPr>
                <w:color w:val="auto"/>
              </w:rPr>
            </w:pPr>
            <w:r w:rsidRPr="00452A40">
              <w:rPr>
                <w:color w:val="auto"/>
                <w:sz w:val="18"/>
              </w:rPr>
              <w:t>Medium-High</w:t>
            </w:r>
          </w:p>
        </w:tc>
      </w:tr>
      <w:tr w:rsidR="006E5E8F" w:rsidRPr="00452A40" w14:paraId="04BE3E23"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8B6C8C2" w14:textId="77777777" w:rsidR="006E5E8F" w:rsidRPr="00452A40" w:rsidRDefault="00000000">
            <w:pPr>
              <w:spacing w:line="259" w:lineRule="auto"/>
              <w:rPr>
                <w:color w:val="auto"/>
              </w:rPr>
            </w:pPr>
            <w:r w:rsidRPr="00452A40">
              <w:rPr>
                <w:color w:val="auto"/>
                <w:sz w:val="18"/>
              </w:rPr>
              <w:t>ShimCache supports Magnify.exe relevance</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740BBE1" w14:textId="77777777" w:rsidR="006E5E8F" w:rsidRPr="00452A40" w:rsidRDefault="00000000">
            <w:pPr>
              <w:spacing w:line="259" w:lineRule="auto"/>
              <w:rPr>
                <w:color w:val="auto"/>
              </w:rPr>
            </w:pPr>
            <w:r w:rsidRPr="00452A40">
              <w:rPr>
                <w:color w:val="auto"/>
                <w:sz w:val="18"/>
              </w:rPr>
              <w:t>Slide 10 states Magnify.exe was the only executable used close to the attack time.</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297474E4" w14:textId="77777777" w:rsidR="006E5E8F" w:rsidRPr="00452A40" w:rsidRDefault="00000000">
            <w:pPr>
              <w:spacing w:line="259" w:lineRule="auto"/>
              <w:rPr>
                <w:color w:val="auto"/>
              </w:rPr>
            </w:pPr>
            <w:r w:rsidRPr="00452A40">
              <w:rPr>
                <w:color w:val="auto"/>
                <w:sz w:val="18"/>
              </w:rPr>
              <w:t>This strengthens the Magnify.exe finding beyond simple file presence.</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3B5139C" w14:textId="77777777" w:rsidR="006E5E8F" w:rsidRPr="00452A40" w:rsidRDefault="00000000">
            <w:pPr>
              <w:spacing w:line="259" w:lineRule="auto"/>
              <w:rPr>
                <w:color w:val="auto"/>
              </w:rPr>
            </w:pPr>
            <w:r w:rsidRPr="00452A40">
              <w:rPr>
                <w:color w:val="auto"/>
                <w:sz w:val="18"/>
              </w:rPr>
              <w:t>Medium-High</w:t>
            </w:r>
          </w:p>
        </w:tc>
      </w:tr>
      <w:tr w:rsidR="006E5E8F" w:rsidRPr="00452A40" w14:paraId="7B3FDCE8"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1627EF0" w14:textId="77777777" w:rsidR="006E5E8F" w:rsidRPr="00452A40" w:rsidRDefault="00000000">
            <w:pPr>
              <w:spacing w:line="259" w:lineRule="auto"/>
              <w:rPr>
                <w:color w:val="auto"/>
              </w:rPr>
            </w:pPr>
            <w:r w:rsidRPr="00452A40">
              <w:rPr>
                <w:color w:val="auto"/>
                <w:sz w:val="18"/>
              </w:rPr>
              <w:t>Executable replacement evidence is stronger</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0AAC75D6" w14:textId="77777777" w:rsidR="006E5E8F" w:rsidRPr="00452A40" w:rsidRDefault="00000000">
            <w:pPr>
              <w:spacing w:line="259" w:lineRule="auto"/>
              <w:rPr>
                <w:color w:val="auto"/>
              </w:rPr>
            </w:pPr>
            <w:r w:rsidRPr="00452A40">
              <w:rPr>
                <w:color w:val="auto"/>
                <w:sz w:val="18"/>
              </w:rPr>
              <w:t>Slides 12-15 show the suspicious Magnify.exe differed from legitimate Magnify.exe and matched cmd.exe in size/icon.</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5315282" w14:textId="77777777" w:rsidR="006E5E8F" w:rsidRPr="00452A40" w:rsidRDefault="00000000">
            <w:pPr>
              <w:spacing w:line="259" w:lineRule="auto"/>
              <w:rPr>
                <w:color w:val="auto"/>
              </w:rPr>
            </w:pPr>
            <w:r w:rsidRPr="00452A40">
              <w:rPr>
                <w:color w:val="auto"/>
                <w:sz w:val="18"/>
              </w:rPr>
              <w:t>The report can state the evidence is consistent with Magnify.exe being replaced by cmd.exe.</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20370ECF" w14:textId="77777777" w:rsidR="006E5E8F" w:rsidRPr="00452A40" w:rsidRDefault="00000000">
            <w:pPr>
              <w:spacing w:line="259" w:lineRule="auto"/>
              <w:rPr>
                <w:color w:val="auto"/>
              </w:rPr>
            </w:pPr>
            <w:r w:rsidRPr="00452A40">
              <w:rPr>
                <w:color w:val="auto"/>
                <w:sz w:val="18"/>
              </w:rPr>
              <w:t>High</w:t>
            </w:r>
          </w:p>
        </w:tc>
      </w:tr>
      <w:tr w:rsidR="006E5E8F" w:rsidRPr="00452A40" w14:paraId="75B0FF76"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C0ABBF2" w14:textId="77777777" w:rsidR="006E5E8F" w:rsidRPr="00452A40" w:rsidRDefault="00000000">
            <w:pPr>
              <w:spacing w:line="259" w:lineRule="auto"/>
              <w:rPr>
                <w:color w:val="auto"/>
              </w:rPr>
            </w:pPr>
            <w:r w:rsidRPr="00452A40">
              <w:rPr>
                <w:color w:val="auto"/>
                <w:sz w:val="18"/>
              </w:rPr>
              <w:t>SHA-256 transcription corrected</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22D922EF" w14:textId="77777777" w:rsidR="006E5E8F" w:rsidRPr="00452A40" w:rsidRDefault="00000000">
            <w:pPr>
              <w:spacing w:line="259" w:lineRule="auto"/>
              <w:rPr>
                <w:color w:val="auto"/>
              </w:rPr>
            </w:pPr>
            <w:r w:rsidRPr="00452A40">
              <w:rPr>
                <w:color w:val="auto"/>
                <w:sz w:val="18"/>
              </w:rPr>
              <w:t>Slide 14 gives SHA256 0B9BC863E2807B6886760480083E51BA8A66118659F4FF274E7B73944D2219F5.</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F1DF380" w14:textId="77777777" w:rsidR="006E5E8F" w:rsidRPr="00452A40" w:rsidRDefault="00000000">
            <w:pPr>
              <w:spacing w:line="259" w:lineRule="auto"/>
              <w:rPr>
                <w:color w:val="auto"/>
              </w:rPr>
            </w:pPr>
            <w:r w:rsidRPr="00452A40">
              <w:rPr>
                <w:color w:val="auto"/>
                <w:sz w:val="18"/>
              </w:rPr>
              <w:t>The earlier 65-character hash transcription is invalid and is corrected to the PPT value.</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3B137D0C" w14:textId="77777777" w:rsidR="006E5E8F" w:rsidRPr="00452A40" w:rsidRDefault="00000000">
            <w:pPr>
              <w:spacing w:line="259" w:lineRule="auto"/>
              <w:rPr>
                <w:color w:val="auto"/>
              </w:rPr>
            </w:pPr>
            <w:r w:rsidRPr="00452A40">
              <w:rPr>
                <w:color w:val="auto"/>
                <w:sz w:val="18"/>
              </w:rPr>
              <w:t>High</w:t>
            </w:r>
          </w:p>
        </w:tc>
      </w:tr>
    </w:tbl>
    <w:p w14:paraId="2245445C" w14:textId="77777777" w:rsidR="006E5E8F" w:rsidRPr="00452A40" w:rsidRDefault="00000000">
      <w:pPr>
        <w:pStyle w:val="Heading1"/>
        <w:spacing w:before="200" w:after="80"/>
        <w:rPr>
          <w:color w:val="auto"/>
        </w:rPr>
      </w:pPr>
      <w:r w:rsidRPr="00452A40">
        <w:rPr>
          <w:rFonts w:ascii="Aptos Display" w:hAnsi="Aptos Display"/>
          <w:color w:val="auto"/>
        </w:rPr>
        <w:t>3. Evidence Integrity and Acquisition Data</w:t>
      </w:r>
    </w:p>
    <w:p w14:paraId="565C45E0" w14:textId="77777777" w:rsidR="006E5E8F" w:rsidRPr="00452A40" w:rsidRDefault="00000000">
      <w:pPr>
        <w:spacing w:after="120" w:line="269" w:lineRule="auto"/>
        <w:rPr>
          <w:color w:val="auto"/>
        </w:rPr>
      </w:pPr>
      <w:r w:rsidRPr="00452A40">
        <w:rPr>
          <w:color w:val="auto"/>
        </w:rPr>
        <w:t>The PPT supplies the following image acquisition and verification data. This is enough to document MD5/SHA1 verification for the project image, but it still does not replace a complete chain-of-custody record.</w:t>
      </w:r>
    </w:p>
    <w:tbl>
      <w:tblPr>
        <w:tblStyle w:val="TableGrid"/>
        <w:tblW w:w="0" w:type="auto"/>
        <w:jc w:val="center"/>
        <w:tblLook w:val="04A0" w:firstRow="1" w:lastRow="0" w:firstColumn="1" w:lastColumn="0" w:noHBand="0" w:noVBand="1"/>
      </w:tblPr>
      <w:tblGrid>
        <w:gridCol w:w="3076"/>
        <w:gridCol w:w="4011"/>
        <w:gridCol w:w="3089"/>
      </w:tblGrid>
      <w:tr w:rsidR="006E5E8F" w:rsidRPr="00452A40" w14:paraId="18F053CB" w14:textId="77777777">
        <w:trPr>
          <w:tblHeader/>
          <w:jc w:val="center"/>
        </w:trPr>
        <w:tc>
          <w:tcPr>
            <w:tcW w:w="3312"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2CF19504" w14:textId="77777777" w:rsidR="006E5E8F" w:rsidRPr="00452A40" w:rsidRDefault="00000000">
            <w:pPr>
              <w:spacing w:line="259" w:lineRule="auto"/>
              <w:rPr>
                <w:color w:val="auto"/>
              </w:rPr>
            </w:pPr>
            <w:r w:rsidRPr="00452A40">
              <w:rPr>
                <w:b/>
                <w:color w:val="auto"/>
                <w:sz w:val="18"/>
              </w:rPr>
              <w:t>Item</w:t>
            </w:r>
          </w:p>
        </w:tc>
        <w:tc>
          <w:tcPr>
            <w:tcW w:w="3312"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4AEE90D8" w14:textId="77777777" w:rsidR="006E5E8F" w:rsidRPr="00452A40" w:rsidRDefault="00000000">
            <w:pPr>
              <w:spacing w:line="259" w:lineRule="auto"/>
              <w:rPr>
                <w:color w:val="auto"/>
              </w:rPr>
            </w:pPr>
            <w:r w:rsidRPr="00452A40">
              <w:rPr>
                <w:b/>
                <w:color w:val="auto"/>
                <w:sz w:val="18"/>
              </w:rPr>
              <w:t>Value from PPT</w:t>
            </w:r>
          </w:p>
        </w:tc>
        <w:tc>
          <w:tcPr>
            <w:tcW w:w="3312"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3D3798DE" w14:textId="77777777" w:rsidR="006E5E8F" w:rsidRPr="00452A40" w:rsidRDefault="00000000">
            <w:pPr>
              <w:spacing w:line="259" w:lineRule="auto"/>
              <w:rPr>
                <w:color w:val="auto"/>
              </w:rPr>
            </w:pPr>
            <w:r w:rsidRPr="00452A40">
              <w:rPr>
                <w:b/>
                <w:color w:val="auto"/>
                <w:sz w:val="18"/>
              </w:rPr>
              <w:t>Assessment</w:t>
            </w:r>
          </w:p>
        </w:tc>
      </w:tr>
      <w:tr w:rsidR="006E5E8F" w:rsidRPr="00452A40" w14:paraId="06D8EC78"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6CB4FBD" w14:textId="77777777" w:rsidR="006E5E8F" w:rsidRPr="00452A40" w:rsidRDefault="00000000">
            <w:pPr>
              <w:spacing w:line="259" w:lineRule="auto"/>
              <w:rPr>
                <w:color w:val="auto"/>
              </w:rPr>
            </w:pPr>
            <w:r w:rsidRPr="00452A40">
              <w:rPr>
                <w:color w:val="auto"/>
                <w:sz w:val="18"/>
              </w:rPr>
              <w:lastRenderedPageBreak/>
              <w:t>Acquisition started</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0BED9F4" w14:textId="77777777" w:rsidR="006E5E8F" w:rsidRPr="00452A40" w:rsidRDefault="00000000">
            <w:pPr>
              <w:spacing w:line="259" w:lineRule="auto"/>
              <w:rPr>
                <w:color w:val="auto"/>
              </w:rPr>
            </w:pPr>
            <w:r w:rsidRPr="00452A40">
              <w:rPr>
                <w:color w:val="auto"/>
                <w:sz w:val="18"/>
              </w:rPr>
              <w:t>Fri Dec 11 09:35:03 2015</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4BC4CBE" w14:textId="77777777" w:rsidR="006E5E8F" w:rsidRPr="00452A40" w:rsidRDefault="00000000">
            <w:pPr>
              <w:spacing w:line="259" w:lineRule="auto"/>
              <w:rPr>
                <w:color w:val="auto"/>
              </w:rPr>
            </w:pPr>
            <w:r w:rsidRPr="00452A40">
              <w:rPr>
                <w:color w:val="auto"/>
                <w:sz w:val="18"/>
              </w:rPr>
              <w:t>Recorded in slide 3; likely original image acquisition timeline.</w:t>
            </w:r>
          </w:p>
        </w:tc>
      </w:tr>
      <w:tr w:rsidR="006E5E8F" w:rsidRPr="00452A40" w14:paraId="2D8F5051"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AF46A18" w14:textId="77777777" w:rsidR="006E5E8F" w:rsidRPr="00452A40" w:rsidRDefault="00000000">
            <w:pPr>
              <w:spacing w:line="259" w:lineRule="auto"/>
              <w:rPr>
                <w:color w:val="auto"/>
              </w:rPr>
            </w:pPr>
            <w:r w:rsidRPr="00452A40">
              <w:rPr>
                <w:color w:val="auto"/>
                <w:sz w:val="18"/>
              </w:rPr>
              <w:t>Acquisition finished</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D9704E5" w14:textId="77777777" w:rsidR="006E5E8F" w:rsidRPr="00452A40" w:rsidRDefault="00000000">
            <w:pPr>
              <w:spacing w:line="259" w:lineRule="auto"/>
              <w:rPr>
                <w:color w:val="auto"/>
              </w:rPr>
            </w:pPr>
            <w:r w:rsidRPr="00452A40">
              <w:rPr>
                <w:color w:val="auto"/>
                <w:sz w:val="18"/>
              </w:rPr>
              <w:t>Fri Dec 11 09:47:19 2015</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5A3876E" w14:textId="77777777" w:rsidR="006E5E8F" w:rsidRPr="00452A40" w:rsidRDefault="00000000">
            <w:pPr>
              <w:spacing w:line="259" w:lineRule="auto"/>
              <w:rPr>
                <w:color w:val="auto"/>
              </w:rPr>
            </w:pPr>
            <w:r w:rsidRPr="00452A40">
              <w:rPr>
                <w:color w:val="auto"/>
                <w:sz w:val="18"/>
              </w:rPr>
              <w:t>Recorded in slide 3.</w:t>
            </w:r>
          </w:p>
        </w:tc>
      </w:tr>
      <w:tr w:rsidR="006E5E8F" w:rsidRPr="00452A40" w14:paraId="083E9BD5"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E090698" w14:textId="77777777" w:rsidR="006E5E8F" w:rsidRPr="00452A40" w:rsidRDefault="00000000">
            <w:pPr>
              <w:spacing w:line="259" w:lineRule="auto"/>
              <w:rPr>
                <w:color w:val="auto"/>
              </w:rPr>
            </w:pPr>
            <w:r w:rsidRPr="00452A40">
              <w:rPr>
                <w:color w:val="auto"/>
                <w:sz w:val="18"/>
              </w:rPr>
              <w:t>Verification started</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B4EE6E2" w14:textId="77777777" w:rsidR="006E5E8F" w:rsidRPr="00452A40" w:rsidRDefault="00000000">
            <w:pPr>
              <w:spacing w:line="259" w:lineRule="auto"/>
              <w:rPr>
                <w:color w:val="auto"/>
              </w:rPr>
            </w:pPr>
            <w:r w:rsidRPr="00452A40">
              <w:rPr>
                <w:color w:val="auto"/>
                <w:sz w:val="18"/>
              </w:rPr>
              <w:t>Fri Oct 25 09:47:19 2024</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CFC5B12" w14:textId="77777777" w:rsidR="006E5E8F" w:rsidRPr="00452A40" w:rsidRDefault="00000000">
            <w:pPr>
              <w:spacing w:line="259" w:lineRule="auto"/>
              <w:rPr>
                <w:color w:val="auto"/>
              </w:rPr>
            </w:pPr>
            <w:r w:rsidRPr="00452A40">
              <w:rPr>
                <w:color w:val="auto"/>
                <w:sz w:val="18"/>
              </w:rPr>
              <w:t>Recorded in slide 3.</w:t>
            </w:r>
          </w:p>
        </w:tc>
      </w:tr>
      <w:tr w:rsidR="006E5E8F" w:rsidRPr="00452A40" w14:paraId="685A3C40"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4ECE922" w14:textId="77777777" w:rsidR="006E5E8F" w:rsidRPr="00452A40" w:rsidRDefault="00000000">
            <w:pPr>
              <w:spacing w:line="259" w:lineRule="auto"/>
              <w:rPr>
                <w:color w:val="auto"/>
              </w:rPr>
            </w:pPr>
            <w:r w:rsidRPr="00452A40">
              <w:rPr>
                <w:color w:val="auto"/>
                <w:sz w:val="18"/>
              </w:rPr>
              <w:t>Verification finished</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FB8A460" w14:textId="77777777" w:rsidR="006E5E8F" w:rsidRPr="00452A40" w:rsidRDefault="00000000">
            <w:pPr>
              <w:spacing w:line="259" w:lineRule="auto"/>
              <w:rPr>
                <w:color w:val="auto"/>
              </w:rPr>
            </w:pPr>
            <w:r w:rsidRPr="00452A40">
              <w:rPr>
                <w:color w:val="auto"/>
                <w:sz w:val="18"/>
              </w:rPr>
              <w:t>Fri Oct 25 09:52:48 2024</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986EDB7" w14:textId="77777777" w:rsidR="006E5E8F" w:rsidRPr="00452A40" w:rsidRDefault="00000000">
            <w:pPr>
              <w:spacing w:line="259" w:lineRule="auto"/>
              <w:rPr>
                <w:color w:val="auto"/>
              </w:rPr>
            </w:pPr>
            <w:r w:rsidRPr="00452A40">
              <w:rPr>
                <w:color w:val="auto"/>
                <w:sz w:val="18"/>
              </w:rPr>
              <w:t>Recorded in slide 3.</w:t>
            </w:r>
          </w:p>
        </w:tc>
      </w:tr>
      <w:tr w:rsidR="006E5E8F" w:rsidRPr="00452A40" w14:paraId="53AC65F4"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8C65AFC" w14:textId="77777777" w:rsidR="006E5E8F" w:rsidRPr="00452A40" w:rsidRDefault="00000000">
            <w:pPr>
              <w:spacing w:line="259" w:lineRule="auto"/>
              <w:rPr>
                <w:color w:val="auto"/>
              </w:rPr>
            </w:pPr>
            <w:r w:rsidRPr="00452A40">
              <w:rPr>
                <w:color w:val="auto"/>
                <w:sz w:val="18"/>
              </w:rPr>
              <w:t>MD5 checksum</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C9D596E" w14:textId="77777777" w:rsidR="006E5E8F" w:rsidRPr="00452A40" w:rsidRDefault="00000000">
            <w:pPr>
              <w:spacing w:line="259" w:lineRule="auto"/>
              <w:rPr>
                <w:color w:val="auto"/>
              </w:rPr>
            </w:pPr>
            <w:r w:rsidRPr="00452A40">
              <w:rPr>
                <w:color w:val="auto"/>
                <w:sz w:val="18"/>
              </w:rPr>
              <w:t>9a737b6a21ecbe979126c5661ca7b8db : verified</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B7C894E" w14:textId="77777777" w:rsidR="006E5E8F" w:rsidRPr="00452A40" w:rsidRDefault="00000000">
            <w:pPr>
              <w:spacing w:line="259" w:lineRule="auto"/>
              <w:rPr>
                <w:color w:val="auto"/>
              </w:rPr>
            </w:pPr>
            <w:r w:rsidRPr="00452A40">
              <w:rPr>
                <w:color w:val="auto"/>
                <w:sz w:val="18"/>
              </w:rPr>
              <w:t>Usable project integrity value.</w:t>
            </w:r>
          </w:p>
        </w:tc>
      </w:tr>
      <w:tr w:rsidR="006E5E8F" w:rsidRPr="00452A40" w14:paraId="56FBCD9C"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7D01BB5" w14:textId="77777777" w:rsidR="006E5E8F" w:rsidRPr="00452A40" w:rsidRDefault="00000000">
            <w:pPr>
              <w:spacing w:line="259" w:lineRule="auto"/>
              <w:rPr>
                <w:color w:val="auto"/>
              </w:rPr>
            </w:pPr>
            <w:r w:rsidRPr="00452A40">
              <w:rPr>
                <w:color w:val="auto"/>
                <w:sz w:val="18"/>
              </w:rPr>
              <w:t>SHA1 checksum</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25C3AEF8" w14:textId="77777777" w:rsidR="006E5E8F" w:rsidRPr="00452A40" w:rsidRDefault="00000000">
            <w:pPr>
              <w:spacing w:line="259" w:lineRule="auto"/>
              <w:rPr>
                <w:color w:val="auto"/>
              </w:rPr>
            </w:pPr>
            <w:r w:rsidRPr="00452A40">
              <w:rPr>
                <w:color w:val="auto"/>
                <w:sz w:val="18"/>
              </w:rPr>
              <w:t>ebef2bdc6329563ccf85769c3e5b8ceca852992b : verified</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F1C2D1E" w14:textId="77777777" w:rsidR="006E5E8F" w:rsidRPr="00452A40" w:rsidRDefault="00000000">
            <w:pPr>
              <w:spacing w:line="259" w:lineRule="auto"/>
              <w:rPr>
                <w:color w:val="auto"/>
              </w:rPr>
            </w:pPr>
            <w:r w:rsidRPr="00452A40">
              <w:rPr>
                <w:color w:val="auto"/>
                <w:sz w:val="18"/>
              </w:rPr>
              <w:t>Usable project integrity value.</w:t>
            </w:r>
          </w:p>
        </w:tc>
      </w:tr>
      <w:tr w:rsidR="006E5E8F" w:rsidRPr="00452A40" w14:paraId="582C6A44"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50BC13A" w14:textId="77777777" w:rsidR="006E5E8F" w:rsidRPr="00452A40" w:rsidRDefault="00000000">
            <w:pPr>
              <w:spacing w:line="259" w:lineRule="auto"/>
              <w:rPr>
                <w:color w:val="auto"/>
              </w:rPr>
            </w:pPr>
            <w:r w:rsidRPr="00452A40">
              <w:rPr>
                <w:color w:val="auto"/>
                <w:sz w:val="18"/>
              </w:rPr>
              <w:t>Still unavailable</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F008297" w14:textId="77777777" w:rsidR="006E5E8F" w:rsidRPr="00452A40" w:rsidRDefault="00000000">
            <w:pPr>
              <w:spacing w:line="259" w:lineRule="auto"/>
              <w:rPr>
                <w:color w:val="auto"/>
              </w:rPr>
            </w:pPr>
            <w:r w:rsidRPr="00452A40">
              <w:rPr>
                <w:color w:val="auto"/>
                <w:sz w:val="18"/>
              </w:rPr>
              <w:t>Source media identifier, storage location, chain-of-custody log, image SHA-256, exported artifact hashes except suspicious executable SHA-256</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19EE7B8" w14:textId="77777777" w:rsidR="006E5E8F" w:rsidRPr="00452A40" w:rsidRDefault="00000000">
            <w:pPr>
              <w:spacing w:line="259" w:lineRule="auto"/>
              <w:rPr>
                <w:color w:val="auto"/>
              </w:rPr>
            </w:pPr>
            <w:r w:rsidRPr="00452A40">
              <w:rPr>
                <w:color w:val="auto"/>
                <w:sz w:val="18"/>
              </w:rPr>
              <w:t>Keep as limitations.</w:t>
            </w:r>
          </w:p>
        </w:tc>
      </w:tr>
    </w:tbl>
    <w:p w14:paraId="3AF5862D" w14:textId="77777777" w:rsidR="006E5E8F" w:rsidRPr="00452A40" w:rsidRDefault="00000000">
      <w:pPr>
        <w:pStyle w:val="Heading1"/>
        <w:spacing w:before="200" w:after="80"/>
        <w:rPr>
          <w:color w:val="auto"/>
        </w:rPr>
      </w:pPr>
      <w:r w:rsidRPr="00452A40">
        <w:rPr>
          <w:rFonts w:ascii="Aptos Display" w:hAnsi="Aptos Display"/>
          <w:color w:val="auto"/>
        </w:rPr>
        <w:t>4. Consolidated Timeline</w:t>
      </w:r>
    </w:p>
    <w:tbl>
      <w:tblPr>
        <w:tblStyle w:val="TableGrid"/>
        <w:tblW w:w="0" w:type="auto"/>
        <w:jc w:val="center"/>
        <w:tblLook w:val="04A0" w:firstRow="1" w:lastRow="0" w:firstColumn="1" w:lastColumn="0" w:noHBand="0" w:noVBand="1"/>
      </w:tblPr>
      <w:tblGrid>
        <w:gridCol w:w="2484"/>
        <w:gridCol w:w="2484"/>
        <w:gridCol w:w="2484"/>
        <w:gridCol w:w="2484"/>
      </w:tblGrid>
      <w:tr w:rsidR="006E5E8F" w:rsidRPr="00452A40" w14:paraId="0D6AEEA5" w14:textId="77777777">
        <w:trPr>
          <w:tblHeader/>
          <w:jc w:val="center"/>
        </w:trPr>
        <w:tc>
          <w:tcPr>
            <w:tcW w:w="2484"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78292D28" w14:textId="77777777" w:rsidR="006E5E8F" w:rsidRPr="00452A40" w:rsidRDefault="00000000">
            <w:pPr>
              <w:spacing w:line="259" w:lineRule="auto"/>
              <w:rPr>
                <w:color w:val="auto"/>
              </w:rPr>
            </w:pPr>
            <w:r w:rsidRPr="00452A40">
              <w:rPr>
                <w:b/>
                <w:color w:val="auto"/>
                <w:sz w:val="18"/>
              </w:rPr>
              <w:t>Timestamp</w:t>
            </w:r>
          </w:p>
        </w:tc>
        <w:tc>
          <w:tcPr>
            <w:tcW w:w="2484"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5EB65C4D" w14:textId="77777777" w:rsidR="006E5E8F" w:rsidRPr="00452A40" w:rsidRDefault="00000000">
            <w:pPr>
              <w:spacing w:line="259" w:lineRule="auto"/>
              <w:rPr>
                <w:color w:val="auto"/>
              </w:rPr>
            </w:pPr>
            <w:r w:rsidRPr="00452A40">
              <w:rPr>
                <w:b/>
                <w:color w:val="auto"/>
                <w:sz w:val="18"/>
              </w:rPr>
              <w:t>Artifact / Event</w:t>
            </w:r>
          </w:p>
        </w:tc>
        <w:tc>
          <w:tcPr>
            <w:tcW w:w="2484"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14FFF115" w14:textId="77777777" w:rsidR="006E5E8F" w:rsidRPr="00452A40" w:rsidRDefault="00000000">
            <w:pPr>
              <w:spacing w:line="259" w:lineRule="auto"/>
              <w:rPr>
                <w:color w:val="auto"/>
              </w:rPr>
            </w:pPr>
            <w:r w:rsidRPr="00452A40">
              <w:rPr>
                <w:b/>
                <w:color w:val="auto"/>
                <w:sz w:val="18"/>
              </w:rPr>
              <w:t>Source</w:t>
            </w:r>
          </w:p>
        </w:tc>
        <w:tc>
          <w:tcPr>
            <w:tcW w:w="2484"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39D076D0" w14:textId="77777777" w:rsidR="006E5E8F" w:rsidRPr="00452A40" w:rsidRDefault="00000000">
            <w:pPr>
              <w:spacing w:line="259" w:lineRule="auto"/>
              <w:rPr>
                <w:color w:val="auto"/>
              </w:rPr>
            </w:pPr>
            <w:r w:rsidRPr="00452A40">
              <w:rPr>
                <w:b/>
                <w:color w:val="auto"/>
                <w:sz w:val="18"/>
              </w:rPr>
              <w:t>Finding</w:t>
            </w:r>
          </w:p>
        </w:tc>
      </w:tr>
      <w:tr w:rsidR="006E5E8F" w:rsidRPr="00452A40" w14:paraId="6B3D5353"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A51E4B1" w14:textId="77777777" w:rsidR="006E5E8F" w:rsidRPr="00452A40" w:rsidRDefault="00000000">
            <w:pPr>
              <w:spacing w:line="259" w:lineRule="auto"/>
              <w:rPr>
                <w:color w:val="auto"/>
              </w:rPr>
            </w:pPr>
            <w:r w:rsidRPr="00452A40">
              <w:rPr>
                <w:color w:val="auto"/>
                <w:sz w:val="18"/>
              </w:rPr>
              <w:t>2015-12-11 09:35:03</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2BF2F59" w14:textId="77777777" w:rsidR="006E5E8F" w:rsidRPr="00452A40" w:rsidRDefault="00000000">
            <w:pPr>
              <w:spacing w:line="259" w:lineRule="auto"/>
              <w:rPr>
                <w:color w:val="auto"/>
              </w:rPr>
            </w:pPr>
            <w:r w:rsidRPr="00452A40">
              <w:rPr>
                <w:color w:val="auto"/>
                <w:sz w:val="18"/>
              </w:rPr>
              <w:t>Image acquisition started</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B882307" w14:textId="77777777" w:rsidR="006E5E8F" w:rsidRPr="00452A40" w:rsidRDefault="00000000">
            <w:pPr>
              <w:spacing w:line="259" w:lineRule="auto"/>
              <w:rPr>
                <w:color w:val="auto"/>
              </w:rPr>
            </w:pPr>
            <w:r w:rsidRPr="00452A40">
              <w:rPr>
                <w:color w:val="auto"/>
                <w:sz w:val="18"/>
              </w:rPr>
              <w:t>PPT slide 3</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0B49823" w14:textId="77777777" w:rsidR="006E5E8F" w:rsidRPr="00452A40" w:rsidRDefault="00000000">
            <w:pPr>
              <w:spacing w:line="259" w:lineRule="auto"/>
              <w:rPr>
                <w:color w:val="auto"/>
              </w:rPr>
            </w:pPr>
            <w:r w:rsidRPr="00452A40">
              <w:rPr>
                <w:color w:val="auto"/>
                <w:sz w:val="18"/>
              </w:rPr>
              <w:t>Project image acquisition began.</w:t>
            </w:r>
          </w:p>
        </w:tc>
      </w:tr>
      <w:tr w:rsidR="006E5E8F" w:rsidRPr="00452A40" w14:paraId="74DFCC34"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2AB28479" w14:textId="77777777" w:rsidR="006E5E8F" w:rsidRPr="00452A40" w:rsidRDefault="00000000">
            <w:pPr>
              <w:spacing w:line="259" w:lineRule="auto"/>
              <w:rPr>
                <w:color w:val="auto"/>
              </w:rPr>
            </w:pPr>
            <w:r w:rsidRPr="00452A40">
              <w:rPr>
                <w:color w:val="auto"/>
                <w:sz w:val="18"/>
              </w:rPr>
              <w:t>2015-12-11 09:47:19</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D90F066" w14:textId="77777777" w:rsidR="006E5E8F" w:rsidRPr="00452A40" w:rsidRDefault="00000000">
            <w:pPr>
              <w:spacing w:line="259" w:lineRule="auto"/>
              <w:rPr>
                <w:color w:val="auto"/>
              </w:rPr>
            </w:pPr>
            <w:r w:rsidRPr="00452A40">
              <w:rPr>
                <w:color w:val="auto"/>
                <w:sz w:val="18"/>
              </w:rPr>
              <w:t>Image acquisition finished</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C6335BF" w14:textId="77777777" w:rsidR="006E5E8F" w:rsidRPr="00452A40" w:rsidRDefault="00000000">
            <w:pPr>
              <w:spacing w:line="259" w:lineRule="auto"/>
              <w:rPr>
                <w:color w:val="auto"/>
              </w:rPr>
            </w:pPr>
            <w:r w:rsidRPr="00452A40">
              <w:rPr>
                <w:color w:val="auto"/>
                <w:sz w:val="18"/>
              </w:rPr>
              <w:t>PPT slide 3</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511BF2B" w14:textId="77777777" w:rsidR="006E5E8F" w:rsidRPr="00452A40" w:rsidRDefault="00000000">
            <w:pPr>
              <w:spacing w:line="259" w:lineRule="auto"/>
              <w:rPr>
                <w:color w:val="auto"/>
              </w:rPr>
            </w:pPr>
            <w:r w:rsidRPr="00452A40">
              <w:rPr>
                <w:color w:val="auto"/>
                <w:sz w:val="18"/>
              </w:rPr>
              <w:t>Project image acquisition completed.</w:t>
            </w:r>
          </w:p>
        </w:tc>
      </w:tr>
      <w:tr w:rsidR="006E5E8F" w:rsidRPr="00452A40" w14:paraId="28A5324F"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8A9E332" w14:textId="77777777" w:rsidR="006E5E8F" w:rsidRPr="00452A40" w:rsidRDefault="00000000">
            <w:pPr>
              <w:spacing w:line="259" w:lineRule="auto"/>
              <w:rPr>
                <w:color w:val="auto"/>
              </w:rPr>
            </w:pPr>
            <w:r w:rsidRPr="00452A40">
              <w:rPr>
                <w:color w:val="auto"/>
                <w:sz w:val="18"/>
              </w:rPr>
              <w:t>2015-12-11 19:18:54</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387DDC31" w14:textId="77777777" w:rsidR="006E5E8F" w:rsidRPr="00452A40" w:rsidRDefault="00000000">
            <w:pPr>
              <w:spacing w:line="259" w:lineRule="auto"/>
              <w:rPr>
                <w:color w:val="auto"/>
              </w:rPr>
            </w:pPr>
            <w:r w:rsidRPr="00452A40">
              <w:rPr>
                <w:color w:val="auto"/>
                <w:sz w:val="18"/>
              </w:rPr>
              <w:t>Magnify.exe modified / AppCompatCache entry</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F751446" w14:textId="77777777" w:rsidR="006E5E8F" w:rsidRPr="00452A40" w:rsidRDefault="00000000">
            <w:pPr>
              <w:spacing w:line="259" w:lineRule="auto"/>
              <w:rPr>
                <w:color w:val="auto"/>
              </w:rPr>
            </w:pPr>
            <w:r w:rsidRPr="00452A40">
              <w:rPr>
                <w:color w:val="auto"/>
                <w:sz w:val="18"/>
              </w:rPr>
              <w:t>PPT slides 10-11; screenshots</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9979E6A" w14:textId="77777777" w:rsidR="006E5E8F" w:rsidRPr="00452A40" w:rsidRDefault="00000000">
            <w:pPr>
              <w:spacing w:line="259" w:lineRule="auto"/>
              <w:rPr>
                <w:color w:val="auto"/>
              </w:rPr>
            </w:pPr>
            <w:r w:rsidRPr="00452A40">
              <w:rPr>
                <w:color w:val="auto"/>
                <w:sz w:val="18"/>
              </w:rPr>
              <w:t>Suspicious executable activity close to attack window.</w:t>
            </w:r>
          </w:p>
        </w:tc>
      </w:tr>
      <w:tr w:rsidR="006E5E8F" w:rsidRPr="00452A40" w14:paraId="7209C878"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487C675" w14:textId="77777777" w:rsidR="006E5E8F" w:rsidRPr="00452A40" w:rsidRDefault="00000000">
            <w:pPr>
              <w:spacing w:line="259" w:lineRule="auto"/>
              <w:rPr>
                <w:color w:val="auto"/>
              </w:rPr>
            </w:pPr>
            <w:r w:rsidRPr="00452A40">
              <w:rPr>
                <w:color w:val="auto"/>
                <w:sz w:val="18"/>
              </w:rPr>
              <w:t>2015-12-12 03:24:08</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7D55477" w14:textId="77777777" w:rsidR="006E5E8F" w:rsidRPr="00452A40" w:rsidRDefault="00000000">
            <w:pPr>
              <w:spacing w:line="259" w:lineRule="auto"/>
              <w:rPr>
                <w:color w:val="auto"/>
              </w:rPr>
            </w:pPr>
            <w:r w:rsidRPr="00452A40">
              <w:rPr>
                <w:color w:val="auto"/>
                <w:sz w:val="18"/>
              </w:rPr>
              <w:t>NOTEPAD.EXE accessed by Administrator</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E162A87" w14:textId="77777777" w:rsidR="006E5E8F" w:rsidRPr="00452A40" w:rsidRDefault="00000000">
            <w:pPr>
              <w:spacing w:line="259" w:lineRule="auto"/>
              <w:rPr>
                <w:color w:val="auto"/>
              </w:rPr>
            </w:pPr>
            <w:r w:rsidRPr="00452A40">
              <w:rPr>
                <w:color w:val="auto"/>
                <w:sz w:val="18"/>
              </w:rPr>
              <w:t>PPT slide 8; UserAssist screenshot</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36A59F5" w14:textId="77777777" w:rsidR="006E5E8F" w:rsidRPr="00452A40" w:rsidRDefault="00000000">
            <w:pPr>
              <w:spacing w:line="259" w:lineRule="auto"/>
              <w:rPr>
                <w:color w:val="auto"/>
              </w:rPr>
            </w:pPr>
            <w:r w:rsidRPr="00452A40">
              <w:rPr>
                <w:color w:val="auto"/>
                <w:sz w:val="18"/>
              </w:rPr>
              <w:t>Supports interactive text-file access by Administrator.</w:t>
            </w:r>
          </w:p>
        </w:tc>
      </w:tr>
      <w:tr w:rsidR="006E5E8F" w:rsidRPr="00452A40" w14:paraId="5E68F4F1"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C5C93D5" w14:textId="77777777" w:rsidR="006E5E8F" w:rsidRPr="00452A40" w:rsidRDefault="00000000">
            <w:pPr>
              <w:spacing w:line="259" w:lineRule="auto"/>
              <w:rPr>
                <w:color w:val="auto"/>
              </w:rPr>
            </w:pPr>
            <w:r w:rsidRPr="00452A40">
              <w:rPr>
                <w:color w:val="auto"/>
                <w:sz w:val="18"/>
              </w:rPr>
              <w:t>2015-12-12 03:24:39</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06A0567B" w14:textId="77777777" w:rsidR="006E5E8F" w:rsidRPr="00452A40" w:rsidRDefault="00000000">
            <w:pPr>
              <w:spacing w:line="259" w:lineRule="auto"/>
              <w:rPr>
                <w:color w:val="auto"/>
              </w:rPr>
            </w:pPr>
            <w:r w:rsidRPr="00452A40">
              <w:rPr>
                <w:color w:val="auto"/>
                <w:sz w:val="18"/>
              </w:rPr>
              <w:t>README.txt in root/tools/README.txt</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0226926" w14:textId="77777777" w:rsidR="006E5E8F" w:rsidRPr="00452A40" w:rsidRDefault="00000000">
            <w:pPr>
              <w:spacing w:line="259" w:lineRule="auto"/>
              <w:rPr>
                <w:color w:val="auto"/>
              </w:rPr>
            </w:pPr>
            <w:r w:rsidRPr="00452A40">
              <w:rPr>
                <w:color w:val="auto"/>
                <w:sz w:val="18"/>
              </w:rPr>
              <w:t>PPT slide 5; FTK screenshot</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328C70C" w14:textId="77777777" w:rsidR="006E5E8F" w:rsidRPr="00452A40" w:rsidRDefault="00000000">
            <w:pPr>
              <w:spacing w:line="259" w:lineRule="auto"/>
              <w:rPr>
                <w:color w:val="auto"/>
              </w:rPr>
            </w:pPr>
            <w:r w:rsidRPr="00452A40">
              <w:rPr>
                <w:color w:val="auto"/>
                <w:sz w:val="18"/>
              </w:rPr>
              <w:t>Message file of interest located.</w:t>
            </w:r>
          </w:p>
        </w:tc>
      </w:tr>
      <w:tr w:rsidR="006E5E8F" w:rsidRPr="00452A40" w14:paraId="4B91104E"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B89BCBB" w14:textId="77777777" w:rsidR="006E5E8F" w:rsidRPr="00452A40" w:rsidRDefault="00000000">
            <w:pPr>
              <w:spacing w:line="259" w:lineRule="auto"/>
              <w:rPr>
                <w:color w:val="auto"/>
              </w:rPr>
            </w:pPr>
            <w:r w:rsidRPr="00452A40">
              <w:rPr>
                <w:color w:val="auto"/>
                <w:sz w:val="18"/>
              </w:rPr>
              <w:t>2015-12-12 03:25:14</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E1A4373" w14:textId="77777777" w:rsidR="006E5E8F" w:rsidRPr="00452A40" w:rsidRDefault="00000000">
            <w:pPr>
              <w:spacing w:line="259" w:lineRule="auto"/>
              <w:rPr>
                <w:color w:val="auto"/>
              </w:rPr>
            </w:pPr>
            <w:r w:rsidRPr="00452A40">
              <w:rPr>
                <w:color w:val="auto"/>
                <w:sz w:val="18"/>
              </w:rPr>
              <w:t>Administrator last logon shown in SAM</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009A73D0" w14:textId="77777777" w:rsidR="006E5E8F" w:rsidRPr="00452A40" w:rsidRDefault="00000000">
            <w:pPr>
              <w:spacing w:line="259" w:lineRule="auto"/>
              <w:rPr>
                <w:color w:val="auto"/>
              </w:rPr>
            </w:pPr>
            <w:r w:rsidRPr="00452A40">
              <w:rPr>
                <w:color w:val="auto"/>
                <w:sz w:val="18"/>
              </w:rPr>
              <w:t>SAM screenshot</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059AEBB" w14:textId="77777777" w:rsidR="006E5E8F" w:rsidRPr="00452A40" w:rsidRDefault="00000000">
            <w:pPr>
              <w:spacing w:line="259" w:lineRule="auto"/>
              <w:rPr>
                <w:color w:val="auto"/>
              </w:rPr>
            </w:pPr>
            <w:r w:rsidRPr="00452A40">
              <w:rPr>
                <w:color w:val="auto"/>
                <w:sz w:val="18"/>
              </w:rPr>
              <w:t>Supports Administrator activity near event period.</w:t>
            </w:r>
          </w:p>
        </w:tc>
      </w:tr>
      <w:tr w:rsidR="006E5E8F" w:rsidRPr="00452A40" w14:paraId="42362898" w14:textId="77777777">
        <w:trPr>
          <w:jc w:val="center"/>
        </w:trPr>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72B5382" w14:textId="77777777" w:rsidR="006E5E8F" w:rsidRPr="00452A40" w:rsidRDefault="00000000">
            <w:pPr>
              <w:spacing w:line="259" w:lineRule="auto"/>
              <w:rPr>
                <w:color w:val="auto"/>
              </w:rPr>
            </w:pPr>
            <w:r w:rsidRPr="00452A40">
              <w:rPr>
                <w:color w:val="auto"/>
                <w:sz w:val="18"/>
              </w:rPr>
              <w:t>2024-10-25 09:47:19-09:52:48</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42F6D87" w14:textId="77777777" w:rsidR="006E5E8F" w:rsidRPr="00452A40" w:rsidRDefault="00000000">
            <w:pPr>
              <w:spacing w:line="259" w:lineRule="auto"/>
              <w:rPr>
                <w:color w:val="auto"/>
              </w:rPr>
            </w:pPr>
            <w:r w:rsidRPr="00452A40">
              <w:rPr>
                <w:color w:val="auto"/>
                <w:sz w:val="18"/>
              </w:rPr>
              <w:t>Image verification performed</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A89C2EF" w14:textId="77777777" w:rsidR="006E5E8F" w:rsidRPr="00452A40" w:rsidRDefault="00000000">
            <w:pPr>
              <w:spacing w:line="259" w:lineRule="auto"/>
              <w:rPr>
                <w:color w:val="auto"/>
              </w:rPr>
            </w:pPr>
            <w:r w:rsidRPr="00452A40">
              <w:rPr>
                <w:color w:val="auto"/>
                <w:sz w:val="18"/>
              </w:rPr>
              <w:t>PPT slide 3</w:t>
            </w:r>
          </w:p>
        </w:tc>
        <w:tc>
          <w:tcPr>
            <w:tcW w:w="2484"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208446E" w14:textId="77777777" w:rsidR="006E5E8F" w:rsidRPr="00452A40" w:rsidRDefault="00000000">
            <w:pPr>
              <w:spacing w:line="259" w:lineRule="auto"/>
              <w:rPr>
                <w:color w:val="auto"/>
              </w:rPr>
            </w:pPr>
            <w:r w:rsidRPr="00452A40">
              <w:rPr>
                <w:color w:val="auto"/>
                <w:sz w:val="18"/>
              </w:rPr>
              <w:t>MD5 and SHA1 verified during project verification.</w:t>
            </w:r>
          </w:p>
        </w:tc>
      </w:tr>
    </w:tbl>
    <w:p w14:paraId="32C03A24" w14:textId="77777777" w:rsidR="006E5E8F" w:rsidRPr="00452A40" w:rsidRDefault="00000000">
      <w:pPr>
        <w:pStyle w:val="Heading1"/>
        <w:spacing w:before="200" w:after="80"/>
        <w:rPr>
          <w:color w:val="auto"/>
        </w:rPr>
      </w:pPr>
      <w:r w:rsidRPr="00452A40">
        <w:rPr>
          <w:rFonts w:ascii="Aptos Display" w:hAnsi="Aptos Display"/>
          <w:color w:val="auto"/>
        </w:rPr>
        <w:t>5. Detailed Analysis</w:t>
      </w:r>
    </w:p>
    <w:p w14:paraId="138358A3" w14:textId="77777777" w:rsidR="006E5E8F" w:rsidRPr="00452A40" w:rsidRDefault="00000000">
      <w:pPr>
        <w:pStyle w:val="Heading2"/>
        <w:spacing w:before="120" w:after="80"/>
        <w:rPr>
          <w:color w:val="auto"/>
        </w:rPr>
      </w:pPr>
      <w:r w:rsidRPr="00452A40">
        <w:rPr>
          <w:rFonts w:ascii="Aptos" w:hAnsi="Aptos"/>
          <w:color w:val="auto"/>
        </w:rPr>
        <w:t>5.1 Message File and Incident Prompt</w:t>
      </w:r>
    </w:p>
    <w:p w14:paraId="30EC2BB9" w14:textId="77777777" w:rsidR="006E5E8F" w:rsidRPr="00452A40" w:rsidRDefault="00000000">
      <w:pPr>
        <w:spacing w:after="120" w:line="269" w:lineRule="auto"/>
        <w:rPr>
          <w:color w:val="auto"/>
        </w:rPr>
      </w:pPr>
      <w:r w:rsidRPr="00452A40">
        <w:rPr>
          <w:color w:val="auto"/>
        </w:rPr>
        <w:t>The project prompt states that IT staff discovered a suspicious message written in a file on the system. The file of interest is README.txt at root/tools/README.txt, with a displayed timestamp of 2015-12-12 03:24:39. The visible message says: Hello master, Catch me if you can! Best regards, Your Admin ;).</w:t>
      </w:r>
    </w:p>
    <w:p w14:paraId="6F562F1F" w14:textId="77777777" w:rsidR="006E5E8F" w:rsidRPr="00452A40" w:rsidRDefault="00000000">
      <w:pPr>
        <w:jc w:val="center"/>
        <w:rPr>
          <w:color w:val="auto"/>
        </w:rPr>
      </w:pPr>
      <w:r w:rsidRPr="00452A40">
        <w:rPr>
          <w:noProof/>
          <w:color w:val="auto"/>
        </w:rPr>
        <w:lastRenderedPageBreak/>
        <w:drawing>
          <wp:inline distT="0" distB="0" distL="0" distR="0" wp14:anchorId="419F8F20" wp14:editId="21429731">
            <wp:extent cx="5715000" cy="3494005"/>
            <wp:effectExtent l="0" t="0" r="0" b="0"/>
            <wp:docPr id="1" name="Picture 1" descr="Suspicious README message text shown in PowerPoint source." title="Exhibi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8"/>
                    <a:stretch>
                      <a:fillRect/>
                    </a:stretch>
                  </pic:blipFill>
                  <pic:spPr>
                    <a:xfrm>
                      <a:off x="0" y="0"/>
                      <a:ext cx="5715000" cy="3494005"/>
                    </a:xfrm>
                    <a:prstGeom prst="rect">
                      <a:avLst/>
                    </a:prstGeom>
                  </pic:spPr>
                </pic:pic>
              </a:graphicData>
            </a:graphic>
          </wp:inline>
        </w:drawing>
      </w:r>
    </w:p>
    <w:p w14:paraId="585AAD13" w14:textId="77777777" w:rsidR="006E5E8F" w:rsidRPr="00452A40" w:rsidRDefault="00000000">
      <w:pPr>
        <w:spacing w:after="160"/>
        <w:jc w:val="center"/>
        <w:rPr>
          <w:color w:val="auto"/>
        </w:rPr>
      </w:pPr>
      <w:r w:rsidRPr="00452A40">
        <w:rPr>
          <w:i/>
          <w:color w:val="auto"/>
          <w:sz w:val="17"/>
        </w:rPr>
        <w:t>Exhibit 1. Suspicious README message text shown in the PowerPoint source.</w:t>
      </w:r>
    </w:p>
    <w:p w14:paraId="29AE92A3" w14:textId="77777777" w:rsidR="006E5E8F" w:rsidRPr="00452A40" w:rsidRDefault="00000000">
      <w:pPr>
        <w:jc w:val="center"/>
        <w:rPr>
          <w:color w:val="auto"/>
        </w:rPr>
      </w:pPr>
      <w:r w:rsidRPr="00452A40">
        <w:rPr>
          <w:noProof/>
          <w:color w:val="auto"/>
        </w:rPr>
        <w:drawing>
          <wp:inline distT="0" distB="0" distL="0" distR="0" wp14:anchorId="12AF011B" wp14:editId="5ECA152A">
            <wp:extent cx="5715000" cy="3331176"/>
            <wp:effectExtent l="0" t="0" r="0" b="0"/>
            <wp:docPr id="2" name="Picture 2" descr="FTK Imager screenshot showing README.txt and message content." title="Exhibi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5715000" cy="3331176"/>
                    </a:xfrm>
                    <a:prstGeom prst="rect">
                      <a:avLst/>
                    </a:prstGeom>
                  </pic:spPr>
                </pic:pic>
              </a:graphicData>
            </a:graphic>
          </wp:inline>
        </w:drawing>
      </w:r>
    </w:p>
    <w:p w14:paraId="293C3DCD" w14:textId="77777777" w:rsidR="006E5E8F" w:rsidRPr="00452A40" w:rsidRDefault="00000000">
      <w:pPr>
        <w:spacing w:after="160"/>
        <w:jc w:val="center"/>
        <w:rPr>
          <w:color w:val="auto"/>
        </w:rPr>
      </w:pPr>
      <w:r w:rsidRPr="00452A40">
        <w:rPr>
          <w:i/>
          <w:color w:val="auto"/>
          <w:sz w:val="17"/>
        </w:rPr>
        <w:t>Exhibit 2. FTK Imager screenshot showing README.txt and message content.</w:t>
      </w:r>
    </w:p>
    <w:p w14:paraId="071B9900" w14:textId="77777777" w:rsidR="006E5E8F" w:rsidRPr="00452A40" w:rsidRDefault="00000000">
      <w:pPr>
        <w:pStyle w:val="Heading2"/>
        <w:spacing w:before="120" w:after="80"/>
        <w:rPr>
          <w:color w:val="auto"/>
        </w:rPr>
      </w:pPr>
      <w:r w:rsidRPr="00452A40">
        <w:rPr>
          <w:rFonts w:ascii="Aptos" w:hAnsi="Aptos"/>
          <w:color w:val="auto"/>
        </w:rPr>
        <w:t>5.2 Registry and User Activity</w:t>
      </w:r>
    </w:p>
    <w:p w14:paraId="48C938F7" w14:textId="77777777" w:rsidR="006E5E8F" w:rsidRPr="00452A40" w:rsidRDefault="00000000">
      <w:pPr>
        <w:spacing w:after="120" w:line="269" w:lineRule="auto"/>
        <w:rPr>
          <w:color w:val="auto"/>
        </w:rPr>
      </w:pPr>
      <w:r w:rsidRPr="00452A40">
        <w:rPr>
          <w:color w:val="auto"/>
        </w:rPr>
        <w:t>The PPT identifies extracted registry hives as SAM, SOFTWARE, SECURITY, SYSTEM, DEFAULT, NTUSER.DAT, and USERCLASS.DAT. SAM analysis identified the Administrator account as suspicious because of login activity. NTUSER.DAT/UserAssist evidence showed NOTEPAD.EXE access at 2015-12-12 03:24:08, attributed in the deck to the Administrator account.</w:t>
      </w:r>
    </w:p>
    <w:p w14:paraId="6A9B3CC3" w14:textId="77777777" w:rsidR="006E5E8F" w:rsidRPr="00452A40" w:rsidRDefault="00000000">
      <w:pPr>
        <w:jc w:val="center"/>
        <w:rPr>
          <w:color w:val="auto"/>
        </w:rPr>
      </w:pPr>
      <w:r w:rsidRPr="00452A40">
        <w:rPr>
          <w:noProof/>
          <w:color w:val="auto"/>
        </w:rPr>
        <w:lastRenderedPageBreak/>
        <w:drawing>
          <wp:inline distT="0" distB="0" distL="0" distR="0" wp14:anchorId="099ADA7B" wp14:editId="14BC5B95">
            <wp:extent cx="5715000" cy="1714500"/>
            <wp:effectExtent l="0" t="0" r="0" b="0"/>
            <wp:docPr id="3" name="Picture 3" descr="SAM account view showing user-account information." title="Exhibi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0"/>
                    <a:stretch>
                      <a:fillRect/>
                    </a:stretch>
                  </pic:blipFill>
                  <pic:spPr>
                    <a:xfrm>
                      <a:off x="0" y="0"/>
                      <a:ext cx="5715000" cy="1714500"/>
                    </a:xfrm>
                    <a:prstGeom prst="rect">
                      <a:avLst/>
                    </a:prstGeom>
                  </pic:spPr>
                </pic:pic>
              </a:graphicData>
            </a:graphic>
          </wp:inline>
        </w:drawing>
      </w:r>
    </w:p>
    <w:p w14:paraId="6076E74B" w14:textId="77777777" w:rsidR="006E5E8F" w:rsidRPr="00452A40" w:rsidRDefault="00000000">
      <w:pPr>
        <w:spacing w:after="160"/>
        <w:jc w:val="center"/>
        <w:rPr>
          <w:color w:val="auto"/>
        </w:rPr>
      </w:pPr>
      <w:r w:rsidRPr="00452A40">
        <w:rPr>
          <w:i/>
          <w:color w:val="auto"/>
          <w:sz w:val="17"/>
        </w:rPr>
        <w:t>Exhibit 3. SAM account view showing user-account information.</w:t>
      </w:r>
    </w:p>
    <w:p w14:paraId="4C941C03" w14:textId="77777777" w:rsidR="006E5E8F" w:rsidRPr="00452A40" w:rsidRDefault="00000000">
      <w:pPr>
        <w:jc w:val="center"/>
        <w:rPr>
          <w:color w:val="auto"/>
        </w:rPr>
      </w:pPr>
      <w:r w:rsidRPr="00452A40">
        <w:rPr>
          <w:noProof/>
          <w:color w:val="auto"/>
        </w:rPr>
        <w:drawing>
          <wp:inline distT="0" distB="0" distL="0" distR="0" wp14:anchorId="19120DC4" wp14:editId="64A6D93D">
            <wp:extent cx="5715000" cy="1046559"/>
            <wp:effectExtent l="0" t="0" r="0" b="0"/>
            <wp:docPr id="4" name="Picture 4" descr="UserAssist evidence showing NOTEPAD.EXE activity." title="Exhibi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1"/>
                    <a:stretch>
                      <a:fillRect/>
                    </a:stretch>
                  </pic:blipFill>
                  <pic:spPr>
                    <a:xfrm>
                      <a:off x="0" y="0"/>
                      <a:ext cx="5715000" cy="1046559"/>
                    </a:xfrm>
                    <a:prstGeom prst="rect">
                      <a:avLst/>
                    </a:prstGeom>
                  </pic:spPr>
                </pic:pic>
              </a:graphicData>
            </a:graphic>
          </wp:inline>
        </w:drawing>
      </w:r>
    </w:p>
    <w:p w14:paraId="69036AEA" w14:textId="77777777" w:rsidR="006E5E8F" w:rsidRPr="00452A40" w:rsidRDefault="00000000">
      <w:pPr>
        <w:spacing w:after="160"/>
        <w:jc w:val="center"/>
        <w:rPr>
          <w:color w:val="auto"/>
        </w:rPr>
      </w:pPr>
      <w:r w:rsidRPr="00452A40">
        <w:rPr>
          <w:i/>
          <w:color w:val="auto"/>
          <w:sz w:val="17"/>
        </w:rPr>
        <w:t>Exhibit 4. UserAssist evidence showing NOTEPAD.EXE activity.</w:t>
      </w:r>
    </w:p>
    <w:p w14:paraId="43298C51" w14:textId="77777777" w:rsidR="006E5E8F" w:rsidRPr="00452A40" w:rsidRDefault="00000000">
      <w:pPr>
        <w:spacing w:after="120" w:line="269" w:lineRule="auto"/>
        <w:rPr>
          <w:color w:val="auto"/>
        </w:rPr>
      </w:pPr>
      <w:r w:rsidRPr="00452A40">
        <w:rPr>
          <w:color w:val="auto"/>
        </w:rPr>
        <w:t>SYSTEM analysis identified the computer name as SENSEI and the operating system as Windows 8.1 Enterprise. The PPT lists the timezone as PST (Pakistan Standard Time); the abbreviation should be verified because PST is commonly ambiguous and the earlier DOCX described it differently.</w:t>
      </w:r>
    </w:p>
    <w:p w14:paraId="2BF8DC30" w14:textId="77777777" w:rsidR="006E5E8F" w:rsidRPr="00452A40" w:rsidRDefault="00000000">
      <w:pPr>
        <w:pStyle w:val="Heading2"/>
        <w:spacing w:before="120" w:after="80"/>
        <w:rPr>
          <w:color w:val="auto"/>
        </w:rPr>
      </w:pPr>
      <w:r w:rsidRPr="00452A40">
        <w:rPr>
          <w:rFonts w:ascii="Aptos" w:hAnsi="Aptos"/>
          <w:color w:val="auto"/>
        </w:rPr>
        <w:t>5.3 ShimCache and Suspicious Executable</w:t>
      </w:r>
    </w:p>
    <w:p w14:paraId="0523F256" w14:textId="77777777" w:rsidR="006E5E8F" w:rsidRPr="00452A40" w:rsidRDefault="00000000">
      <w:pPr>
        <w:spacing w:after="120" w:line="269" w:lineRule="auto"/>
        <w:rPr>
          <w:color w:val="auto"/>
        </w:rPr>
      </w:pPr>
      <w:r w:rsidRPr="00452A40">
        <w:rPr>
          <w:color w:val="auto"/>
        </w:rPr>
        <w:t>The PPT states that ShimCache/AppCompatCache was reviewed at SYSTEM\CurrentControlSet\Control\Session Manager\AppCompatCache and that Magnify.exe was the only executable used close to the attack time. This is a key supporting artifact because it ties the suspicious executable to the relevant activity window.</w:t>
      </w:r>
    </w:p>
    <w:p w14:paraId="4F147900" w14:textId="77777777" w:rsidR="006E5E8F" w:rsidRPr="00452A40" w:rsidRDefault="00000000">
      <w:pPr>
        <w:jc w:val="center"/>
        <w:rPr>
          <w:color w:val="auto"/>
        </w:rPr>
      </w:pPr>
      <w:r w:rsidRPr="00452A40">
        <w:rPr>
          <w:noProof/>
          <w:color w:val="auto"/>
        </w:rPr>
        <w:drawing>
          <wp:inline distT="0" distB="0" distL="0" distR="0" wp14:anchorId="6FE8EC79" wp14:editId="55C4CCB3">
            <wp:extent cx="5715000" cy="1764506"/>
            <wp:effectExtent l="0" t="0" r="0" b="0"/>
            <wp:docPr id="5" name="Picture 5" descr="AppCompatCache/ShimCache view showing Magnify.exe near event timeline." title="Exhibi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5715000" cy="1764506"/>
                    </a:xfrm>
                    <a:prstGeom prst="rect">
                      <a:avLst/>
                    </a:prstGeom>
                  </pic:spPr>
                </pic:pic>
              </a:graphicData>
            </a:graphic>
          </wp:inline>
        </w:drawing>
      </w:r>
    </w:p>
    <w:p w14:paraId="5F72D1D6" w14:textId="77777777" w:rsidR="006E5E8F" w:rsidRPr="00452A40" w:rsidRDefault="00000000">
      <w:pPr>
        <w:spacing w:after="160"/>
        <w:jc w:val="center"/>
        <w:rPr>
          <w:color w:val="auto"/>
        </w:rPr>
      </w:pPr>
      <w:r w:rsidRPr="00452A40">
        <w:rPr>
          <w:i/>
          <w:color w:val="auto"/>
          <w:sz w:val="17"/>
        </w:rPr>
        <w:t>Exhibit 5. AppCompatCache/ShimCache view showing Magnify.exe near the event timeline.</w:t>
      </w:r>
    </w:p>
    <w:p w14:paraId="52E8DA9A" w14:textId="77777777" w:rsidR="006E5E8F" w:rsidRPr="00452A40" w:rsidRDefault="00000000">
      <w:pPr>
        <w:jc w:val="center"/>
        <w:rPr>
          <w:color w:val="auto"/>
        </w:rPr>
      </w:pPr>
      <w:r w:rsidRPr="00452A40">
        <w:rPr>
          <w:noProof/>
          <w:color w:val="auto"/>
        </w:rPr>
        <w:lastRenderedPageBreak/>
        <w:drawing>
          <wp:inline distT="0" distB="0" distL="0" distR="0" wp14:anchorId="79EDDAD9" wp14:editId="34F19F48">
            <wp:extent cx="5715000" cy="3376448"/>
            <wp:effectExtent l="0" t="0" r="0" b="0"/>
            <wp:docPr id="6" name="Picture 6" descr="FTK Imager screenshot showing Magnify.exe in Windows System32." title="Exhibi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3"/>
                    <a:stretch>
                      <a:fillRect/>
                    </a:stretch>
                  </pic:blipFill>
                  <pic:spPr>
                    <a:xfrm>
                      <a:off x="0" y="0"/>
                      <a:ext cx="5715000" cy="3376448"/>
                    </a:xfrm>
                    <a:prstGeom prst="rect">
                      <a:avLst/>
                    </a:prstGeom>
                  </pic:spPr>
                </pic:pic>
              </a:graphicData>
            </a:graphic>
          </wp:inline>
        </w:drawing>
      </w:r>
    </w:p>
    <w:p w14:paraId="4A173A4F" w14:textId="77777777" w:rsidR="006E5E8F" w:rsidRPr="00452A40" w:rsidRDefault="00000000">
      <w:pPr>
        <w:spacing w:after="160"/>
        <w:jc w:val="center"/>
        <w:rPr>
          <w:color w:val="auto"/>
        </w:rPr>
      </w:pPr>
      <w:r w:rsidRPr="00452A40">
        <w:rPr>
          <w:i/>
          <w:color w:val="auto"/>
          <w:sz w:val="17"/>
        </w:rPr>
        <w:t>Exhibit 6. FTK Imager screenshot showing Magnify.exe in Windows System32.</w:t>
      </w:r>
    </w:p>
    <w:p w14:paraId="7824C5E8" w14:textId="77777777" w:rsidR="006E5E8F" w:rsidRPr="00452A40" w:rsidRDefault="00000000">
      <w:pPr>
        <w:spacing w:after="120" w:line="269" w:lineRule="auto"/>
        <w:rPr>
          <w:color w:val="auto"/>
        </w:rPr>
      </w:pPr>
      <w:r w:rsidRPr="00452A40">
        <w:rPr>
          <w:color w:val="auto"/>
        </w:rPr>
        <w:t>The suspicious Magnify.exe was extracted into a sandbox environment. The PPT shows that the extracted file was approximately 348 KB and dated 2015-12-11 13:18/19:18 depending on tool display, while a legitimate Windows Magnify.exe in a reference System32 folder was 732 KB. A separate comparison shows cmd.exe and the suspicious Magnify.exe were both 348 KB, supporting the conclusion that the suspicious Magnify.exe was actually cmd.exe or a cmd.exe replacement.</w:t>
      </w:r>
    </w:p>
    <w:p w14:paraId="35C953FC" w14:textId="77777777" w:rsidR="006E5E8F" w:rsidRPr="00452A40" w:rsidRDefault="00000000">
      <w:pPr>
        <w:jc w:val="center"/>
        <w:rPr>
          <w:color w:val="auto"/>
        </w:rPr>
      </w:pPr>
      <w:r w:rsidRPr="00452A40">
        <w:rPr>
          <w:noProof/>
          <w:color w:val="auto"/>
        </w:rPr>
        <w:drawing>
          <wp:inline distT="0" distB="0" distL="0" distR="0" wp14:anchorId="34786F17" wp14:editId="0B4A8858">
            <wp:extent cx="5715000" cy="1295637"/>
            <wp:effectExtent l="0" t="0" r="0" b="0"/>
            <wp:docPr id="7" name="Picture 7" descr="Extracted suspicious Magnify.exe in sandbox/project folder." title="Exhibi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4"/>
                    <a:stretch>
                      <a:fillRect/>
                    </a:stretch>
                  </pic:blipFill>
                  <pic:spPr>
                    <a:xfrm>
                      <a:off x="0" y="0"/>
                      <a:ext cx="5715000" cy="1295637"/>
                    </a:xfrm>
                    <a:prstGeom prst="rect">
                      <a:avLst/>
                    </a:prstGeom>
                  </pic:spPr>
                </pic:pic>
              </a:graphicData>
            </a:graphic>
          </wp:inline>
        </w:drawing>
      </w:r>
    </w:p>
    <w:p w14:paraId="07A7CA62" w14:textId="77777777" w:rsidR="006E5E8F" w:rsidRPr="00452A40" w:rsidRDefault="00000000">
      <w:pPr>
        <w:spacing w:after="160"/>
        <w:jc w:val="center"/>
        <w:rPr>
          <w:color w:val="auto"/>
        </w:rPr>
      </w:pPr>
      <w:r w:rsidRPr="00452A40">
        <w:rPr>
          <w:i/>
          <w:color w:val="auto"/>
          <w:sz w:val="17"/>
        </w:rPr>
        <w:t>Exhibit 7. Extracted suspicious Magnify.exe in the sandbox/project folder.</w:t>
      </w:r>
    </w:p>
    <w:p w14:paraId="4B0BD14A" w14:textId="77777777" w:rsidR="006E5E8F" w:rsidRPr="00452A40" w:rsidRDefault="00000000">
      <w:pPr>
        <w:jc w:val="center"/>
        <w:rPr>
          <w:color w:val="auto"/>
        </w:rPr>
      </w:pPr>
      <w:r w:rsidRPr="00452A40">
        <w:rPr>
          <w:noProof/>
          <w:color w:val="auto"/>
        </w:rPr>
        <w:drawing>
          <wp:inline distT="0" distB="0" distL="0" distR="0" wp14:anchorId="455D5A48" wp14:editId="295D4C7B">
            <wp:extent cx="5715000" cy="2021871"/>
            <wp:effectExtent l="0" t="0" r="0" b="0"/>
            <wp:docPr id="8" name="Picture 8" descr="Reference System32 Magnify.exe shown as 732 KB." title="Exhibi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5"/>
                    <a:stretch>
                      <a:fillRect/>
                    </a:stretch>
                  </pic:blipFill>
                  <pic:spPr>
                    <a:xfrm>
                      <a:off x="0" y="0"/>
                      <a:ext cx="5715000" cy="2021871"/>
                    </a:xfrm>
                    <a:prstGeom prst="rect">
                      <a:avLst/>
                    </a:prstGeom>
                  </pic:spPr>
                </pic:pic>
              </a:graphicData>
            </a:graphic>
          </wp:inline>
        </w:drawing>
      </w:r>
    </w:p>
    <w:p w14:paraId="1F68ECDC" w14:textId="77777777" w:rsidR="006E5E8F" w:rsidRPr="00452A40" w:rsidRDefault="00000000">
      <w:pPr>
        <w:spacing w:after="160"/>
        <w:jc w:val="center"/>
        <w:rPr>
          <w:color w:val="auto"/>
        </w:rPr>
      </w:pPr>
      <w:r w:rsidRPr="00452A40">
        <w:rPr>
          <w:i/>
          <w:color w:val="auto"/>
          <w:sz w:val="17"/>
        </w:rPr>
        <w:lastRenderedPageBreak/>
        <w:t>Exhibit 8. Reference System32 Magnify.exe shown as 732 KB, different from suspicious file.</w:t>
      </w:r>
    </w:p>
    <w:p w14:paraId="175379C2" w14:textId="77777777" w:rsidR="006E5E8F" w:rsidRPr="00452A40" w:rsidRDefault="00000000">
      <w:pPr>
        <w:jc w:val="center"/>
        <w:rPr>
          <w:color w:val="auto"/>
        </w:rPr>
      </w:pPr>
      <w:r w:rsidRPr="00452A40">
        <w:rPr>
          <w:noProof/>
          <w:color w:val="auto"/>
        </w:rPr>
        <w:drawing>
          <wp:inline distT="0" distB="0" distL="0" distR="0" wp14:anchorId="7B4BD9BB" wp14:editId="27ECCCFA">
            <wp:extent cx="5715000" cy="654614"/>
            <wp:effectExtent l="0" t="0" r="0" b="0"/>
            <wp:docPr id="9" name="Picture 9" descr="cmd.exe and suspicious Magnify.exe shown with matching 348 KB size." title="Exhibi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6"/>
                    <a:stretch>
                      <a:fillRect/>
                    </a:stretch>
                  </pic:blipFill>
                  <pic:spPr>
                    <a:xfrm>
                      <a:off x="0" y="0"/>
                      <a:ext cx="5715000" cy="654614"/>
                    </a:xfrm>
                    <a:prstGeom prst="rect">
                      <a:avLst/>
                    </a:prstGeom>
                  </pic:spPr>
                </pic:pic>
              </a:graphicData>
            </a:graphic>
          </wp:inline>
        </w:drawing>
      </w:r>
    </w:p>
    <w:p w14:paraId="7872C60A" w14:textId="77777777" w:rsidR="006E5E8F" w:rsidRPr="00452A40" w:rsidRDefault="00000000">
      <w:pPr>
        <w:spacing w:after="160"/>
        <w:jc w:val="center"/>
        <w:rPr>
          <w:color w:val="auto"/>
        </w:rPr>
      </w:pPr>
      <w:r w:rsidRPr="00452A40">
        <w:rPr>
          <w:i/>
          <w:color w:val="auto"/>
          <w:sz w:val="17"/>
        </w:rPr>
        <w:t>Exhibit 9. cmd.exe and suspicious Magnify.exe shown with matching 348 KB size.</w:t>
      </w:r>
    </w:p>
    <w:p w14:paraId="6624612C" w14:textId="77777777" w:rsidR="006E5E8F" w:rsidRPr="00452A40" w:rsidRDefault="00000000">
      <w:pPr>
        <w:pStyle w:val="Heading2"/>
        <w:spacing w:before="120" w:after="80"/>
        <w:rPr>
          <w:color w:val="auto"/>
        </w:rPr>
      </w:pPr>
      <w:r w:rsidRPr="00452A40">
        <w:rPr>
          <w:rFonts w:ascii="Aptos" w:hAnsi="Aptos"/>
          <w:color w:val="auto"/>
        </w:rPr>
        <w:t>5.4 Hash and VirusTotal Verification</w:t>
      </w:r>
    </w:p>
    <w:p w14:paraId="1CB0B26C" w14:textId="77777777" w:rsidR="006E5E8F" w:rsidRPr="00452A40" w:rsidRDefault="00000000">
      <w:pPr>
        <w:spacing w:after="120" w:line="269" w:lineRule="auto"/>
        <w:rPr>
          <w:color w:val="auto"/>
        </w:rPr>
      </w:pPr>
      <w:r w:rsidRPr="00452A40">
        <w:rPr>
          <w:color w:val="auto"/>
        </w:rPr>
        <w:t>The PPT gives the suspicious executable SHA-256 as 0B9BC863E2807B6886760480083E51BA8A66118659F4FF274E7B73944D2219F5. This corrects the earlier report transcription, which contained 65 hexadecimal characters and was therefore invalid as a SHA-256 value.</w:t>
      </w:r>
    </w:p>
    <w:p w14:paraId="41B9A01E" w14:textId="77777777" w:rsidR="006E5E8F" w:rsidRPr="00452A40" w:rsidRDefault="00000000">
      <w:pPr>
        <w:spacing w:after="120" w:line="269" w:lineRule="auto"/>
        <w:rPr>
          <w:color w:val="auto"/>
        </w:rPr>
      </w:pPr>
      <w:r w:rsidRPr="00452A40">
        <w:rPr>
          <w:color w:val="auto"/>
        </w:rPr>
        <w:t>VirusTotal identified the submitted file as Cmd.Exe. The screenshot also indicates 0/67 detections and Microsoft distribution context, so the significance is not malware detection; the significance is file substitution/renaming of a trusted command interpreter.</w:t>
      </w:r>
    </w:p>
    <w:p w14:paraId="0940724C" w14:textId="77777777" w:rsidR="006E5E8F" w:rsidRPr="00452A40" w:rsidRDefault="00000000">
      <w:pPr>
        <w:jc w:val="center"/>
        <w:rPr>
          <w:color w:val="auto"/>
        </w:rPr>
      </w:pPr>
      <w:r w:rsidRPr="00452A40">
        <w:rPr>
          <w:noProof/>
          <w:color w:val="auto"/>
        </w:rPr>
        <w:drawing>
          <wp:inline distT="0" distB="0" distL="0" distR="0" wp14:anchorId="428057FB" wp14:editId="50BC04C2">
            <wp:extent cx="5715000" cy="2614612"/>
            <wp:effectExtent l="0" t="0" r="0" b="0"/>
            <wp:docPr id="10" name="Picture 10" descr="PowerShell hash and VirusTotal evidence identifying submitted file as Cmd.Exe." title="Exhibi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7"/>
                    <a:stretch>
                      <a:fillRect/>
                    </a:stretch>
                  </pic:blipFill>
                  <pic:spPr>
                    <a:xfrm>
                      <a:off x="0" y="0"/>
                      <a:ext cx="5715000" cy="2614612"/>
                    </a:xfrm>
                    <a:prstGeom prst="rect">
                      <a:avLst/>
                    </a:prstGeom>
                  </pic:spPr>
                </pic:pic>
              </a:graphicData>
            </a:graphic>
          </wp:inline>
        </w:drawing>
      </w:r>
    </w:p>
    <w:p w14:paraId="086D8775" w14:textId="77777777" w:rsidR="006E5E8F" w:rsidRPr="00452A40" w:rsidRDefault="00000000">
      <w:pPr>
        <w:spacing w:after="160"/>
        <w:jc w:val="center"/>
        <w:rPr>
          <w:color w:val="auto"/>
        </w:rPr>
      </w:pPr>
      <w:r w:rsidRPr="00452A40">
        <w:rPr>
          <w:i/>
          <w:color w:val="auto"/>
          <w:sz w:val="17"/>
        </w:rPr>
        <w:t>Exhibit 10. PowerShell hash and VirusTotal evidence identifying the submitted file as Cmd.Exe.</w:t>
      </w:r>
    </w:p>
    <w:p w14:paraId="6CF24FAB" w14:textId="77777777" w:rsidR="006E5E8F" w:rsidRPr="00452A40" w:rsidRDefault="00000000">
      <w:pPr>
        <w:pStyle w:val="Heading1"/>
        <w:spacing w:before="200" w:after="80"/>
        <w:rPr>
          <w:color w:val="auto"/>
        </w:rPr>
      </w:pPr>
      <w:r w:rsidRPr="00452A40">
        <w:rPr>
          <w:rFonts w:ascii="Aptos Display" w:hAnsi="Aptos Display"/>
          <w:color w:val="auto"/>
        </w:rPr>
        <w:t>6. Findings and Professional Assessment</w:t>
      </w:r>
    </w:p>
    <w:tbl>
      <w:tblPr>
        <w:tblStyle w:val="TableGrid"/>
        <w:tblW w:w="0" w:type="auto"/>
        <w:jc w:val="center"/>
        <w:tblLook w:val="04A0" w:firstRow="1" w:lastRow="0" w:firstColumn="1" w:lastColumn="0" w:noHBand="0" w:noVBand="1"/>
      </w:tblPr>
      <w:tblGrid>
        <w:gridCol w:w="3312"/>
        <w:gridCol w:w="3312"/>
        <w:gridCol w:w="3312"/>
      </w:tblGrid>
      <w:tr w:rsidR="006E5E8F" w:rsidRPr="00452A40" w14:paraId="4EFDA933" w14:textId="77777777">
        <w:trPr>
          <w:tblHeader/>
          <w:jc w:val="center"/>
        </w:trPr>
        <w:tc>
          <w:tcPr>
            <w:tcW w:w="3312"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26E74DDB" w14:textId="77777777" w:rsidR="006E5E8F" w:rsidRPr="00452A40" w:rsidRDefault="00000000">
            <w:pPr>
              <w:spacing w:line="259" w:lineRule="auto"/>
              <w:rPr>
                <w:color w:val="auto"/>
              </w:rPr>
            </w:pPr>
            <w:r w:rsidRPr="00452A40">
              <w:rPr>
                <w:b/>
                <w:color w:val="auto"/>
                <w:sz w:val="18"/>
              </w:rPr>
              <w:t>Assessment Area</w:t>
            </w:r>
          </w:p>
        </w:tc>
        <w:tc>
          <w:tcPr>
            <w:tcW w:w="3312"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12A2926B" w14:textId="77777777" w:rsidR="006E5E8F" w:rsidRPr="00452A40" w:rsidRDefault="00000000">
            <w:pPr>
              <w:spacing w:line="259" w:lineRule="auto"/>
              <w:rPr>
                <w:color w:val="auto"/>
              </w:rPr>
            </w:pPr>
            <w:r w:rsidRPr="00452A40">
              <w:rPr>
                <w:b/>
                <w:color w:val="auto"/>
                <w:sz w:val="18"/>
              </w:rPr>
              <w:t>Finding</w:t>
            </w:r>
          </w:p>
        </w:tc>
        <w:tc>
          <w:tcPr>
            <w:tcW w:w="3312" w:type="dxa"/>
            <w:tcBorders>
              <w:top w:val="single" w:sz="4" w:space="0" w:color="B7C7CF"/>
              <w:left w:val="single" w:sz="4" w:space="0" w:color="B7C7CF"/>
              <w:bottom w:val="single" w:sz="4" w:space="0" w:color="B7C7CF"/>
              <w:right w:val="single" w:sz="4" w:space="0" w:color="B7C7CF"/>
            </w:tcBorders>
            <w:shd w:val="clear" w:color="auto" w:fill="173948"/>
            <w:tcMar>
              <w:top w:w="120" w:type="dxa"/>
              <w:left w:w="120" w:type="dxa"/>
              <w:bottom w:w="120" w:type="dxa"/>
              <w:right w:w="120" w:type="dxa"/>
            </w:tcMar>
            <w:vAlign w:val="center"/>
          </w:tcPr>
          <w:p w14:paraId="01D7CDC5" w14:textId="77777777" w:rsidR="006E5E8F" w:rsidRPr="00452A40" w:rsidRDefault="00000000">
            <w:pPr>
              <w:spacing w:line="259" w:lineRule="auto"/>
              <w:rPr>
                <w:color w:val="auto"/>
              </w:rPr>
            </w:pPr>
            <w:r w:rsidRPr="00452A40">
              <w:rPr>
                <w:b/>
                <w:color w:val="auto"/>
                <w:sz w:val="18"/>
              </w:rPr>
              <w:t>Residual Risk / Caveat</w:t>
            </w:r>
          </w:p>
        </w:tc>
      </w:tr>
      <w:tr w:rsidR="006E5E8F" w:rsidRPr="00452A40" w14:paraId="2F488D50"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450F0EE" w14:textId="77777777" w:rsidR="006E5E8F" w:rsidRPr="00452A40" w:rsidRDefault="00000000">
            <w:pPr>
              <w:spacing w:line="259" w:lineRule="auto"/>
              <w:rPr>
                <w:color w:val="auto"/>
              </w:rPr>
            </w:pPr>
            <w:r w:rsidRPr="00452A40">
              <w:rPr>
                <w:color w:val="auto"/>
                <w:sz w:val="18"/>
              </w:rPr>
              <w:t>Primary finding</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037BE6A" w14:textId="77777777" w:rsidR="006E5E8F" w:rsidRPr="00452A40" w:rsidRDefault="00000000">
            <w:pPr>
              <w:spacing w:line="259" w:lineRule="auto"/>
              <w:rPr>
                <w:color w:val="auto"/>
              </w:rPr>
            </w:pPr>
            <w:r w:rsidRPr="00452A40">
              <w:rPr>
                <w:color w:val="auto"/>
                <w:sz w:val="18"/>
              </w:rPr>
              <w:t>Evidence is consistent with a privileged user or actor replacing Magnify.exe with cmd.exe, likely to obtain command-shell access through a trusted accessibility binary name.</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5590CE56" w14:textId="77777777" w:rsidR="006E5E8F" w:rsidRPr="00452A40" w:rsidRDefault="00000000">
            <w:pPr>
              <w:spacing w:line="259" w:lineRule="auto"/>
              <w:rPr>
                <w:color w:val="auto"/>
              </w:rPr>
            </w:pPr>
            <w:r w:rsidRPr="00452A40">
              <w:rPr>
                <w:color w:val="auto"/>
                <w:sz w:val="18"/>
              </w:rPr>
              <w:t>Initial access method is still not proven.</w:t>
            </w:r>
          </w:p>
        </w:tc>
      </w:tr>
      <w:tr w:rsidR="006E5E8F" w:rsidRPr="00452A40" w14:paraId="54810E6E"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0D620843" w14:textId="77777777" w:rsidR="006E5E8F" w:rsidRPr="00452A40" w:rsidRDefault="00000000">
            <w:pPr>
              <w:spacing w:line="259" w:lineRule="auto"/>
              <w:rPr>
                <w:color w:val="auto"/>
              </w:rPr>
            </w:pPr>
            <w:r w:rsidRPr="00452A40">
              <w:rPr>
                <w:color w:val="auto"/>
                <w:sz w:val="18"/>
              </w:rPr>
              <w:t>Account activity</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04E3AFC9" w14:textId="77777777" w:rsidR="006E5E8F" w:rsidRPr="00452A40" w:rsidRDefault="00000000">
            <w:pPr>
              <w:spacing w:line="259" w:lineRule="auto"/>
              <w:rPr>
                <w:color w:val="auto"/>
              </w:rPr>
            </w:pPr>
            <w:r w:rsidRPr="00452A40">
              <w:rPr>
                <w:color w:val="auto"/>
                <w:sz w:val="18"/>
              </w:rPr>
              <w:t>Administrator activity is supported by SAM and UserAssist artifacts in the PPT.</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2DDB6366" w14:textId="77777777" w:rsidR="006E5E8F" w:rsidRPr="00452A40" w:rsidRDefault="00000000">
            <w:pPr>
              <w:spacing w:line="259" w:lineRule="auto"/>
              <w:rPr>
                <w:color w:val="auto"/>
              </w:rPr>
            </w:pPr>
            <w:r w:rsidRPr="00452A40">
              <w:rPr>
                <w:color w:val="auto"/>
                <w:sz w:val="18"/>
              </w:rPr>
              <w:t>Independent SID-to-hive mapping should be retained in future versions.</w:t>
            </w:r>
          </w:p>
        </w:tc>
      </w:tr>
      <w:tr w:rsidR="006E5E8F" w:rsidRPr="00452A40" w14:paraId="4024DE33"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6136BA6" w14:textId="77777777" w:rsidR="006E5E8F" w:rsidRPr="00452A40" w:rsidRDefault="00000000">
            <w:pPr>
              <w:spacing w:line="259" w:lineRule="auto"/>
              <w:rPr>
                <w:color w:val="auto"/>
              </w:rPr>
            </w:pPr>
            <w:r w:rsidRPr="00452A40">
              <w:rPr>
                <w:color w:val="auto"/>
                <w:sz w:val="18"/>
              </w:rPr>
              <w:t>File activity</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215A967" w14:textId="77777777" w:rsidR="006E5E8F" w:rsidRPr="00452A40" w:rsidRDefault="00000000">
            <w:pPr>
              <w:spacing w:line="259" w:lineRule="auto"/>
              <w:rPr>
                <w:color w:val="auto"/>
              </w:rPr>
            </w:pPr>
            <w:r w:rsidRPr="00452A40">
              <w:rPr>
                <w:color w:val="auto"/>
                <w:sz w:val="18"/>
              </w:rPr>
              <w:t xml:space="preserve">README.txt in root/tools/README.txt is the message file of interest and is </w:t>
            </w:r>
            <w:r w:rsidRPr="00452A40">
              <w:rPr>
                <w:color w:val="auto"/>
                <w:sz w:val="18"/>
              </w:rPr>
              <w:lastRenderedPageBreak/>
              <w:t>temporally close to Notepad activity.</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7410B60C" w14:textId="77777777" w:rsidR="006E5E8F" w:rsidRPr="00452A40" w:rsidRDefault="00000000">
            <w:pPr>
              <w:spacing w:line="259" w:lineRule="auto"/>
              <w:rPr>
                <w:color w:val="auto"/>
              </w:rPr>
            </w:pPr>
            <w:r w:rsidRPr="00452A40">
              <w:rPr>
                <w:color w:val="auto"/>
                <w:sz w:val="18"/>
              </w:rPr>
              <w:lastRenderedPageBreak/>
              <w:t>The exact creation path and export hash of README.txt were not retained.</w:t>
            </w:r>
          </w:p>
        </w:tc>
      </w:tr>
      <w:tr w:rsidR="006E5E8F" w:rsidRPr="00452A40" w14:paraId="33C58EC8"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16D1D79" w14:textId="77777777" w:rsidR="006E5E8F" w:rsidRPr="00452A40" w:rsidRDefault="00000000">
            <w:pPr>
              <w:spacing w:line="259" w:lineRule="auto"/>
              <w:rPr>
                <w:color w:val="auto"/>
              </w:rPr>
            </w:pPr>
            <w:r w:rsidRPr="00452A40">
              <w:rPr>
                <w:color w:val="auto"/>
                <w:sz w:val="18"/>
              </w:rPr>
              <w:t>Executable evidence</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321087B8" w14:textId="77777777" w:rsidR="006E5E8F" w:rsidRPr="00452A40" w:rsidRDefault="00000000">
            <w:pPr>
              <w:spacing w:line="259" w:lineRule="auto"/>
              <w:rPr>
                <w:color w:val="auto"/>
              </w:rPr>
            </w:pPr>
            <w:r w:rsidRPr="00452A40">
              <w:rPr>
                <w:color w:val="auto"/>
                <w:sz w:val="18"/>
              </w:rPr>
              <w:t>Suspicious Magnify.exe differs from legitimate Magnify.exe and matches cmd.exe by size/icon evidence, with SHA-256 linked to Cmd.Exe in VirusTotal.</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3F3372BD" w14:textId="77777777" w:rsidR="006E5E8F" w:rsidRPr="00452A40" w:rsidRDefault="00000000">
            <w:pPr>
              <w:spacing w:line="259" w:lineRule="auto"/>
              <w:rPr>
                <w:color w:val="auto"/>
              </w:rPr>
            </w:pPr>
            <w:r w:rsidRPr="00452A40">
              <w:rPr>
                <w:color w:val="auto"/>
                <w:sz w:val="18"/>
              </w:rPr>
              <w:t>No original clean hash comparison table from the affected image is available.</w:t>
            </w:r>
          </w:p>
        </w:tc>
      </w:tr>
      <w:tr w:rsidR="006E5E8F" w:rsidRPr="00452A40" w14:paraId="497B0631"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3D036B7E" w14:textId="77777777" w:rsidR="006E5E8F" w:rsidRPr="00452A40" w:rsidRDefault="00000000">
            <w:pPr>
              <w:spacing w:line="259" w:lineRule="auto"/>
              <w:rPr>
                <w:color w:val="auto"/>
              </w:rPr>
            </w:pPr>
            <w:r w:rsidRPr="00452A40">
              <w:rPr>
                <w:color w:val="auto"/>
                <w:sz w:val="18"/>
              </w:rPr>
              <w:t>Integrity evidence</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473F9CA3" w14:textId="77777777" w:rsidR="006E5E8F" w:rsidRPr="00452A40" w:rsidRDefault="00000000">
            <w:pPr>
              <w:spacing w:line="259" w:lineRule="auto"/>
              <w:rPr>
                <w:color w:val="auto"/>
              </w:rPr>
            </w:pPr>
            <w:r w:rsidRPr="00452A40">
              <w:rPr>
                <w:color w:val="auto"/>
                <w:sz w:val="18"/>
              </w:rPr>
              <w:t>MD5 and SHA1 image verification are available and verified in the PPT.</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E68E736" w14:textId="77777777" w:rsidR="006E5E8F" w:rsidRPr="00452A40" w:rsidRDefault="00000000">
            <w:pPr>
              <w:spacing w:line="259" w:lineRule="auto"/>
              <w:rPr>
                <w:color w:val="auto"/>
              </w:rPr>
            </w:pPr>
            <w:r w:rsidRPr="00452A40">
              <w:rPr>
                <w:color w:val="auto"/>
                <w:sz w:val="18"/>
              </w:rPr>
              <w:t>No source media identifier, chain-of-custody log, or image SHA-256 was retained.</w:t>
            </w:r>
          </w:p>
        </w:tc>
      </w:tr>
      <w:tr w:rsidR="006E5E8F" w:rsidRPr="00452A40" w14:paraId="3969F5D3" w14:textId="77777777">
        <w:trPr>
          <w:jc w:val="center"/>
        </w:trPr>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0FA95E25" w14:textId="77777777" w:rsidR="006E5E8F" w:rsidRPr="00452A40" w:rsidRDefault="00000000">
            <w:pPr>
              <w:spacing w:line="259" w:lineRule="auto"/>
              <w:rPr>
                <w:color w:val="auto"/>
              </w:rPr>
            </w:pPr>
            <w:r w:rsidRPr="00452A40">
              <w:rPr>
                <w:color w:val="auto"/>
                <w:sz w:val="18"/>
              </w:rPr>
              <w:t>Timezone/date consistency</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6F8D6AD5" w14:textId="77777777" w:rsidR="006E5E8F" w:rsidRPr="00452A40" w:rsidRDefault="00000000">
            <w:pPr>
              <w:spacing w:line="259" w:lineRule="auto"/>
              <w:rPr>
                <w:color w:val="auto"/>
              </w:rPr>
            </w:pPr>
            <w:r w:rsidRPr="00452A40">
              <w:rPr>
                <w:color w:val="auto"/>
                <w:sz w:val="18"/>
              </w:rPr>
              <w:t>PPT report date is 08-11-2024 and timezone says PST (Pakistan Standard Time).</w:t>
            </w:r>
          </w:p>
        </w:tc>
        <w:tc>
          <w:tcPr>
            <w:tcW w:w="3312" w:type="dxa"/>
            <w:tcBorders>
              <w:top w:val="single" w:sz="4" w:space="0" w:color="B7C7CF"/>
              <w:left w:val="single" w:sz="4" w:space="0" w:color="B7C7CF"/>
              <w:bottom w:val="single" w:sz="4" w:space="0" w:color="B7C7CF"/>
              <w:right w:val="single" w:sz="4" w:space="0" w:color="B7C7CF"/>
            </w:tcBorders>
            <w:tcMar>
              <w:top w:w="120" w:type="dxa"/>
              <w:left w:w="120" w:type="dxa"/>
              <w:bottom w:w="120" w:type="dxa"/>
              <w:right w:w="120" w:type="dxa"/>
            </w:tcMar>
            <w:vAlign w:val="center"/>
          </w:tcPr>
          <w:p w14:paraId="1F4872D4" w14:textId="77777777" w:rsidR="006E5E8F" w:rsidRPr="00452A40" w:rsidRDefault="00000000">
            <w:pPr>
              <w:spacing w:line="259" w:lineRule="auto"/>
              <w:rPr>
                <w:color w:val="auto"/>
              </w:rPr>
            </w:pPr>
            <w:r w:rsidRPr="00452A40">
              <w:rPr>
                <w:color w:val="auto"/>
                <w:sz w:val="18"/>
              </w:rPr>
              <w:t>Earlier DOCX had 04-11-2024 and Pacific Standard Time wording; PPT should be treated as stronger source but timezone should be verified.</w:t>
            </w:r>
          </w:p>
        </w:tc>
      </w:tr>
    </w:tbl>
    <w:p w14:paraId="31086C15" w14:textId="77777777" w:rsidR="006E5E8F" w:rsidRPr="00452A40" w:rsidRDefault="00000000">
      <w:pPr>
        <w:pStyle w:val="Heading1"/>
        <w:spacing w:before="200" w:after="80"/>
        <w:rPr>
          <w:color w:val="auto"/>
        </w:rPr>
      </w:pPr>
      <w:r w:rsidRPr="00452A40">
        <w:rPr>
          <w:rFonts w:ascii="Aptos Display" w:hAnsi="Aptos Display"/>
          <w:color w:val="auto"/>
        </w:rPr>
        <w:t>7. Remaining Gaps and Inconsistencies</w:t>
      </w:r>
    </w:p>
    <w:p w14:paraId="2B271F99" w14:textId="77777777" w:rsidR="006E5E8F" w:rsidRPr="00452A40" w:rsidRDefault="00000000">
      <w:pPr>
        <w:pStyle w:val="ListBullet"/>
        <w:spacing w:after="60" w:line="259" w:lineRule="auto"/>
        <w:rPr>
          <w:color w:val="auto"/>
        </w:rPr>
      </w:pPr>
      <w:r w:rsidRPr="00452A40">
        <w:rPr>
          <w:color w:val="auto"/>
          <w:sz w:val="20"/>
        </w:rPr>
        <w:t>Report date conflict: source DOCX used 04-11-2024, while PPT slide 1 uses 08-11-2024. This integrated report uses the PPT date because it contains the fuller project record.</w:t>
      </w:r>
    </w:p>
    <w:p w14:paraId="16F3EC61" w14:textId="77777777" w:rsidR="006E5E8F" w:rsidRPr="00452A40" w:rsidRDefault="00000000">
      <w:pPr>
        <w:pStyle w:val="ListBullet"/>
        <w:spacing w:after="60" w:line="259" w:lineRule="auto"/>
        <w:rPr>
          <w:color w:val="auto"/>
        </w:rPr>
      </w:pPr>
      <w:r w:rsidRPr="00452A40">
        <w:rPr>
          <w:color w:val="auto"/>
          <w:sz w:val="20"/>
        </w:rPr>
        <w:t>Timezone conflict: PPT says PST (Pakistan Standard Time), while the earlier report used Pacific Standard Time. Treat all local timestamps as source-tool displayed values until timezone is verified.</w:t>
      </w:r>
    </w:p>
    <w:p w14:paraId="26BFF6C5" w14:textId="77777777" w:rsidR="006E5E8F" w:rsidRPr="00452A40" w:rsidRDefault="00000000">
      <w:pPr>
        <w:pStyle w:val="ListBullet"/>
        <w:spacing w:after="60" w:line="259" w:lineRule="auto"/>
        <w:rPr>
          <w:color w:val="auto"/>
        </w:rPr>
      </w:pPr>
      <w:r w:rsidRPr="00452A40">
        <w:rPr>
          <w:color w:val="auto"/>
          <w:sz w:val="20"/>
        </w:rPr>
        <w:t>Magnify.exe size notation varies between 346 KB and 348 KB. The screenshots support approximately 348 KB; small differences may be caused by KB/KiB display or rounding.</w:t>
      </w:r>
    </w:p>
    <w:p w14:paraId="2D6A9984" w14:textId="77777777" w:rsidR="006E5E8F" w:rsidRPr="00452A40" w:rsidRDefault="00000000">
      <w:pPr>
        <w:pStyle w:val="ListBullet"/>
        <w:spacing w:after="60" w:line="259" w:lineRule="auto"/>
        <w:rPr>
          <w:color w:val="auto"/>
        </w:rPr>
      </w:pPr>
      <w:r w:rsidRPr="00452A40">
        <w:rPr>
          <w:color w:val="auto"/>
          <w:sz w:val="20"/>
        </w:rPr>
        <w:t>The PPT references a hashes/password text file, but the password file contents are not included in the retained materials.</w:t>
      </w:r>
    </w:p>
    <w:p w14:paraId="6D902E66" w14:textId="77777777" w:rsidR="006E5E8F" w:rsidRPr="00452A40" w:rsidRDefault="00000000">
      <w:pPr>
        <w:pStyle w:val="ListBullet"/>
        <w:spacing w:after="60" w:line="259" w:lineRule="auto"/>
        <w:rPr>
          <w:color w:val="auto"/>
        </w:rPr>
      </w:pPr>
      <w:r w:rsidRPr="00452A40">
        <w:rPr>
          <w:color w:val="auto"/>
          <w:sz w:val="20"/>
        </w:rPr>
        <w:t>Chain of custody, storage location, source media identifier, and exported artifact hashes are still unavailable.</w:t>
      </w:r>
    </w:p>
    <w:p w14:paraId="4F50E9E7" w14:textId="77777777" w:rsidR="006E5E8F" w:rsidRPr="00452A40" w:rsidRDefault="00000000">
      <w:pPr>
        <w:pStyle w:val="ListBullet"/>
        <w:spacing w:after="60" w:line="259" w:lineRule="auto"/>
        <w:rPr>
          <w:color w:val="auto"/>
        </w:rPr>
      </w:pPr>
      <w:r w:rsidRPr="00452A40">
        <w:rPr>
          <w:color w:val="auto"/>
          <w:sz w:val="20"/>
        </w:rPr>
        <w:t>The investigation still lacks event-log, Prefetch, Amcache, SRUM, network, and full shellbag correlation.</w:t>
      </w:r>
    </w:p>
    <w:p w14:paraId="6E2A1DA7" w14:textId="77777777" w:rsidR="006E5E8F" w:rsidRPr="00452A40" w:rsidRDefault="00000000">
      <w:pPr>
        <w:pStyle w:val="Heading1"/>
        <w:spacing w:before="200" w:after="80"/>
        <w:rPr>
          <w:color w:val="auto"/>
        </w:rPr>
      </w:pPr>
      <w:r w:rsidRPr="00452A40">
        <w:rPr>
          <w:rFonts w:ascii="Aptos Display" w:hAnsi="Aptos Display"/>
          <w:color w:val="auto"/>
        </w:rPr>
        <w:t>8. Conclusion</w:t>
      </w:r>
    </w:p>
    <w:p w14:paraId="60C08E98" w14:textId="77777777" w:rsidR="006E5E8F" w:rsidRPr="00452A40" w:rsidRDefault="00000000">
      <w:pPr>
        <w:spacing w:after="120" w:line="269" w:lineRule="auto"/>
        <w:rPr>
          <w:color w:val="auto"/>
        </w:rPr>
      </w:pPr>
      <w:r w:rsidRPr="00452A40">
        <w:rPr>
          <w:color w:val="auto"/>
        </w:rPr>
        <w:t>After reviewing the PowerPoint project data, the strongest supported conclusion is that the Windows 8.1 Enterprise system named SENSEI showed suspicious Administrator-associated activity and a likely replacement or renaming of Magnify.exe with cmd.exe. The README message, Notepad/UserAssist activity, SAM login evidence, ShimCache Magnify.exe entry, executable size/icon comparison, and VirusTotal identification collectively support this assessment.</w:t>
      </w:r>
    </w:p>
    <w:p w14:paraId="562B5208" w14:textId="77777777" w:rsidR="006E5E8F" w:rsidRPr="00452A40" w:rsidRDefault="00000000">
      <w:pPr>
        <w:spacing w:after="120" w:line="269" w:lineRule="auto"/>
        <w:rPr>
          <w:color w:val="auto"/>
        </w:rPr>
      </w:pPr>
      <w:r w:rsidRPr="00452A40">
        <w:rPr>
          <w:color w:val="auto"/>
        </w:rPr>
        <w:t>The PowerPoint adds confirmed image MD5/SHA1 verification and improves the report materially. It does not prove the initial access vector, attacker identity, remote access path, exfiltration, or complete custody of the evidence. Those remain professional limitations.</w:t>
      </w:r>
    </w:p>
    <w:p w14:paraId="56F6DD90" w14:textId="77777777" w:rsidR="006E5E8F" w:rsidRPr="00452A40" w:rsidRDefault="00000000">
      <w:pPr>
        <w:pStyle w:val="Heading1"/>
        <w:spacing w:before="200" w:after="80"/>
        <w:rPr>
          <w:color w:val="auto"/>
        </w:rPr>
      </w:pPr>
      <w:r w:rsidRPr="00452A40">
        <w:rPr>
          <w:rFonts w:ascii="Aptos Display" w:hAnsi="Aptos Display"/>
          <w:color w:val="auto"/>
        </w:rPr>
        <w:t>9. Recommendations</w:t>
      </w:r>
    </w:p>
    <w:p w14:paraId="579EC34A" w14:textId="77777777" w:rsidR="006E5E8F" w:rsidRPr="00452A40" w:rsidRDefault="00000000">
      <w:pPr>
        <w:pStyle w:val="ListNumber"/>
        <w:spacing w:after="60" w:line="259" w:lineRule="auto"/>
        <w:rPr>
          <w:color w:val="auto"/>
        </w:rPr>
      </w:pPr>
      <w:r w:rsidRPr="00452A40">
        <w:rPr>
          <w:color w:val="auto"/>
          <w:sz w:val="20"/>
        </w:rPr>
        <w:t>Use the PPT-provided MD5 and SHA1 values in the final report, and do not claim unavailable SHA-256 image verification unless it is recovered.</w:t>
      </w:r>
    </w:p>
    <w:p w14:paraId="00B6CFE5" w14:textId="77777777" w:rsidR="006E5E8F" w:rsidRPr="00452A40" w:rsidRDefault="00000000">
      <w:pPr>
        <w:pStyle w:val="ListNumber"/>
        <w:spacing w:after="60" w:line="259" w:lineRule="auto"/>
        <w:rPr>
          <w:color w:val="auto"/>
        </w:rPr>
      </w:pPr>
      <w:r w:rsidRPr="00452A40">
        <w:rPr>
          <w:color w:val="auto"/>
          <w:sz w:val="20"/>
        </w:rPr>
        <w:t>Keep the generated case ID DFIR-PROJ-2024-1108-G03-001 for this academic project report.</w:t>
      </w:r>
    </w:p>
    <w:p w14:paraId="005227C9" w14:textId="77777777" w:rsidR="006E5E8F" w:rsidRPr="00452A40" w:rsidRDefault="00000000">
      <w:pPr>
        <w:pStyle w:val="ListNumber"/>
        <w:spacing w:after="60" w:line="259" w:lineRule="auto"/>
        <w:rPr>
          <w:color w:val="auto"/>
        </w:rPr>
      </w:pPr>
      <w:r w:rsidRPr="00452A40">
        <w:rPr>
          <w:color w:val="auto"/>
          <w:sz w:val="20"/>
        </w:rPr>
        <w:t>Correct the suspicious executable SHA-256 to 0B9BC863E2807B6886760480083E51BA8A66118659F4FF274E7B73944D2219F5.</w:t>
      </w:r>
    </w:p>
    <w:p w14:paraId="6ACD0835" w14:textId="77777777" w:rsidR="006E5E8F" w:rsidRPr="00452A40" w:rsidRDefault="00000000">
      <w:pPr>
        <w:pStyle w:val="ListNumber"/>
        <w:spacing w:after="60" w:line="259" w:lineRule="auto"/>
        <w:rPr>
          <w:color w:val="auto"/>
        </w:rPr>
      </w:pPr>
      <w:r w:rsidRPr="00452A40">
        <w:rPr>
          <w:color w:val="auto"/>
          <w:sz w:val="20"/>
        </w:rPr>
        <w:lastRenderedPageBreak/>
        <w:t>State the Magnify.exe finding as file substitution evidence, not malware detection, because VirusTotal indicates Cmd.Exe with no detections.</w:t>
      </w:r>
    </w:p>
    <w:p w14:paraId="56C0DBD0" w14:textId="77777777" w:rsidR="006E5E8F" w:rsidRPr="00452A40" w:rsidRDefault="00000000">
      <w:pPr>
        <w:pStyle w:val="ListNumber"/>
        <w:spacing w:after="60" w:line="259" w:lineRule="auto"/>
        <w:rPr>
          <w:color w:val="auto"/>
        </w:rPr>
      </w:pPr>
      <w:r w:rsidRPr="00452A40">
        <w:rPr>
          <w:color w:val="auto"/>
          <w:sz w:val="20"/>
        </w:rPr>
        <w:t>Preserve future project evidence with acquisition logs, chain-of-custody entries, exported artifact hashes, exact paths, and timezone-normalized timelines.</w:t>
      </w:r>
    </w:p>
    <w:p w14:paraId="3FBDA6FC" w14:textId="77777777" w:rsidR="006E5E8F" w:rsidRPr="00452A40" w:rsidRDefault="00000000">
      <w:pPr>
        <w:pStyle w:val="ListNumber"/>
        <w:spacing w:after="60" w:line="259" w:lineRule="auto"/>
        <w:rPr>
          <w:color w:val="auto"/>
        </w:rPr>
      </w:pPr>
      <w:r w:rsidRPr="00452A40">
        <w:rPr>
          <w:color w:val="auto"/>
          <w:sz w:val="20"/>
        </w:rPr>
        <w:t>For a production environment, monitor accessibility binaries such as Magnify.exe, sethc.exe, utilman.exe, and osk.exe for unexpected hash, size, or path changes.</w:t>
      </w:r>
    </w:p>
    <w:sectPr w:rsidR="006E5E8F" w:rsidRPr="00452A40" w:rsidSect="00034616">
      <w:footerReference w:type="default" r:id="rId1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40C33" w14:textId="77777777" w:rsidR="006A33C8" w:rsidRDefault="006A33C8">
      <w:pPr>
        <w:spacing w:after="0" w:line="240" w:lineRule="auto"/>
      </w:pPr>
      <w:r>
        <w:separator/>
      </w:r>
    </w:p>
  </w:endnote>
  <w:endnote w:type="continuationSeparator" w:id="0">
    <w:p w14:paraId="654F0629" w14:textId="77777777" w:rsidR="006A33C8" w:rsidRDefault="006A3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8C3E" w14:textId="77777777" w:rsidR="006E5E8F" w:rsidRDefault="00000000">
    <w:pPr>
      <w:pStyle w:val="Footer"/>
      <w:jc w:val="center"/>
    </w:pPr>
    <w:r>
      <w:rPr>
        <w:color w:val="6B7280"/>
        <w:sz w:val="16"/>
      </w:rPr>
      <w:t>Digital Forensic Investigation Report - PPT Findings Integrated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6B103" w14:textId="77777777" w:rsidR="006A33C8" w:rsidRDefault="006A33C8">
      <w:pPr>
        <w:spacing w:after="0" w:line="240" w:lineRule="auto"/>
      </w:pPr>
      <w:r>
        <w:separator/>
      </w:r>
    </w:p>
  </w:footnote>
  <w:footnote w:type="continuationSeparator" w:id="0">
    <w:p w14:paraId="703CE7B0" w14:textId="77777777" w:rsidR="006A33C8" w:rsidRDefault="006A3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466285">
    <w:abstractNumId w:val="8"/>
  </w:num>
  <w:num w:numId="2" w16cid:durableId="592401664">
    <w:abstractNumId w:val="6"/>
  </w:num>
  <w:num w:numId="3" w16cid:durableId="1980957652">
    <w:abstractNumId w:val="5"/>
  </w:num>
  <w:num w:numId="4" w16cid:durableId="2069456492">
    <w:abstractNumId w:val="4"/>
  </w:num>
  <w:num w:numId="5" w16cid:durableId="1927424937">
    <w:abstractNumId w:val="7"/>
  </w:num>
  <w:num w:numId="6" w16cid:durableId="1986203122">
    <w:abstractNumId w:val="3"/>
  </w:num>
  <w:num w:numId="7" w16cid:durableId="1897815092">
    <w:abstractNumId w:val="2"/>
  </w:num>
  <w:num w:numId="8" w16cid:durableId="2061587259">
    <w:abstractNumId w:val="1"/>
  </w:num>
  <w:num w:numId="9" w16cid:durableId="81364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19C"/>
    <w:rsid w:val="0029639D"/>
    <w:rsid w:val="00326F90"/>
    <w:rsid w:val="00452A40"/>
    <w:rsid w:val="006A33C8"/>
    <w:rsid w:val="006E5E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77ED2A-5060-46BC-8047-D4A106BD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9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1878</Words>
  <Characters>10709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Forensic Investigation Report - PPT Findings Integrated</dc:title>
  <dc:subject>Unauthorized System Access and Modification</dc:subject>
  <dc:creator>Rethick Jeganathan</dc:creator>
  <cp:keywords/>
  <dc:description>Integrated from Digital Forensics.pptx project data.</dc:description>
  <cp:lastModifiedBy>Rethick Viswajith</cp:lastModifiedBy>
  <cp:revision>2</cp:revision>
  <dcterms:created xsi:type="dcterms:W3CDTF">2013-12-23T23:15:00Z</dcterms:created>
  <dcterms:modified xsi:type="dcterms:W3CDTF">2026-06-02T18:07:00Z</dcterms:modified>
  <cp:category/>
</cp:coreProperties>
</file>