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713B" w14:textId="5BFA5A8E" w:rsid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Effa Philip </w:t>
      </w:r>
      <w:proofErr w:type="spellStart"/>
      <w: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Retimane</w:t>
      </w:r>
      <w:proofErr w:type="spellEnd"/>
    </w:p>
    <w:p w14:paraId="3E179878" w14:textId="0A598EAC" w:rsid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Group: A</w:t>
      </w:r>
    </w:p>
    <w:p w14:paraId="6019CD16" w14:textId="60520EA5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 NO: 45741673</w:t>
      </w:r>
    </w:p>
    <w:p w14:paraId="68ADD520" w14:textId="2839B518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Positive Aspects of the </w:t>
      </w:r>
      <w:proofErr w:type="spellStart"/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Lieferando</w:t>
      </w:r>
      <w:proofErr w:type="spellEnd"/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UI</w:t>
      </w:r>
    </w:p>
    <w:p w14:paraId="6FD60DA8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6C87E" w14:textId="7B3DBA5E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Visually Appealing Design: </w:t>
      </w:r>
      <w:proofErr w:type="spellStart"/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Lieferando</w:t>
      </w:r>
      <w:proofErr w:type="spellEnd"/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typically focused on visually appealing UI design, with high-quality food images, enticing restaurant profiles, and appealing typography. This approach can enhance the overall user experience and encourage users to explore different options.</w:t>
      </w:r>
    </w:p>
    <w:p w14:paraId="27D630F6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12722" w14:textId="14859BE0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Intuitive Navigation: The app generally provides a straightforward navigation system with clear categories and filters for cuisines, restaurants, and deals. This makes it easier for users to find what they're looking for quickly.</w:t>
      </w:r>
    </w:p>
    <w:p w14:paraId="15E72510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584E4" w14:textId="425516BC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User-Friendly Ordering Process: Ordering food through </w:t>
      </w:r>
      <w:proofErr w:type="spellStart"/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Lieferando</w:t>
      </w:r>
      <w:proofErr w:type="spellEnd"/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often a simple and straightforward process, with clear steps that guide users through selecting items, customizing orders, and checking out. This ensures a seamless user experience, especially for first-time users.</w:t>
      </w:r>
    </w:p>
    <w:p w14:paraId="204813DE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EFADA" w14:textId="5D06C59F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Negative Aspects of the </w:t>
      </w:r>
      <w:proofErr w:type="spellStart"/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Lieferando</w:t>
      </w:r>
      <w:proofErr w:type="spellEnd"/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UI:</w:t>
      </w:r>
    </w:p>
    <w:p w14:paraId="0D5A3073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1688B" w14:textId="7153242C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Cluttered User Interface: Depending on the version and location, </w:t>
      </w:r>
      <w:proofErr w:type="spellStart"/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Lieferando's</w:t>
      </w:r>
      <w:proofErr w:type="spellEnd"/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might occasionally have a cluttered interface with too much information on a single screen. This can make it overwhelming for users to find the relevant content.</w:t>
      </w:r>
    </w:p>
    <w:p w14:paraId="49148240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59E5A" w14:textId="0D28529B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Inconsistent User Experience: As with many apps that rely on multiple local restaurants, the consistency of user experience can vary. This can be challenging for the company to control, but ensuring a uniform UI design across various restaurant profiles can be an area for improvement.</w:t>
      </w:r>
    </w:p>
    <w:p w14:paraId="4828B903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E8B85" w14:textId="13958BD3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Principles for Improved User Experience:</w:t>
      </w:r>
    </w:p>
    <w:p w14:paraId="294B4895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C38BF" w14:textId="0BED8A54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Consistency: Maintaining a consistent UI design across the app, especially for restaurant profiles and the ordering process, is crucial for a smoother user experience. Users should know what to expect, regardless of the restaurant they choose.</w:t>
      </w:r>
    </w:p>
    <w:p w14:paraId="6389CF33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ED33C" w14:textId="2F18DE6D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Simplification: Simplifying the UI, minimizing clutter, and improving information hierarchy can make it easier for users to find and order food without frustration.</w:t>
      </w:r>
    </w:p>
    <w:p w14:paraId="575A7A5D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52C42" w14:textId="23C9E368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Accessibility: Ensure that the app adheres to accessibility standards, such as appropriate colour contrast, font size, and spacing. This makes the app more inclusive and user-friendly for people with disabilities.</w:t>
      </w:r>
    </w:p>
    <w:p w14:paraId="584FBE16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C313B" w14:textId="41D9B513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Personalization: Implement personalization features, like order history, favourites, and recommendations, to enhance user engagement and create a more tailored experience.</w:t>
      </w:r>
    </w:p>
    <w:p w14:paraId="4E3952BD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8003E" w14:textId="01ED0329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Feedback and Reviews: Encourage user feedback and reviews, which can help other users make informed decisions and provide valuable data for improving the platform.</w:t>
      </w:r>
    </w:p>
    <w:p w14:paraId="019E0D5D" w14:textId="77777777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704F0" w14:textId="7882BEFC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Performance Optimization: Consistently optimize app performance to prevent crashes, reduce loading times, and maintain responsiveness, ensuring a seamless user experience.</w:t>
      </w:r>
    </w:p>
    <w:p w14:paraId="3C301A78" w14:textId="480B8539" w:rsidR="00BD544D" w:rsidRPr="00BD544D" w:rsidRDefault="00BD544D" w:rsidP="00BD544D">
      <w:pPr>
        <w:rPr>
          <w:rFonts w:cstheme="minorHAnsi"/>
          <w:bCs/>
          <w:color w:val="0D0D0D" w:themeColor="text1" w:themeTint="F2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44D">
        <w:rPr>
          <w:rFonts w:cstheme="minorHAnsi"/>
          <w:bCs/>
          <w:color w:val="0D0D0D" w:themeColor="text1" w:themeTint="F2"/>
          <w:sz w:val="24"/>
          <w:szCs w:val="24"/>
          <w:shd w:val="clear" w:color="auto" w:fill="F7F7F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summary, </w:t>
      </w:r>
      <w:proofErr w:type="spellStart"/>
      <w:r w:rsidRPr="00BD544D">
        <w:rPr>
          <w:rFonts w:cstheme="minorHAnsi"/>
          <w:bCs/>
          <w:color w:val="0D0D0D" w:themeColor="text1" w:themeTint="F2"/>
          <w:sz w:val="24"/>
          <w:szCs w:val="24"/>
          <w:shd w:val="clear" w:color="auto" w:fill="F7F7F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Lieferando's</w:t>
      </w:r>
      <w:proofErr w:type="spellEnd"/>
      <w:r w:rsidRPr="00BD544D">
        <w:rPr>
          <w:rFonts w:cstheme="minorHAnsi"/>
          <w:bCs/>
          <w:color w:val="0D0D0D" w:themeColor="text1" w:themeTint="F2"/>
          <w:sz w:val="24"/>
          <w:szCs w:val="24"/>
          <w:shd w:val="clear" w:color="auto" w:fill="F7F7F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interface often presents a visually appealing and generally seamless design. However, there is room for improvement in areas such as font weight, colour contrast, and consistency. Enhancing these aspects can contribute to a more intuitive and accessible user experience, making the app even more user-friendly and appealing to a broader audience.</w:t>
      </w:r>
    </w:p>
    <w:sectPr w:rsidR="00BD544D" w:rsidRPr="00BD5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4D"/>
    <w:rsid w:val="00436A17"/>
    <w:rsid w:val="004E5EB3"/>
    <w:rsid w:val="006C35DC"/>
    <w:rsid w:val="00BA55D3"/>
    <w:rsid w:val="00BD544D"/>
    <w:rsid w:val="00F52442"/>
    <w:rsid w:val="00F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0355"/>
  <w15:chartTrackingRefBased/>
  <w15:docId w15:val="{0C56F470-34D2-4CFE-8B35-FF0FDBF7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Effa</dc:creator>
  <cp:keywords/>
  <dc:description/>
  <cp:lastModifiedBy>Philip Effa</cp:lastModifiedBy>
  <cp:revision>2</cp:revision>
  <dcterms:created xsi:type="dcterms:W3CDTF">2023-10-16T20:36:00Z</dcterms:created>
  <dcterms:modified xsi:type="dcterms:W3CDTF">2023-11-27T11:54:00Z</dcterms:modified>
</cp:coreProperties>
</file>