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jc w:val="center"/>
      </w:pPr>
      <w:r w:rsidRPr="00000000" w:rsidR="00000000" w:rsidDel="00000000">
        <w:rPr>
          <w:rFonts w:cs="Ubuntu" w:hAnsi="Ubuntu" w:eastAsia="Ubuntu" w:ascii="Ubuntu"/>
          <w:rtl w:val="0"/>
        </w:rPr>
        <w:t xml:space="preserve">Game Design Document</w:t>
      </w:r>
    </w:p>
    <w:p w:rsidP="00000000" w:rsidRPr="00000000" w:rsidR="00000000" w:rsidDel="00000000" w:rsidRDefault="00000000">
      <w:pPr>
        <w:contextualSpacing w:val="0"/>
        <w:jc w:val="center"/>
      </w:pPr>
      <w:r w:rsidRPr="00000000" w:rsidR="00000000" w:rsidDel="00000000">
        <w:rPr>
          <w:rFonts w:cs="Ubuntu" w:hAnsi="Ubuntu" w:eastAsia="Ubuntu" w:ascii="Ubuntu"/>
          <w:b w:val="1"/>
          <w:sz w:val="48"/>
          <w:rtl w:val="0"/>
        </w:rPr>
        <w:t xml:space="preserve">Diurnal Code</w:t>
      </w:r>
    </w:p>
    <w:p w:rsidP="00000000" w:rsidRPr="00000000" w:rsidR="00000000" w:rsidDel="00000000" w:rsidRDefault="00000000">
      <w:pPr>
        <w:contextualSpacing w:val="0"/>
        <w:jc w:val="center"/>
      </w:pPr>
      <w:r w:rsidRPr="00000000" w:rsidR="00000000" w:rsidDel="00000000">
        <w:rPr>
          <w:rFonts w:cs="Ubuntu" w:hAnsi="Ubuntu" w:eastAsia="Ubuntu" w:ascii="Ubuntu"/>
          <w:i w:val="1"/>
          <w:sz w:val="18"/>
          <w:rtl w:val="0"/>
        </w:rPr>
        <w:t xml:space="preserve">A Turn-Based Healing Game</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Fonts w:cs="Ubuntu" w:hAnsi="Ubuntu" w:eastAsia="Ubuntu" w:ascii="Ubuntu"/>
          <w:rtl w:val="0"/>
        </w:rPr>
        <w:t xml:space="preserve">Written by: Carlis Moore</w:t>
      </w:r>
    </w:p>
    <w:p w:rsidP="00000000" w:rsidRPr="00000000" w:rsidR="00000000" w:rsidDel="00000000" w:rsidRDefault="00000000">
      <w:pPr>
        <w:contextualSpacing w:val="0"/>
        <w:jc w:val="center"/>
      </w:pPr>
      <w:r w:rsidRPr="00000000" w:rsidR="00000000" w:rsidDel="00000000">
        <w:rPr>
          <w:rFonts w:cs="Ubuntu" w:hAnsi="Ubuntu" w:eastAsia="Ubuntu" w:ascii="Ubuntu"/>
          <w:rtl w:val="0"/>
        </w:rPr>
        <w:t xml:space="preserve">Document started: 1 October 2013 (5PM)</w:t>
      </w:r>
    </w:p>
    <w:p w:rsidP="00000000" w:rsidRPr="00000000" w:rsidR="00000000" w:rsidDel="00000000" w:rsidRDefault="00000000">
      <w:pPr>
        <w:contextualSpacing w:val="0"/>
        <w:jc w:val="center"/>
      </w:pPr>
      <w:r w:rsidRPr="00000000" w:rsidR="00000000" w:rsidDel="00000000">
        <w:rPr>
          <w:rFonts w:cs="Ubuntu" w:hAnsi="Ubuntu" w:eastAsia="Ubuntu" w:ascii="Ubuntu"/>
          <w:rtl w:val="0"/>
        </w:rPr>
        <w:t xml:space="preserve">New version: 23 November 2013</w:t>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pStyle w:val="Heading1"/>
        <w:contextualSpacing w:val="0"/>
        <w:jc w:val="center"/>
      </w:pPr>
      <w:bookmarkStart w:id="0" w:colFirst="0" w:name="h.pfhmak8ht6d3" w:colLast="0"/>
      <w:bookmarkEnd w:id="0"/>
      <w:r w:rsidRPr="00000000" w:rsidR="00000000" w:rsidDel="00000000">
        <w:rPr>
          <w:rtl w:val="0"/>
        </w:rPr>
        <w:t xml:space="preserve">Table of Contents</w:t>
      </w:r>
      <w:r w:rsidRPr="00000000" w:rsidR="00000000" w:rsidDel="00000000">
        <w:rPr>
          <w:rtl w:val="0"/>
        </w:rPr>
      </w:r>
    </w:p>
    <w:p w:rsidP="00000000" w:rsidRPr="00000000" w:rsidR="00000000" w:rsidDel="00000000" w:rsidRDefault="00000000">
      <w:pPr>
        <w:ind w:left="360" w:firstLine="0"/>
        <w:contextualSpacing w:val="0"/>
      </w:pPr>
      <w:hyperlink w:anchor="h.pfhmak8ht6d3">
        <w:r w:rsidRPr="00000000" w:rsidR="00000000" w:rsidDel="00000000">
          <w:rPr>
            <w:color w:val="1155cc"/>
            <w:u w:val="single"/>
            <w:rtl w:val="0"/>
          </w:rPr>
          <w:t xml:space="preserve">Table of Contents</w:t>
        </w:r>
      </w:hyperlink>
      <w:r w:rsidRPr="00000000" w:rsidR="00000000" w:rsidDel="00000000">
        <w:rPr>
          <w:rtl w:val="0"/>
        </w:rPr>
      </w:r>
    </w:p>
    <w:p w:rsidP="00000000" w:rsidRPr="00000000" w:rsidR="00000000" w:rsidDel="00000000" w:rsidRDefault="00000000">
      <w:pPr>
        <w:ind w:left="360" w:firstLine="0"/>
        <w:contextualSpacing w:val="0"/>
      </w:pPr>
      <w:hyperlink w:anchor="h.7m6r2uktjnyo">
        <w:r w:rsidRPr="00000000" w:rsidR="00000000" w:rsidDel="00000000">
          <w:rPr>
            <w:color w:val="1155cc"/>
            <w:u w:val="single"/>
            <w:rtl w:val="0"/>
          </w:rPr>
          <w:t xml:space="preserve">Overview</w:t>
        </w:r>
      </w:hyperlink>
      <w:r w:rsidRPr="00000000" w:rsidR="00000000" w:rsidDel="00000000">
        <w:rPr>
          <w:rtl w:val="0"/>
        </w:rPr>
      </w:r>
    </w:p>
    <w:p w:rsidP="00000000" w:rsidRPr="00000000" w:rsidR="00000000" w:rsidDel="00000000" w:rsidRDefault="00000000">
      <w:pPr>
        <w:ind w:left="360" w:firstLine="0"/>
        <w:contextualSpacing w:val="0"/>
      </w:pPr>
      <w:hyperlink w:anchor="h.93mbphh94ghu">
        <w:r w:rsidRPr="00000000" w:rsidR="00000000" w:rsidDel="00000000">
          <w:rPr>
            <w:color w:val="1155cc"/>
            <w:u w:val="single"/>
            <w:rtl w:val="0"/>
          </w:rPr>
          <w:t xml:space="preserve">Game Flow</w:t>
        </w:r>
      </w:hyperlink>
      <w:r w:rsidRPr="00000000" w:rsidR="00000000" w:rsidDel="00000000">
        <w:rPr>
          <w:rtl w:val="0"/>
        </w:rPr>
      </w:r>
    </w:p>
    <w:p w:rsidP="00000000" w:rsidRPr="00000000" w:rsidR="00000000" w:rsidDel="00000000" w:rsidRDefault="00000000">
      <w:pPr>
        <w:ind w:left="720" w:firstLine="0"/>
        <w:contextualSpacing w:val="0"/>
      </w:pPr>
      <w:hyperlink w:anchor="h.gnfjyeapi1bd">
        <w:r w:rsidRPr="00000000" w:rsidR="00000000" w:rsidDel="00000000">
          <w:rPr>
            <w:color w:val="1155cc"/>
            <w:u w:val="single"/>
            <w:rtl w:val="0"/>
          </w:rPr>
          <w:t xml:space="preserve">Main Menu</w:t>
        </w:r>
      </w:hyperlink>
      <w:r w:rsidRPr="00000000" w:rsidR="00000000" w:rsidDel="00000000">
        <w:rPr>
          <w:rtl w:val="0"/>
        </w:rPr>
      </w:r>
    </w:p>
    <w:p w:rsidP="00000000" w:rsidRPr="00000000" w:rsidR="00000000" w:rsidDel="00000000" w:rsidRDefault="00000000">
      <w:pPr>
        <w:ind w:left="1080" w:firstLine="0"/>
        <w:contextualSpacing w:val="0"/>
      </w:pPr>
      <w:hyperlink w:anchor="h.rvu3kldwno7k">
        <w:r w:rsidRPr="00000000" w:rsidR="00000000" w:rsidDel="00000000">
          <w:rPr>
            <w:color w:val="1155cc"/>
            <w:u w:val="single"/>
            <w:rtl w:val="0"/>
          </w:rPr>
          <w:t xml:space="preserve">Start New Game</w:t>
        </w:r>
      </w:hyperlink>
      <w:r w:rsidRPr="00000000" w:rsidR="00000000" w:rsidDel="00000000">
        <w:rPr>
          <w:rtl w:val="0"/>
        </w:rPr>
      </w:r>
    </w:p>
    <w:p w:rsidP="00000000" w:rsidRPr="00000000" w:rsidR="00000000" w:rsidDel="00000000" w:rsidRDefault="00000000">
      <w:pPr>
        <w:ind w:left="720" w:firstLine="0"/>
        <w:contextualSpacing w:val="0"/>
      </w:pPr>
      <w:hyperlink w:anchor="h.twrhh34t384e">
        <w:r w:rsidRPr="00000000" w:rsidR="00000000" w:rsidDel="00000000">
          <w:rPr>
            <w:color w:val="1155cc"/>
            <w:u w:val="single"/>
            <w:rtl w:val="0"/>
          </w:rPr>
          <w:t xml:space="preserve">Options</w:t>
        </w:r>
      </w:hyperlink>
      <w:r w:rsidRPr="00000000" w:rsidR="00000000" w:rsidDel="00000000">
        <w:rPr>
          <w:rtl w:val="0"/>
        </w:rPr>
      </w:r>
    </w:p>
    <w:p w:rsidP="00000000" w:rsidRPr="00000000" w:rsidR="00000000" w:rsidDel="00000000" w:rsidRDefault="00000000">
      <w:pPr>
        <w:ind w:left="1080" w:firstLine="0"/>
        <w:contextualSpacing w:val="0"/>
      </w:pPr>
      <w:hyperlink w:anchor="h.5and48b8u3ld">
        <w:r w:rsidRPr="00000000" w:rsidR="00000000" w:rsidDel="00000000">
          <w:rPr>
            <w:color w:val="1155cc"/>
            <w:u w:val="single"/>
            <w:rtl w:val="0"/>
          </w:rPr>
          <w:t xml:space="preserve">Save Game</w:t>
        </w:r>
      </w:hyperlink>
      <w:r w:rsidRPr="00000000" w:rsidR="00000000" w:rsidDel="00000000">
        <w:rPr>
          <w:rtl w:val="0"/>
        </w:rPr>
      </w:r>
    </w:p>
    <w:p w:rsidP="00000000" w:rsidRPr="00000000" w:rsidR="00000000" w:rsidDel="00000000" w:rsidRDefault="00000000">
      <w:pPr>
        <w:ind w:left="1080" w:firstLine="0"/>
        <w:contextualSpacing w:val="0"/>
      </w:pPr>
      <w:hyperlink w:anchor="h.xm9h5ruud9qu">
        <w:r w:rsidRPr="00000000" w:rsidR="00000000" w:rsidDel="00000000">
          <w:rPr>
            <w:color w:val="1155cc"/>
            <w:u w:val="single"/>
            <w:rtl w:val="0"/>
          </w:rPr>
          <w:t xml:space="preserve">Load Game</w:t>
        </w:r>
      </w:hyperlink>
      <w:r w:rsidRPr="00000000" w:rsidR="00000000" w:rsidDel="00000000">
        <w:rPr>
          <w:rtl w:val="0"/>
        </w:rPr>
      </w:r>
    </w:p>
    <w:p w:rsidP="00000000" w:rsidRPr="00000000" w:rsidR="00000000" w:rsidDel="00000000" w:rsidRDefault="00000000">
      <w:pPr>
        <w:ind w:left="720" w:firstLine="0"/>
        <w:contextualSpacing w:val="0"/>
      </w:pPr>
      <w:hyperlink w:anchor="h.wnl2hdu7yxn3">
        <w:r w:rsidRPr="00000000" w:rsidR="00000000" w:rsidDel="00000000">
          <w:rPr>
            <w:color w:val="1155cc"/>
            <w:u w:val="single"/>
            <w:rtl w:val="0"/>
          </w:rPr>
          <w:t xml:space="preserve">Cutscenes</w:t>
        </w:r>
      </w:hyperlink>
      <w:r w:rsidRPr="00000000" w:rsidR="00000000" w:rsidDel="00000000">
        <w:rPr>
          <w:rtl w:val="0"/>
        </w:rPr>
      </w:r>
    </w:p>
    <w:p w:rsidP="00000000" w:rsidRPr="00000000" w:rsidR="00000000" w:rsidDel="00000000" w:rsidRDefault="00000000">
      <w:pPr>
        <w:ind w:left="720" w:firstLine="0"/>
        <w:contextualSpacing w:val="0"/>
      </w:pPr>
      <w:hyperlink w:anchor="h.c0votcdr9fte">
        <w:r w:rsidRPr="00000000" w:rsidR="00000000" w:rsidDel="00000000">
          <w:rPr>
            <w:color w:val="1155cc"/>
            <w:u w:val="single"/>
            <w:rtl w:val="0"/>
          </w:rPr>
          <w:t xml:space="preserve">Combat</w:t>
        </w:r>
      </w:hyperlink>
      <w:r w:rsidRPr="00000000" w:rsidR="00000000" w:rsidDel="00000000">
        <w:rPr>
          <w:rtl w:val="0"/>
        </w:rPr>
      </w:r>
    </w:p>
    <w:p w:rsidP="00000000" w:rsidRPr="00000000" w:rsidR="00000000" w:rsidDel="00000000" w:rsidRDefault="00000000">
      <w:pPr>
        <w:ind w:left="1080" w:firstLine="0"/>
        <w:contextualSpacing w:val="0"/>
      </w:pPr>
      <w:hyperlink w:anchor="h.iswk6dymn4k9">
        <w:r w:rsidRPr="00000000" w:rsidR="00000000" w:rsidDel="00000000">
          <w:rPr>
            <w:color w:val="1155cc"/>
            <w:u w:val="single"/>
            <w:rtl w:val="0"/>
          </w:rPr>
          <w:t xml:space="preserve">In-Combat Cutscenes</w:t>
        </w:r>
      </w:hyperlink>
      <w:r w:rsidRPr="00000000" w:rsidR="00000000" w:rsidDel="00000000">
        <w:rPr>
          <w:rtl w:val="0"/>
        </w:rPr>
      </w:r>
    </w:p>
    <w:p w:rsidP="00000000" w:rsidRPr="00000000" w:rsidR="00000000" w:rsidDel="00000000" w:rsidRDefault="00000000">
      <w:pPr>
        <w:ind w:left="360" w:firstLine="0"/>
        <w:contextualSpacing w:val="0"/>
      </w:pPr>
      <w:hyperlink w:anchor="h.hfq486ftpz9l">
        <w:r w:rsidRPr="00000000" w:rsidR="00000000" w:rsidDel="00000000">
          <w:rPr>
            <w:color w:val="1155cc"/>
            <w:u w:val="single"/>
            <w:rtl w:val="0"/>
          </w:rPr>
          <w:t xml:space="preserve">Scoring and Victory</w:t>
        </w:r>
      </w:hyperlink>
      <w:r w:rsidRPr="00000000" w:rsidR="00000000" w:rsidDel="00000000">
        <w:rPr>
          <w:rtl w:val="0"/>
        </w:rPr>
      </w:r>
    </w:p>
    <w:p w:rsidP="00000000" w:rsidRPr="00000000" w:rsidR="00000000" w:rsidDel="00000000" w:rsidRDefault="00000000">
      <w:pPr>
        <w:ind w:left="360" w:firstLine="0"/>
        <w:contextualSpacing w:val="0"/>
      </w:pPr>
      <w:hyperlink w:anchor="h.a49ac4lejc4q">
        <w:r w:rsidRPr="00000000" w:rsidR="00000000" w:rsidDel="00000000">
          <w:rPr>
            <w:color w:val="1155cc"/>
            <w:u w:val="single"/>
            <w:rtl w:val="0"/>
          </w:rPr>
          <w:t xml:space="preserve">Objectives and Failure Conditions</w:t>
        </w:r>
      </w:hyperlink>
      <w:r w:rsidRPr="00000000" w:rsidR="00000000" w:rsidDel="00000000">
        <w:rPr>
          <w:rtl w:val="0"/>
        </w:rPr>
      </w:r>
    </w:p>
    <w:p w:rsidP="00000000" w:rsidRPr="00000000" w:rsidR="00000000" w:rsidDel="00000000" w:rsidRDefault="00000000">
      <w:pPr>
        <w:ind w:left="360" w:firstLine="0"/>
        <w:contextualSpacing w:val="0"/>
      </w:pPr>
      <w:hyperlink w:anchor="h.rxvkf6i7p41n">
        <w:r w:rsidRPr="00000000" w:rsidR="00000000" w:rsidDel="00000000">
          <w:rPr>
            <w:color w:val="1155cc"/>
            <w:u w:val="single"/>
            <w:rtl w:val="0"/>
          </w:rPr>
          <w:t xml:space="preserve">Levels</w:t>
        </w:r>
      </w:hyperlink>
      <w:r w:rsidRPr="00000000" w:rsidR="00000000" w:rsidDel="00000000">
        <w:rPr>
          <w:rtl w:val="0"/>
        </w:rPr>
      </w:r>
    </w:p>
    <w:p w:rsidP="00000000" w:rsidRPr="00000000" w:rsidR="00000000" w:rsidDel="00000000" w:rsidRDefault="00000000">
      <w:pPr>
        <w:ind w:left="720" w:firstLine="0"/>
        <w:contextualSpacing w:val="0"/>
      </w:pPr>
      <w:hyperlink w:anchor="h.b0trxp3x1isy">
        <w:r w:rsidRPr="00000000" w:rsidR="00000000" w:rsidDel="00000000">
          <w:rPr>
            <w:color w:val="1155cc"/>
            <w:u w:val="single"/>
            <w:rtl w:val="0"/>
          </w:rPr>
          <w:t xml:space="preserve">Healing Tutorial</w:t>
        </w:r>
      </w:hyperlink>
      <w:r w:rsidRPr="00000000" w:rsidR="00000000" w:rsidDel="00000000">
        <w:rPr>
          <w:rtl w:val="0"/>
        </w:rPr>
      </w:r>
    </w:p>
    <w:p w:rsidP="00000000" w:rsidRPr="00000000" w:rsidR="00000000" w:rsidDel="00000000" w:rsidRDefault="00000000">
      <w:pPr>
        <w:ind w:left="720" w:firstLine="0"/>
        <w:contextualSpacing w:val="0"/>
      </w:pPr>
      <w:hyperlink w:anchor="h.nvb3go7hw9z4">
        <w:r w:rsidRPr="00000000" w:rsidR="00000000" w:rsidDel="00000000">
          <w:rPr>
            <w:color w:val="1155cc"/>
            <w:u w:val="single"/>
            <w:rtl w:val="0"/>
          </w:rPr>
          <w:t xml:space="preserve">Combat Tutorial</w:t>
        </w:r>
      </w:hyperlink>
      <w:r w:rsidRPr="00000000" w:rsidR="00000000" w:rsidDel="00000000">
        <w:rPr>
          <w:rtl w:val="0"/>
        </w:rPr>
      </w:r>
    </w:p>
    <w:p w:rsidP="00000000" w:rsidRPr="00000000" w:rsidR="00000000" w:rsidDel="00000000" w:rsidRDefault="00000000">
      <w:pPr>
        <w:ind w:left="720" w:firstLine="0"/>
        <w:contextualSpacing w:val="0"/>
      </w:pPr>
      <w:hyperlink w:anchor="h.nhgm3so5qka8">
        <w:r w:rsidRPr="00000000" w:rsidR="00000000" w:rsidDel="00000000">
          <w:rPr>
            <w:color w:val="1155cc"/>
            <w:u w:val="single"/>
            <w:rtl w:val="0"/>
          </w:rPr>
          <w:t xml:space="preserve">Hello World</w:t>
        </w:r>
      </w:hyperlink>
      <w:r w:rsidRPr="00000000" w:rsidR="00000000" w:rsidDel="00000000">
        <w:rPr>
          <w:rtl w:val="0"/>
        </w:rPr>
      </w:r>
    </w:p>
    <w:p w:rsidP="00000000" w:rsidRPr="00000000" w:rsidR="00000000" w:rsidDel="00000000" w:rsidRDefault="00000000">
      <w:pPr>
        <w:ind w:left="720" w:firstLine="0"/>
        <w:contextualSpacing w:val="0"/>
      </w:pPr>
      <w:hyperlink w:anchor="h.w41jc7b9hfuu">
        <w:r w:rsidRPr="00000000" w:rsidR="00000000" w:rsidDel="00000000">
          <w:rPr>
            <w:color w:val="1155cc"/>
            <w:u w:val="single"/>
            <w:rtl w:val="0"/>
          </w:rPr>
          <w:t xml:space="preserve">What is a RazorDaemon?</w:t>
        </w:r>
      </w:hyperlink>
      <w:r w:rsidRPr="00000000" w:rsidR="00000000" w:rsidDel="00000000">
        <w:rPr>
          <w:rtl w:val="0"/>
        </w:rPr>
      </w:r>
    </w:p>
    <w:p w:rsidP="00000000" w:rsidRPr="00000000" w:rsidR="00000000" w:rsidDel="00000000" w:rsidRDefault="00000000">
      <w:pPr>
        <w:ind w:left="720" w:firstLine="0"/>
        <w:contextualSpacing w:val="0"/>
      </w:pPr>
      <w:hyperlink w:anchor="h.ub1nds38r5yz">
        <w:r w:rsidRPr="00000000" w:rsidR="00000000" w:rsidDel="00000000">
          <w:rPr>
            <w:color w:val="1155cc"/>
            <w:u w:val="single"/>
            <w:rtl w:val="0"/>
          </w:rPr>
          <w:t xml:space="preserve">Sleeping on the Job</w:t>
        </w:r>
      </w:hyperlink>
      <w:r w:rsidRPr="00000000" w:rsidR="00000000" w:rsidDel="00000000">
        <w:rPr>
          <w:rtl w:val="0"/>
        </w:rPr>
      </w:r>
    </w:p>
    <w:p w:rsidP="00000000" w:rsidRPr="00000000" w:rsidR="00000000" w:rsidDel="00000000" w:rsidRDefault="00000000">
      <w:pPr>
        <w:ind w:left="720" w:firstLine="0"/>
        <w:contextualSpacing w:val="0"/>
      </w:pPr>
      <w:hyperlink w:anchor="h.lpf9udqplax1">
        <w:r w:rsidRPr="00000000" w:rsidR="00000000" w:rsidDel="00000000">
          <w:rPr>
            <w:color w:val="1155cc"/>
            <w:u w:val="single"/>
            <w:rtl w:val="0"/>
          </w:rPr>
          <w:t xml:space="preserve">A Thief Out for a Heart</w:t>
        </w:r>
      </w:hyperlink>
      <w:r w:rsidRPr="00000000" w:rsidR="00000000" w:rsidDel="00000000">
        <w:rPr>
          <w:rtl w:val="0"/>
        </w:rPr>
      </w:r>
    </w:p>
    <w:p w:rsidP="00000000" w:rsidRPr="00000000" w:rsidR="00000000" w:rsidDel="00000000" w:rsidRDefault="00000000">
      <w:pPr>
        <w:ind w:left="360" w:firstLine="0"/>
        <w:contextualSpacing w:val="0"/>
      </w:pPr>
      <w:hyperlink w:anchor="h.pgbc3flv2ux6">
        <w:r w:rsidRPr="00000000" w:rsidR="00000000" w:rsidDel="00000000">
          <w:rPr>
            <w:color w:val="1155cc"/>
            <w:u w:val="single"/>
            <w:rtl w:val="0"/>
          </w:rPr>
          <w:t xml:space="preserve">Setting</w:t>
        </w:r>
      </w:hyperlink>
      <w:r w:rsidRPr="00000000" w:rsidR="00000000" w:rsidDel="00000000">
        <w:rPr>
          <w:rtl w:val="0"/>
        </w:rPr>
      </w:r>
    </w:p>
    <w:p w:rsidP="00000000" w:rsidRPr="00000000" w:rsidR="00000000" w:rsidDel="00000000" w:rsidRDefault="00000000">
      <w:pPr>
        <w:ind w:left="720" w:firstLine="0"/>
        <w:contextualSpacing w:val="0"/>
      </w:pPr>
      <w:hyperlink w:anchor="h.a6qxkeym7t50">
        <w:r w:rsidRPr="00000000" w:rsidR="00000000" w:rsidDel="00000000">
          <w:rPr>
            <w:color w:val="1155cc"/>
            <w:u w:val="single"/>
            <w:rtl w:val="0"/>
          </w:rPr>
          <w:t xml:space="preserve">The World Outside (In Brief)</w:t>
        </w:r>
      </w:hyperlink>
      <w:r w:rsidRPr="00000000" w:rsidR="00000000" w:rsidDel="00000000">
        <w:rPr>
          <w:rtl w:val="0"/>
        </w:rPr>
      </w:r>
    </w:p>
    <w:p w:rsidP="00000000" w:rsidRPr="00000000" w:rsidR="00000000" w:rsidDel="00000000" w:rsidRDefault="00000000">
      <w:pPr>
        <w:ind w:left="720" w:firstLine="0"/>
        <w:contextualSpacing w:val="0"/>
      </w:pPr>
      <w:hyperlink w:anchor="h.w276fzmh7z52">
        <w:r w:rsidRPr="00000000" w:rsidR="00000000" w:rsidDel="00000000">
          <w:rPr>
            <w:color w:val="1155cc"/>
            <w:u w:val="single"/>
            <w:rtl w:val="0"/>
          </w:rPr>
          <w:t xml:space="preserve">The Flow</w:t>
        </w:r>
      </w:hyperlink>
      <w:r w:rsidRPr="00000000" w:rsidR="00000000" w:rsidDel="00000000">
        <w:rPr>
          <w:rtl w:val="0"/>
        </w:rPr>
      </w:r>
    </w:p>
    <w:p w:rsidP="00000000" w:rsidRPr="00000000" w:rsidR="00000000" w:rsidDel="00000000" w:rsidRDefault="00000000">
      <w:pPr>
        <w:ind w:left="720" w:firstLine="0"/>
        <w:contextualSpacing w:val="0"/>
      </w:pPr>
      <w:hyperlink w:anchor="h.dp1hindwz5tp">
        <w:r w:rsidRPr="00000000" w:rsidR="00000000" w:rsidDel="00000000">
          <w:rPr>
            <w:color w:val="1155cc"/>
            <w:u w:val="single"/>
            <w:rtl w:val="0"/>
          </w:rPr>
          <w:t xml:space="preserve">Goddesses and Blessings</w:t>
        </w:r>
      </w:hyperlink>
      <w:r w:rsidRPr="00000000" w:rsidR="00000000" w:rsidDel="00000000">
        <w:rPr>
          <w:rtl w:val="0"/>
        </w:rPr>
      </w:r>
    </w:p>
    <w:p w:rsidP="00000000" w:rsidRPr="00000000" w:rsidR="00000000" w:rsidDel="00000000" w:rsidRDefault="00000000">
      <w:pPr>
        <w:ind w:left="720" w:firstLine="0"/>
        <w:contextualSpacing w:val="0"/>
      </w:pPr>
      <w:hyperlink w:anchor="h.gacxxnwp2qkb">
        <w:r w:rsidRPr="00000000" w:rsidR="00000000" w:rsidDel="00000000">
          <w:rPr>
            <w:color w:val="1155cc"/>
            <w:u w:val="single"/>
            <w:rtl w:val="0"/>
          </w:rPr>
          <w:t xml:space="preserve">The Town of Tech</w:t>
        </w:r>
      </w:hyperlink>
      <w:r w:rsidRPr="00000000" w:rsidR="00000000" w:rsidDel="00000000">
        <w:rPr>
          <w:rtl w:val="0"/>
        </w:rPr>
      </w:r>
    </w:p>
    <w:p w:rsidP="00000000" w:rsidRPr="00000000" w:rsidR="00000000" w:rsidDel="00000000" w:rsidRDefault="00000000">
      <w:pPr>
        <w:ind w:left="1080" w:firstLine="0"/>
        <w:contextualSpacing w:val="0"/>
      </w:pPr>
      <w:hyperlink w:anchor="h.8dodq7gopu6z">
        <w:r w:rsidRPr="00000000" w:rsidR="00000000" w:rsidDel="00000000">
          <w:rPr>
            <w:color w:val="1155cc"/>
            <w:u w:val="single"/>
            <w:rtl w:val="0"/>
          </w:rPr>
          <w:t xml:space="preserve">Monastery and Tower</w:t>
        </w:r>
      </w:hyperlink>
      <w:r w:rsidRPr="00000000" w:rsidR="00000000" w:rsidDel="00000000">
        <w:rPr>
          <w:rtl w:val="0"/>
        </w:rPr>
      </w:r>
    </w:p>
    <w:p w:rsidP="00000000" w:rsidRPr="00000000" w:rsidR="00000000" w:rsidDel="00000000" w:rsidRDefault="00000000">
      <w:pPr>
        <w:ind w:left="1080" w:firstLine="0"/>
        <w:contextualSpacing w:val="0"/>
      </w:pPr>
      <w:hyperlink w:anchor="h.yjcnl89xmbxc">
        <w:r w:rsidRPr="00000000" w:rsidR="00000000" w:rsidDel="00000000">
          <w:rPr>
            <w:color w:val="1155cc"/>
            <w:u w:val="single"/>
            <w:rtl w:val="0"/>
          </w:rPr>
          <w:t xml:space="preserve">The Town</w:t>
        </w:r>
      </w:hyperlink>
      <w:r w:rsidRPr="00000000" w:rsidR="00000000" w:rsidDel="00000000">
        <w:rPr>
          <w:rtl w:val="0"/>
        </w:rPr>
      </w:r>
    </w:p>
    <w:p w:rsidP="00000000" w:rsidRPr="00000000" w:rsidR="00000000" w:rsidDel="00000000" w:rsidRDefault="00000000">
      <w:pPr>
        <w:ind w:left="1080" w:firstLine="0"/>
        <w:contextualSpacing w:val="0"/>
      </w:pPr>
      <w:hyperlink w:anchor="h.oumxkevssvf0">
        <w:r w:rsidRPr="00000000" w:rsidR="00000000" w:rsidDel="00000000">
          <w:rPr>
            <w:color w:val="1155cc"/>
            <w:u w:val="single"/>
            <w:rtl w:val="0"/>
          </w:rPr>
          <w:t xml:space="preserve">The Gates</w:t>
        </w:r>
      </w:hyperlink>
      <w:r w:rsidRPr="00000000" w:rsidR="00000000" w:rsidDel="00000000">
        <w:rPr>
          <w:rtl w:val="0"/>
        </w:rPr>
      </w:r>
    </w:p>
    <w:p w:rsidP="00000000" w:rsidRPr="00000000" w:rsidR="00000000" w:rsidDel="00000000" w:rsidRDefault="00000000">
      <w:pPr>
        <w:ind w:left="1080" w:firstLine="0"/>
        <w:contextualSpacing w:val="0"/>
      </w:pPr>
      <w:hyperlink w:anchor="h.ohaqla8sjujg">
        <w:r w:rsidRPr="00000000" w:rsidR="00000000" w:rsidDel="00000000">
          <w:rPr>
            <w:color w:val="1155cc"/>
            <w:u w:val="single"/>
            <w:rtl w:val="0"/>
          </w:rPr>
          <w:t xml:space="preserve">The Guard</w:t>
        </w:r>
      </w:hyperlink>
      <w:r w:rsidRPr="00000000" w:rsidR="00000000" w:rsidDel="00000000">
        <w:rPr>
          <w:rtl w:val="0"/>
        </w:rPr>
      </w:r>
    </w:p>
    <w:p w:rsidP="00000000" w:rsidRPr="00000000" w:rsidR="00000000" w:rsidDel="00000000" w:rsidRDefault="00000000">
      <w:pPr>
        <w:ind w:left="1080" w:firstLine="0"/>
        <w:contextualSpacing w:val="0"/>
      </w:pPr>
      <w:hyperlink w:anchor="h.czd7xukggopm">
        <w:r w:rsidRPr="00000000" w:rsidR="00000000" w:rsidDel="00000000">
          <w:rPr>
            <w:color w:val="1155cc"/>
            <w:u w:val="single"/>
            <w:rtl w:val="0"/>
          </w:rPr>
          <w:t xml:space="preserve">The Shops and Populace</w:t>
        </w:r>
      </w:hyperlink>
      <w:r w:rsidRPr="00000000" w:rsidR="00000000" w:rsidDel="00000000">
        <w:rPr>
          <w:rtl w:val="0"/>
        </w:rPr>
      </w:r>
    </w:p>
    <w:p w:rsidP="00000000" w:rsidRPr="00000000" w:rsidR="00000000" w:rsidDel="00000000" w:rsidRDefault="00000000">
      <w:pPr>
        <w:ind w:left="1080" w:firstLine="0"/>
        <w:contextualSpacing w:val="0"/>
      </w:pPr>
      <w:hyperlink w:anchor="h.a9i2pggxatks">
        <w:r w:rsidRPr="00000000" w:rsidR="00000000" w:rsidDel="00000000">
          <w:rPr>
            <w:color w:val="1155cc"/>
            <w:u w:val="single"/>
            <w:rtl w:val="0"/>
          </w:rPr>
          <w:t xml:space="preserve">Culture and Religion</w:t>
        </w:r>
      </w:hyperlink>
      <w:r w:rsidRPr="00000000" w:rsidR="00000000" w:rsidDel="00000000">
        <w:rPr>
          <w:rtl w:val="0"/>
        </w:rPr>
      </w:r>
    </w:p>
    <w:p w:rsidP="00000000" w:rsidRPr="00000000" w:rsidR="00000000" w:rsidDel="00000000" w:rsidRDefault="00000000">
      <w:pPr>
        <w:ind w:left="360" w:firstLine="0"/>
        <w:contextualSpacing w:val="0"/>
      </w:pPr>
      <w:hyperlink w:anchor="h.2lxucd656er8">
        <w:r w:rsidRPr="00000000" w:rsidR="00000000" w:rsidDel="00000000">
          <w:rPr>
            <w:color w:val="1155cc"/>
            <w:u w:val="single"/>
            <w:rtl w:val="0"/>
          </w:rPr>
          <w:t xml:space="preserve">Tokens and Units</w:t>
        </w:r>
      </w:hyperlink>
      <w:r w:rsidRPr="00000000" w:rsidR="00000000" w:rsidDel="00000000">
        <w:rPr>
          <w:rtl w:val="0"/>
        </w:rPr>
      </w:r>
    </w:p>
    <w:p w:rsidP="00000000" w:rsidRPr="00000000" w:rsidR="00000000" w:rsidDel="00000000" w:rsidRDefault="00000000">
      <w:pPr>
        <w:ind w:left="720" w:firstLine="0"/>
        <w:contextualSpacing w:val="0"/>
      </w:pPr>
      <w:hyperlink w:anchor="h.wla4qhtc21vy">
        <w:r w:rsidRPr="00000000" w:rsidR="00000000" w:rsidDel="00000000">
          <w:rPr>
            <w:color w:val="1155cc"/>
            <w:u w:val="single"/>
            <w:rtl w:val="0"/>
          </w:rPr>
          <w:t xml:space="preserve">Core Stats</w:t>
        </w:r>
      </w:hyperlink>
      <w:r w:rsidRPr="00000000" w:rsidR="00000000" w:rsidDel="00000000">
        <w:rPr>
          <w:rtl w:val="0"/>
        </w:rPr>
      </w:r>
    </w:p>
    <w:p w:rsidP="00000000" w:rsidRPr="00000000" w:rsidR="00000000" w:rsidDel="00000000" w:rsidRDefault="00000000">
      <w:pPr>
        <w:ind w:left="1080" w:firstLine="0"/>
        <w:contextualSpacing w:val="0"/>
      </w:pPr>
      <w:hyperlink w:anchor="h.le2c4qe9kjiw">
        <w:r w:rsidRPr="00000000" w:rsidR="00000000" w:rsidDel="00000000">
          <w:rPr>
            <w:color w:val="1155cc"/>
            <w:u w:val="single"/>
            <w:rtl w:val="0"/>
          </w:rPr>
          <w:t xml:space="preserve">Stat Growth</w:t>
        </w:r>
      </w:hyperlink>
      <w:r w:rsidRPr="00000000" w:rsidR="00000000" w:rsidDel="00000000">
        <w:rPr>
          <w:rtl w:val="0"/>
        </w:rPr>
      </w:r>
    </w:p>
    <w:p w:rsidP="00000000" w:rsidRPr="00000000" w:rsidR="00000000" w:rsidDel="00000000" w:rsidRDefault="00000000">
      <w:pPr>
        <w:ind w:left="720" w:firstLine="0"/>
        <w:contextualSpacing w:val="0"/>
      </w:pPr>
      <w:hyperlink w:anchor="h.4jb8y3p3tnpz">
        <w:r w:rsidRPr="00000000" w:rsidR="00000000" w:rsidDel="00000000">
          <w:rPr>
            <w:color w:val="1155cc"/>
            <w:u w:val="single"/>
            <w:rtl w:val="0"/>
          </w:rPr>
          <w:t xml:space="preserve">Archetype/Role/Class</w:t>
        </w:r>
      </w:hyperlink>
      <w:r w:rsidRPr="00000000" w:rsidR="00000000" w:rsidDel="00000000">
        <w:rPr>
          <w:rtl w:val="0"/>
        </w:rPr>
      </w:r>
    </w:p>
    <w:p w:rsidP="00000000" w:rsidRPr="00000000" w:rsidR="00000000" w:rsidDel="00000000" w:rsidRDefault="00000000">
      <w:pPr>
        <w:ind w:left="720" w:firstLine="0"/>
        <w:contextualSpacing w:val="0"/>
      </w:pPr>
      <w:hyperlink w:anchor="h.yc6zxlf86ajh">
        <w:r w:rsidRPr="00000000" w:rsidR="00000000" w:rsidDel="00000000">
          <w:rPr>
            <w:color w:val="1155cc"/>
            <w:u w:val="single"/>
            <w:rtl w:val="0"/>
          </w:rPr>
          <w:t xml:space="preserve">Techs</w:t>
        </w:r>
      </w:hyperlink>
      <w:r w:rsidRPr="00000000" w:rsidR="00000000" w:rsidDel="00000000">
        <w:rPr>
          <w:rtl w:val="0"/>
        </w:rPr>
      </w:r>
    </w:p>
    <w:p w:rsidP="00000000" w:rsidRPr="00000000" w:rsidR="00000000" w:rsidDel="00000000" w:rsidRDefault="00000000">
      <w:pPr>
        <w:ind w:left="720" w:firstLine="0"/>
        <w:contextualSpacing w:val="0"/>
      </w:pPr>
      <w:hyperlink w:anchor="h.ip9yep5iho3z">
        <w:r w:rsidRPr="00000000" w:rsidR="00000000" w:rsidDel="00000000">
          <w:rPr>
            <w:color w:val="1155cc"/>
            <w:u w:val="single"/>
            <w:rtl w:val="0"/>
          </w:rPr>
          <w:t xml:space="preserve">The Player Character - Kilo</w:t>
        </w:r>
      </w:hyperlink>
      <w:r w:rsidRPr="00000000" w:rsidR="00000000" w:rsidDel="00000000">
        <w:rPr>
          <w:rtl w:val="0"/>
        </w:rPr>
      </w:r>
    </w:p>
    <w:p w:rsidP="00000000" w:rsidRPr="00000000" w:rsidR="00000000" w:rsidDel="00000000" w:rsidRDefault="00000000">
      <w:pPr>
        <w:ind w:left="720" w:firstLine="0"/>
        <w:contextualSpacing w:val="0"/>
      </w:pPr>
      <w:hyperlink w:anchor="h.vglxcovxtxep">
        <w:r w:rsidRPr="00000000" w:rsidR="00000000" w:rsidDel="00000000">
          <w:rPr>
            <w:color w:val="1155cc"/>
            <w:u w:val="single"/>
            <w:rtl w:val="0"/>
          </w:rPr>
          <w:t xml:space="preserve">Balloons</w:t>
        </w:r>
      </w:hyperlink>
      <w:r w:rsidRPr="00000000" w:rsidR="00000000" w:rsidDel="00000000">
        <w:rPr>
          <w:rtl w:val="0"/>
        </w:rPr>
      </w:r>
    </w:p>
    <w:p w:rsidP="00000000" w:rsidRPr="00000000" w:rsidR="00000000" w:rsidDel="00000000" w:rsidRDefault="00000000">
      <w:pPr>
        <w:ind w:left="720" w:firstLine="0"/>
        <w:contextualSpacing w:val="0"/>
      </w:pPr>
      <w:hyperlink w:anchor="h.e52v6dbjs4tx">
        <w:r w:rsidRPr="00000000" w:rsidR="00000000" w:rsidDel="00000000">
          <w:rPr>
            <w:color w:val="1155cc"/>
            <w:u w:val="single"/>
            <w:rtl w:val="0"/>
          </w:rPr>
          <w:t xml:space="preserve">NPCs</w:t>
        </w:r>
      </w:hyperlink>
      <w:r w:rsidRPr="00000000" w:rsidR="00000000" w:rsidDel="00000000">
        <w:rPr>
          <w:rtl w:val="0"/>
        </w:rPr>
      </w:r>
    </w:p>
    <w:p w:rsidP="00000000" w:rsidRPr="00000000" w:rsidR="00000000" w:rsidDel="00000000" w:rsidRDefault="00000000">
      <w:pPr>
        <w:ind w:left="720" w:firstLine="0"/>
        <w:contextualSpacing w:val="0"/>
      </w:pPr>
      <w:hyperlink w:anchor="h.csyx3hj87eqp">
        <w:r w:rsidRPr="00000000" w:rsidR="00000000" w:rsidDel="00000000">
          <w:rPr>
            <w:color w:val="1155cc"/>
            <w:u w:val="single"/>
            <w:rtl w:val="0"/>
          </w:rPr>
          <w:t xml:space="preserve">Cells</w:t>
        </w:r>
      </w:hyperlink>
      <w:r w:rsidRPr="00000000" w:rsidR="00000000" w:rsidDel="00000000">
        <w:rPr>
          <w:rtl w:val="0"/>
        </w:rPr>
      </w:r>
    </w:p>
    <w:p w:rsidP="00000000" w:rsidRPr="00000000" w:rsidR="00000000" w:rsidDel="00000000" w:rsidRDefault="00000000">
      <w:pPr>
        <w:ind w:left="720" w:firstLine="0"/>
        <w:contextualSpacing w:val="0"/>
      </w:pPr>
      <w:hyperlink w:anchor="h.3rds5lpwinre">
        <w:r w:rsidRPr="00000000" w:rsidR="00000000" w:rsidDel="00000000">
          <w:rPr>
            <w:color w:val="1155cc"/>
            <w:u w:val="single"/>
            <w:rtl w:val="0"/>
          </w:rPr>
          <w:t xml:space="preserve">Misc</w:t>
        </w:r>
      </w:hyperlink>
      <w:r w:rsidRPr="00000000" w:rsidR="00000000" w:rsidDel="00000000">
        <w:rPr>
          <w:rtl w:val="0"/>
        </w:rPr>
      </w:r>
    </w:p>
    <w:p w:rsidP="00000000" w:rsidRPr="00000000" w:rsidR="00000000" w:rsidDel="00000000" w:rsidRDefault="00000000">
      <w:pPr>
        <w:ind w:left="360" w:firstLine="0"/>
        <w:contextualSpacing w:val="0"/>
      </w:pPr>
      <w:hyperlink w:anchor="h.8obvwasbke38">
        <w:r w:rsidRPr="00000000" w:rsidR="00000000" w:rsidDel="00000000">
          <w:rPr>
            <w:color w:val="1155cc"/>
            <w:u w:val="single"/>
            <w:rtl w:val="0"/>
          </w:rPr>
          <w:t xml:space="preserve">Combat</w:t>
        </w:r>
      </w:hyperlink>
      <w:r w:rsidRPr="00000000" w:rsidR="00000000" w:rsidDel="00000000">
        <w:rPr>
          <w:rtl w:val="0"/>
        </w:rPr>
      </w:r>
    </w:p>
    <w:p w:rsidP="00000000" w:rsidRPr="00000000" w:rsidR="00000000" w:rsidDel="00000000" w:rsidRDefault="00000000">
      <w:pPr>
        <w:ind w:left="720" w:firstLine="0"/>
        <w:contextualSpacing w:val="0"/>
      </w:pPr>
      <w:hyperlink w:anchor="h.yio2ey9q3vf6">
        <w:r w:rsidRPr="00000000" w:rsidR="00000000" w:rsidDel="00000000">
          <w:rPr>
            <w:color w:val="1155cc"/>
            <w:u w:val="single"/>
            <w:rtl w:val="0"/>
          </w:rPr>
          <w:t xml:space="preserve">Time and Turn Order</w:t>
        </w:r>
      </w:hyperlink>
      <w:r w:rsidRPr="00000000" w:rsidR="00000000" w:rsidDel="00000000">
        <w:rPr>
          <w:rtl w:val="0"/>
        </w:rPr>
      </w:r>
    </w:p>
    <w:p w:rsidP="00000000" w:rsidRPr="00000000" w:rsidR="00000000" w:rsidDel="00000000" w:rsidRDefault="00000000">
      <w:pPr>
        <w:ind w:left="720" w:firstLine="0"/>
        <w:contextualSpacing w:val="0"/>
      </w:pPr>
      <w:hyperlink w:anchor="h.daphtou2ovx7">
        <w:r w:rsidRPr="00000000" w:rsidR="00000000" w:rsidDel="00000000">
          <w:rPr>
            <w:color w:val="1155cc"/>
            <w:u w:val="single"/>
            <w:rtl w:val="0"/>
          </w:rPr>
          <w:t xml:space="preserve">Damage and Dying</w:t>
        </w:r>
      </w:hyperlink>
      <w:r w:rsidRPr="00000000" w:rsidR="00000000" w:rsidDel="00000000">
        <w:rPr>
          <w:rtl w:val="0"/>
        </w:rPr>
      </w:r>
    </w:p>
    <w:p w:rsidP="00000000" w:rsidRPr="00000000" w:rsidR="00000000" w:rsidDel="00000000" w:rsidRDefault="00000000">
      <w:pPr>
        <w:ind w:left="720" w:firstLine="0"/>
        <w:contextualSpacing w:val="0"/>
      </w:pPr>
      <w:hyperlink w:anchor="h.8xf19d5peb0v">
        <w:r w:rsidRPr="00000000" w:rsidR="00000000" w:rsidDel="00000000">
          <w:rPr>
            <w:color w:val="1155cc"/>
            <w:u w:val="single"/>
            <w:rtl w:val="0"/>
          </w:rPr>
          <w:t xml:space="preserve">RES, Death, and The Flow</w:t>
        </w:r>
      </w:hyperlink>
      <w:r w:rsidRPr="00000000" w:rsidR="00000000" w:rsidDel="00000000">
        <w:rPr>
          <w:rtl w:val="0"/>
        </w:rPr>
      </w:r>
    </w:p>
    <w:p w:rsidP="00000000" w:rsidRPr="00000000" w:rsidR="00000000" w:rsidDel="00000000" w:rsidRDefault="00000000">
      <w:pPr>
        <w:ind w:left="360" w:firstLine="0"/>
        <w:contextualSpacing w:val="0"/>
      </w:pPr>
      <w:hyperlink w:anchor="h.vozlcfjo4jqc">
        <w:r w:rsidRPr="00000000" w:rsidR="00000000" w:rsidDel="00000000">
          <w:rPr>
            <w:color w:val="1155cc"/>
            <w:u w:val="single"/>
            <w:rtl w:val="0"/>
          </w:rPr>
          <w:t xml:space="preserve">Art Direction</w:t>
        </w:r>
      </w:hyperlink>
      <w:r w:rsidRPr="00000000" w:rsidR="00000000" w:rsidDel="00000000">
        <w:rPr>
          <w:rtl w:val="0"/>
        </w:rPr>
      </w:r>
    </w:p>
    <w:p w:rsidP="00000000" w:rsidRPr="00000000" w:rsidR="00000000" w:rsidDel="00000000" w:rsidRDefault="00000000">
      <w:pPr>
        <w:ind w:left="360" w:firstLine="0"/>
        <w:contextualSpacing w:val="0"/>
      </w:pPr>
      <w:hyperlink w:anchor="h.cxdguihkwb88">
        <w:r w:rsidRPr="00000000" w:rsidR="00000000" w:rsidDel="00000000">
          <w:rPr>
            <w:color w:val="1155cc"/>
            <w:u w:val="single"/>
            <w:rtl w:val="0"/>
          </w:rPr>
          <w:t xml:space="preserve">User Interface</w:t>
        </w:r>
      </w:hyperlink>
      <w:r w:rsidRPr="00000000" w:rsidR="00000000" w:rsidDel="00000000">
        <w:rPr>
          <w:rtl w:val="0"/>
        </w:rPr>
      </w:r>
    </w:p>
    <w:p w:rsidP="00000000" w:rsidRPr="00000000" w:rsidR="00000000" w:rsidDel="00000000" w:rsidRDefault="00000000">
      <w:pPr>
        <w:ind w:left="360" w:firstLine="0"/>
        <w:contextualSpacing w:val="0"/>
      </w:pPr>
      <w:hyperlink w:anchor="h.f9r4hrtolxqd">
        <w:r w:rsidRPr="00000000" w:rsidR="00000000" w:rsidDel="00000000">
          <w:rPr>
            <w:color w:val="1155cc"/>
            <w:u w:val="single"/>
            <w:rtl w:val="0"/>
          </w:rPr>
          <w:t xml:space="preserve">Dialogue</w:t>
        </w:r>
      </w:hyperlink>
      <w:r w:rsidRPr="00000000" w:rsidR="00000000" w:rsidDel="00000000">
        <w:rPr>
          <w:rtl w:val="0"/>
        </w:rPr>
      </w:r>
    </w:p>
    <w:p w:rsidP="00000000" w:rsidRPr="00000000" w:rsidR="00000000" w:rsidDel="00000000" w:rsidRDefault="00000000">
      <w:pPr>
        <w:ind w:left="360" w:firstLine="0"/>
        <w:contextualSpacing w:val="0"/>
      </w:pPr>
      <w:hyperlink w:anchor="h.2bhe1goy72km">
        <w:r w:rsidRPr="00000000" w:rsidR="00000000" w:rsidDel="00000000">
          <w:rPr>
            <w:color w:val="1155cc"/>
            <w:u w:val="single"/>
            <w:rtl w:val="0"/>
          </w:rPr>
          <w:t xml:space="preserve">Change Log</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pStyle w:val="Heading1"/>
        <w:contextualSpacing w:val="0"/>
      </w:pPr>
      <w:bookmarkStart w:id="1" w:colFirst="0" w:name="h.7m6r2uktjnyo" w:colLast="0"/>
      <w:bookmarkEnd w:id="1"/>
      <w:r w:rsidRPr="00000000" w:rsidR="00000000" w:rsidDel="00000000">
        <w:rPr>
          <w:rtl w:val="0"/>
        </w:rPr>
        <w:t xml:space="preserve">Overview</w:t>
      </w:r>
    </w:p>
    <w:p w:rsidP="00000000" w:rsidRPr="00000000" w:rsidR="00000000" w:rsidDel="00000000" w:rsidRDefault="00000000">
      <w:pPr>
        <w:spacing w:lineRule="auto" w:after="200" w:line="276"/>
        <w:contextualSpacing w:val="0"/>
      </w:pPr>
      <w:r w:rsidRPr="00000000" w:rsidR="00000000" w:rsidDel="00000000">
        <w:rPr>
          <w:rtl w:val="0"/>
        </w:rPr>
      </w:r>
    </w:p>
    <w:p w:rsidP="00000000" w:rsidRPr="00000000" w:rsidR="00000000" w:rsidDel="00000000" w:rsidRDefault="00000000">
      <w:pPr>
        <w:spacing w:lineRule="auto" w:after="200" w:line="276"/>
        <w:contextualSpacing w:val="0"/>
        <w:rPr/>
      </w:pPr>
      <w:r w:rsidRPr="00000000" w:rsidR="00000000" w:rsidDel="00000000">
        <w:rPr>
          <w:rFonts w:cs="Ubuntu" w:hAnsi="Ubuntu" w:eastAsia="Ubuntu" w:ascii="Ubuntu"/>
          <w:rtl w:val="0"/>
        </w:rPr>
        <w:t xml:space="preserve">Diurnal Code is a Turn-Based game based off of the typical role of a healer in Computer and MMO Roleplaying Games. (More specifically, it is a recasting and reinterpretation of my main character's experiences in Sabrous MUD restructured and framed specifically to convey the kind of feelings I had near the tail end of my participation in that game.)</w:t>
      </w:r>
    </w:p>
    <w:p w:rsidP="00000000" w:rsidRPr="00000000" w:rsidR="00000000" w:rsidDel="00000000" w:rsidRDefault="00000000">
      <w:pPr>
        <w:spacing w:lineRule="auto" w:after="200" w:line="276"/>
        <w:contextualSpacing w:val="0"/>
        <w:rPr/>
      </w:pPr>
      <w:r w:rsidRPr="00000000" w:rsidR="00000000" w:rsidDel="00000000">
        <w:rPr>
          <w:rFonts w:cs="Ubuntu" w:hAnsi="Ubuntu" w:eastAsia="Ubuntu" w:ascii="Ubuntu"/>
          <w:rtl w:val="0"/>
        </w:rPr>
        <w:t xml:space="preserve">The player is given the role of Kilo, a young Sabrecat  Mender from born and raised in the small settlement of Tech. He is tasked with healing the residents and guards of Tech in service to his people. His performance is graded regularly based on efficient cycling of RES, minimizing casualties, and overall helpfulness. Good performance helps him grow faster, which in turn makes him more capable to protect his people from greater threats, like bandits, raiders,  and other beings that wish harm on the Tech populace.</w:t>
      </w:r>
    </w:p>
    <w:p w:rsidP="00000000" w:rsidRPr="00000000" w:rsidR="00000000" w:rsidDel="00000000" w:rsidRDefault="00000000">
      <w:pPr>
        <w:spacing w:lineRule="auto" w:after="200" w:line="276"/>
        <w:contextualSpacing w:val="0"/>
        <w:rPr/>
      </w:pPr>
      <w:r w:rsidRPr="00000000" w:rsidR="00000000" w:rsidDel="00000000">
        <w:rPr>
          <w:rFonts w:cs="Ubuntu" w:hAnsi="Ubuntu" w:eastAsia="Ubuntu" w:ascii="Ubuntu"/>
          <w:rtl w:val="0"/>
        </w:rPr>
        <w:t xml:space="preserve">Gameplay is largely centered on unit growth, as the status of the guards and the player character persist from mission to mission. All units are able to gain 'experience' through practicing techniques or witnessing combat. Experienced gained raises a unit's HP, Potency, Resilience, and ACT stats, and may allow a unit to  learn special techniques that can make them even more dangerous in combat, or a more capable counter to the violence.</w:t>
      </w:r>
    </w:p>
    <w:p w:rsidP="00000000" w:rsidRPr="00000000" w:rsidR="00000000" w:rsidDel="00000000" w:rsidRDefault="00000000">
      <w:pPr>
        <w:spacing w:lineRule="auto" w:after="200" w:line="276"/>
        <w:contextualSpacing w:val="0"/>
        <w:rPr/>
      </w:pPr>
      <w:r w:rsidRPr="00000000" w:rsidR="00000000" w:rsidDel="00000000">
        <w:rPr>
          <w:rFonts w:cs="Ubuntu" w:hAnsi="Ubuntu" w:eastAsia="Ubuntu" w:ascii="Ubuntu"/>
          <w:rtl w:val="0"/>
        </w:rPr>
        <w:t xml:space="preserve">While the player, as Kilo, will be given some capacity to defend himself in 1v1 combat, the goal is seldom to defeat any units as loss of life- even those of hostiles- runs counter to the Diurnal Code Kilo is sworn to uphold, and is punished. (Even if the experience gain from the combat may compensate for performance bonuses lost.)</w:t>
      </w:r>
    </w:p>
    <w:p w:rsidP="00000000" w:rsidRPr="00000000" w:rsidR="00000000" w:rsidDel="00000000" w:rsidRDefault="00000000">
      <w:pPr>
        <w:spacing w:lineRule="auto" w:after="200" w:line="276"/>
        <w:contextualSpacing w:val="0"/>
        <w:rPr/>
      </w:pPr>
      <w:r w:rsidRPr="00000000" w:rsidR="00000000" w:rsidDel="00000000">
        <w:rPr>
          <w:rFonts w:cs="Ubuntu" w:hAnsi="Ubuntu" w:eastAsia="Ubuntu" w:ascii="Ubuntu"/>
          <w:rtl w:val="0"/>
        </w:rPr>
        <w:t xml:space="preserve">The game is also supposed to have a story element that starts with Kilo as a child in a monastery, learning the basics of his role as a mender; a brief view of his experiences meeting one of his first friends, who teaches him the basics of combat and defends him from a sloppy thief; His adolescent experiences meeting and speaking with a Razordaemon for his first time and making a friend who teaches him new magic... the day before the friend attacks some of the guards to steal a key and flees; his meeting of a Normus thief with a crush on him, who swears not to steal in the city if he'll hide her from the guards; And his experience struggling to fight off a coordinated assault  against Tech to meet up for a planned party with his childhood friend. A lot of those story elements might never be implemented into the game depending on how long it takes to implement core functionality.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2" w:colFirst="0" w:name="h.93mbphh94ghu" w:colLast="0"/>
      <w:bookmarkEnd w:id="2"/>
      <w:r w:rsidRPr="00000000" w:rsidR="00000000" w:rsidDel="00000000">
        <w:rPr>
          <w:rtl w:val="0"/>
        </w:rPr>
        <w:t xml:space="preserve">Game Flow</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pStyle w:val="Heading2"/>
        <w:contextualSpacing w:val="0"/>
      </w:pPr>
      <w:bookmarkStart w:id="3" w:colFirst="0" w:name="h.gnfjyeapi1bd" w:colLast="0"/>
      <w:bookmarkEnd w:id="3"/>
      <w:r w:rsidRPr="00000000" w:rsidR="00000000" w:rsidDel="00000000">
        <w:rPr>
          <w:rtl w:val="0"/>
        </w:rPr>
        <w:t xml:space="preserve">Main Menu</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rPr/>
      </w:pPr>
      <w:bookmarkStart w:id="4" w:colFirst="0" w:name="h.rvu3kldwno7k" w:colLast="0"/>
      <w:bookmarkEnd w:id="4"/>
      <w:r w:rsidRPr="00000000" w:rsidR="00000000" w:rsidDel="00000000">
        <w:rPr>
          <w:rtl w:val="0"/>
        </w:rPr>
        <w:t xml:space="preserve">Start New Game</w:t>
      </w:r>
    </w:p>
    <w:p w:rsidP="00000000" w:rsidRPr="00000000" w:rsidR="00000000" w:rsidDel="00000000" w:rsidRDefault="00000000">
      <w:pPr>
        <w:contextualSpacing w:val="0"/>
        <w:rPr/>
      </w:pPr>
      <w:r w:rsidRPr="00000000" w:rsidR="00000000" w:rsidDel="00000000">
        <w:rPr>
          <w:rFonts w:cs="Ubuntu" w:hAnsi="Ubuntu" w:eastAsia="Ubuntu" w:ascii="Ubuntu"/>
          <w:rtl w:val="0"/>
        </w:rPr>
        <w:t xml:space="preserve">Lets the player start a new game from the main menu. This immediately leads to the game's introductory cutscene, and then the healing/mending tutorial level.</w:t>
      </w: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pStyle w:val="Heading2"/>
        <w:contextualSpacing w:val="0"/>
      </w:pPr>
      <w:bookmarkStart w:id="5" w:colFirst="0" w:name="h.twrhh34t384e" w:colLast="0"/>
      <w:bookmarkEnd w:id="5"/>
      <w:r w:rsidRPr="00000000" w:rsidR="00000000" w:rsidDel="00000000">
        <w:rPr>
          <w:rtl w:val="0"/>
        </w:rPr>
        <w:t xml:space="preserve">Options</w:t>
      </w:r>
    </w:p>
    <w:p w:rsidP="00000000" w:rsidRPr="00000000" w:rsidR="00000000" w:rsidDel="00000000" w:rsidRDefault="00000000">
      <w:pPr>
        <w:contextualSpacing w:val="0"/>
      </w:pPr>
      <w:r w:rsidRPr="00000000" w:rsidR="00000000" w:rsidDel="00000000">
        <w:rPr>
          <w:rFonts w:cs="Ubuntu" w:hAnsi="Ubuntu" w:eastAsia="Ubuntu" w:ascii="Ubuntu"/>
          <w:rtl w:val="0"/>
        </w:rPr>
        <w:t xml:space="preserve">If offering tools like key-remapping or sound volume controls, they should be able to be changed at any time.</w:t>
      </w: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pStyle w:val="Heading3"/>
        <w:contextualSpacing w:val="0"/>
      </w:pPr>
      <w:bookmarkStart w:id="6" w:colFirst="0" w:name="h.5and48b8u3ld" w:colLast="0"/>
      <w:bookmarkEnd w:id="6"/>
      <w:r w:rsidRPr="00000000" w:rsidR="00000000" w:rsidDel="00000000">
        <w:rPr>
          <w:rtl w:val="0"/>
        </w:rPr>
        <w:t xml:space="preserve">Save Game</w:t>
      </w:r>
    </w:p>
    <w:p w:rsidP="00000000" w:rsidRPr="00000000" w:rsidR="00000000" w:rsidDel="00000000" w:rsidRDefault="00000000">
      <w:pPr>
        <w:contextualSpacing w:val="0"/>
      </w:pPr>
      <w:r w:rsidRPr="00000000" w:rsidR="00000000" w:rsidDel="00000000">
        <w:rPr>
          <w:rFonts w:cs="Ubuntu" w:hAnsi="Ubuntu" w:eastAsia="Ubuntu" w:ascii="Ubuntu"/>
          <w:rtl w:val="0"/>
        </w:rPr>
        <w:t xml:space="preserve">The player should be able to save their current state in a level at any time in a level when the save game option is selected from in game. There should be multiple slots to save in, and the player should be given the option to name the save. </w:t>
      </w: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pStyle w:val="Heading3"/>
        <w:contextualSpacing w:val="0"/>
      </w:pPr>
      <w:bookmarkStart w:id="7" w:colFirst="0" w:name="h.xm9h5ruud9qu" w:colLast="0"/>
      <w:bookmarkEnd w:id="7"/>
      <w:r w:rsidRPr="00000000" w:rsidR="00000000" w:rsidDel="00000000">
        <w:rPr>
          <w:rtl w:val="0"/>
        </w:rPr>
        <w:t xml:space="preserve">Load Game</w:t>
      </w:r>
    </w:p>
    <w:p w:rsidP="00000000" w:rsidRPr="00000000" w:rsidR="00000000" w:rsidDel="00000000" w:rsidRDefault="00000000">
      <w:pPr>
        <w:contextualSpacing w:val="0"/>
      </w:pPr>
      <w:r w:rsidRPr="00000000" w:rsidR="00000000" w:rsidDel="00000000">
        <w:rPr>
          <w:rFonts w:cs="Ubuntu" w:hAnsi="Ubuntu" w:eastAsia="Ubuntu" w:ascii="Ubuntu"/>
          <w:rtl w:val="0"/>
        </w:rPr>
        <w:t xml:space="preserve">The player should be able to load their progress at any time, replacing their current status. Display a notification that any unsaved progress will be lost and confirm that the player wishes to load.</w:t>
      </w: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pStyle w:val="Heading2"/>
        <w:contextualSpacing w:val="0"/>
      </w:pPr>
      <w:bookmarkStart w:id="8" w:colFirst="0" w:name="h.wnl2hdu7yxn3" w:colLast="0"/>
      <w:bookmarkEnd w:id="8"/>
      <w:r w:rsidRPr="00000000" w:rsidR="00000000" w:rsidDel="00000000">
        <w:rPr>
          <w:rtl w:val="0"/>
        </w:rPr>
        <w:t xml:space="preserve">Cutscenes</w:t>
      </w:r>
    </w:p>
    <w:p w:rsidP="00000000" w:rsidRPr="00000000" w:rsidR="00000000" w:rsidDel="00000000" w:rsidRDefault="00000000">
      <w:pPr>
        <w:contextualSpacing w:val="0"/>
      </w:pPr>
      <w:r w:rsidRPr="00000000" w:rsidR="00000000" w:rsidDel="00000000">
        <w:rPr>
          <w:rFonts w:cs="Ubuntu" w:hAnsi="Ubuntu" w:eastAsia="Ubuntu" w:ascii="Ubuntu"/>
          <w:rtl w:val="0"/>
        </w:rPr>
        <w:t xml:space="preserve">Cutscenes take after visual novels. Character art is displayed over a background, and a text  box is displayed atop the character art. Conversations can be advanced or reversed by tapping on displayed buttons.</w:t>
      </w: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pStyle w:val="Heading2"/>
        <w:contextualSpacing w:val="0"/>
      </w:pPr>
      <w:bookmarkStart w:id="9" w:colFirst="0" w:name="h.c0votcdr9fte" w:colLast="0"/>
      <w:bookmarkEnd w:id="9"/>
      <w:r w:rsidRPr="00000000" w:rsidR="00000000" w:rsidDel="00000000">
        <w:rPr>
          <w:rtl w:val="0"/>
        </w:rPr>
        <w:t xml:space="preserve">Combat</w:t>
      </w:r>
    </w:p>
    <w:p w:rsidP="00000000" w:rsidRPr="00000000" w:rsidR="00000000" w:rsidDel="00000000" w:rsidRDefault="00000000">
      <w:pPr>
        <w:contextualSpacing w:val="0"/>
      </w:pPr>
      <w:r w:rsidRPr="00000000" w:rsidR="00000000" w:rsidDel="00000000">
        <w:rPr>
          <w:rFonts w:cs="Ubuntu" w:hAnsi="Ubuntu" w:eastAsia="Ubuntu" w:ascii="Ubuntu"/>
          <w:rtl w:val="0"/>
        </w:rPr>
        <w:t xml:space="preserve">Turn order is determined based on the ACT of all characters' ACT. At the start of a level, the ACT is queried for all existing units, and placed on a turn order list decide when units get their chance to act. [TK] - I did a writeup on this earlier. Refer to the Weekly Reports, most likely somewhere between 4 and 6. </w:t>
      </w:r>
      <w:r w:rsidRPr="00000000" w:rsidR="00000000" w:rsidDel="00000000">
        <w:rPr>
          <w:rtl w:val="0"/>
        </w:rPr>
      </w:r>
    </w:p>
    <w:p w:rsidP="00000000" w:rsidRPr="00000000" w:rsidR="00000000" w:rsidDel="00000000" w:rsidRDefault="00000000">
      <w:pPr>
        <w:contextualSpacing w:val="0"/>
      </w:pPr>
      <w:r w:rsidRPr="00000000" w:rsidR="00000000" w:rsidDel="00000000">
        <w:rPr>
          <w:rFonts w:cs="Ubuntu" w:hAnsi="Ubuntu" w:eastAsia="Ubuntu" w:ascii="Ubuntu"/>
          <w:rtl w:val="0"/>
        </w:rPr>
        <w:t xml:space="preserve">Flowchart for ATK or TECH use. </w:t>
      </w:r>
      <w:hyperlink r:id="rId5">
        <w:r w:rsidRPr="00000000" w:rsidR="00000000" w:rsidDel="00000000">
          <w:rPr>
            <w:rFonts w:cs="Ubuntu" w:hAnsi="Ubuntu" w:eastAsia="Ubuntu" w:ascii="Ubuntu"/>
            <w:color w:val="1155cc"/>
            <w:u w:val="single"/>
            <w:rtl w:val="0"/>
          </w:rPr>
          <w:t xml:space="preserve">http://retl.deviantart.com/art/Diurnalcode-Arrow-And-Other-Design-397948063?q=gallery%3ARetl%2F46088230&amp;qo=6</w:t>
        </w:r>
      </w:hyperlink>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pStyle w:val="Heading3"/>
        <w:contextualSpacing w:val="0"/>
      </w:pPr>
      <w:bookmarkStart w:id="10" w:colFirst="0" w:name="h.iswk6dymn4k9" w:colLast="0"/>
      <w:bookmarkEnd w:id="10"/>
      <w:r w:rsidRPr="00000000" w:rsidR="00000000" w:rsidDel="00000000">
        <w:rPr>
          <w:rtl w:val="0"/>
        </w:rPr>
        <w:t xml:space="preserve">In-Combat Cutscenes</w:t>
      </w:r>
    </w:p>
    <w:p w:rsidP="00000000" w:rsidRPr="00000000" w:rsidR="00000000" w:rsidDel="00000000" w:rsidRDefault="00000000">
      <w:pPr>
        <w:contextualSpacing w:val="0"/>
      </w:pPr>
      <w:r w:rsidRPr="00000000" w:rsidR="00000000" w:rsidDel="00000000">
        <w:rPr>
          <w:rFonts w:cs="Ubuntu" w:hAnsi="Ubuntu" w:eastAsia="Ubuntu" w:ascii="Ubuntu"/>
          <w:rtl w:val="0"/>
        </w:rPr>
        <w:t xml:space="preserve">Cutscenes and dialogue messages can be displayed during combat, overlapping the overview mode display during a level.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11" w:colFirst="0" w:name="h.hfq486ftpz9l" w:colLast="0"/>
      <w:bookmarkEnd w:id="11"/>
      <w:r w:rsidRPr="00000000" w:rsidR="00000000" w:rsidDel="00000000">
        <w:rPr>
          <w:rtl w:val="0"/>
        </w:rPr>
        <w:t xml:space="preserve">Scoring and Victory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pStyle w:val="Heading1"/>
        <w:contextualSpacing w:val="0"/>
      </w:pPr>
      <w:bookmarkStart w:id="12" w:colFirst="0" w:name="h.a49ac4lejc4q" w:colLast="0"/>
      <w:bookmarkEnd w:id="12"/>
      <w:r w:rsidRPr="00000000" w:rsidR="00000000" w:rsidDel="00000000">
        <w:rPr>
          <w:rtl w:val="0"/>
        </w:rPr>
        <w:t xml:space="preserve">Objectives and Failure Conditions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pStyle w:val="Heading1"/>
        <w:contextualSpacing w:val="0"/>
      </w:pPr>
      <w:bookmarkStart w:id="13" w:colFirst="0" w:name="h.rxvkf6i7p41n" w:colLast="0"/>
      <w:bookmarkEnd w:id="13"/>
      <w:r w:rsidRPr="00000000" w:rsidR="00000000" w:rsidDel="00000000">
        <w:rPr>
          <w:rtl w:val="0"/>
        </w:rPr>
        <w:t xml:space="preserve">Levels</w:t>
      </w:r>
    </w:p>
    <w:p w:rsidP="00000000" w:rsidRPr="00000000" w:rsidR="00000000" w:rsidDel="00000000" w:rsidRDefault="00000000">
      <w:pPr>
        <w:contextualSpacing w:val="0"/>
      </w:pPr>
      <w:r w:rsidRPr="00000000" w:rsidR="00000000" w:rsidDel="00000000">
        <w:rPr>
          <w:rFonts w:cs="Ubuntu" w:hAnsi="Ubuntu" w:eastAsia="Ubuntu" w:ascii="Ubuntu"/>
          <w:rtl w:val="0"/>
        </w:rPr>
        <w:t xml:space="preserve">At most, a day has 1,000,000 time units before night starts. At night, the level ends and a score is tallied. Kilo returns home to sleep for the night while another team of menders takes over. (Would be nice to have the last story level be a night level, but save that kind of thing for last.)</w:t>
      </w: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pStyle w:val="Heading2"/>
        <w:contextualSpacing w:val="0"/>
      </w:pPr>
      <w:bookmarkStart w:id="14" w:colFirst="0" w:name="h.b0trxp3x1isy" w:colLast="0"/>
      <w:bookmarkEnd w:id="14"/>
      <w:r w:rsidRPr="00000000" w:rsidR="00000000" w:rsidDel="00000000">
        <w:rPr>
          <w:rFonts w:cs="Ubuntu" w:hAnsi="Ubuntu" w:eastAsia="Ubuntu" w:ascii="Ubuntu"/>
          <w:sz w:val="28"/>
          <w:rtl w:val="0"/>
        </w:rPr>
        <w:t xml:space="preserve">Healing Tutorial</w:t>
      </w:r>
    </w:p>
    <w:p w:rsidP="00000000" w:rsidRPr="00000000" w:rsidR="00000000" w:rsidDel="00000000" w:rsidRDefault="00000000">
      <w:pPr>
        <w:contextualSpacing w:val="0"/>
      </w:pPr>
      <w:r w:rsidRPr="00000000" w:rsidR="00000000" w:rsidDel="00000000">
        <w:rPr>
          <w:rFonts w:cs="Ubuntu" w:hAnsi="Ubuntu" w:eastAsia="Ubuntu" w:ascii="Ubuntu"/>
          <w:rtl w:val="0"/>
        </w:rPr>
        <w:t xml:space="preserve">Kilo as a child is trained up by monks in the monastery to be an effective mender in service of Sun.</w:t>
      </w: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pStyle w:val="Heading2"/>
        <w:contextualSpacing w:val="0"/>
      </w:pPr>
      <w:bookmarkStart w:id="15" w:colFirst="0" w:name="h.nvb3go7hw9z4" w:colLast="0"/>
      <w:bookmarkEnd w:id="15"/>
      <w:r w:rsidRPr="00000000" w:rsidR="00000000" w:rsidDel="00000000">
        <w:rPr>
          <w:rtl w:val="0"/>
        </w:rPr>
        <w:t xml:space="preserve">Combat Tutorial</w:t>
      </w:r>
    </w:p>
    <w:p w:rsidP="00000000" w:rsidRPr="00000000" w:rsidR="00000000" w:rsidDel="00000000" w:rsidRDefault="00000000">
      <w:pPr>
        <w:contextualSpacing w:val="0"/>
      </w:pPr>
      <w:r w:rsidRPr="00000000" w:rsidR="00000000" w:rsidDel="00000000">
        <w:rPr>
          <w:rFonts w:cs="Ubuntu" w:hAnsi="Ubuntu" w:eastAsia="Ubuntu" w:ascii="Ubuntu"/>
          <w:rtl w:val="0"/>
        </w:rPr>
        <w:t xml:space="preserve">Kilo as a child was playing a game with his best friend until some bullies picked on her for being unable to read. Things went to blows. (Low potencies make for low chance of death. Player &amp; Ally VS 3 bullies. All bullies gang up on last Allied token to attack. Char has higher DEF than Kilo.)</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pStyle w:val="Heading2"/>
        <w:contextualSpacing w:val="0"/>
      </w:pPr>
      <w:bookmarkStart w:id="16" w:colFirst="0" w:name="h.nhgm3so5qka8" w:colLast="0"/>
      <w:bookmarkEnd w:id="16"/>
      <w:r w:rsidRPr="00000000" w:rsidR="00000000" w:rsidDel="00000000">
        <w:rPr>
          <w:rtl w:val="0"/>
        </w:rPr>
        <w:t xml:space="preserve">Hello World</w:t>
      </w:r>
    </w:p>
    <w:p w:rsidP="00000000" w:rsidRPr="00000000" w:rsidR="00000000" w:rsidDel="00000000" w:rsidRDefault="00000000">
      <w:pPr>
        <w:contextualSpacing w:val="0"/>
      </w:pPr>
      <w:r w:rsidRPr="00000000" w:rsidR="00000000" w:rsidDel="00000000">
        <w:rPr>
          <w:rFonts w:cs="Ubuntu" w:hAnsi="Ubuntu" w:eastAsia="Ubuntu" w:ascii="Ubuntu"/>
          <w:rtl w:val="0"/>
        </w:rPr>
        <w:t xml:space="preserve">It's been a few years. Kilo spends some time catching up with a friend, who is now a member of the guard. He soon learns of the mess thieves on the loose and snoozing gate guards can make.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pStyle w:val="Heading2"/>
        <w:contextualSpacing w:val="0"/>
      </w:pPr>
      <w:bookmarkStart w:id="17" w:colFirst="0" w:name="h.w41jc7b9hfuu" w:colLast="0"/>
      <w:bookmarkEnd w:id="17"/>
      <w:r w:rsidRPr="00000000" w:rsidR="00000000" w:rsidDel="00000000">
        <w:rPr>
          <w:rtl w:val="0"/>
        </w:rPr>
        <w:t xml:space="preserve">What is a RazorDaemon?</w:t>
      </w:r>
    </w:p>
    <w:p w:rsidP="00000000" w:rsidRPr="00000000" w:rsidR="00000000" w:rsidDel="00000000" w:rsidRDefault="00000000">
      <w:pPr>
        <w:contextualSpacing w:val="0"/>
      </w:pPr>
      <w:r w:rsidRPr="00000000" w:rsidR="00000000" w:rsidDel="00000000">
        <w:rPr>
          <w:rFonts w:cs="Ubuntu" w:hAnsi="Ubuntu" w:eastAsia="Ubuntu" w:ascii="Ubuntu"/>
          <w:rtl w:val="0"/>
        </w:rPr>
        <w:t xml:space="preserve">Vettarival happens. Balloon tokens unlocked. Short scenario with thieves to test out new skill.</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pStyle w:val="Heading2"/>
        <w:contextualSpacing w:val="0"/>
      </w:pPr>
      <w:bookmarkStart w:id="18" w:colFirst="0" w:name="h.ub1nds38r5yz" w:colLast="0"/>
      <w:bookmarkEnd w:id="18"/>
      <w:r w:rsidRPr="00000000" w:rsidR="00000000" w:rsidDel="00000000">
        <w:rPr>
          <w:rtl w:val="0"/>
        </w:rPr>
        <w:t xml:space="preserve">Sleeping on the Job</w:t>
      </w:r>
    </w:p>
    <w:p w:rsidP="00000000" w:rsidRPr="00000000" w:rsidR="00000000" w:rsidDel="00000000" w:rsidRDefault="00000000">
      <w:pPr>
        <w:contextualSpacing w:val="0"/>
      </w:pPr>
      <w:r w:rsidRPr="00000000" w:rsidR="00000000" w:rsidDel="00000000">
        <w:rPr>
          <w:rFonts w:cs="Ubuntu" w:hAnsi="Ubuntu" w:eastAsia="Ubuntu" w:ascii="Ubuntu"/>
          <w:rtl w:val="0"/>
        </w:rPr>
        <w:t xml:space="preserve">A bad idea. Organized bandit assault on East gate.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pStyle w:val="Heading2"/>
        <w:contextualSpacing w:val="0"/>
        <w:rPr/>
      </w:pPr>
      <w:bookmarkStart w:id="19" w:colFirst="0" w:name="h.lpf9udqplax1" w:colLast="0"/>
      <w:bookmarkEnd w:id="19"/>
      <w:r w:rsidRPr="00000000" w:rsidR="00000000" w:rsidDel="00000000">
        <w:rPr>
          <w:rtl w:val="0"/>
        </w:rPr>
        <w:t xml:space="preserve">A Thief Out for a Heart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20" w:colFirst="0" w:name="h.pgbc3flv2ux6" w:colLast="0"/>
      <w:bookmarkEnd w:id="20"/>
      <w:r w:rsidRPr="00000000" w:rsidR="00000000" w:rsidDel="00000000">
        <w:rPr>
          <w:rtl w:val="0"/>
        </w:rPr>
        <w:t xml:space="preserve">Setting</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pStyle w:val="Heading2"/>
        <w:contextualSpacing w:val="0"/>
      </w:pPr>
      <w:bookmarkStart w:id="21" w:colFirst="0" w:name="h.a6qxkeym7t50" w:colLast="0"/>
      <w:bookmarkEnd w:id="21"/>
      <w:r w:rsidRPr="00000000" w:rsidR="00000000" w:rsidDel="00000000">
        <w:rPr>
          <w:rtl w:val="0"/>
        </w:rPr>
        <w:t xml:space="preserve">The World Outside (In Brief)</w:t>
      </w:r>
    </w:p>
    <w:p w:rsidP="00000000" w:rsidRPr="00000000" w:rsidR="00000000" w:rsidDel="00000000" w:rsidRDefault="00000000">
      <w:pPr>
        <w:contextualSpacing w:val="0"/>
      </w:pPr>
      <w:r w:rsidRPr="00000000" w:rsidR="00000000" w:rsidDel="00000000">
        <w:rPr>
          <w:rFonts w:cs="Ubuntu" w:hAnsi="Ubuntu" w:eastAsia="Ubuntu" w:ascii="Ubuntu"/>
          <w:rtl w:val="0"/>
        </w:rPr>
        <w:t xml:space="preserve">The world outside is a fractured land filled with all sorts of creatures and beasts and plants and other settlements. The main center for Moon-fanatic Razordaemons lies far to the South-East of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pStyle w:val="Heading2"/>
        <w:contextualSpacing w:val="0"/>
      </w:pPr>
      <w:bookmarkStart w:id="22" w:colFirst="0" w:name="h.8dizg11qylte" w:colLast="0"/>
      <w:bookmarkEnd w:id="22"/>
      <w:r w:rsidRPr="00000000" w:rsidR="00000000" w:rsidDel="00000000">
        <w:rPr>
          <w:rtl w:val="0"/>
        </w:rPr>
        <w:t xml:space="preserve">The Flow</w:t>
      </w:r>
    </w:p>
    <w:p w:rsidP="00000000" w:rsidRPr="00000000" w:rsidR="00000000" w:rsidDel="00000000" w:rsidRDefault="00000000">
      <w:pPr>
        <w:contextualSpacing w:val="0"/>
      </w:pPr>
      <w:r w:rsidRPr="00000000" w:rsidR="00000000" w:rsidDel="00000000">
        <w:rPr>
          <w:rtl w:val="0"/>
        </w:rPr>
        <w:t xml:space="preserve">Tek starts with a flow of 10k. Each character's maximum HP is taken from The Flow while they live. Each character's current RES is t aken from or added to The Flow as it is gained or expended. Dying characters can only revive at the spawn cell if there is enough Flow at the time of their death.</w:t>
      </w:r>
    </w:p>
    <w:p w:rsidP="00000000" w:rsidRPr="00000000" w:rsidR="00000000" w:rsidDel="00000000" w:rsidRDefault="00000000">
      <w:pPr>
        <w:contextualSpacing w:val="0"/>
      </w:pPr>
      <w:r w:rsidRPr="00000000" w:rsidR="00000000" w:rsidDel="00000000">
        <w:rPr>
          <w:rtl w:val="0"/>
        </w:rPr>
        <w:t xml:space="preserve">At the start of each token's turn, the amount of RES they are given [is proportional to the time since their last turn] is equal to a fourth of their maximum RES.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pStyle w:val="Heading2"/>
        <w:contextualSpacing w:val="0"/>
      </w:pPr>
      <w:bookmarkStart w:id="23" w:colFirst="0" w:name="h.dp1hindwz5tp" w:colLast="0"/>
      <w:bookmarkEnd w:id="23"/>
      <w:r w:rsidRPr="00000000" w:rsidR="00000000" w:rsidDel="00000000">
        <w:rPr>
          <w:rtl w:val="0"/>
        </w:rPr>
        <w:t xml:space="preserve">Goddesses and Blessings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pStyle w:val="Heading2"/>
        <w:contextualSpacing w:val="0"/>
      </w:pPr>
      <w:bookmarkStart w:id="24" w:colFirst="0" w:name="h.gacxxnwp2qkb" w:colLast="0"/>
      <w:bookmarkEnd w:id="24"/>
      <w:r w:rsidRPr="00000000" w:rsidR="00000000" w:rsidDel="00000000">
        <w:rPr>
          <w:rtl w:val="0"/>
        </w:rPr>
        <w:t xml:space="preserve">The Town of Tech</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pStyle w:val="Heading3"/>
        <w:contextualSpacing w:val="0"/>
      </w:pPr>
      <w:bookmarkStart w:id="25" w:colFirst="0" w:name="h.8dodq7gopu6z" w:colLast="0"/>
      <w:bookmarkEnd w:id="25"/>
      <w:r w:rsidRPr="00000000" w:rsidR="00000000" w:rsidDel="00000000">
        <w:rPr>
          <w:rtl w:val="0"/>
        </w:rPr>
        <w:t xml:space="preserve">Monastery and Tower</w:t>
      </w:r>
    </w:p>
    <w:p w:rsidP="00000000" w:rsidRPr="00000000" w:rsidR="00000000" w:rsidDel="00000000" w:rsidRDefault="00000000">
      <w:pPr>
        <w:contextualSpacing w:val="0"/>
      </w:pPr>
      <w:r w:rsidRPr="00000000" w:rsidR="00000000" w:rsidDel="00000000">
        <w:rPr>
          <w:rFonts w:cs="Ubuntu" w:hAnsi="Ubuntu" w:eastAsia="Ubuntu" w:ascii="Ubuntu"/>
          <w:rtl w:val="0"/>
        </w:rPr>
        <w:t xml:space="preserve">Where Kilo was raised.</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pStyle w:val="Heading3"/>
        <w:contextualSpacing w:val="0"/>
      </w:pPr>
      <w:bookmarkStart w:id="26" w:colFirst="0" w:name="h.yjcnl89xmbxc" w:colLast="0"/>
      <w:bookmarkEnd w:id="26"/>
      <w:r w:rsidRPr="00000000" w:rsidR="00000000" w:rsidDel="00000000">
        <w:rPr>
          <w:rtl w:val="0"/>
        </w:rPr>
        <w:t xml:space="preserve">The Town</w:t>
      </w:r>
    </w:p>
    <w:p w:rsidP="00000000" w:rsidRPr="00000000" w:rsidR="00000000" w:rsidDel="00000000" w:rsidRDefault="00000000">
      <w:pPr>
        <w:contextualSpacing w:val="0"/>
      </w:pPr>
      <w:r w:rsidRPr="00000000" w:rsidR="00000000" w:rsidDel="00000000">
        <w:rPr>
          <w:rFonts w:cs="Ubuntu" w:hAnsi="Ubuntu" w:eastAsia="Ubuntu" w:ascii="Ubuntu"/>
          <w:rtl w:val="0"/>
        </w:rPr>
        <w:t xml:space="preserve">Peeps live there.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pStyle w:val="Heading3"/>
        <w:contextualSpacing w:val="0"/>
      </w:pPr>
      <w:bookmarkStart w:id="27" w:colFirst="0" w:name="h.oumxkevssvf0" w:colLast="0"/>
      <w:bookmarkEnd w:id="27"/>
      <w:r w:rsidRPr="00000000" w:rsidR="00000000" w:rsidDel="00000000">
        <w:rPr>
          <w:rtl w:val="0"/>
        </w:rPr>
        <w:t xml:space="preserve">The Gates</w:t>
      </w:r>
    </w:p>
    <w:p w:rsidP="00000000" w:rsidRPr="00000000" w:rsidR="00000000" w:rsidDel="00000000" w:rsidRDefault="00000000">
      <w:pPr>
        <w:contextualSpacing w:val="0"/>
      </w:pPr>
      <w:r w:rsidRPr="00000000" w:rsidR="00000000" w:rsidDel="00000000">
        <w:rPr>
          <w:rFonts w:cs="Ubuntu" w:hAnsi="Ubuntu" w:eastAsia="Ubuntu" w:ascii="Ubuntu"/>
          <w:rtl w:val="0"/>
        </w:rPr>
        <w:t xml:space="preserve">West, East, South.</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28" w:colFirst="0" w:name="h.ohaqla8sjujg" w:colLast="0"/>
      <w:bookmarkEnd w:id="28"/>
      <w:r w:rsidRPr="00000000" w:rsidR="00000000" w:rsidDel="00000000">
        <w:rPr>
          <w:rtl w:val="0"/>
        </w:rPr>
        <w:t xml:space="preserve">The Guard</w:t>
      </w:r>
    </w:p>
    <w:p w:rsidP="00000000" w:rsidRPr="00000000" w:rsidR="00000000" w:rsidDel="00000000" w:rsidRDefault="00000000">
      <w:pPr>
        <w:contextualSpacing w:val="0"/>
      </w:pPr>
      <w:r w:rsidRPr="00000000" w:rsidR="00000000" w:rsidDel="00000000">
        <w:rPr>
          <w:rFonts w:cs="Ubuntu" w:hAnsi="Ubuntu" w:eastAsia="Ubuntu" w:ascii="Ubuntu"/>
          <w:rtl w:val="0"/>
        </w:rPr>
        <w:t xml:space="preserve">There's 12.</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pStyle w:val="Heading3"/>
        <w:contextualSpacing w:val="0"/>
      </w:pPr>
      <w:bookmarkStart w:id="29" w:colFirst="0" w:name="h.czd7xukggopm" w:colLast="0"/>
      <w:bookmarkEnd w:id="29"/>
      <w:r w:rsidRPr="00000000" w:rsidR="00000000" w:rsidDel="00000000">
        <w:rPr>
          <w:rtl w:val="0"/>
        </w:rPr>
        <w:t xml:space="preserve">The Shops and Populace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pStyle w:val="Heading3"/>
        <w:contextualSpacing w:val="0"/>
      </w:pPr>
      <w:bookmarkStart w:id="30" w:colFirst="0" w:name="h.a9i2pggxatks" w:colLast="0"/>
      <w:bookmarkEnd w:id="30"/>
      <w:r w:rsidRPr="00000000" w:rsidR="00000000" w:rsidDel="00000000">
        <w:rPr>
          <w:rtl w:val="0"/>
        </w:rPr>
        <w:t xml:space="preserve">Culture and Religion</w:t>
      </w:r>
    </w:p>
    <w:p w:rsidP="00000000" w:rsidRPr="00000000" w:rsidR="00000000" w:rsidDel="00000000" w:rsidRDefault="00000000">
      <w:pPr>
        <w:contextualSpacing w:val="0"/>
      </w:pPr>
      <w:r w:rsidRPr="00000000" w:rsidR="00000000" w:rsidDel="00000000">
        <w:rPr>
          <w:rFonts w:cs="Ubuntu" w:hAnsi="Ubuntu" w:eastAsia="Ubuntu" w:ascii="Ubuntu"/>
          <w:rtl w:val="0"/>
        </w:rPr>
        <w:t xml:space="preserve">(An explanation of what exactly the Diurnal Code is would go somewhere in this section.)</w:t>
      </w:r>
    </w:p>
    <w:p w:rsidP="00000000" w:rsidRPr="00000000" w:rsidR="00000000" w:rsidDel="00000000" w:rsidRDefault="00000000">
      <w:pPr>
        <w:contextualSpacing w:val="0"/>
      </w:pPr>
      <w:r w:rsidRPr="00000000" w:rsidR="00000000" w:rsidDel="00000000">
        <w:rPr>
          <w:rFonts w:cs="Ubuntu" w:hAnsi="Ubuntu" w:eastAsia="Ubuntu" w:ascii="Ubuntu"/>
          <w:rtl w:val="0"/>
        </w:rPr>
        <w:t xml:space="preserve">(Note: </w:t>
      </w:r>
      <w:hyperlink r:id="rId6">
        <w:r w:rsidRPr="00000000" w:rsidR="00000000" w:rsidDel="00000000">
          <w:rPr>
            <w:rFonts w:cs="Ubuntu" w:hAnsi="Ubuntu" w:eastAsia="Ubuntu" w:ascii="Ubuntu"/>
            <w:color w:val="1155cc"/>
            <w:u w:val="single"/>
            <w:rtl w:val="0"/>
          </w:rPr>
          <w:t xml:space="preserve">This page</w:t>
        </w:r>
      </w:hyperlink>
      <w:r w:rsidRPr="00000000" w:rsidR="00000000" w:rsidDel="00000000">
        <w:rPr>
          <w:rFonts w:cs="Ubuntu" w:hAnsi="Ubuntu" w:eastAsia="Ubuntu" w:ascii="Ubuntu"/>
          <w:rtl w:val="0"/>
        </w:rPr>
        <w:t xml:space="preserve"> of paper notes was some of the initial ponderings on 'races'.)</w:t>
      </w:r>
      <w:r w:rsidRPr="00000000" w:rsidR="00000000" w:rsidDel="00000000">
        <w:rPr>
          <w:rtl w:val="0"/>
        </w:rPr>
      </w:r>
    </w:p>
    <w:p w:rsidP="00000000" w:rsidRPr="00000000" w:rsidR="00000000" w:rsidDel="00000000" w:rsidRDefault="00000000">
      <w:pPr>
        <w:contextualSpacing w:val="0"/>
        <w:rPr/>
      </w:pPr>
      <w:r w:rsidRPr="00000000" w:rsidR="00000000" w:rsidDel="00000000">
        <w:rPr>
          <w:rFonts w:cs="Ubuntu" w:hAnsi="Ubuntu" w:eastAsia="Ubuntu" w:ascii="Ubuntu"/>
          <w:rtl w:val="0"/>
        </w:rPr>
        <w:t xml:space="preserve">The primary sentient beings of importance to Tech are Sabrecats, Normus, Humans, Inhumans, and Razordemons.</w:t>
      </w:r>
    </w:p>
    <w:p w:rsidP="00000000" w:rsidRPr="00000000" w:rsidR="00000000" w:rsidDel="00000000" w:rsidRDefault="00000000">
      <w:pPr>
        <w:contextualSpacing w:val="0"/>
        <w:rPr/>
      </w:pPr>
      <w:r w:rsidRPr="00000000" w:rsidR="00000000" w:rsidDel="00000000">
        <w:rPr>
          <w:rFonts w:cs="Ubuntu" w:hAnsi="Ubuntu" w:eastAsia="Ubuntu" w:ascii="Ubuntu"/>
          <w:rtl w:val="0"/>
        </w:rPr>
        <w:t xml:space="preserve">Sabrecats are</w:t>
      </w:r>
    </w:p>
    <w:p w:rsidP="00000000" w:rsidRPr="00000000" w:rsidR="00000000" w:rsidDel="00000000" w:rsidRDefault="00000000">
      <w:pPr>
        <w:contextualSpacing w:val="0"/>
        <w:rPr/>
      </w:pPr>
      <w:r w:rsidRPr="00000000" w:rsidR="00000000" w:rsidDel="00000000">
        <w:rPr>
          <w:rFonts w:cs="Ubuntu" w:hAnsi="Ubuntu" w:eastAsia="Ubuntu" w:ascii="Ubuntu"/>
          <w:rtl w:val="0"/>
        </w:rPr>
        <w:t xml:space="preserve">Normus are</w:t>
      </w:r>
    </w:p>
    <w:p w:rsidP="00000000" w:rsidRPr="00000000" w:rsidR="00000000" w:rsidDel="00000000" w:rsidRDefault="00000000">
      <w:pPr>
        <w:contextualSpacing w:val="0"/>
        <w:rPr/>
      </w:pPr>
      <w:r w:rsidRPr="00000000" w:rsidR="00000000" w:rsidDel="00000000">
        <w:rPr>
          <w:rFonts w:cs="Ubuntu" w:hAnsi="Ubuntu" w:eastAsia="Ubuntu" w:ascii="Ubuntu"/>
          <w:rtl w:val="0"/>
        </w:rPr>
        <w:t xml:space="preserve">Humans are</w:t>
      </w:r>
    </w:p>
    <w:p w:rsidP="00000000" w:rsidRPr="00000000" w:rsidR="00000000" w:rsidDel="00000000" w:rsidRDefault="00000000">
      <w:pPr>
        <w:contextualSpacing w:val="0"/>
        <w:rPr/>
      </w:pPr>
      <w:r w:rsidRPr="00000000" w:rsidR="00000000" w:rsidDel="00000000">
        <w:rPr>
          <w:rFonts w:cs="Ubuntu" w:hAnsi="Ubuntu" w:eastAsia="Ubuntu" w:ascii="Ubuntu"/>
          <w:rtl w:val="0"/>
        </w:rPr>
        <w:t xml:space="preserve">Inhumans are</w:t>
      </w:r>
    </w:p>
    <w:p w:rsidP="00000000" w:rsidRPr="00000000" w:rsidR="00000000" w:rsidDel="00000000" w:rsidRDefault="00000000">
      <w:pPr>
        <w:contextualSpacing w:val="0"/>
        <w:rPr/>
      </w:pPr>
      <w:r w:rsidRPr="00000000" w:rsidR="00000000" w:rsidDel="00000000">
        <w:rPr>
          <w:rFonts w:cs="Ubuntu" w:hAnsi="Ubuntu" w:eastAsia="Ubuntu" w:ascii="Ubuntu"/>
          <w:rtl w:val="0"/>
        </w:rPr>
        <w:t xml:space="preserve">Razordemons are</w:t>
      </w: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Ubuntu" w:hAnsi="Ubuntu" w:eastAsia="Ubuntu" w:ascii="Ubuntu"/>
          <w:rtl w:val="0"/>
        </w:rPr>
        <w:tab/>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31" w:colFirst="0" w:name="h.2lxucd656er8" w:colLast="0"/>
      <w:bookmarkEnd w:id="31"/>
      <w:r w:rsidRPr="00000000" w:rsidR="00000000" w:rsidDel="00000000">
        <w:rPr>
          <w:rtl w:val="0"/>
        </w:rPr>
        <w:t xml:space="preserve">Tokens and Units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pStyle w:val="Heading2"/>
        <w:contextualSpacing w:val="0"/>
      </w:pPr>
      <w:bookmarkStart w:id="32" w:colFirst="0" w:name="h.wla4qhtc21vy" w:colLast="0"/>
      <w:bookmarkEnd w:id="32"/>
      <w:r w:rsidRPr="00000000" w:rsidR="00000000" w:rsidDel="00000000">
        <w:rPr>
          <w:rtl w:val="0"/>
        </w:rPr>
        <w:t xml:space="preserve">Core Stats</w:t>
      </w:r>
    </w:p>
    <w:p w:rsidP="00000000" w:rsidRPr="00000000" w:rsidR="00000000" w:rsidDel="00000000" w:rsidRDefault="00000000">
      <w:pPr>
        <w:contextualSpacing w:val="0"/>
      </w:pPr>
      <w:r w:rsidRPr="00000000" w:rsidR="00000000" w:rsidDel="00000000">
        <w:rPr>
          <w:rFonts w:cs="Ubuntu" w:hAnsi="Ubuntu" w:eastAsia="Ubuntu" w:ascii="Ubuntu"/>
          <w:rtl w:val="0"/>
        </w:rPr>
        <w:t xml:space="preserve">The core stats that all tokens and units share are HP, RES (Resource), POT (Potency), DEF (Defence. [TK] Could this be renamed to PROtection?), ACT (Action), ALN (Alignment), XP (Experience), and LVL (Level).</w:t>
      </w:r>
    </w:p>
    <w:p w:rsidP="00000000" w:rsidRPr="00000000" w:rsidR="00000000" w:rsidDel="00000000" w:rsidRDefault="00000000">
      <w:pPr>
        <w:contextualSpacing w:val="0"/>
      </w:pPr>
      <w:r w:rsidRPr="00000000" w:rsidR="00000000" w:rsidDel="00000000">
        <w:rPr>
          <w:rFonts w:cs="Ubuntu" w:hAnsi="Ubuntu" w:eastAsia="Ubuntu" w:ascii="Ubuntu"/>
          <w:rtl w:val="0"/>
        </w:rPr>
        <w:t xml:space="preserve">HP represents an entity's physical Health and physical wellbeing If this drops to 0, the entity will be unable to move, and will gradually die. </w:t>
      </w:r>
    </w:p>
    <w:p w:rsidP="00000000" w:rsidRPr="00000000" w:rsidR="00000000" w:rsidDel="00000000" w:rsidRDefault="00000000">
      <w:pPr>
        <w:contextualSpacing w:val="0"/>
      </w:pPr>
      <w:r w:rsidRPr="00000000" w:rsidR="00000000" w:rsidDel="00000000">
        <w:rPr>
          <w:rFonts w:cs="Ubuntu" w:hAnsi="Ubuntu" w:eastAsia="Ubuntu" w:ascii="Ubuntu"/>
          <w:rtl w:val="0"/>
        </w:rPr>
        <w:t xml:space="preserve">RES represents the amount of resources an entity can draw from flow and actively manipulate in a dynamic form. In standard RPG terms, this would be most similar to Mana Points.</w:t>
      </w:r>
    </w:p>
    <w:p w:rsidP="00000000" w:rsidRPr="00000000" w:rsidR="00000000" w:rsidDel="00000000" w:rsidRDefault="00000000">
      <w:pPr>
        <w:contextualSpacing w:val="0"/>
      </w:pPr>
      <w:r w:rsidRPr="00000000" w:rsidR="00000000" w:rsidDel="00000000">
        <w:rPr>
          <w:rFonts w:cs="Ubuntu" w:hAnsi="Ubuntu" w:eastAsia="Ubuntu" w:ascii="Ubuntu"/>
          <w:rtl w:val="0"/>
        </w:rPr>
        <w:t xml:space="preserve">DEF is</w:t>
      </w:r>
    </w:p>
    <w:p w:rsidP="00000000" w:rsidRPr="00000000" w:rsidR="00000000" w:rsidDel="00000000" w:rsidRDefault="00000000">
      <w:pPr>
        <w:contextualSpacing w:val="0"/>
      </w:pPr>
      <w:r w:rsidRPr="00000000" w:rsidR="00000000" w:rsidDel="00000000">
        <w:rPr>
          <w:rFonts w:cs="Ubuntu" w:hAnsi="Ubuntu" w:eastAsia="Ubuntu" w:ascii="Ubuntu"/>
          <w:rtl w:val="0"/>
        </w:rPr>
        <w:t xml:space="preserve">ACT is</w:t>
      </w:r>
    </w:p>
    <w:p w:rsidP="00000000" w:rsidRPr="00000000" w:rsidR="00000000" w:rsidDel="00000000" w:rsidRDefault="00000000">
      <w:pPr>
        <w:contextualSpacing w:val="0"/>
      </w:pPr>
      <w:r w:rsidRPr="00000000" w:rsidR="00000000" w:rsidDel="00000000">
        <w:rPr>
          <w:rFonts w:cs="Ubuntu" w:hAnsi="Ubuntu" w:eastAsia="Ubuntu" w:ascii="Ubuntu"/>
          <w:rtl w:val="0"/>
        </w:rPr>
        <w:t xml:space="preserve">ALN is</w:t>
      </w:r>
    </w:p>
    <w:p w:rsidP="00000000" w:rsidRPr="00000000" w:rsidR="00000000" w:rsidDel="00000000" w:rsidRDefault="00000000">
      <w:pPr>
        <w:contextualSpacing w:val="0"/>
      </w:pPr>
      <w:r w:rsidRPr="00000000" w:rsidR="00000000" w:rsidDel="00000000">
        <w:rPr>
          <w:rFonts w:cs="Ubuntu" w:hAnsi="Ubuntu" w:eastAsia="Ubuntu" w:ascii="Ubuntu"/>
          <w:rtl w:val="0"/>
        </w:rPr>
        <w:t xml:space="preserve">XP is </w:t>
      </w:r>
    </w:p>
    <w:p w:rsidP="00000000" w:rsidRPr="00000000" w:rsidR="00000000" w:rsidDel="00000000" w:rsidRDefault="00000000">
      <w:pPr>
        <w:contextualSpacing w:val="0"/>
      </w:pPr>
      <w:r w:rsidRPr="00000000" w:rsidR="00000000" w:rsidDel="00000000">
        <w:rPr>
          <w:rFonts w:cs="Ubuntu" w:hAnsi="Ubuntu" w:eastAsia="Ubuntu" w:ascii="Ubuntu"/>
          <w:rtl w:val="0"/>
        </w:rPr>
        <w:t xml:space="preserve">Level is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Ubuntu" w:hAnsi="Ubuntu" w:eastAsia="Ubuntu" w:ascii="Ubuntu"/>
          <w:rtl w:val="0"/>
        </w:rPr>
        <w:t xml:space="preserve">Array List of Effects, Effects have Duration, Stat Boost, and Amount. All of these sum together for cummulative stat at start of turn? and get updated each turn?</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pStyle w:val="Heading3"/>
        <w:contextualSpacing w:val="0"/>
      </w:pPr>
      <w:bookmarkStart w:id="33" w:colFirst="0" w:name="h.le2c4qe9kjiw" w:colLast="0"/>
      <w:bookmarkEnd w:id="33"/>
      <w:r w:rsidRPr="00000000" w:rsidR="00000000" w:rsidDel="00000000">
        <w:rPr>
          <w:rtl w:val="0"/>
        </w:rPr>
        <w:t xml:space="preserve">Stat Growth</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pStyle w:val="Heading2"/>
        <w:contextualSpacing w:val="0"/>
      </w:pPr>
      <w:bookmarkStart w:id="34" w:colFirst="0" w:name="h.4jb8y3p3tnpz" w:colLast="0"/>
      <w:bookmarkEnd w:id="34"/>
      <w:r w:rsidRPr="00000000" w:rsidR="00000000" w:rsidDel="00000000">
        <w:rPr>
          <w:rtl w:val="0"/>
        </w:rPr>
        <w:t xml:space="preserve">Archetype/Role/Class</w:t>
      </w:r>
    </w:p>
    <w:p w:rsidP="00000000" w:rsidRPr="00000000" w:rsidR="00000000" w:rsidDel="00000000" w:rsidRDefault="00000000">
      <w:pPr>
        <w:contextualSpacing w:val="0"/>
      </w:pPr>
      <w:r w:rsidRPr="00000000" w:rsidR="00000000" w:rsidDel="00000000">
        <w:rPr>
          <w:rFonts w:cs="Ubuntu" w:hAnsi="Ubuntu" w:eastAsia="Ubuntu" w:ascii="Ubuntu"/>
          <w:rtl w:val="0"/>
        </w:rPr>
        <w:t xml:space="preserve">The core archetypes are Menders, Divinities, Thieves, and Guards.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Ubuntu" w:hAnsi="Ubuntu" w:eastAsia="Ubuntu" w:ascii="Ubuntu"/>
          <w:rtl w:val="0"/>
        </w:rPr>
        <w:t xml:space="preserve">[TK] Come back to this link when dealing with Divinities: </w:t>
      </w:r>
      <w:hyperlink r:id="rId7">
        <w:r w:rsidRPr="00000000" w:rsidR="00000000" w:rsidDel="00000000">
          <w:rPr>
            <w:rFonts w:cs="Ubuntu" w:hAnsi="Ubuntu" w:eastAsia="Ubuntu" w:ascii="Ubuntu"/>
            <w:color w:val="1155cc"/>
            <w:u w:val="single"/>
            <w:rtl w:val="0"/>
          </w:rPr>
          <w:t xml:space="preserve">http://retl.deviantart.com/art/Diurnal-Code-Icons-and-Symbols-396488306?q=gallery%3ARetl%2F46088230&amp;qo=7</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pStyle w:val="Heading2"/>
        <w:contextualSpacing w:val="0"/>
      </w:pPr>
      <w:bookmarkStart w:id="35" w:colFirst="0" w:name="h.yc6zxlf86ajh" w:colLast="0"/>
      <w:bookmarkEnd w:id="35"/>
      <w:r w:rsidRPr="00000000" w:rsidR="00000000" w:rsidDel="00000000">
        <w:rPr>
          <w:rtl w:val="0"/>
        </w:rPr>
        <w:t xml:space="preserve">Techs</w:t>
      </w:r>
    </w:p>
    <w:p w:rsidP="00000000" w:rsidRPr="00000000" w:rsidR="00000000" w:rsidDel="00000000" w:rsidRDefault="00000000">
      <w:pPr>
        <w:contextualSpacing w:val="0"/>
      </w:pPr>
      <w:r w:rsidRPr="00000000" w:rsidR="00000000" w:rsidDel="00000000">
        <w:rPr>
          <w:rFonts w:cs="Ubuntu" w:hAnsi="Ubuntu" w:eastAsia="Ubuntu" w:ascii="Ubuntu"/>
          <w:rtl w:val="0"/>
        </w:rPr>
        <w:t xml:space="preserve">Techs are learned at each level of experience. The techs learned differ for the archetype a unit is following. </w:t>
      </w:r>
    </w:p>
    <w:p w:rsidP="00000000" w:rsidRPr="00000000" w:rsidR="00000000" w:rsidDel="00000000" w:rsidRDefault="00000000">
      <w:pPr>
        <w:contextualSpacing w:val="0"/>
      </w:pPr>
      <w:r w:rsidRPr="00000000" w:rsidR="00000000" w:rsidDel="00000000">
        <w:rPr>
          <w:rFonts w:cs="Ubuntu" w:hAnsi="Ubuntu" w:eastAsia="Ubuntu" w:ascii="Ubuntu"/>
          <w:rtl w:val="0"/>
        </w:rPr>
        <w:t xml:space="preserve">All living units have the basic no-cost 'tech(s)' Attack at level 0. Because of that, the generic Attack is not considered a tech.</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Ubuntu" w:hAnsi="Ubuntu" w:eastAsia="Ubuntu" w:ascii="Ubuntu"/>
          <w:b w:val="1"/>
          <w:rtl w:val="0"/>
        </w:rPr>
        <w:t xml:space="preserve">Tech List for Menders</w:t>
      </w:r>
    </w:p>
    <w:tbl>
      <w:tblPr>
        <w:bidiVisual w:val="0"/>
        <w:tblW w:w="1008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885"/>
        <w:gridCol w:w="1350"/>
        <w:gridCol w:w="1620"/>
        <w:gridCol w:w="3585"/>
        <w:gridCol w:w="2640"/>
        <w:gridCol w:w="-144"/>
        <w:gridCol w:w="-144"/>
        <w:gridCol w:w="-144"/>
        <w:gridCol w:w="-144"/>
        <w:gridCol w:w="-144"/>
      </w:tblGrid>
      <w:tr>
        <w:tc>
          <w:tcPr>
            <w:shd w:fill="ffff00"/>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Ubuntu" w:hAnsi="Ubuntu" w:eastAsia="Ubuntu" w:ascii="Ubuntu"/>
                <w:b w:val="1"/>
                <w:rtl w:val="0"/>
              </w:rPr>
              <w:t xml:space="preserve">Level</w:t>
            </w:r>
          </w:p>
        </w:tc>
        <w:tc>
          <w:tcPr>
            <w:shd w:fill="ffff00"/>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Ubuntu" w:hAnsi="Ubuntu" w:eastAsia="Ubuntu" w:ascii="Ubuntu"/>
                <w:b w:val="1"/>
                <w:rtl w:val="0"/>
              </w:rPr>
              <w:t xml:space="preserve">Base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Ubuntu" w:hAnsi="Ubuntu" w:eastAsia="Ubuntu" w:ascii="Ubuntu"/>
                <w:b w:val="1"/>
                <w:rtl w:val="0"/>
              </w:rPr>
              <w:t xml:space="preserve">RES Cost</w:t>
            </w:r>
            <w:r w:rsidRPr="00000000" w:rsidR="00000000" w:rsidDel="00000000">
              <w:rPr>
                <w:rtl w:val="0"/>
              </w:rPr>
            </w:r>
          </w:p>
        </w:tc>
        <w:tc>
          <w:tcPr>
            <w:shd w:fill="ffff00"/>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Ubuntu" w:hAnsi="Ubuntu" w:eastAsia="Ubuntu" w:ascii="Ubuntu"/>
                <w:b w:val="1"/>
                <w:rtl w:val="0"/>
              </w:rPr>
              <w:t xml:space="preserve">Tech Name</w:t>
            </w:r>
          </w:p>
        </w:tc>
        <w:tc>
          <w:tcPr>
            <w:shd w:fill="ffff00"/>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Ubuntu" w:hAnsi="Ubuntu" w:eastAsia="Ubuntu" w:ascii="Ubuntu"/>
                <w:b w:val="1"/>
                <w:rtl w:val="0"/>
              </w:rPr>
              <w:t xml:space="preserve">Description</w:t>
            </w:r>
          </w:p>
        </w:tc>
        <w:tc>
          <w:tcPr>
            <w:shd w:fill="ffff00"/>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Ubuntu" w:hAnsi="Ubuntu" w:eastAsia="Ubuntu" w:ascii="Ubuntu"/>
                <w:b w:val="1"/>
                <w:rtl w:val="0"/>
              </w:rPr>
              <w:t xml:space="preserve">Result</w:t>
            </w:r>
            <w:r w:rsidRPr="00000000" w:rsidR="00000000" w:rsidDel="00000000">
              <w:rPr>
                <w:rtl w:val="0"/>
              </w:rPr>
            </w:r>
          </w:p>
        </w:tc>
      </w:tr>
      <w:tr>
        <w:tc>
          <w:tcPr>
            <w:shd w:fill="fff2cc"/>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Ubuntu" w:hAnsi="Ubuntu" w:eastAsia="Ubuntu" w:ascii="Ubuntu"/>
                <w:rtl w:val="0"/>
              </w:rPr>
              <w:t xml:space="preserve">1</w:t>
            </w:r>
          </w:p>
        </w:tc>
        <w:tc>
          <w:tcPr>
            <w:shd w:fill="fff2cc"/>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Ubuntu" w:hAnsi="Ubuntu" w:eastAsia="Ubuntu" w:ascii="Ubuntu"/>
                <w:rtl w:val="0"/>
              </w:rPr>
              <w:t xml:space="preserve">20</w:t>
            </w:r>
            <w:r w:rsidRPr="00000000" w:rsidR="00000000" w:rsidDel="00000000">
              <w:rPr>
                <w:rtl w:val="0"/>
              </w:rPr>
            </w:r>
          </w:p>
        </w:tc>
        <w:tc>
          <w:tcPr>
            <w:shd w:fill="fff2cc"/>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Ubuntu" w:hAnsi="Ubuntu" w:eastAsia="Ubuntu" w:ascii="Ubuntu"/>
                <w:rtl w:val="0"/>
              </w:rPr>
              <w:t xml:space="preserve">Cure Light</w:t>
            </w:r>
          </w:p>
        </w:tc>
        <w:tc>
          <w:tcPr>
            <w:shd w:fill="fff2cc"/>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Ubuntu" w:hAnsi="Ubuntu" w:eastAsia="Ubuntu" w:ascii="Ubuntu"/>
                <w:rtl w:val="0"/>
              </w:rPr>
              <w:t xml:space="preserve">Call upon Sun's light to mend flesh with a cheery, warm, light.</w:t>
            </w:r>
          </w:p>
        </w:tc>
        <w:tc>
          <w:tcPr>
            <w:shd w:fill="fff2cc"/>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Ubuntu" w:hAnsi="Ubuntu" w:eastAsia="Ubuntu" w:ascii="Ubuntu"/>
                <w:rtl w:val="0"/>
              </w:rPr>
              <w:t xml:space="preserve">Restores 15 HP to all tokens in a target Adjacent or Standing cell.</w:t>
            </w:r>
            <w:r w:rsidRPr="00000000" w:rsidR="00000000" w:rsidDel="00000000">
              <w:rPr>
                <w:rtl w:val="0"/>
              </w:rPr>
            </w:r>
          </w:p>
        </w:tc>
      </w:tr>
      <w:tr>
        <w:tc>
          <w:tcPr>
            <w:shd w:fill="fff2cc"/>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Ubuntu" w:hAnsi="Ubuntu" w:eastAsia="Ubuntu" w:ascii="Ubuntu"/>
                <w:rtl w:val="0"/>
              </w:rPr>
              <w:t xml:space="preserve">1</w:t>
            </w:r>
          </w:p>
        </w:tc>
        <w:tc>
          <w:tcPr>
            <w:shd w:fill="fff2cc"/>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Ubuntu" w:hAnsi="Ubuntu" w:eastAsia="Ubuntu" w:ascii="Ubuntu"/>
                <w:rtl w:val="0"/>
              </w:rPr>
              <w:t xml:space="preserve">5</w:t>
            </w:r>
            <w:r w:rsidRPr="00000000" w:rsidR="00000000" w:rsidDel="00000000">
              <w:rPr>
                <w:rtl w:val="0"/>
              </w:rPr>
            </w:r>
          </w:p>
        </w:tc>
        <w:tc>
          <w:tcPr>
            <w:shd w:fill="fff2cc"/>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Ubuntu" w:hAnsi="Ubuntu" w:eastAsia="Ubuntu" w:ascii="Ubuntu"/>
                <w:rtl w:val="0"/>
              </w:rPr>
              <w:t xml:space="preserve">Create Food/Water</w:t>
            </w:r>
          </w:p>
        </w:tc>
        <w:tc>
          <w:tcPr>
            <w:shd w:fill="fff2cc"/>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Ubuntu" w:hAnsi="Ubuntu" w:eastAsia="Ubuntu" w:ascii="Ubuntu"/>
                <w:rtl w:val="0"/>
              </w:rPr>
              <w:t xml:space="preserve">Creates apples, crackers, or water to stave off hunger and thirst. A moderately simple beginner skill for the Flow-affinitive types. Good for training skills, cycling Flow, and for feeding the city. Great for supporting civil life, or for assisting adventurers.  Not useful in combat.</w:t>
            </w:r>
          </w:p>
        </w:tc>
        <w:tc>
          <w:tcPr>
            <w:shd w:fill="fff2cc"/>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Ubuntu" w:hAnsi="Ubuntu" w:eastAsia="Ubuntu" w:ascii="Ubuntu"/>
                <w:rtl w:val="0"/>
              </w:rPr>
              <w:t xml:space="preserve">When successful, displays a flavor message about the food or water it created. It is not a usable item.</w:t>
            </w:r>
            <w:r w:rsidRPr="00000000" w:rsidR="00000000" w:rsidDel="00000000">
              <w:rPr>
                <w:rtl w:val="0"/>
              </w:rPr>
            </w:r>
          </w:p>
        </w:tc>
      </w:tr>
      <w:tr>
        <w:tc>
          <w:tcPr>
            <w:shd w:fill="fff2cc"/>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Ubuntu" w:hAnsi="Ubuntu" w:eastAsia="Ubuntu" w:ascii="Ubuntu"/>
                <w:rtl w:val="0"/>
              </w:rPr>
              <w:t xml:space="preserve">1</w:t>
            </w:r>
          </w:p>
        </w:tc>
        <w:tc>
          <w:tcPr>
            <w:shd w:fill="fff2cc"/>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Ubuntu" w:hAnsi="Ubuntu" w:eastAsia="Ubuntu" w:ascii="Ubuntu"/>
                <w:rtl w:val="0"/>
              </w:rPr>
              <w:t xml:space="preserve">0</w:t>
            </w:r>
            <w:r w:rsidRPr="00000000" w:rsidR="00000000" w:rsidDel="00000000">
              <w:rPr>
                <w:rtl w:val="0"/>
              </w:rPr>
            </w:r>
          </w:p>
        </w:tc>
        <w:tc>
          <w:tcPr>
            <w:shd w:fill="fff2cc"/>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Ubuntu" w:hAnsi="Ubuntu" w:eastAsia="Ubuntu" w:ascii="Ubuntu"/>
                <w:rtl w:val="0"/>
              </w:rPr>
              <w:t xml:space="preserve">Aid</w:t>
            </w:r>
          </w:p>
        </w:tc>
        <w:tc>
          <w:tcPr>
            <w:shd w:fill="fff2cc"/>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Ubuntu" w:hAnsi="Ubuntu" w:eastAsia="Ubuntu" w:ascii="Ubuntu"/>
                <w:rtl w:val="0"/>
              </w:rPr>
              <w:t xml:space="preserve">Share soothing words and apply a series of low-cost  physical measures to keep the patient alive.</w:t>
            </w:r>
          </w:p>
        </w:tc>
        <w:tc>
          <w:tcPr>
            <w:shd w:fill="fff2cc"/>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Ubuntu" w:hAnsi="Ubuntu" w:eastAsia="Ubuntu" w:ascii="Ubuntu"/>
                <w:rtl w:val="0"/>
              </w:rPr>
              <w:t xml:space="preserve">SINGLE TARGET ONLY. Adjacent or Standing Cell only. Same effect as Cure Light, but free to use. </w:t>
            </w:r>
            <w:r w:rsidRPr="00000000" w:rsidR="00000000" w:rsidDel="00000000">
              <w:rPr>
                <w:rtl w:val="0"/>
              </w:rPr>
            </w:r>
          </w:p>
        </w:tc>
      </w:tr>
      <w:tr>
        <w:tc>
          <w:tcPr>
            <w:shd w:fill="fff2cc"/>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Ubuntu" w:hAnsi="Ubuntu" w:eastAsia="Ubuntu" w:ascii="Ubuntu"/>
                <w:rtl w:val="0"/>
              </w:rPr>
              <w:t xml:space="preserve">2</w:t>
            </w:r>
          </w:p>
        </w:tc>
        <w:tc>
          <w:tcPr>
            <w:shd w:fill="fff2cc"/>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Ubuntu" w:hAnsi="Ubuntu" w:eastAsia="Ubuntu" w:ascii="Ubuntu"/>
                <w:rtl w:val="0"/>
              </w:rPr>
              <w:t xml:space="preserve">50</w:t>
            </w:r>
            <w:r w:rsidRPr="00000000" w:rsidR="00000000" w:rsidDel="00000000">
              <w:rPr>
                <w:rtl w:val="0"/>
              </w:rPr>
            </w:r>
          </w:p>
        </w:tc>
        <w:tc>
          <w:tcPr>
            <w:shd w:fill="fff2cc"/>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Ubuntu" w:hAnsi="Ubuntu" w:eastAsia="Ubuntu" w:ascii="Ubuntu"/>
                <w:rtl w:val="0"/>
              </w:rPr>
              <w:t xml:space="preserve">Float</w:t>
            </w:r>
          </w:p>
        </w:tc>
        <w:tc>
          <w:tcPr>
            <w:shd w:fill="fff2cc"/>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c>
          <w:tcPr>
            <w:shd w:fill="fff2cc"/>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Fonts w:cs="Ubuntu" w:hAnsi="Ubuntu" w:eastAsia="Ubuntu" w:ascii="Ubuntu"/>
                <w:rtl w:val="0"/>
              </w:rPr>
              <w:t xml:space="preserve">ALWAYS CASTER ONLY. ACT + 5 for 5 turns.  Does not stack.</w:t>
            </w:r>
          </w:p>
        </w:tc>
      </w:tr>
      <w:tr>
        <w:tc>
          <w:tcPr>
            <w:shd w:fill="fff2cc"/>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Ubuntu" w:hAnsi="Ubuntu" w:eastAsia="Ubuntu" w:ascii="Ubuntu"/>
                <w:rtl w:val="0"/>
              </w:rPr>
              <w:t xml:space="preserve">3</w:t>
            </w:r>
          </w:p>
        </w:tc>
        <w:tc>
          <w:tcPr>
            <w:shd w:fill="fff2cc"/>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Ubuntu" w:hAnsi="Ubuntu" w:eastAsia="Ubuntu" w:ascii="Ubuntu"/>
                <w:rtl w:val="0"/>
              </w:rPr>
              <w:t xml:space="preserve">20</w:t>
            </w:r>
            <w:r w:rsidRPr="00000000" w:rsidR="00000000" w:rsidDel="00000000">
              <w:rPr>
                <w:rtl w:val="0"/>
              </w:rPr>
            </w:r>
          </w:p>
        </w:tc>
        <w:tc>
          <w:tcPr>
            <w:shd w:fill="fff2cc"/>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Fonts w:cs="Ubuntu" w:hAnsi="Ubuntu" w:eastAsia="Ubuntu" w:ascii="Ubuntu"/>
                <w:rtl w:val="0"/>
              </w:rPr>
              <w:t xml:space="preserve">Protection</w:t>
            </w:r>
          </w:p>
        </w:tc>
        <w:tc>
          <w:tcPr>
            <w:shd w:fill="fff2cc"/>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c>
          <w:tcPr>
            <w:shd w:fill="fff2cc"/>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Ubuntu" w:hAnsi="Ubuntu" w:eastAsia="Ubuntu" w:ascii="Ubuntu"/>
                <w:rtl w:val="0"/>
              </w:rPr>
              <w:t xml:space="preserve">ALWAYS CASTER ONLY.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Ubuntu" w:hAnsi="Ubuntu" w:eastAsia="Ubuntu" w:ascii="Ubuntu"/>
                <w:rtl w:val="0"/>
              </w:rPr>
              <w:t xml:space="preserve">Defense + 5 for 5 turns. Can stack.</w:t>
            </w:r>
          </w:p>
        </w:tc>
      </w:tr>
      <w:tr>
        <w:tc>
          <w:tcPr>
            <w:shd w:fill="fff2cc"/>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Ubuntu" w:hAnsi="Ubuntu" w:eastAsia="Ubuntu" w:ascii="Ubuntu"/>
                <w:rtl w:val="0"/>
              </w:rPr>
              <w:t xml:space="preserve">4</w:t>
            </w:r>
          </w:p>
        </w:tc>
        <w:tc>
          <w:tcPr>
            <w:shd w:fill="fff2cc"/>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tc>
        <w:tc>
          <w:tcPr>
            <w:shd w:fill="fff2cc"/>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Ubuntu" w:hAnsi="Ubuntu" w:eastAsia="Ubuntu" w:ascii="Ubuntu"/>
                <w:rtl w:val="0"/>
              </w:rPr>
              <w:t xml:space="preserve">Radiance</w:t>
            </w:r>
          </w:p>
        </w:tc>
        <w:tc>
          <w:tcPr>
            <w:shd w:fill="fff2cc"/>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Ubuntu" w:hAnsi="Ubuntu" w:eastAsia="Ubuntu" w:ascii="Ubuntu"/>
                <w:rtl w:val="0"/>
              </w:rPr>
              <w:t xml:space="preserve">Draws from the power of Sun for a minor blessing in the form of a warm magical glow that improves attack power. Great for lighting up dark spaces, but not good for sneaky sorts.</w:t>
            </w:r>
          </w:p>
        </w:tc>
        <w:tc>
          <w:tcPr>
            <w:shd w:fill="fff2cc"/>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Ubuntu" w:hAnsi="Ubuntu" w:eastAsia="Ubuntu" w:ascii="Ubuntu"/>
                <w:rtl w:val="0"/>
              </w:rPr>
              <w:t xml:space="preserve">When successful, adds a boost to POT of the recipient that will last for the recipient's next three turns.</w:t>
            </w:r>
            <w:r w:rsidRPr="00000000" w:rsidR="00000000" w:rsidDel="00000000">
              <w:rPr>
                <w:rtl w:val="0"/>
              </w:rPr>
            </w:r>
          </w:p>
        </w:tc>
      </w:tr>
      <w:tr>
        <w:tc>
          <w:tcPr>
            <w:shd w:fill="fff2cc"/>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Ubuntu" w:hAnsi="Ubuntu" w:eastAsia="Ubuntu" w:ascii="Ubuntu"/>
                <w:rtl w:val="0"/>
              </w:rPr>
              <w:t xml:space="preserve">5</w:t>
            </w:r>
          </w:p>
        </w:tc>
        <w:tc>
          <w:tcPr>
            <w:shd w:fill="fff2cc"/>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Ubuntu" w:hAnsi="Ubuntu" w:eastAsia="Ubuntu" w:ascii="Ubuntu"/>
                <w:rtl w:val="0"/>
              </w:rPr>
              <w:t xml:space="preserve">25</w:t>
            </w:r>
            <w:r w:rsidRPr="00000000" w:rsidR="00000000" w:rsidDel="00000000">
              <w:rPr>
                <w:rtl w:val="0"/>
              </w:rPr>
            </w:r>
          </w:p>
        </w:tc>
        <w:tc>
          <w:tcPr>
            <w:shd w:fill="fff2cc"/>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Ubuntu" w:hAnsi="Ubuntu" w:eastAsia="Ubuntu" w:ascii="Ubuntu"/>
                <w:rtl w:val="0"/>
              </w:rPr>
              <w:t xml:space="preserve">Cure Serious</w:t>
            </w:r>
          </w:p>
        </w:tc>
        <w:tc>
          <w:tcPr>
            <w:shd w:fill="fff2cc"/>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c>
          <w:tcPr>
            <w:shd w:fill="fff2cc"/>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Fonts w:cs="Ubuntu" w:hAnsi="Ubuntu" w:eastAsia="Ubuntu" w:ascii="Ubuntu"/>
                <w:rtl w:val="0"/>
              </w:rPr>
              <w:t xml:space="preserve">Restores 50%  HP to all tokens in a target Adjacent or Standing cell.</w:t>
            </w:r>
          </w:p>
        </w:tc>
      </w:tr>
      <w:tr>
        <w:tc>
          <w:tcPr>
            <w:shd w:fill="fff2cc"/>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c>
          <w:tcPr>
            <w:shd w:fill="fff2cc"/>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tc>
        <w:tc>
          <w:tcPr>
            <w:shd w:fill="fff2cc"/>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c>
          <w:tcPr>
            <w:shd w:fill="fff2cc"/>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c>
          <w:tcPr>
            <w:shd w:fill="fff2cc"/>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tc>
      </w:tr>
      <w:tr>
        <w:tc>
          <w:tcPr>
            <w:shd w:fill="fff2cc"/>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c>
          <w:tcPr>
            <w:shd w:fill="fff2cc"/>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tc>
        <w:tc>
          <w:tcPr>
            <w:shd w:fill="fff2cc"/>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c>
          <w:tcPr>
            <w:shd w:fill="fff2cc"/>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c>
          <w:tcPr>
            <w:shd w:fill="fff2cc"/>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tc>
      </w:tr>
      <w:tr>
        <w:tc>
          <w:tcPr>
            <w:shd w:fill="fff2cc"/>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c>
          <w:tcPr>
            <w:shd w:fill="fff2cc"/>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tc>
        <w:tc>
          <w:tcPr>
            <w:shd w:fill="fff2cc"/>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c>
          <w:tcPr>
            <w:shd w:fill="fff2cc"/>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c>
          <w:tcPr>
            <w:shd w:fill="fff2cc"/>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tc>
      </w:tr>
      <w:tr>
        <w:tc>
          <w:tcPr>
            <w:shd w:fill="fff2cc"/>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c>
          <w:tcPr>
            <w:shd w:fill="fff2cc"/>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tc>
        <w:tc>
          <w:tcPr>
            <w:shd w:fill="fff2cc"/>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c>
          <w:tcPr>
            <w:shd w:fill="fff2cc"/>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c>
          <w:tcPr>
            <w:shd w:fill="fff2cc"/>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tc>
      </w:tr>
      <w:tr>
        <w:tc>
          <w:tcPr>
            <w:shd w:fill="fff2cc"/>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Ubuntu" w:hAnsi="Ubuntu" w:eastAsia="Ubuntu" w:ascii="Ubuntu"/>
                <w:rtl w:val="0"/>
              </w:rPr>
              <w:t xml:space="preserve">9</w:t>
            </w:r>
          </w:p>
        </w:tc>
        <w:tc>
          <w:tcPr>
            <w:shd w:fill="fff2cc"/>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tc>
        <w:tc>
          <w:tcPr>
            <w:shd w:fill="fff2cc"/>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Ubuntu" w:hAnsi="Ubuntu" w:eastAsia="Ubuntu" w:ascii="Ubuntu"/>
                <w:rtl w:val="0"/>
              </w:rPr>
              <w:t xml:space="preserve">Cure Critical</w:t>
            </w:r>
          </w:p>
        </w:tc>
        <w:tc>
          <w:tcPr>
            <w:shd w:fill="fff2cc"/>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c>
          <w:tcPr>
            <w:shd w:fill="fff2cc"/>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tc>
      </w:tr>
      <w:tr>
        <w:tc>
          <w:tcPr>
            <w:shd w:fill="fff2cc"/>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Ubuntu" w:hAnsi="Ubuntu" w:eastAsia="Ubuntu" w:ascii="Ubuntu"/>
                <w:rtl w:val="0"/>
              </w:rPr>
              <w:t xml:space="preserve">10</w:t>
            </w:r>
          </w:p>
        </w:tc>
        <w:tc>
          <w:tcPr>
            <w:shd w:fill="fff2cc"/>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tc>
        <w:tc>
          <w:tcPr>
            <w:shd w:fill="fff2cc"/>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Ubuntu" w:hAnsi="Ubuntu" w:eastAsia="Ubuntu" w:ascii="Ubuntu"/>
                <w:rtl w:val="0"/>
              </w:rPr>
              <w:t xml:space="preserve">Block</w:t>
            </w:r>
          </w:p>
        </w:tc>
        <w:tc>
          <w:tcPr>
            <w:shd w:fill="fff2cc"/>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c>
          <w:tcPr>
            <w:shd w:fill="fff2cc"/>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Ubuntu" w:hAnsi="Ubuntu" w:eastAsia="Ubuntu" w:ascii="Ubuntu"/>
                <w:rtl w:val="0"/>
              </w:rPr>
              <w:t xml:space="preserve">Passive. </w:t>
            </w:r>
            <w:r w:rsidRPr="00000000" w:rsidR="00000000" w:rsidDel="00000000">
              <w:rPr>
                <w:rtl w:val="0"/>
              </w:rPr>
            </w:r>
          </w:p>
        </w:tc>
      </w:tr>
      <w:tr>
        <w:tc>
          <w:tcPr>
            <w:shd w:fill="fff2cc"/>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c>
          <w:tcPr>
            <w:shd w:fill="fff2cc"/>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tc>
        <w:tc>
          <w:tcPr>
            <w:shd w:fill="fff2cc"/>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c>
          <w:tcPr>
            <w:shd w:fill="fff2cc"/>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c>
          <w:tcPr>
            <w:shd w:fill="fff2cc"/>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tc>
      </w:tr>
      <w:tr>
        <w:tc>
          <w:tcPr>
            <w:shd w:fill="fff2cc"/>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Ubuntu" w:hAnsi="Ubuntu" w:eastAsia="Ubuntu" w:ascii="Ubuntu"/>
                <w:rtl w:val="0"/>
              </w:rPr>
              <w:t xml:space="preserve">11</w:t>
            </w:r>
          </w:p>
        </w:tc>
        <w:tc>
          <w:tcPr>
            <w:shd w:fill="fff2cc"/>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tc>
        <w:tc>
          <w:tcPr>
            <w:shd w:fill="fff2cc"/>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Ubuntu" w:hAnsi="Ubuntu" w:eastAsia="Ubuntu" w:ascii="Ubuntu"/>
                <w:rtl w:val="0"/>
              </w:rPr>
              <w:t xml:space="preserve">Fly</w:t>
            </w:r>
          </w:p>
        </w:tc>
        <w:tc>
          <w:tcPr>
            <w:shd w:fill="fff2cc"/>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c>
          <w:tcPr>
            <w:shd w:fill="fff2cc"/>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Ubuntu" w:hAnsi="Ubuntu" w:eastAsia="Ubuntu" w:ascii="Ubuntu"/>
                <w:rtl w:val="0"/>
              </w:rPr>
              <w:t xml:space="preserve">ALWAYS CASTER ONLY. </w:t>
            </w:r>
            <w:r w:rsidRPr="00000000" w:rsidR="00000000" w:rsidDel="00000000">
              <w:rPr>
                <w:rtl w:val="0"/>
              </w:rPr>
            </w:r>
          </w:p>
        </w:tc>
      </w:tr>
      <w:tr>
        <w:tc>
          <w:tcPr>
            <w:shd w:fill="fff2cc"/>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Ubuntu" w:hAnsi="Ubuntu" w:eastAsia="Ubuntu" w:ascii="Ubuntu"/>
                <w:rtl w:val="0"/>
              </w:rPr>
              <w:t xml:space="preserve">12</w:t>
            </w:r>
            <w:r w:rsidRPr="00000000" w:rsidR="00000000" w:rsidDel="00000000">
              <w:rPr>
                <w:rtl w:val="0"/>
              </w:rPr>
            </w:r>
          </w:p>
        </w:tc>
        <w:tc>
          <w:tcPr>
            <w:shd w:fill="fff2cc"/>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tc>
        <w:tc>
          <w:tcPr>
            <w:shd w:fill="fff2cc"/>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Ubuntu" w:hAnsi="Ubuntu" w:eastAsia="Ubuntu" w:ascii="Ubuntu"/>
                <w:rtl w:val="0"/>
              </w:rPr>
              <w:t xml:space="preserve">Sanctuary Recall</w:t>
            </w:r>
            <w:r w:rsidRPr="00000000" w:rsidR="00000000" w:rsidDel="00000000">
              <w:rPr>
                <w:rtl w:val="0"/>
              </w:rPr>
            </w:r>
          </w:p>
        </w:tc>
        <w:tc>
          <w:tcPr>
            <w:shd w:fill="fff2cc"/>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Ubuntu" w:hAnsi="Ubuntu" w:eastAsia="Ubuntu" w:ascii="Ubuntu"/>
                <w:rtl w:val="0"/>
              </w:rPr>
              <w:t xml:space="preserve">Draws the caster back to the place they spend the most time.  Until the end of their next turn, they have increased DEF.</w:t>
            </w:r>
            <w:r w:rsidRPr="00000000" w:rsidR="00000000" w:rsidDel="00000000">
              <w:rPr>
                <w:rtl w:val="0"/>
              </w:rPr>
            </w:r>
          </w:p>
        </w:tc>
        <w:tc>
          <w:tcPr>
            <w:shd w:fill="fff2cc"/>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tc>
      </w:tr>
      <w:tr>
        <w:tc>
          <w:tcPr>
            <w:shd w:fill="fff2cc"/>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Ubuntu" w:hAnsi="Ubuntu" w:eastAsia="Ubuntu" w:ascii="Ubuntu"/>
                <w:rtl w:val="0"/>
              </w:rPr>
              <w:t xml:space="preserve">13</w:t>
            </w:r>
            <w:r w:rsidRPr="00000000" w:rsidR="00000000" w:rsidDel="00000000">
              <w:rPr>
                <w:rtl w:val="0"/>
              </w:rPr>
            </w:r>
          </w:p>
        </w:tc>
        <w:tc>
          <w:tcPr>
            <w:shd w:fill="fff2cc"/>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tc>
        <w:tc>
          <w:tcPr>
            <w:shd w:fill="fff2cc"/>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Ubuntu" w:hAnsi="Ubuntu" w:eastAsia="Ubuntu" w:ascii="Ubuntu"/>
                <w:rtl w:val="0"/>
              </w:rPr>
              <w:t xml:space="preserve">Heal</w:t>
            </w:r>
            <w:r w:rsidRPr="00000000" w:rsidR="00000000" w:rsidDel="00000000">
              <w:rPr>
                <w:rtl w:val="0"/>
              </w:rPr>
            </w:r>
          </w:p>
        </w:tc>
        <w:tc>
          <w:tcPr>
            <w:shd w:fill="fff2cc"/>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tc>
        <w:tc>
          <w:tcPr>
            <w:shd w:fill="fff2cc"/>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tc>
      </w:tr>
      <w:tr>
        <w:tc>
          <w:tcPr>
            <w:shd w:fill="fff2cc"/>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Ubuntu" w:hAnsi="Ubuntu" w:eastAsia="Ubuntu" w:ascii="Ubuntu"/>
                <w:rtl w:val="0"/>
              </w:rPr>
              <w:t xml:space="preserve">13</w:t>
            </w:r>
            <w:r w:rsidRPr="00000000" w:rsidR="00000000" w:rsidDel="00000000">
              <w:rPr>
                <w:rtl w:val="0"/>
              </w:rPr>
            </w:r>
          </w:p>
        </w:tc>
        <w:tc>
          <w:tcPr>
            <w:shd w:fill="fff2cc"/>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tc>
        <w:tc>
          <w:tcPr>
            <w:shd w:fill="fff2cc"/>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Ubuntu" w:hAnsi="Ubuntu" w:eastAsia="Ubuntu" w:ascii="Ubuntu"/>
                <w:rtl w:val="0"/>
              </w:rPr>
              <w:t xml:space="preserve">Meditate</w:t>
            </w:r>
            <w:r w:rsidRPr="00000000" w:rsidR="00000000" w:rsidDel="00000000">
              <w:rPr>
                <w:rtl w:val="0"/>
              </w:rPr>
            </w:r>
          </w:p>
        </w:tc>
        <w:tc>
          <w:tcPr>
            <w:shd w:fill="fff2cc"/>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tc>
        <w:tc>
          <w:tcPr>
            <w:shd w:fill="fff2cc"/>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tc>
      </w:tr>
      <w:tr>
        <w:tc>
          <w:tcPr>
            <w:shd w:fill="fff2cc"/>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Ubuntu" w:hAnsi="Ubuntu" w:eastAsia="Ubuntu" w:ascii="Ubuntu"/>
                <w:rtl w:val="0"/>
              </w:rPr>
              <w:t xml:space="preserve">15</w:t>
            </w:r>
            <w:r w:rsidRPr="00000000" w:rsidR="00000000" w:rsidDel="00000000">
              <w:rPr>
                <w:rtl w:val="0"/>
              </w:rPr>
            </w:r>
          </w:p>
        </w:tc>
        <w:tc>
          <w:tcPr>
            <w:shd w:fill="fff2cc"/>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tc>
        <w:tc>
          <w:tcPr>
            <w:shd w:fill="fff2cc"/>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Ubuntu" w:hAnsi="Ubuntu" w:eastAsia="Ubuntu" w:ascii="Ubuntu"/>
                <w:rtl w:val="0"/>
              </w:rPr>
              <w:t xml:space="preserve">Fortify</w:t>
            </w:r>
            <w:r w:rsidRPr="00000000" w:rsidR="00000000" w:rsidDel="00000000">
              <w:rPr>
                <w:rtl w:val="0"/>
              </w:rPr>
            </w:r>
          </w:p>
        </w:tc>
        <w:tc>
          <w:tcPr>
            <w:shd w:fill="fff2cc"/>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tc>
        <w:tc>
          <w:tcPr>
            <w:shd w:fill="fff2cc"/>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tc>
      </w:tr>
      <w:tr>
        <w:tc>
          <w:tcPr>
            <w:shd w:fill="fff2cc"/>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Ubuntu" w:hAnsi="Ubuntu" w:eastAsia="Ubuntu" w:ascii="Ubuntu"/>
                <w:rtl w:val="0"/>
              </w:rPr>
              <w:t xml:space="preserve">15</w:t>
            </w:r>
            <w:r w:rsidRPr="00000000" w:rsidR="00000000" w:rsidDel="00000000">
              <w:rPr>
                <w:rtl w:val="0"/>
              </w:rPr>
            </w:r>
          </w:p>
        </w:tc>
        <w:tc>
          <w:tcPr>
            <w:shd w:fill="fff2cc"/>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tc>
        <w:tc>
          <w:tcPr>
            <w:shd w:fill="fff2cc"/>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Ubuntu" w:hAnsi="Ubuntu" w:eastAsia="Ubuntu" w:ascii="Ubuntu"/>
                <w:rtl w:val="0"/>
              </w:rPr>
              <w:t xml:space="preserve">Second Attack</w:t>
            </w:r>
            <w:r w:rsidRPr="00000000" w:rsidR="00000000" w:rsidDel="00000000">
              <w:rPr>
                <w:rtl w:val="0"/>
              </w:rPr>
            </w:r>
          </w:p>
        </w:tc>
        <w:tc>
          <w:tcPr>
            <w:shd w:fill="fff2cc"/>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tc>
        <w:tc>
          <w:tcPr>
            <w:shd w:fill="fff2cc"/>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Ubuntu" w:hAnsi="Ubuntu" w:eastAsia="Ubuntu" w:ascii="Ubuntu"/>
                <w:rtl w:val="0"/>
              </w:rPr>
              <w:t xml:space="preserve">Passive. Any use of Attack now has a chance (75%) to land a second hit.</w:t>
            </w:r>
            <w:r w:rsidRPr="00000000" w:rsidR="00000000" w:rsidDel="00000000">
              <w:rPr>
                <w:rtl w:val="0"/>
              </w:rPr>
            </w:r>
          </w:p>
        </w:tc>
      </w:tr>
      <w:tr>
        <w:tc>
          <w:tcPr>
            <w:shd w:fill="fff2cc"/>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Ubuntu" w:hAnsi="Ubuntu" w:eastAsia="Ubuntu" w:ascii="Ubuntu"/>
                <w:rtl w:val="0"/>
              </w:rPr>
              <w:t xml:space="preserve">14</w:t>
            </w:r>
            <w:r w:rsidRPr="00000000" w:rsidR="00000000" w:rsidDel="00000000">
              <w:rPr>
                <w:rtl w:val="0"/>
              </w:rPr>
            </w:r>
          </w:p>
        </w:tc>
        <w:tc>
          <w:tcPr>
            <w:shd w:fill="fff2cc"/>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tc>
        <w:tc>
          <w:tcPr>
            <w:shd w:fill="fff2cc"/>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Ubuntu" w:hAnsi="Ubuntu" w:eastAsia="Ubuntu" w:ascii="Ubuntu"/>
                <w:rtl w:val="0"/>
              </w:rPr>
              <w:t xml:space="preserve">Major Invocation</w:t>
            </w:r>
            <w:r w:rsidRPr="00000000" w:rsidR="00000000" w:rsidDel="00000000">
              <w:rPr>
                <w:rtl w:val="0"/>
              </w:rPr>
            </w:r>
          </w:p>
        </w:tc>
        <w:tc>
          <w:tcPr>
            <w:shd w:fill="fff2cc"/>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tc>
        <w:tc>
          <w:tcPr>
            <w:shd w:fill="fff2cc"/>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tc>
      </w:tr>
      <w:tr>
        <w:tc>
          <w:tcPr>
            <w:shd w:fill="fff2cc"/>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Ubuntu" w:hAnsi="Ubuntu" w:eastAsia="Ubuntu" w:ascii="Ubuntu"/>
                <w:rtl w:val="0"/>
              </w:rPr>
              <w:t xml:space="preserve">14</w:t>
            </w:r>
            <w:r w:rsidRPr="00000000" w:rsidR="00000000" w:rsidDel="00000000">
              <w:rPr>
                <w:rtl w:val="0"/>
              </w:rPr>
            </w:r>
          </w:p>
        </w:tc>
        <w:tc>
          <w:tcPr>
            <w:shd w:fill="fff2cc"/>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tc>
        <w:tc>
          <w:tcPr>
            <w:shd w:fill="fff2cc"/>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Ubuntu" w:hAnsi="Ubuntu" w:eastAsia="Ubuntu" w:ascii="Ubuntu"/>
                <w:rtl w:val="0"/>
              </w:rPr>
              <w:t xml:space="preserve">Harm</w:t>
            </w:r>
            <w:r w:rsidRPr="00000000" w:rsidR="00000000" w:rsidDel="00000000">
              <w:rPr>
                <w:rtl w:val="0"/>
              </w:rPr>
            </w:r>
          </w:p>
        </w:tc>
        <w:tc>
          <w:tcPr>
            <w:shd w:fill="fff2cc"/>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tc>
        <w:tc>
          <w:tcPr>
            <w:shd w:fill="fff2cc"/>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tc>
      </w:tr>
      <w:tr>
        <w:tc>
          <w:tcPr>
            <w:shd w:fill="fff2cc"/>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tc>
        <w:tc>
          <w:tcPr>
            <w:shd w:fill="fff2cc"/>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tc>
        <w:tc>
          <w:tcPr>
            <w:shd w:fill="fff2cc"/>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tc>
        <w:tc>
          <w:tcPr>
            <w:shd w:fill="fff2cc"/>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tc>
        <w:tc>
          <w:tcPr>
            <w:shd w:fill="fff2cc"/>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pStyle w:val="Heading2"/>
        <w:contextualSpacing w:val="0"/>
      </w:pPr>
      <w:bookmarkStart w:id="36" w:colFirst="0" w:name="h.ip9yep5iho3z" w:colLast="0"/>
      <w:bookmarkEnd w:id="36"/>
      <w:r w:rsidRPr="00000000" w:rsidR="00000000" w:rsidDel="00000000">
        <w:rPr>
          <w:rtl w:val="0"/>
        </w:rPr>
        <w:t xml:space="preserve">The Player Character - Kilo</w:t>
      </w:r>
    </w:p>
    <w:p w:rsidP="00000000" w:rsidRPr="00000000" w:rsidR="00000000" w:rsidDel="00000000" w:rsidRDefault="00000000">
      <w:pPr>
        <w:contextualSpacing w:val="0"/>
      </w:pPr>
      <w:r w:rsidRPr="00000000" w:rsidR="00000000" w:rsidDel="00000000">
        <w:rPr>
          <w:rFonts w:cs="Ubuntu" w:hAnsi="Ubuntu" w:eastAsia="Ubuntu" w:ascii="Ubuntu"/>
          <w:rtl w:val="0"/>
        </w:rPr>
        <w:t xml:space="preserve">[TK]</w:t>
      </w: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pStyle w:val="Heading2"/>
        <w:contextualSpacing w:val="0"/>
      </w:pPr>
      <w:bookmarkStart w:id="37" w:colFirst="0" w:name="h.vglxcovxtxep" w:colLast="0"/>
      <w:bookmarkEnd w:id="37"/>
      <w:r w:rsidRPr="00000000" w:rsidR="00000000" w:rsidDel="00000000">
        <w:rPr>
          <w:rtl w:val="0"/>
        </w:rPr>
        <w:t xml:space="preserve">Balloons</w:t>
      </w:r>
    </w:p>
    <w:p w:rsidP="00000000" w:rsidRPr="00000000" w:rsidR="00000000" w:rsidDel="00000000" w:rsidRDefault="00000000">
      <w:pPr>
        <w:contextualSpacing w:val="0"/>
      </w:pPr>
      <w:r w:rsidRPr="00000000" w:rsidR="00000000" w:rsidDel="00000000">
        <w:rPr>
          <w:rFonts w:cs="Ubuntu" w:hAnsi="Ubuntu" w:eastAsia="Ubuntu" w:ascii="Ubuntu"/>
          <w:rtl w:val="0"/>
        </w:rPr>
        <w:t xml:space="preserve">Check here: </w:t>
      </w:r>
      <w:hyperlink r:id="rId8">
        <w:r w:rsidRPr="00000000" w:rsidR="00000000" w:rsidDel="00000000">
          <w:rPr>
            <w:rFonts w:cs="Ubuntu" w:hAnsi="Ubuntu" w:eastAsia="Ubuntu" w:ascii="Ubuntu"/>
            <w:color w:val="1155cc"/>
            <w:u w:val="single"/>
            <w:rtl w:val="0"/>
          </w:rPr>
          <w:t xml:space="preserve">http://retl.deviantart.com/art/Diurnal-Code-Icons-and-Symbols-396488306?q=gallery%3ARetl%2F46088230&amp;qo=7</w:t>
        </w:r>
      </w:hyperlink>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pStyle w:val="Heading2"/>
        <w:contextualSpacing w:val="0"/>
      </w:pPr>
      <w:bookmarkStart w:id="38" w:colFirst="0" w:name="h.e52v6dbjs4tx" w:colLast="0"/>
      <w:bookmarkEnd w:id="38"/>
      <w:r w:rsidRPr="00000000" w:rsidR="00000000" w:rsidDel="00000000">
        <w:rPr>
          <w:rtl w:val="0"/>
        </w:rPr>
        <w:t xml:space="preserve">NPCs</w:t>
      </w:r>
    </w:p>
    <w:p w:rsidP="00000000" w:rsidRPr="00000000" w:rsidR="00000000" w:rsidDel="00000000" w:rsidRDefault="00000000">
      <w:pPr>
        <w:contextualSpacing w:val="0"/>
      </w:pPr>
      <w:r w:rsidRPr="00000000" w:rsidR="00000000" w:rsidDel="00000000">
        <w:rPr>
          <w:rFonts w:cs="Ubuntu" w:hAnsi="Ubuntu" w:eastAsia="Ubuntu" w:ascii="Ubuntu"/>
          <w:rtl w:val="0"/>
        </w:rPr>
        <w:t xml:space="preserve">Gate Guards</w:t>
      </w:r>
    </w:p>
    <w:p w:rsidP="00000000" w:rsidRPr="00000000" w:rsidR="00000000" w:rsidDel="00000000" w:rsidRDefault="00000000">
      <w:pPr>
        <w:contextualSpacing w:val="0"/>
      </w:pPr>
      <w:r w:rsidRPr="00000000" w:rsidR="00000000" w:rsidDel="00000000">
        <w:rPr>
          <w:rFonts w:cs="Ubuntu" w:hAnsi="Ubuntu" w:eastAsia="Ubuntu" w:ascii="Ubuntu"/>
          <w:rtl w:val="0"/>
        </w:rPr>
        <w:t xml:space="preserve">City Guards</w:t>
      </w:r>
    </w:p>
    <w:p w:rsidP="00000000" w:rsidRPr="00000000" w:rsidR="00000000" w:rsidDel="00000000" w:rsidRDefault="00000000">
      <w:pPr>
        <w:contextualSpacing w:val="0"/>
      </w:pPr>
      <w:r w:rsidRPr="00000000" w:rsidR="00000000" w:rsidDel="00000000">
        <w:rPr>
          <w:rFonts w:cs="Ubuntu" w:hAnsi="Ubuntu" w:eastAsia="Ubuntu" w:ascii="Ubuntu"/>
          <w:rtl w:val="0"/>
        </w:rPr>
        <w:t xml:space="preserve">Cleric Menders</w:t>
      </w:r>
    </w:p>
    <w:p w:rsidP="00000000" w:rsidRPr="00000000" w:rsidR="00000000" w:rsidDel="00000000" w:rsidRDefault="00000000">
      <w:pPr>
        <w:contextualSpacing w:val="0"/>
      </w:pPr>
      <w:r w:rsidRPr="00000000" w:rsidR="00000000" w:rsidDel="00000000">
        <w:rPr>
          <w:rFonts w:cs="Ubuntu" w:hAnsi="Ubuntu" w:eastAsia="Ubuntu" w:ascii="Ubuntu"/>
          <w:rtl w:val="0"/>
        </w:rPr>
        <w:t xml:space="preserve">Kits</w:t>
      </w:r>
    </w:p>
    <w:p w:rsidP="00000000" w:rsidRPr="00000000" w:rsidR="00000000" w:rsidDel="00000000" w:rsidRDefault="00000000">
      <w:pPr>
        <w:contextualSpacing w:val="0"/>
      </w:pPr>
      <w:r w:rsidRPr="00000000" w:rsidR="00000000" w:rsidDel="00000000">
        <w:rPr>
          <w:rFonts w:cs="Ubuntu" w:hAnsi="Ubuntu" w:eastAsia="Ubuntu" w:ascii="Ubuntu"/>
          <w:rtl w:val="0"/>
        </w:rPr>
        <w:t xml:space="preserve">Residents</w:t>
      </w: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pStyle w:val="Heading2"/>
        <w:contextualSpacing w:val="0"/>
      </w:pPr>
      <w:bookmarkStart w:id="39" w:colFirst="0" w:name="h.csyx3hj87eqp" w:colLast="0"/>
      <w:bookmarkEnd w:id="39"/>
      <w:r w:rsidRPr="00000000" w:rsidR="00000000" w:rsidDel="00000000">
        <w:rPr>
          <w:rtl w:val="0"/>
        </w:rPr>
        <w:t xml:space="preserve">Cells</w:t>
      </w:r>
    </w:p>
    <w:p w:rsidP="00000000" w:rsidRPr="00000000" w:rsidR="00000000" w:rsidDel="00000000" w:rsidRDefault="00000000">
      <w:pPr>
        <w:contextualSpacing w:val="0"/>
      </w:pPr>
      <w:r w:rsidRPr="00000000" w:rsidR="00000000" w:rsidDel="00000000">
        <w:rPr>
          <w:rFonts w:cs="Ubuntu" w:hAnsi="Ubuntu" w:eastAsia="Ubuntu" w:ascii="Ubuntu"/>
          <w:rtl w:val="0"/>
        </w:rPr>
        <w:t xml:space="preserve">[TK] Different cells may affect stats of all units in the cell. Very small (+0.05 - +0.10) percentile bonuses to things.</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pStyle w:val="Heading2"/>
        <w:contextualSpacing w:val="0"/>
      </w:pPr>
      <w:bookmarkStart w:id="40" w:colFirst="0" w:name="h.3rds5lpwinre" w:colLast="0"/>
      <w:bookmarkEnd w:id="40"/>
      <w:r w:rsidRPr="00000000" w:rsidR="00000000" w:rsidDel="00000000">
        <w:rPr>
          <w:rtl w:val="0"/>
        </w:rPr>
        <w:t xml:space="preserve">Misc</w:t>
      </w:r>
    </w:p>
    <w:p w:rsidP="00000000" w:rsidRPr="00000000" w:rsidR="00000000" w:rsidDel="00000000" w:rsidRDefault="00000000">
      <w:pPr>
        <w:contextualSpacing w:val="0"/>
      </w:pPr>
      <w:r w:rsidRPr="00000000" w:rsidR="00000000" w:rsidDel="00000000">
        <w:rPr>
          <w:rFonts w:cs="Ubuntu" w:hAnsi="Ubuntu" w:eastAsia="Ubuntu" w:ascii="Ubuntu"/>
          <w:rtl w:val="0"/>
        </w:rPr>
        <w:t xml:space="preserve">Divinity Symbol</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rPr/>
      </w:pPr>
      <w:bookmarkStart w:id="41" w:colFirst="0" w:name="h.8obvwasbke38" w:colLast="0"/>
      <w:bookmarkEnd w:id="41"/>
      <w:r w:rsidRPr="00000000" w:rsidR="00000000" w:rsidDel="00000000">
        <w:rPr>
          <w:rtl w:val="0"/>
        </w:rPr>
        <w:t xml:space="preserve">Combat</w:t>
      </w:r>
    </w:p>
    <w:p w:rsidP="00000000" w:rsidRPr="00000000" w:rsidR="00000000" w:rsidDel="00000000" w:rsidRDefault="00000000">
      <w:pPr>
        <w:contextualSpacing w:val="0"/>
        <w:rPr/>
      </w:pPr>
      <w:r w:rsidRPr="00000000" w:rsidR="00000000" w:rsidDel="00000000">
        <w:rPr>
          <w:rFonts w:cs="Ubuntu" w:hAnsi="Ubuntu" w:eastAsia="Ubuntu" w:ascii="Ubuntu"/>
          <w:rtl w:val="0"/>
        </w:rPr>
        <w:t xml:space="preserve">This section explains details on combat rules.</w:t>
      </w: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pStyle w:val="Heading2"/>
        <w:contextualSpacing w:val="0"/>
        <w:rPr/>
      </w:pPr>
      <w:bookmarkStart w:id="42" w:colFirst="0" w:name="h.yio2ey9q3vf6" w:colLast="0"/>
      <w:bookmarkEnd w:id="42"/>
      <w:r w:rsidRPr="00000000" w:rsidR="00000000" w:rsidDel="00000000">
        <w:rPr>
          <w:rtl w:val="0"/>
        </w:rPr>
        <w:t xml:space="preserve">Time and Turn Order</w:t>
      </w:r>
    </w:p>
    <w:p w:rsidP="00000000" w:rsidRPr="00000000" w:rsidR="00000000" w:rsidDel="00000000" w:rsidRDefault="00000000">
      <w:pPr>
        <w:contextualSpacing w:val="0"/>
      </w:pPr>
      <w:r w:rsidRPr="00000000" w:rsidR="00000000" w:rsidDel="00000000">
        <w:rPr>
          <w:rFonts w:cs="Ubuntu" w:hAnsi="Ubuntu" w:eastAsia="Ubuntu" w:ascii="Ubuntu"/>
          <w:rtl w:val="0"/>
        </w:rPr>
        <w:t xml:space="preserve">Time passes linearly forward, and no amount of RES allows for time to rewound.</w:t>
      </w:r>
    </w:p>
    <w:p w:rsidP="00000000" w:rsidRPr="00000000" w:rsidR="00000000" w:rsidDel="00000000" w:rsidRDefault="00000000">
      <w:pPr>
        <w:contextualSpacing w:val="0"/>
      </w:pPr>
      <w:r w:rsidRPr="00000000" w:rsidR="00000000" w:rsidDel="00000000">
        <w:rPr>
          <w:rFonts w:cs="Ubuntu" w:hAnsi="Ubuntu" w:eastAsia="Ubuntu" w:ascii="Ubuntu"/>
          <w:rtl w:val="0"/>
        </w:rPr>
        <w:t xml:space="preserve">The Turn Order Indicator displays the icons of tokens with upcoming turns and at what time they will have their turn.</w:t>
      </w:r>
    </w:p>
    <w:p w:rsidP="00000000" w:rsidRPr="00000000" w:rsidR="00000000" w:rsidDel="00000000" w:rsidRDefault="00000000">
      <w:pPr>
        <w:contextualSpacing w:val="0"/>
      </w:pPr>
      <w:r w:rsidRPr="00000000" w:rsidR="00000000" w:rsidDel="00000000">
        <w:rPr>
          <w:rFonts w:cs="Ubuntu" w:hAnsi="Ubuntu" w:eastAsia="Ubuntu" w:ascii="Ubuntu"/>
          <w:rtl w:val="0"/>
        </w:rPr>
        <w:t xml:space="preserve">Turns are calculated at the start of battle. Each unit reports its ACT to the game controller, which then divides a Time Constant (Arbitrary, as long as it is at least as large as the maximum possible legal ACT score. For starting, we're going to assume the constant is the length of a whole day, and the length of a day is 1000 units).  This gives a period. The controller multiplies the period to place them throughout the whole day's TOI. </w:t>
      </w:r>
    </w:p>
    <w:p w:rsidP="00000000" w:rsidRPr="00000000" w:rsidR="00000000" w:rsidDel="00000000" w:rsidRDefault="00000000">
      <w:pPr>
        <w:contextualSpacing w:val="0"/>
      </w:pPr>
      <w:r w:rsidRPr="00000000" w:rsidR="00000000" w:rsidDel="00000000">
        <w:rPr>
          <w:rFonts w:cs="Ubuntu" w:hAnsi="Ubuntu" w:eastAsia="Ubuntu" w:ascii="Ubuntu"/>
          <w:rtl w:val="0"/>
        </w:rPr>
        <w:t xml:space="preserve">If a token is defeated, all of its turns are removed from the TOI. If a unit is newly added to the playing field, its turns are immediately calculated and added to the TOI, starting from the current in-world time. (In world time is updated each time a unit takes a turn, to the time of their turn.) </w:t>
      </w:r>
    </w:p>
    <w:p w:rsidP="00000000" w:rsidRPr="00000000" w:rsidR="00000000" w:rsidDel="00000000" w:rsidRDefault="00000000">
      <w:pPr>
        <w:contextualSpacing w:val="0"/>
      </w:pPr>
      <w:r w:rsidRPr="00000000" w:rsidR="00000000" w:rsidDel="00000000">
        <w:rPr>
          <w:rFonts w:cs="Ubuntu" w:hAnsi="Ubuntu" w:eastAsia="Ubuntu" w:ascii="Ubuntu"/>
          <w:rtl w:val="0"/>
        </w:rPr>
        <w:t xml:space="preserve">Sells that affect ACT like fly and float remove all of the affected token's turns, and then readds them from the current time with the adjusted ACT. When spell effects like fly or float wear off, they do this same process again.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Ubuntu" w:hAnsi="Ubuntu" w:eastAsia="Ubuntu" w:ascii="Ubuntu"/>
          <w:rtl w:val="0"/>
        </w:rPr>
        <w:t xml:space="preserve">MEMO: ADD A </w:t>
      </w:r>
      <w:r w:rsidRPr="00000000" w:rsidR="00000000" w:rsidDel="00000000">
        <w:rPr>
          <w:rFonts w:cs="Ubuntu" w:hAnsi="Ubuntu" w:eastAsia="Ubuntu" w:ascii="Ubuntu"/>
          <w:i w:val="1"/>
          <w:rtl w:val="0"/>
        </w:rPr>
        <w:t xml:space="preserve">REST </w:t>
      </w:r>
      <w:r w:rsidRPr="00000000" w:rsidR="00000000" w:rsidDel="00000000">
        <w:rPr>
          <w:rFonts w:cs="Ubuntu" w:hAnsi="Ubuntu" w:eastAsia="Ubuntu" w:ascii="Ubuntu"/>
          <w:rtl w:val="0"/>
        </w:rPr>
        <w:t xml:space="preserve">OPTION TO PASS A TURN.</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pStyle w:val="Heading2"/>
        <w:contextualSpacing w:val="0"/>
        <w:rPr/>
      </w:pPr>
      <w:bookmarkStart w:id="43" w:colFirst="0" w:name="h.daphtou2ovx7" w:colLast="0"/>
      <w:bookmarkEnd w:id="43"/>
      <w:r w:rsidRPr="00000000" w:rsidR="00000000" w:rsidDel="00000000">
        <w:rPr>
          <w:rtl w:val="0"/>
        </w:rPr>
        <w:t xml:space="preserve">Damage and Dying</w:t>
      </w:r>
    </w:p>
    <w:p w:rsidP="00000000" w:rsidRPr="00000000" w:rsidR="00000000" w:rsidDel="00000000" w:rsidRDefault="00000000">
      <w:pPr>
        <w:contextualSpacing w:val="0"/>
        <w:rPr/>
      </w:pPr>
      <w:r w:rsidRPr="00000000" w:rsidR="00000000" w:rsidDel="00000000">
        <w:rPr>
          <w:rFonts w:cs="Ubuntu" w:hAnsi="Ubuntu" w:eastAsia="Ubuntu" w:ascii="Ubuntu"/>
          <w:rtl w:val="0"/>
        </w:rPr>
        <w:t xml:space="preserve">[TK]</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pStyle w:val="Heading2"/>
        <w:contextualSpacing w:val="0"/>
        <w:rPr/>
      </w:pPr>
      <w:bookmarkStart w:id="44" w:colFirst="0" w:name="h.8xf19d5peb0v" w:colLast="0"/>
      <w:bookmarkEnd w:id="44"/>
      <w:r w:rsidRPr="00000000" w:rsidR="00000000" w:rsidDel="00000000">
        <w:rPr>
          <w:rtl w:val="0"/>
        </w:rPr>
        <w:t xml:space="preserve">RES, Death, and The Flow</w:t>
      </w:r>
    </w:p>
    <w:p w:rsidP="00000000" w:rsidRPr="00000000" w:rsidR="00000000" w:rsidDel="00000000" w:rsidRDefault="00000000">
      <w:pPr>
        <w:contextualSpacing w:val="0"/>
      </w:pPr>
      <w:r w:rsidRPr="00000000" w:rsidR="00000000" w:rsidDel="00000000">
        <w:rPr>
          <w:rFonts w:cs="Ubuntu" w:hAnsi="Ubuntu" w:eastAsia="Ubuntu" w:ascii="Ubuntu"/>
          <w:rtl w:val="0"/>
        </w:rPr>
        <w:t xml:space="preserve">[TK]</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rtl w:val="0"/>
        </w:rPr>
      </w:r>
    </w:p>
    <w:p w:rsidP="00000000" w:rsidRPr="00000000" w:rsidR="00000000" w:rsidDel="00000000" w:rsidRDefault="00000000">
      <w:pPr>
        <w:pStyle w:val="Heading1"/>
        <w:contextualSpacing w:val="0"/>
      </w:pPr>
      <w:bookmarkStart w:id="45" w:colFirst="0" w:name="h.vozlcfjo4jqc" w:colLast="0"/>
      <w:bookmarkEnd w:id="45"/>
      <w:r w:rsidRPr="00000000" w:rsidR="00000000" w:rsidDel="00000000">
        <w:rPr>
          <w:rtl w:val="0"/>
        </w:rPr>
        <w:t xml:space="preserve">Art Direction</w:t>
      </w:r>
    </w:p>
    <w:p w:rsidP="00000000" w:rsidRPr="00000000" w:rsidR="00000000" w:rsidDel="00000000" w:rsidRDefault="00000000">
      <w:pPr>
        <w:contextualSpacing w:val="0"/>
      </w:pPr>
      <w:r w:rsidRPr="00000000" w:rsidR="00000000" w:rsidDel="00000000">
        <w:rPr>
          <w:rFonts w:cs="Ubuntu" w:hAnsi="Ubuntu" w:eastAsia="Ubuntu" w:ascii="Ubuntu"/>
          <w:rtl w:val="0"/>
        </w:rPr>
        <w:t xml:space="preserve">Ideally, I'd like to go for a pencil and ink look, with colors used in the backgrounds more than anywhere else. Sanguine tones. 2D. However, the graphical element is not the most important element of this project, so if basic 3D prims need to take the place of more complex assets, that will be the case.</w:t>
      </w:r>
    </w:p>
    <w:p w:rsidP="00000000" w:rsidRPr="00000000" w:rsidR="00000000" w:rsidDel="00000000" w:rsidRDefault="00000000">
      <w:pPr>
        <w:contextualSpacing w:val="0"/>
      </w:pPr>
      <w:r w:rsidRPr="00000000" w:rsidR="00000000" w:rsidDel="00000000">
        <w:rPr>
          <w:rFonts w:cs="Ubuntu" w:hAnsi="Ubuntu" w:eastAsia="Ubuntu" w:ascii="Ubuntu"/>
          <w:rtl w:val="0"/>
        </w:rPr>
        <w:t xml:space="preserve">The gallery containing Diurnal Code sketches and hand-noted designs can be found </w:t>
      </w:r>
      <w:hyperlink r:id="rId9">
        <w:r w:rsidRPr="00000000" w:rsidR="00000000" w:rsidDel="00000000">
          <w:rPr>
            <w:rFonts w:cs="Ubuntu" w:hAnsi="Ubuntu" w:eastAsia="Ubuntu" w:ascii="Ubuntu"/>
            <w:color w:val="1155cc"/>
            <w:u w:val="single"/>
            <w:rtl w:val="0"/>
          </w:rPr>
          <w:t xml:space="preserve">here</w:t>
        </w:r>
      </w:hyperlink>
      <w:r w:rsidRPr="00000000" w:rsidR="00000000" w:rsidDel="00000000">
        <w:rPr>
          <w:rFonts w:cs="Ubuntu" w:hAnsi="Ubuntu" w:eastAsia="Ubuntu" w:ascii="Ubuntu"/>
          <w:rtl w:val="0"/>
        </w:rPr>
        <w:t xml:space="preserve">: </w:t>
      </w:r>
      <w:hyperlink r:id="rId10">
        <w:r w:rsidRPr="00000000" w:rsidR="00000000" w:rsidDel="00000000">
          <w:rPr>
            <w:rFonts w:cs="Ubuntu" w:hAnsi="Ubuntu" w:eastAsia="Ubuntu" w:ascii="Ubuntu"/>
            <w:color w:val="1155cc"/>
            <w:u w:val="single"/>
            <w:rtl w:val="0"/>
          </w:rPr>
          <w:t xml:space="preserve">http://retl.deviantart.com/gallery/46088230</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hyperlink r:id="rId11">
        <w:r w:rsidRPr="00000000" w:rsidR="00000000" w:rsidDel="00000000">
          <w:rPr>
            <w:rFonts w:cs="Ubuntu" w:hAnsi="Ubuntu" w:eastAsia="Ubuntu" w:ascii="Ubuntu"/>
            <w:color w:val="1155cc"/>
            <w:u w:val="single"/>
            <w:rtl w:val="0"/>
          </w:rPr>
          <w:t xml:space="preserve">Link to Image Document</w:t>
        </w:r>
      </w:hyperlink>
      <w:r w:rsidRPr="00000000" w:rsidR="00000000" w:rsidDel="00000000">
        <w:rPr>
          <w:rFonts w:cs="Ubuntu" w:hAnsi="Ubuntu" w:eastAsia="Ubuntu" w:ascii="Ubuntu"/>
          <w:rtl w:val="0"/>
        </w:rPr>
        <w:t xml:space="preserve">: Most of my handwritten notes and concept art from the start of the project.</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rPr/>
      </w:pPr>
      <w:bookmarkStart w:id="46" w:colFirst="0" w:name="h.cxdguihkwb88" w:colLast="0"/>
      <w:bookmarkEnd w:id="46"/>
      <w:r w:rsidRPr="00000000" w:rsidR="00000000" w:rsidDel="00000000">
        <w:rPr>
          <w:rtl w:val="0"/>
        </w:rPr>
        <w:t xml:space="preserve">User Interface</w:t>
      </w:r>
    </w:p>
    <w:p w:rsidP="00000000" w:rsidRPr="00000000" w:rsidR="00000000" w:rsidDel="00000000" w:rsidRDefault="00000000">
      <w:pPr>
        <w:contextualSpacing w:val="0"/>
      </w:pPr>
      <w:r w:rsidRPr="00000000" w:rsidR="00000000" w:rsidDel="00000000">
        <w:rPr>
          <w:rFonts w:cs="Ubuntu" w:hAnsi="Ubuntu" w:eastAsia="Ubuntu" w:ascii="Ubuntu"/>
          <w:rtl w:val="0"/>
        </w:rPr>
        <w:t xml:space="preserve">Onscreen buttons. Lots and lots of onscreen buttons.</w:t>
      </w: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rPr/>
      </w:pPr>
      <w:bookmarkStart w:id="47" w:colFirst="0" w:name="h.f9r4hrtolxqd" w:colLast="0"/>
      <w:bookmarkEnd w:id="47"/>
      <w:r w:rsidRPr="00000000" w:rsidR="00000000" w:rsidDel="00000000">
        <w:rPr>
          <w:rtl w:val="0"/>
        </w:rPr>
        <w:t xml:space="preserve">Dialogue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Ubuntu" w:hAnsi="Ubuntu" w:eastAsia="Ubuntu" w:ascii="Ubuntu"/>
          <w:b w:val="1"/>
          <w:sz w:val="48"/>
          <w:rtl w:val="0"/>
        </w:rPr>
        <w:t xml:space="preserve">References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Ubuntu" w:hAnsi="Ubuntu" w:eastAsia="Ubuntu" w:ascii="Ubuntu"/>
          <w:rtl w:val="0"/>
        </w:rPr>
        <w:t xml:space="preserve">Soul Nomad - </w:t>
      </w:r>
      <w:hyperlink r:id="rId12">
        <w:r w:rsidRPr="00000000" w:rsidR="00000000" w:rsidDel="00000000">
          <w:rPr>
            <w:rFonts w:cs="Ubuntu" w:hAnsi="Ubuntu" w:eastAsia="Ubuntu" w:ascii="Ubuntu"/>
            <w:color w:val="1155cc"/>
            <w:u w:val="single"/>
            <w:rtl w:val="0"/>
          </w:rPr>
          <w:t xml:space="preserve">Dragon's Eye</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48" w:colFirst="0" w:name="h.2bhe1goy72km" w:colLast="0"/>
      <w:bookmarkEnd w:id="48"/>
      <w:r w:rsidRPr="00000000" w:rsidR="00000000" w:rsidDel="00000000">
        <w:rPr>
          <w:rtl w:val="0"/>
        </w:rPr>
        <w:t xml:space="preserve">Change Log</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Ubuntu" w:hAnsi="Ubuntu" w:eastAsia="Ubuntu" w:ascii="Ubuntu"/>
          <w:rtl w:val="0"/>
        </w:rPr>
        <w:t xml:space="preserve">1 Oct 2013 5PM - 2 Oct 2013 1AM: Working on the first draft of the more formalized design document in an attempt to centralize the information from the looseleaf concepting and the summarized info submitted into weekly reports.</w:t>
      </w:r>
    </w:p>
    <w:p w:rsidP="00000000" w:rsidRPr="00000000" w:rsidR="00000000" w:rsidDel="00000000" w:rsidRDefault="00000000">
      <w:pPr>
        <w:contextualSpacing w:val="0"/>
        <w:rPr/>
      </w:pPr>
      <w:r w:rsidRPr="00000000" w:rsidR="00000000" w:rsidDel="00000000">
        <w:rPr>
          <w:rFonts w:cs="Ubuntu" w:hAnsi="Ubuntu" w:eastAsia="Ubuntu" w:ascii="Ubuntu"/>
          <w:rtl w:val="0"/>
        </w:rPr>
        <w:t xml:space="preserve">23 Nov. 2013 11:39 PM - 12:22 PM : Created a new document which is to serve as a roadmap to the reduced-content version of Diurnal Code with respect to the remaining available time to complete the project. It includes more specifics on scoring, level setups, behaviors, and gameplay, but a lot of the intended gameplay elements have been removed for simplicity.</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Ubuntu"/>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contextualSpacing w:val="1"/>
    </w:pPr>
    <w:rPr>
      <w:rFonts w:cs="Ubuntu" w:hAnsi="Ubuntu" w:eastAsia="Ubuntu" w:ascii="Ubuntu"/>
      <w:b w:val="1"/>
      <w:sz w:val="48"/>
    </w:rPr>
  </w:style>
  <w:style w:styleId="Heading2" w:type="paragraph">
    <w:name w:val="heading 2"/>
    <w:basedOn w:val="Normal"/>
    <w:next w:val="Normal"/>
    <w:pPr>
      <w:contextualSpacing w:val="1"/>
    </w:pPr>
    <w:rPr>
      <w:rFonts w:cs="Ubuntu" w:hAnsi="Ubuntu" w:eastAsia="Ubuntu" w:ascii="Ubuntu"/>
      <w:b w:val="1"/>
      <w:sz w:val="36"/>
    </w:rPr>
  </w:style>
  <w:style w:styleId="Heading3" w:type="paragraph">
    <w:name w:val="heading 3"/>
    <w:basedOn w:val="Normal"/>
    <w:next w:val="Normal"/>
    <w:pPr>
      <w:contextualSpacing w:val="1"/>
    </w:pPr>
    <w:rPr>
      <w:rFonts w:cs="Ubuntu" w:hAnsi="Ubuntu" w:eastAsia="Ubuntu" w:ascii="Ubuntu"/>
      <w:b w:val="1"/>
      <w:sz w:val="28"/>
    </w:rPr>
  </w:style>
  <w:style w:styleId="Heading4" w:type="paragraph">
    <w:name w:val="heading 4"/>
    <w:basedOn w:val="Normal"/>
    <w:next w:val="Normal"/>
    <w:pPr>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http://www.youtube.com/watch?v=dY4_eJn5dbE" Type="http://schemas.openxmlformats.org/officeDocument/2006/relationships/hyperlink" TargetMode="External" Id="rId12"/><Relationship Target="fontTable.xml" Type="http://schemas.openxmlformats.org/officeDocument/2006/relationships/fontTable" Id="rId2"/><Relationship Target="settings.xml" Type="http://schemas.openxmlformats.org/officeDocument/2006/relationships/settings" Id="rId1"/><Relationship Target="http://retl.deviantart.com/gallery/46088230" Type="http://schemas.openxmlformats.org/officeDocument/2006/relationships/hyperlink" TargetMode="External" Id="rId10"/><Relationship Target="styles.xml" Type="http://schemas.openxmlformats.org/officeDocument/2006/relationships/styles" Id="rId4"/><Relationship Target="https://docs.google.com/a/columbusstate.edu/document/d/1Gyk4p6TvYlgLOVmZOku-lA9M914Uv7Sqos6r228cpU8/edit?usp=sharing" Type="http://schemas.openxmlformats.org/officeDocument/2006/relationships/hyperlink" TargetMode="External" Id="rId11"/><Relationship Target="numbering.xml" Type="http://schemas.openxmlformats.org/officeDocument/2006/relationships/numbering" Id="rId3"/><Relationship Target="http://retl.deviantart.com/gallery/46088230" Type="http://schemas.openxmlformats.org/officeDocument/2006/relationships/hyperlink" TargetMode="External" Id="rId9"/><Relationship Target="http://retl.deviantart.com/art/Diurnalcode-Thumbnailsandstuff-397948109?q=gallery%3ARetl%2F46088230&amp;qo=5" Type="http://schemas.openxmlformats.org/officeDocument/2006/relationships/hyperlink" TargetMode="External" Id="rId6"/><Relationship Target="http://retl.deviantart.com/art/Diurnalcode-Arrow-And-Other-Design-397948063?q=gallery%3ARetl%2F46088230&amp;qo=6" Type="http://schemas.openxmlformats.org/officeDocument/2006/relationships/hyperlink" TargetMode="External" Id="rId5"/><Relationship Target="http://retl.deviantart.com/art/Diurnal-Code-Icons-and-Symbols-396488306?q=gallery%3ARetl%2F46088230&amp;qo=7" Type="http://schemas.openxmlformats.org/officeDocument/2006/relationships/hyperlink" TargetMode="External" Id="rId8"/><Relationship Target="http://retl.deviantart.com/art/Diurnal-Code-Icons-and-Symbols-396488306?q=gallery%3ARetl%2F46088230&amp;qo=7"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Diurnal Code - Game Design Document v2.docx</dc:title>
</cp:coreProperties>
</file>